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7" w:rsidRDefault="00971969">
      <w:r>
        <w:t>Basic Steps in Design Thinking Process</w:t>
      </w:r>
    </w:p>
    <w:p w:rsidR="00971969" w:rsidRDefault="00971969">
      <w:r>
        <w:t>What is? – Research and analyse the existing product, process or situation.</w:t>
      </w:r>
    </w:p>
    <w:p w:rsidR="00971969" w:rsidRDefault="00971969">
      <w:r>
        <w:t>What if? – Ideate possibilities for improvements, new products</w:t>
      </w:r>
    </w:p>
    <w:p w:rsidR="00971969" w:rsidRDefault="00971969">
      <w:r>
        <w:t>What Wows? – Determine what really appeals and captures the imagination</w:t>
      </w:r>
    </w:p>
    <w:p w:rsidR="00971969" w:rsidRDefault="00971969">
      <w:r>
        <w:t>What works? – Decide the best option to take forward to the next iteration or is ready to implement</w:t>
      </w:r>
    </w:p>
    <w:p w:rsidR="00971969" w:rsidRDefault="00971969">
      <w:bookmarkStart w:id="0" w:name="_GoBack"/>
      <w:bookmarkEnd w:id="0"/>
    </w:p>
    <w:p w:rsidR="00971969" w:rsidRDefault="00971969"/>
    <w:sectPr w:rsidR="00971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69"/>
    <w:rsid w:val="005E4B4E"/>
    <w:rsid w:val="00860C9A"/>
    <w:rsid w:val="00971969"/>
    <w:rsid w:val="00B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eMachines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2013-11-08T04:19:00Z</dcterms:created>
  <dcterms:modified xsi:type="dcterms:W3CDTF">2013-11-08T04:26:00Z</dcterms:modified>
</cp:coreProperties>
</file>