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65" w:rsidRDefault="00DD2F65" w:rsidP="0024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2F65" w:rsidRPr="00DD3B7C" w:rsidRDefault="00DD2F65" w:rsidP="00DD3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2F65" w:rsidRPr="00EB437C" w:rsidRDefault="00DD2F65" w:rsidP="00EB43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EB437C">
        <w:rPr>
          <w:rFonts w:ascii="Arial" w:hAnsi="Arial" w:cs="Arial"/>
          <w:b/>
          <w:i/>
        </w:rPr>
        <w:t xml:space="preserve">Fundamento filosófico y epistemológico </w:t>
      </w:r>
    </w:p>
    <w:p w:rsidR="00DD2F65" w:rsidRPr="00D33C68" w:rsidRDefault="00DD2F65" w:rsidP="003E0B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Pr="00EF3A46">
        <w:rPr>
          <w:rFonts w:ascii="Arial" w:hAnsi="Arial" w:cs="Arial"/>
        </w:rPr>
        <w:t>aradigma del vivir bien</w:t>
      </w:r>
      <w:r>
        <w:rPr>
          <w:rFonts w:ascii="Arial" w:hAnsi="Arial" w:cs="Arial"/>
        </w:rPr>
        <w:t xml:space="preserve"> está reemplazando progresivamente los enfoques convencionales de desarrollo y  cada vez mas requiere de ser operativizado para lograr su inserción en la gestión e inversión pública. La c</w:t>
      </w:r>
      <w:r w:rsidRPr="00EF3A46">
        <w:rPr>
          <w:rFonts w:ascii="Arial" w:hAnsi="Arial" w:cs="Arial"/>
        </w:rPr>
        <w:t>oncepción de Madre Tierra</w:t>
      </w:r>
      <w:r>
        <w:rPr>
          <w:rFonts w:ascii="Arial" w:hAnsi="Arial" w:cs="Arial"/>
        </w:rPr>
        <w:t xml:space="preserve"> forma parte del </w:t>
      </w:r>
      <w:r w:rsidRPr="00D33C68">
        <w:rPr>
          <w:rFonts w:ascii="Arial" w:hAnsi="Arial" w:cs="Arial"/>
        </w:rPr>
        <w:t>vivir bien, ya que forma parte de la cosmovisión de los pueblos originarios que consideran a la naturaleza como sujeto y no como un objeto, según la concepción moderna-occidental.</w:t>
      </w:r>
    </w:p>
    <w:p w:rsidR="00DD2F65" w:rsidRPr="00D33C68" w:rsidRDefault="00DD2F65" w:rsidP="003E0BA0">
      <w:pPr>
        <w:pStyle w:val="NoSpacing"/>
        <w:jc w:val="both"/>
        <w:rPr>
          <w:rFonts w:ascii="Arial" w:hAnsi="Arial" w:cs="Arial"/>
        </w:rPr>
      </w:pPr>
    </w:p>
    <w:p w:rsidR="00DD2F65" w:rsidRPr="00E31EAB" w:rsidRDefault="00DD2F65" w:rsidP="003E0BA0">
      <w:pPr>
        <w:pStyle w:val="NoSpacing"/>
        <w:jc w:val="both"/>
        <w:rPr>
          <w:rFonts w:ascii="Arial" w:hAnsi="Arial" w:cs="Arial"/>
          <w:b/>
        </w:rPr>
      </w:pPr>
      <w:r w:rsidRPr="00E31EAB">
        <w:rPr>
          <w:rFonts w:ascii="Arial" w:hAnsi="Arial" w:cs="Arial"/>
          <w:b/>
        </w:rPr>
        <w:t>No se fomenta el desarrollo y transformación de base epistemológico, al mismo tiempo no se cuenta con investigación avanzada para fortalecer la misma. La relación teoría:práctica es baja, por tanto no contribuye al fundamento epistemológico en cuanto a reducir el desfase con la realidad ambiental del País.</w:t>
      </w:r>
    </w:p>
    <w:p w:rsidR="00DD2F65" w:rsidRDefault="00DD2F65" w:rsidP="00EF3A46">
      <w:pPr>
        <w:pStyle w:val="NoSpacing"/>
        <w:rPr>
          <w:rFonts w:ascii="Arial" w:hAnsi="Arial" w:cs="Arial"/>
        </w:rPr>
      </w:pPr>
    </w:p>
    <w:sectPr w:rsidR="00DD2F65" w:rsidSect="003C0AD4">
      <w:headerReference w:type="default" r:id="rId7"/>
      <w:footerReference w:type="default" r:id="rId8"/>
      <w:pgSz w:w="12240" w:h="15840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65" w:rsidRDefault="00DD2F65" w:rsidP="003A1FF6">
      <w:pPr>
        <w:spacing w:after="0" w:line="240" w:lineRule="auto"/>
      </w:pPr>
      <w:r>
        <w:separator/>
      </w:r>
    </w:p>
  </w:endnote>
  <w:endnote w:type="continuationSeparator" w:id="1">
    <w:p w:rsidR="00DD2F65" w:rsidRDefault="00DD2F65" w:rsidP="003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5" w:rsidRDefault="00DD2F6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D2F65" w:rsidRDefault="00DD2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65" w:rsidRDefault="00DD2F65" w:rsidP="003A1FF6">
      <w:pPr>
        <w:spacing w:after="0" w:line="240" w:lineRule="auto"/>
      </w:pPr>
      <w:r>
        <w:separator/>
      </w:r>
    </w:p>
  </w:footnote>
  <w:footnote w:type="continuationSeparator" w:id="1">
    <w:p w:rsidR="00DD2F65" w:rsidRDefault="00DD2F65" w:rsidP="003A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5" w:rsidRPr="003A1FF6" w:rsidRDefault="00DD2F65" w:rsidP="003A1FF6">
    <w:pPr>
      <w:pStyle w:val="NoSpacing"/>
      <w:jc w:val="cent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48pt;margin-top:-14.7pt;width:38.4pt;height:45.2pt;z-index:251658752;visibility:visible">
          <v:imagedata r:id="rId1" o:title=""/>
        </v:shape>
      </w:pict>
    </w:r>
    <w:r>
      <w:rPr>
        <w:noProof/>
        <w:lang w:val="da-DK" w:eastAsia="da-DK"/>
      </w:rPr>
      <w:pict>
        <v:shape id="Imagen 1" o:spid="_x0000_s2050" type="#_x0000_t75" alt="ESCUDO UMSS peque" style="position:absolute;left:0;text-align:left;margin-left:-26.9pt;margin-top:-14.75pt;width:27.65pt;height:45.15pt;z-index:251656704;visibility:visible">
          <v:imagedata r:id="rId2" o:title=""/>
        </v:shape>
      </w:pict>
    </w:r>
    <w:r w:rsidRPr="003A1FF6">
      <w:rPr>
        <w:rFonts w:ascii="Arial" w:hAnsi="Arial" w:cs="Arial"/>
        <w:b/>
        <w:color w:val="000080"/>
        <w:sz w:val="16"/>
        <w:szCs w:val="16"/>
      </w:rPr>
      <w:t>UNIVERSIDAD MAYOR DE SAN SIMON</w:t>
    </w:r>
  </w:p>
  <w:p w:rsidR="00DD2F65" w:rsidRDefault="00DD2F65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FACULTAD DE CIENCIAS A</w:t>
    </w:r>
    <w:r>
      <w:rPr>
        <w:rFonts w:ascii="Arial" w:hAnsi="Arial" w:cs="Arial"/>
        <w:b/>
        <w:color w:val="000080"/>
        <w:sz w:val="14"/>
        <w:szCs w:val="14"/>
      </w:rPr>
      <w:t>GRICOLAS, PECUARIAS Y FORESTALES</w:t>
    </w:r>
  </w:p>
  <w:p w:rsidR="00DD2F65" w:rsidRDefault="00DD2F65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Di</w:t>
    </w:r>
    <w:r>
      <w:rPr>
        <w:rFonts w:ascii="Arial" w:hAnsi="Arial" w:cs="Arial"/>
        <w:b/>
        <w:color w:val="000080"/>
        <w:sz w:val="14"/>
        <w:szCs w:val="14"/>
      </w:rPr>
      <w:t>plomado en "Gestión Curricular S</w:t>
    </w:r>
    <w:r w:rsidRPr="003A1FF6">
      <w:rPr>
        <w:rFonts w:ascii="Arial" w:hAnsi="Arial" w:cs="Arial"/>
        <w:b/>
        <w:color w:val="000080"/>
        <w:sz w:val="14"/>
        <w:szCs w:val="14"/>
      </w:rPr>
      <w:t>uperior</w:t>
    </w:r>
    <w:r>
      <w:rPr>
        <w:rFonts w:ascii="Arial" w:hAnsi="Arial" w:cs="Arial"/>
        <w:b/>
        <w:color w:val="000080"/>
        <w:sz w:val="14"/>
        <w:szCs w:val="14"/>
      </w:rPr>
      <w:t xml:space="preserve"> Intercultural Basado en Competencia en C</w:t>
    </w:r>
    <w:r w:rsidRPr="003A1FF6">
      <w:rPr>
        <w:rFonts w:ascii="Arial" w:hAnsi="Arial" w:cs="Arial"/>
        <w:b/>
        <w:color w:val="000080"/>
        <w:sz w:val="14"/>
        <w:szCs w:val="14"/>
      </w:rPr>
      <w:t>iencias</w:t>
    </w:r>
    <w:r>
      <w:rPr>
        <w:rFonts w:ascii="Arial" w:hAnsi="Arial" w:cs="Arial"/>
        <w:b/>
        <w:color w:val="000080"/>
        <w:sz w:val="14"/>
        <w:szCs w:val="14"/>
      </w:rPr>
      <w:t xml:space="preserve"> A</w:t>
    </w:r>
    <w:r w:rsidRPr="003A1FF6">
      <w:rPr>
        <w:rFonts w:ascii="Arial" w:hAnsi="Arial" w:cs="Arial"/>
        <w:b/>
        <w:color w:val="000080"/>
        <w:sz w:val="14"/>
        <w:szCs w:val="14"/>
      </w:rPr>
      <w:t>grarias</w:t>
    </w:r>
    <w:r>
      <w:rPr>
        <w:rFonts w:ascii="Arial" w:hAnsi="Arial" w:cs="Arial"/>
        <w:b/>
        <w:color w:val="000080"/>
        <w:sz w:val="14"/>
        <w:szCs w:val="14"/>
      </w:rPr>
      <w:t>”</w:t>
    </w:r>
  </w:p>
  <w:p w:rsidR="00DD2F65" w:rsidRDefault="00DD2F65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 w:rsidRPr="003A1FF6">
      <w:rPr>
        <w:rFonts w:ascii="Arial" w:hAnsi="Arial" w:cs="Arial"/>
        <w:b/>
        <w:i/>
        <w:color w:val="000080"/>
        <w:sz w:val="14"/>
        <w:szCs w:val="14"/>
      </w:rPr>
      <w:t>Módulo: "Principios claves de la Educación superior basada en competencias"</w:t>
    </w:r>
  </w:p>
  <w:p w:rsidR="00DD2F65" w:rsidRPr="003A1FF6" w:rsidRDefault="00DD2F65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>
      <w:rPr>
        <w:noProof/>
        <w:lang w:val="da-DK"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-59pt;margin-top:3.25pt;width:555.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9D"/>
    <w:multiLevelType w:val="multilevel"/>
    <w:tmpl w:val="F3C461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BB3F22"/>
    <w:multiLevelType w:val="hybridMultilevel"/>
    <w:tmpl w:val="EF30A274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CE1C68"/>
    <w:multiLevelType w:val="hybridMultilevel"/>
    <w:tmpl w:val="E3C0DA7E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241866"/>
    <w:multiLevelType w:val="hybridMultilevel"/>
    <w:tmpl w:val="932699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015"/>
    <w:multiLevelType w:val="hybridMultilevel"/>
    <w:tmpl w:val="BF98D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9BB"/>
    <w:multiLevelType w:val="hybridMultilevel"/>
    <w:tmpl w:val="8FD0BF38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D43"/>
    <w:multiLevelType w:val="hybridMultilevel"/>
    <w:tmpl w:val="C8CCEB00"/>
    <w:lvl w:ilvl="0" w:tplc="476444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714"/>
    <w:multiLevelType w:val="hybridMultilevel"/>
    <w:tmpl w:val="A4443FB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F60F2"/>
    <w:multiLevelType w:val="hybridMultilevel"/>
    <w:tmpl w:val="D81E97A0"/>
    <w:lvl w:ilvl="0" w:tplc="476444A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D2E57"/>
    <w:multiLevelType w:val="hybridMultilevel"/>
    <w:tmpl w:val="16D0A198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E4656"/>
    <w:multiLevelType w:val="hybridMultilevel"/>
    <w:tmpl w:val="A46C59B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2B71"/>
    <w:multiLevelType w:val="hybridMultilevel"/>
    <w:tmpl w:val="AC5608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0EE7"/>
    <w:multiLevelType w:val="hybridMultilevel"/>
    <w:tmpl w:val="192CFBBC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991E87"/>
    <w:multiLevelType w:val="hybridMultilevel"/>
    <w:tmpl w:val="B824EDA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2053"/>
    <w:multiLevelType w:val="multilevel"/>
    <w:tmpl w:val="6C86D2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EDB3E49"/>
    <w:multiLevelType w:val="hybridMultilevel"/>
    <w:tmpl w:val="19CAA074"/>
    <w:lvl w:ilvl="0" w:tplc="1CB6EC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84019"/>
    <w:multiLevelType w:val="hybridMultilevel"/>
    <w:tmpl w:val="9B6271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E593F"/>
    <w:multiLevelType w:val="hybridMultilevel"/>
    <w:tmpl w:val="27263E86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D523C"/>
    <w:multiLevelType w:val="hybridMultilevel"/>
    <w:tmpl w:val="A992CCBE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9C"/>
    <w:rsid w:val="00040CC6"/>
    <w:rsid w:val="000560F6"/>
    <w:rsid w:val="00067786"/>
    <w:rsid w:val="000A1AD9"/>
    <w:rsid w:val="001059E4"/>
    <w:rsid w:val="00112C5B"/>
    <w:rsid w:val="001202A3"/>
    <w:rsid w:val="001239DE"/>
    <w:rsid w:val="00172728"/>
    <w:rsid w:val="00185A43"/>
    <w:rsid w:val="001F3E6B"/>
    <w:rsid w:val="00201164"/>
    <w:rsid w:val="00203864"/>
    <w:rsid w:val="002154BE"/>
    <w:rsid w:val="002310EF"/>
    <w:rsid w:val="002317D7"/>
    <w:rsid w:val="002413BD"/>
    <w:rsid w:val="002533CC"/>
    <w:rsid w:val="00260BB2"/>
    <w:rsid w:val="00261D3A"/>
    <w:rsid w:val="0027191C"/>
    <w:rsid w:val="00297FB0"/>
    <w:rsid w:val="002B2838"/>
    <w:rsid w:val="002F1AA6"/>
    <w:rsid w:val="003150C0"/>
    <w:rsid w:val="003318D0"/>
    <w:rsid w:val="00363621"/>
    <w:rsid w:val="003A1FF6"/>
    <w:rsid w:val="003B3E69"/>
    <w:rsid w:val="003C0AD4"/>
    <w:rsid w:val="003C4DAB"/>
    <w:rsid w:val="003D4F50"/>
    <w:rsid w:val="003E0BA0"/>
    <w:rsid w:val="0040310B"/>
    <w:rsid w:val="0040618B"/>
    <w:rsid w:val="0043359C"/>
    <w:rsid w:val="00467F9A"/>
    <w:rsid w:val="004805A0"/>
    <w:rsid w:val="004A2396"/>
    <w:rsid w:val="004C710A"/>
    <w:rsid w:val="004E10D3"/>
    <w:rsid w:val="004F75F7"/>
    <w:rsid w:val="006466FF"/>
    <w:rsid w:val="00650736"/>
    <w:rsid w:val="006A37C5"/>
    <w:rsid w:val="006C7155"/>
    <w:rsid w:val="006F4E66"/>
    <w:rsid w:val="00703A33"/>
    <w:rsid w:val="0071464D"/>
    <w:rsid w:val="0072353E"/>
    <w:rsid w:val="007379BB"/>
    <w:rsid w:val="007D6550"/>
    <w:rsid w:val="00826F0A"/>
    <w:rsid w:val="00830E19"/>
    <w:rsid w:val="0088215A"/>
    <w:rsid w:val="008A5505"/>
    <w:rsid w:val="008A7A8F"/>
    <w:rsid w:val="008B5C7B"/>
    <w:rsid w:val="009019E5"/>
    <w:rsid w:val="00903A28"/>
    <w:rsid w:val="009301D7"/>
    <w:rsid w:val="009563CC"/>
    <w:rsid w:val="009704E6"/>
    <w:rsid w:val="009C39E1"/>
    <w:rsid w:val="009E069B"/>
    <w:rsid w:val="00A21411"/>
    <w:rsid w:val="00A31929"/>
    <w:rsid w:val="00A439F9"/>
    <w:rsid w:val="00A76668"/>
    <w:rsid w:val="00A9225A"/>
    <w:rsid w:val="00AB1BC0"/>
    <w:rsid w:val="00AE195A"/>
    <w:rsid w:val="00B262C0"/>
    <w:rsid w:val="00B96A27"/>
    <w:rsid w:val="00C15FF8"/>
    <w:rsid w:val="00C24AF2"/>
    <w:rsid w:val="00C3108B"/>
    <w:rsid w:val="00C34FE3"/>
    <w:rsid w:val="00C57716"/>
    <w:rsid w:val="00C7721D"/>
    <w:rsid w:val="00C95451"/>
    <w:rsid w:val="00CC5178"/>
    <w:rsid w:val="00D33C68"/>
    <w:rsid w:val="00D46A13"/>
    <w:rsid w:val="00D87B25"/>
    <w:rsid w:val="00D93CB4"/>
    <w:rsid w:val="00DC3532"/>
    <w:rsid w:val="00DD2F65"/>
    <w:rsid w:val="00DD3B7C"/>
    <w:rsid w:val="00DF41DE"/>
    <w:rsid w:val="00E00BAB"/>
    <w:rsid w:val="00E2569E"/>
    <w:rsid w:val="00E31EAB"/>
    <w:rsid w:val="00E54311"/>
    <w:rsid w:val="00EB18A2"/>
    <w:rsid w:val="00EB437C"/>
    <w:rsid w:val="00EF3A46"/>
    <w:rsid w:val="00EF41EE"/>
    <w:rsid w:val="00F55187"/>
    <w:rsid w:val="00F77A71"/>
    <w:rsid w:val="00F96231"/>
    <w:rsid w:val="00FA2DA5"/>
    <w:rsid w:val="00FB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9B"/>
    <w:pPr>
      <w:spacing w:after="200" w:line="276" w:lineRule="auto"/>
    </w:pPr>
    <w:rPr>
      <w:lang w:val="es-BO" w:eastAsia="es-B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0C0"/>
    <w:rPr>
      <w:lang w:val="es-BO" w:eastAsia="es-BO"/>
    </w:rPr>
  </w:style>
  <w:style w:type="paragraph" w:styleId="ListParagraph">
    <w:name w:val="List Paragraph"/>
    <w:basedOn w:val="Normal"/>
    <w:link w:val="ListParagraphChar"/>
    <w:uiPriority w:val="99"/>
    <w:qFormat/>
    <w:rsid w:val="0031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F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FF6"/>
    <w:rPr>
      <w:rFonts w:cs="Times New Roman"/>
    </w:rPr>
  </w:style>
  <w:style w:type="table" w:styleId="TableGrid">
    <w:name w:val="Table Grid"/>
    <w:basedOn w:val="TableNormal"/>
    <w:uiPriority w:val="99"/>
    <w:rsid w:val="00185A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5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678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Mogens Abildgaard</cp:lastModifiedBy>
  <cp:revision>5</cp:revision>
  <cp:lastPrinted>2014-10-18T12:30:00Z</cp:lastPrinted>
  <dcterms:created xsi:type="dcterms:W3CDTF">2014-10-25T11:12:00Z</dcterms:created>
  <dcterms:modified xsi:type="dcterms:W3CDTF">2014-10-25T15:22:00Z</dcterms:modified>
</cp:coreProperties>
</file>