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D" w:rsidRPr="00A33BCD" w:rsidRDefault="00A33BCD" w:rsidP="00A33BCD">
      <w:pPr>
        <w:spacing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“Núcleo de sintagma nominal. En este caso la igualda debe ser de número y persona.Ejemplos: 1.</w:t>
      </w:r>
      <w:r w:rsidRPr="00A33BCD">
        <w:rPr>
          <w:rFonts w:ascii="Arial" w:hAnsi="Arial" w:cs="Arial"/>
          <w:sz w:val="24"/>
          <w:szCs w:val="24"/>
          <w:lang w:val="es-419"/>
        </w:rPr>
        <w:t>Salon amplio</w:t>
      </w:r>
      <w:r>
        <w:rPr>
          <w:rFonts w:ascii="Arial" w:hAnsi="Arial" w:cs="Arial"/>
          <w:sz w:val="24"/>
          <w:szCs w:val="24"/>
          <w:lang w:val="es-419"/>
        </w:rPr>
        <w:t>, 2.-</w:t>
      </w:r>
      <w:r w:rsidRPr="00A33BCD">
        <w:rPr>
          <w:rFonts w:ascii="Arial" w:hAnsi="Arial" w:cs="Arial"/>
          <w:sz w:val="24"/>
          <w:szCs w:val="24"/>
          <w:lang w:val="es-419"/>
        </w:rPr>
        <w:t>Salones amplios</w:t>
      </w:r>
      <w:r>
        <w:rPr>
          <w:rFonts w:ascii="Arial" w:hAnsi="Arial" w:cs="Arial"/>
          <w:sz w:val="24"/>
          <w:szCs w:val="24"/>
          <w:lang w:val="es-419"/>
        </w:rPr>
        <w:t xml:space="preserve">, 3.-Casa limpia, </w:t>
      </w:r>
      <w:r w:rsidRPr="00A33BCD">
        <w:rPr>
          <w:rFonts w:ascii="Arial" w:hAnsi="Arial" w:cs="Arial"/>
          <w:sz w:val="24"/>
          <w:szCs w:val="24"/>
          <w:lang w:val="es-419"/>
        </w:rPr>
        <w:t xml:space="preserve">Casas limpias” </w:t>
      </w:r>
      <w:sdt>
        <w:sdtPr>
          <w:rPr>
            <w:lang w:val="es-419"/>
          </w:rPr>
          <w:id w:val="1587647206"/>
          <w:citation/>
        </w:sdtPr>
        <w:sdtContent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begin"/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instrText xml:space="preserve">CITATION Lar112 \p 129 \l 22538 </w:instrText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separate"/>
          </w:r>
          <w:r w:rsidRPr="00A33BCD">
            <w:rPr>
              <w:rFonts w:ascii="Arial" w:hAnsi="Arial" w:cs="Arial"/>
              <w:noProof/>
              <w:sz w:val="24"/>
              <w:szCs w:val="24"/>
              <w:lang w:val="es-419"/>
            </w:rPr>
            <w:t>(Lara, 2011, p. 129)</w:t>
          </w:r>
          <w:r w:rsidRPr="00A33BCD">
            <w:rPr>
              <w:rFonts w:ascii="Arial" w:hAnsi="Arial" w:cs="Arial"/>
              <w:sz w:val="24"/>
              <w:szCs w:val="24"/>
              <w:lang w:val="es-419"/>
            </w:rPr>
            <w:fldChar w:fldCharType="end"/>
          </w:r>
        </w:sdtContent>
      </w:sdt>
      <w:r w:rsidRPr="00A33BCD">
        <w:rPr>
          <w:rFonts w:ascii="Arial" w:hAnsi="Arial" w:cs="Arial"/>
          <w:sz w:val="24"/>
          <w:szCs w:val="24"/>
          <w:lang w:val="es-419"/>
        </w:rPr>
        <w:t>.</w:t>
      </w:r>
      <w:bookmarkStart w:id="0" w:name="_GoBack"/>
      <w:bookmarkEnd w:id="0"/>
    </w:p>
    <w:sectPr w:rsidR="00A33BCD" w:rsidRPr="00A33BCD" w:rsidSect="00A33BC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4EA"/>
    <w:multiLevelType w:val="hybridMultilevel"/>
    <w:tmpl w:val="5A921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3043C6"/>
    <w:rsid w:val="00A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Lar112</b:Tag>
    <b:SourceType>Book</b:SourceType>
    <b:Guid>{1C89FCE0-51A3-428B-83A3-F70C3DD7FC54}</b:Guid>
    <b:Title>Fundamentos de Investigacion: Un enfooque por competencias</b:Title>
    <b:Year>2011</b:Year>
    <b:City>Mexico</b:City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7180C66-6424-4A80-95D1-3B64EBE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Díaz</dc:creator>
  <cp:lastModifiedBy>Javier García Díaz</cp:lastModifiedBy>
  <cp:revision>1</cp:revision>
  <dcterms:created xsi:type="dcterms:W3CDTF">2016-10-20T02:07:00Z</dcterms:created>
  <dcterms:modified xsi:type="dcterms:W3CDTF">2016-10-20T02:16:00Z</dcterms:modified>
</cp:coreProperties>
</file>