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87" w:rsidRDefault="00E84DA7" w:rsidP="00252B68">
      <w:pPr>
        <w:jc w:val="both"/>
      </w:pPr>
      <w:r>
        <w:t>CONSTRUCTIVISMO</w:t>
      </w:r>
      <w:bookmarkStart w:id="0" w:name="_GoBack"/>
      <w:bookmarkEnd w:id="0"/>
      <w:r>
        <w:t>: Confluencia de diversos enfoques psicológicos que enfatizan la existencia y prevalencia en los sujetos cognoscentes de procesos activos en la construcción del conocimiento, los cuales permiten explicar la génesis del comportamiento y el aprendizaje.</w:t>
      </w:r>
    </w:p>
    <w:p w:rsidR="00E84DA7" w:rsidRDefault="00E84DA7" w:rsidP="00252B68">
      <w:pPr>
        <w:jc w:val="both"/>
      </w:pPr>
    </w:p>
    <w:sectPr w:rsidR="00E84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6"/>
    <w:rsid w:val="00021711"/>
    <w:rsid w:val="00252B68"/>
    <w:rsid w:val="002E3B49"/>
    <w:rsid w:val="003148F6"/>
    <w:rsid w:val="00383736"/>
    <w:rsid w:val="0041125D"/>
    <w:rsid w:val="006E5F3D"/>
    <w:rsid w:val="00873E74"/>
    <w:rsid w:val="00AD4787"/>
    <w:rsid w:val="00BF33BE"/>
    <w:rsid w:val="00E84DA7"/>
    <w:rsid w:val="00EE4C1E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14B-282C-40A1-A5D9-DE99B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2016-12-14T00:44:00Z</dcterms:created>
  <dcterms:modified xsi:type="dcterms:W3CDTF">2016-12-14T00:44:00Z</dcterms:modified>
</cp:coreProperties>
</file>