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36" w:rsidRPr="00005936" w:rsidRDefault="00005936" w:rsidP="00DD4CD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005936" w:rsidRPr="00005936" w:rsidRDefault="00005936" w:rsidP="00DD4CD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005936" w:rsidRPr="00005936" w:rsidRDefault="00005936" w:rsidP="00DD4CD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Participando das Ações em Situações de Primeiros Socorros</w:t>
      </w:r>
    </w:p>
    <w:p w:rsidR="00005936" w:rsidRPr="00005936" w:rsidRDefault="00005936" w:rsidP="00DD4CD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UNIDADE INTRODUTÓRIA</w:t>
      </w:r>
    </w:p>
    <w:p w:rsidR="00005936" w:rsidRPr="00005936" w:rsidRDefault="00005936" w:rsidP="00DD4CD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Compreendendo os Conceitos Fundamentais</w:t>
      </w:r>
      <w:proofErr w:type="gramStart"/>
      <w:r w:rsidRPr="00005936">
        <w:rPr>
          <w:b/>
          <w:sz w:val="24"/>
          <w:szCs w:val="24"/>
        </w:rPr>
        <w:t xml:space="preserve">  </w:t>
      </w:r>
      <w:proofErr w:type="gramEnd"/>
      <w:r w:rsidRPr="00005936">
        <w:rPr>
          <w:b/>
          <w:sz w:val="24"/>
          <w:szCs w:val="24"/>
        </w:rPr>
        <w:t>de Primeiros Socorros</w:t>
      </w:r>
    </w:p>
    <w:p w:rsidR="00DD4CD2" w:rsidRPr="00DD4CD2" w:rsidRDefault="00DD4CD2" w:rsidP="00DD4CD2">
      <w:pPr>
        <w:pStyle w:val="TableParagraph"/>
        <w:ind w:right="133"/>
        <w:jc w:val="center"/>
        <w:rPr>
          <w:rFonts w:asciiTheme="minorHAnsi" w:hAnsiTheme="minorHAnsi" w:cs="Arial"/>
          <w:b/>
          <w:sz w:val="20"/>
          <w:szCs w:val="20"/>
        </w:rPr>
      </w:pPr>
      <w:r w:rsidRPr="00DD4CD2">
        <w:rPr>
          <w:rFonts w:asciiTheme="minorHAnsi" w:hAnsiTheme="minorHAnsi" w:cs="Arial"/>
          <w:b/>
          <w:sz w:val="20"/>
          <w:szCs w:val="20"/>
        </w:rPr>
        <w:t>SEQ II</w:t>
      </w:r>
    </w:p>
    <w:p w:rsidR="00DD4CD2" w:rsidRDefault="00DD4CD2" w:rsidP="00DD4CD2">
      <w:pPr>
        <w:pStyle w:val="TableParagraph"/>
        <w:ind w:right="133"/>
        <w:jc w:val="center"/>
        <w:rPr>
          <w:rFonts w:asciiTheme="minorHAnsi" w:hAnsiTheme="minorHAnsi" w:cs="Arial"/>
          <w:b/>
          <w:sz w:val="20"/>
          <w:szCs w:val="20"/>
        </w:rPr>
      </w:pPr>
      <w:r w:rsidRPr="00DD4CD2">
        <w:rPr>
          <w:rFonts w:asciiTheme="minorHAnsi" w:hAnsiTheme="minorHAnsi" w:cs="Arial"/>
          <w:b/>
          <w:sz w:val="20"/>
          <w:szCs w:val="20"/>
        </w:rPr>
        <w:t>Entendendo a política de urgenciaa e emergencia no contexto do SUS</w:t>
      </w:r>
    </w:p>
    <w:p w:rsidR="00DD4CD2" w:rsidRPr="00DD4CD2" w:rsidRDefault="00DD4CD2" w:rsidP="00DD4CD2">
      <w:pPr>
        <w:pStyle w:val="TableParagraph"/>
        <w:ind w:right="133"/>
        <w:jc w:val="center"/>
        <w:rPr>
          <w:rFonts w:asciiTheme="minorHAnsi" w:hAnsiTheme="minorHAnsi" w:cs="Arial"/>
          <w:b/>
          <w:sz w:val="20"/>
          <w:szCs w:val="20"/>
        </w:rPr>
      </w:pPr>
    </w:p>
    <w:p w:rsidR="00005936" w:rsidRPr="00DD4CD2" w:rsidRDefault="00DD4CD2" w:rsidP="00005936">
      <w:pPr>
        <w:pStyle w:val="PargrafodaLista"/>
        <w:rPr>
          <w:b/>
          <w:i/>
          <w:sz w:val="20"/>
          <w:szCs w:val="20"/>
          <w:lang w:val="pt-PT"/>
        </w:rPr>
      </w:pPr>
      <w:r w:rsidRPr="00DD4CD2">
        <w:rPr>
          <w:b/>
          <w:i/>
          <w:sz w:val="20"/>
          <w:szCs w:val="20"/>
          <w:lang w:val="pt-PT"/>
        </w:rPr>
        <w:t>ROTEIRO PARA CONSTRUÇÃO DO MATERIAL</w:t>
      </w:r>
    </w:p>
    <w:p w:rsidR="00DD4CD2" w:rsidRPr="00DD4CD2" w:rsidRDefault="00DD4CD2" w:rsidP="00005936">
      <w:pPr>
        <w:pStyle w:val="PargrafodaLista"/>
        <w:rPr>
          <w:b/>
          <w:sz w:val="20"/>
          <w:szCs w:val="20"/>
          <w:lang w:val="pt-PT"/>
        </w:rPr>
      </w:pPr>
    </w:p>
    <w:p w:rsidR="00395092" w:rsidRPr="00395092" w:rsidRDefault="00395092" w:rsidP="00395092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95092">
        <w:rPr>
          <w:b/>
          <w:sz w:val="20"/>
          <w:szCs w:val="20"/>
        </w:rPr>
        <w:t>Política de urgência e emergência</w:t>
      </w:r>
    </w:p>
    <w:p w:rsidR="00EF526D" w:rsidRPr="00395092" w:rsidRDefault="00395092" w:rsidP="00395092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395092">
        <w:rPr>
          <w:b/>
          <w:sz w:val="20"/>
          <w:szCs w:val="20"/>
        </w:rPr>
        <w:t>Rede de</w:t>
      </w:r>
      <w:proofErr w:type="gramStart"/>
      <w:r w:rsidRPr="00395092">
        <w:rPr>
          <w:b/>
          <w:sz w:val="20"/>
          <w:szCs w:val="20"/>
        </w:rPr>
        <w:t xml:space="preserve">  </w:t>
      </w:r>
      <w:proofErr w:type="gramEnd"/>
      <w:r w:rsidRPr="00395092">
        <w:rPr>
          <w:b/>
          <w:sz w:val="20"/>
          <w:szCs w:val="20"/>
        </w:rPr>
        <w:t>assistência</w:t>
      </w:r>
    </w:p>
    <w:sectPr w:rsidR="00EF526D" w:rsidRPr="00395092" w:rsidSect="00093363">
      <w:pgSz w:w="11906" w:h="16838" w:code="9"/>
      <w:pgMar w:top="1418" w:right="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ED" w:rsidRDefault="00680EED" w:rsidP="00005936">
      <w:pPr>
        <w:spacing w:after="0" w:line="240" w:lineRule="auto"/>
      </w:pPr>
      <w:r>
        <w:separator/>
      </w:r>
    </w:p>
  </w:endnote>
  <w:endnote w:type="continuationSeparator" w:id="0">
    <w:p w:rsidR="00680EED" w:rsidRDefault="00680EED" w:rsidP="0000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ED" w:rsidRDefault="00680EED" w:rsidP="00005936">
      <w:pPr>
        <w:spacing w:after="0" w:line="240" w:lineRule="auto"/>
      </w:pPr>
      <w:r>
        <w:separator/>
      </w:r>
    </w:p>
  </w:footnote>
  <w:footnote w:type="continuationSeparator" w:id="0">
    <w:p w:rsidR="00680EED" w:rsidRDefault="00680EED" w:rsidP="0000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ADB"/>
    <w:multiLevelType w:val="hybridMultilevel"/>
    <w:tmpl w:val="29E6B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92"/>
    <w:rsid w:val="00005936"/>
    <w:rsid w:val="00093363"/>
    <w:rsid w:val="000A6F29"/>
    <w:rsid w:val="00105259"/>
    <w:rsid w:val="0022623C"/>
    <w:rsid w:val="00247348"/>
    <w:rsid w:val="00395092"/>
    <w:rsid w:val="004361C7"/>
    <w:rsid w:val="004B760B"/>
    <w:rsid w:val="004D54FC"/>
    <w:rsid w:val="004F2826"/>
    <w:rsid w:val="0050460E"/>
    <w:rsid w:val="005F7482"/>
    <w:rsid w:val="00642DFD"/>
    <w:rsid w:val="00680EED"/>
    <w:rsid w:val="006B5524"/>
    <w:rsid w:val="0073440C"/>
    <w:rsid w:val="009060C3"/>
    <w:rsid w:val="00AB2EDF"/>
    <w:rsid w:val="00BD20C6"/>
    <w:rsid w:val="00C90923"/>
    <w:rsid w:val="00D11CCF"/>
    <w:rsid w:val="00D11F83"/>
    <w:rsid w:val="00D65E84"/>
    <w:rsid w:val="00DD4CD2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92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5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950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0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5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0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59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2</cp:revision>
  <dcterms:created xsi:type="dcterms:W3CDTF">2022-09-01T13:03:00Z</dcterms:created>
  <dcterms:modified xsi:type="dcterms:W3CDTF">2022-09-01T13:19:00Z</dcterms:modified>
</cp:coreProperties>
</file>