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val="es-MX"/>
        </w:rPr>
        <w:id w:val="156821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432"/>
          </w:tblGrid>
          <w:tr w:rsidR="001711BC" w:rsidTr="001711BC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val="es-MX"/>
                </w:rPr>
                <w:alias w:val="Título"/>
                <w:id w:val="703864190"/>
                <w:placeholder>
                  <w:docPart w:val="C6452AE5CD39425C875AA0CA05BED9A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es-ES"/>
                </w:rPr>
              </w:sdtEndPr>
              <w:sdtContent>
                <w:tc>
                  <w:tcPr>
                    <w:tcW w:w="5432" w:type="dxa"/>
                  </w:tcPr>
                  <w:p w:rsidR="001711BC" w:rsidRDefault="001711BC" w:rsidP="001711BC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glosario</w:t>
                    </w:r>
                  </w:p>
                </w:tc>
              </w:sdtContent>
            </w:sdt>
          </w:tr>
          <w:tr w:rsidR="001711BC" w:rsidTr="001711BC">
            <w:tc>
              <w:tcPr>
                <w:tcW w:w="5432" w:type="dxa"/>
              </w:tcPr>
              <w:p w:rsidR="001711BC" w:rsidRDefault="001711BC" w:rsidP="001711BC">
                <w:pPr>
                  <w:pStyle w:val="Sinespaciado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1711BC" w:rsidTr="001711BC">
            <w:tc>
              <w:tcPr>
                <w:tcW w:w="5432" w:type="dxa"/>
              </w:tcPr>
              <w:p w:rsidR="001711BC" w:rsidRDefault="001711BC">
                <w:pPr>
                  <w:pStyle w:val="Sinespaciado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1711BC" w:rsidTr="001711BC">
            <w:tc>
              <w:tcPr>
                <w:tcW w:w="5432" w:type="dxa"/>
              </w:tcPr>
              <w:p w:rsidR="001711BC" w:rsidRDefault="001711BC" w:rsidP="001711BC">
                <w:pPr>
                  <w:pStyle w:val="Sinespaciado"/>
                </w:pPr>
              </w:p>
            </w:tc>
          </w:tr>
          <w:tr w:rsidR="001711BC" w:rsidTr="001711BC">
            <w:tc>
              <w:tcPr>
                <w:tcW w:w="5432" w:type="dxa"/>
              </w:tcPr>
              <w:p w:rsidR="001711BC" w:rsidRDefault="001711BC">
                <w:pPr>
                  <w:pStyle w:val="Sinespaciado"/>
                  <w:rPr>
                    <w:b/>
                    <w:bCs/>
                  </w:rPr>
                </w:pPr>
              </w:p>
            </w:tc>
          </w:tr>
        </w:tbl>
        <w:p w:rsidR="001711BC" w:rsidRPr="001711BC" w:rsidRDefault="00317FE0">
          <w:pPr>
            <w:rPr>
              <w:rFonts w:ascii="Arial Black" w:hAnsi="Arial Black"/>
              <w:sz w:val="72"/>
              <w:szCs w:val="72"/>
              <w:lang w:val="es-ES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72"/>
              <w:szCs w:val="72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1270" t="9525" r="10795" b="1270"/>
                    <wp:wrapNone/>
                    <wp:docPr id="1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3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arE8AAAADbAAAADwAAAGRycy9kb3ducmV2LnhtbERPzYrCMBC+C75DGGFvmuiCLNVUZGHF&#10;Q0Hs+gBDM9uWNpPSZLX16Y0geJuP73e2u8G24kq9rx1rWC4UCOLCmZpLDZffn/kXCB+QDbaOScNI&#10;HnbpdLLFxLgbn+mah1LEEPYJaqhC6BIpfVGRRb9wHXHk/lxvMUTYl9L0eIvhtpUrpdbSYs2xocKO&#10;visqmvzfamjGbLznZ3U6qHth5d5mbrXMtP6YDfsNiEBDeItf7qOJ8z/h+Us8QK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GqxPAAAAA2wAAAA8AAAAAAAAAAAAAAAAA&#10;oQIAAGRycy9kb3ducmV2LnhtbFBLBQYAAAAABAAEAPkAAACOAwAAAAA=&#10;" strokecolor="#a7bfde [1620]"/>
    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WysAA&#10;AADbAAAADwAAAGRycy9kb3ducmV2LnhtbERPTWuDQBC9B/oflinkFtcUWtRkE0JpoQcvtZLz4I6r&#10;xJ0Vd6v232cLhd7m8T7neF7tIGaafO9YwT5JQRA3TvdsFNRf77sMhA/IGgfHpOCHPJxPD5sjFtot&#10;/ElzFYyIIewLVNCFMBZS+qYjiz5xI3HkWjdZDBFORuoJlxhuB/mUpi/SYs+xocORXjtqbtW3VZBT&#10;9da3+VjPlDuz7E1ZZlev1PZxvRxABFrDv/jP/aHj/Gf4/SUeIE9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BWysAAAADbAAAADwAAAAAAAAAAAAAAAACYAgAAZHJzL2Rvd25y&#10;ZXYueG1sUEsFBgAAAAAEAAQA9QAAAIUDAAAAAA=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tkL8A&#10;AADbAAAADwAAAGRycy9kb3ducmV2LnhtbERPTYvCMBC9C/6HMII3TV2hSNcoi7gqiILVvQ/N2JZt&#10;JqWJtv57Iwje5vE+Z77sTCXu1LjSsoLJOAJBnFldcq7gcv4dzUA4j6yxskwKHuRguej35pho2/KJ&#10;7qnPRQhhl6CCwvs6kdJlBRl0Y1sTB+5qG4M+wCaXusE2hJtKfkVRLA2WHBoKrGlVUPaf3oyCdhvF&#10;+/XqT2+O0x3Vt8N161Op1HDQ/XyD8NT5j/jt3ukwP4bXL+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f22QvwAAANsAAAAPAAAAAAAAAAAAAAAAAJgCAABkcnMvZG93bnJl&#10;di54bWxQSwUGAAAAAAQABAD1AAAAhAMAAAAA&#10;" fillcolor="#d3dfee [820]" stroked="f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eQr8A&#10;AADbAAAADwAAAGRycy9kb3ducmV2LnhtbERPS2vCQBC+F/wPywje6sYebImuEgSxIIXWx33YHZNg&#10;djZkxxj/vVso9DYf33OW68E3qqcu1oENzKYZKGIbXM2lgdNx+/oBKgqywyYwGXhQhPVq9LLE3IU7&#10;/1B/kFKlEI45GqhE2lzraCvyGKehJU7cJXQeJcGu1K7Dewr3jX7Lsrn2WHNqqLClTUX2erh5A19F&#10;/72/FLce2dr9rm6kPHsxZjIeigUooUH+xX/uT5fmv8PvL+kAv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z95CvwAAANsAAAAPAAAAAAAAAAAAAAAAAJgCAABkcnMvZG93bnJl&#10;di54bWxQSwUGAAAAAAQABAD1AAAAhAMAAAAA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72"/>
              <w:szCs w:val="72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902960" cy="4838065"/>
                    <wp:effectExtent l="9525" t="9525" r="2540" b="635"/>
                    <wp:wrapNone/>
                    <wp:docPr id="6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7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3" o:spid="_x0000_s1026" style="position:absolute;margin-left:0;margin-top:0;width:464.8pt;height:380.95pt;z-index:251662336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" o:allowincell="f">
    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eEs8QAAADaAAAADwAAAGRycy9kb3ducmV2LnhtbESPT2vCQBTE74V+h+UVvOlGkRqiG5FC&#10;QejFRik9PrMvfzT7NuxuY+yn7xYKPQ4z8xtmsx1NJwZyvrWsYD5LQBCXVrdcKzgdX6cpCB+QNXaW&#10;ScGdPGzzx4cNZtre+J2GItQiQthnqKAJoc+k9GVDBv3M9sTRq6wzGKJ0tdQObxFuOrlIkmdpsOW4&#10;0GBPLw2V1+LLKDh/huWF/OWj+j64dHkv3oZdslJq8jTu1iACjeE//NfeawUr+L0Sb4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4SzxAAAANoAAAAPAAAAAAAAAAAA&#10;AAAAAKECAABkcnMvZG93bnJldi54bWxQSwUGAAAAAAQABAD5AAAAkgMAAAAA&#10;" strokecolor="#a7bfde [1620]"/>
    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xZcEA&#10;AADaAAAADwAAAGRycy9kb3ducmV2LnhtbESPwW7CMBBE75X6D9ZW4lbsckAQ4iBatRU9UQIfsIqX&#10;OCJeR7Eh4e9rJKQeRzPzRpOvR9eKK/Wh8azhbapAEFfeNFxrOB6+XhcgQkQ22HomDTcKsC6en3LM&#10;jB94T9cy1iJBOGSowcbYZVKGypLDMPUdcfJOvncYk+xraXocEty1cqbUXDpsOC1Y7OjDUnUuL06D&#10;Irtvj+ZbDrv33y6U6vOnWp61nryMmxWISGP8Dz/aW6NhCfcr6Qb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pcWXBAAAA2gAAAA8AAAAAAAAAAAAAAAAAmAIAAGRycy9kb3du&#10;cmV2LnhtbFBLBQYAAAAABAAEAPUAAACGAwAAAAA=&#10;" fillcolor="#a7bfde [1620]" stroked="f"/>
    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9VsAA&#10;AADbAAAADwAAAGRycy9kb3ducmV2LnhtbESPQYvCQAyF7wv+hyGCl0WniqhURxFF2KtV76ET22In&#10;UzujVn/95rCwt4T38t6X1aZztXpSGyrPBsajBBRx7m3FhYHz6TBcgAoR2WLtmQy8KcBm3ftaYWr9&#10;i4/0zGKhJIRDigbKGJtU65CX5DCMfEMs2tW3DqOsbaFtiy8Jd7WeJMlMO6xYGkpsaFdSfssezkC4&#10;7MaHy2Oe8WKK2cfeae/yb2MG/W67BBWpi//mv+sfK/hCL7/IAH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N9VsAAAADbAAAADwAAAAAAAAAAAAAAAACYAgAAZHJzL2Rvd25y&#10;ZXYueG1sUEsFBgAAAAAEAAQA9QAAAIUDAAAAAA==&#10;" fillcolor="#d3dfee [820]" stroked="f"/>
    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VbcAA&#10;AADbAAAADwAAAGRycy9kb3ducmV2LnhtbERPS4vCMBC+L/gfwgh7W1MVRKpRfFDYwx5cFc9DMrbV&#10;ZlKbrFZ//UYQvM3H95zpvLWVuFLjS8cK+r0EBLF2puRcwX6XfY1B+IBssHJMCu7kYT7rfEwxNe7G&#10;v3TdhlzEEPYpKihCqFMpvS7Iou+5mjhyR9dYDBE2uTQN3mK4reQgSUbSYsmxocCaVgXp8/bPKhj+&#10;4DpfPvRlt8kO4+TktB5mXqnPbruYgAjUhrf45f42cX4fnr/E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DVbcAAAADbAAAADwAAAAAAAAAAAAAAAACYAgAAZHJzL2Rvd25y&#10;ZXYueG1sUEsFBgAAAAAEAAQA9QAAAIUDAAAAAA==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72"/>
              <w:szCs w:val="72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4225290" cy="2886075"/>
                    <wp:effectExtent l="11430" t="9525" r="1905" b="0"/>
                    <wp:wrapNone/>
                    <wp:docPr id="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2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8" o:spid="_x0000_s1026" style="position:absolute;margin-left:281.5pt;margin-top:0;width:332.7pt;height:227.25pt;z-index:25166131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" o:allowincell="f">
    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AnK8QAAADaAAAADwAAAGRycy9kb3ducmV2LnhtbESPT2sCMRTE74V+h/AKvWlWEZXVrEih&#10;UOilrlJ6fG7e/tHNy5Kk69pPbwShx2FmfsOsN4NpRU/ON5YVTMYJCOLC6oYrBYf9+2gJwgdkja1l&#10;UnAlD5vs+WmNqbYX3lGfh0pECPsUFdQhdKmUvqjJoB/bjjh6pXUGQ5SuktrhJcJNK6dJMpcGG44L&#10;NXb0VlNxzn+NguNPmJ3In77Lvy+3nF3zz36bLJR6fRm2KxCBhvAffrQ/tIIp3K/EG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CcrxAAAANoAAAAPAAAAAAAAAAAA&#10;AAAAAKECAABkcnMvZG93bnJldi54bWxQSwUGAAAAAAQABAD5AAAAkgMAAAAA&#10;" strokecolor="#a7bfde [1620]"/>
    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Gj8IA&#10;AADaAAAADwAAAGRycy9kb3ducmV2LnhtbESPUWvCMBSF3wf7D+EOfJvJHIj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UaPwgAAANoAAAAPAAAAAAAAAAAAAAAAAJgCAABkcnMvZG93&#10;bnJldi54bWxQSwUGAAAAAAQABAD1AAAAhwMAAAAA&#10;" fillcolor="#a7bfde [1620]" stroked="f"/>
    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4YZb0A&#10;AADaAAAADwAAAGRycy9kb3ducmV2LnhtbESPwQrCMBBE74L/EFbwIpoqolKNIorg1ar3pVnbYrOp&#10;TdTq1xtB8DjMzBtmsWpMKR5Uu8KyguEgAkGcWl1wpuB03PVnIJxH1lhaJgUvcrBatlsLjLV98oEe&#10;ic9EgLCLUUHufRVL6dKcDLqBrYiDd7G1QR9knUld4zPATSlHUTSRBgsOCzlWtMkpvSZ3o8CdN8Pd&#10;+T5NeDbG5K1vtDVpT6lup1nPQXhq/D/8a++1gjF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74YZb0AAADaAAAADwAAAAAAAAAAAAAAAACYAgAAZHJzL2Rvd25yZXYu&#10;eG1sUEsFBgAAAAAEAAQA9QAAAIIDAAAAAA==&#10;" fillcolor="#d3dfee [820]" stroked="f"/>
    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    <w10:wrap anchorx="margin" anchory="page"/>
                  </v:group>
                </w:pict>
              </mc:Fallback>
            </mc:AlternateContent>
          </w:r>
          <w:r w:rsidR="001711BC">
            <w:rPr>
              <w:rStyle w:val="Ttulo1Car"/>
              <w:sz w:val="72"/>
              <w:szCs w:val="72"/>
            </w:rPr>
            <w:t xml:space="preserve">CEB </w:t>
          </w:r>
          <w:r w:rsidR="001711BC" w:rsidRPr="001711BC">
            <w:rPr>
              <w:rFonts w:ascii="Arial Black" w:hAnsi="Arial Black"/>
              <w:sz w:val="72"/>
              <w:szCs w:val="72"/>
              <w:lang w:val="es-ES"/>
            </w:rPr>
            <w:t>6/13</w:t>
          </w:r>
        </w:p>
        <w:p w:rsidR="001711BC" w:rsidRDefault="001711BC"/>
        <w:p w:rsidR="001711BC" w:rsidRDefault="001711BC">
          <w:r>
            <w:t xml:space="preserve">Brenda Eduardo Sánchez </w:t>
          </w:r>
        </w:p>
        <w:p w:rsidR="001711BC" w:rsidRDefault="001711BC">
          <w:r>
            <w:t xml:space="preserve">Mayra Gabriel flores Enríquez </w:t>
          </w:r>
          <w:r>
            <w:br w:type="page"/>
          </w:r>
        </w:p>
      </w:sdtContent>
    </w:sdt>
    <w:p w:rsidR="001711BC" w:rsidRPr="008E07D5" w:rsidRDefault="001711BC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lastRenderedPageBreak/>
        <w:t xml:space="preserve">PLOTTER </w:t>
      </w:r>
    </w:p>
    <w:p w:rsidR="001711BC" w:rsidRPr="008E07D5" w:rsidRDefault="00067B9F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  <w:lang w:val="es-ES"/>
        </w:rPr>
        <w:t>Maquina</w:t>
      </w:r>
      <w:r w:rsidR="001711BC" w:rsidRPr="008E07D5">
        <w:rPr>
          <w:rFonts w:ascii="Comic Sans MS" w:hAnsi="Comic Sans MS"/>
          <w:sz w:val="24"/>
          <w:szCs w:val="24"/>
          <w:lang w:val="es-ES"/>
        </w:rPr>
        <w:t xml:space="preserve"> que se utiliza junto con la computadora e imprime en forma lineal. Se utilizan en diversos campos: </w:t>
      </w:r>
      <w:hyperlink r:id="rId6" w:tooltip="Ciencias" w:history="1">
        <w:r w:rsidR="001711BC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ciencias</w:t>
        </w:r>
      </w:hyperlink>
      <w:r w:rsidR="001711BC" w:rsidRPr="008E07D5">
        <w:rPr>
          <w:rFonts w:ascii="Comic Sans MS" w:hAnsi="Comic Sans MS"/>
          <w:sz w:val="24"/>
          <w:szCs w:val="24"/>
          <w:lang w:val="es-ES"/>
        </w:rPr>
        <w:t xml:space="preserve">, </w:t>
      </w:r>
      <w:hyperlink r:id="rId7" w:tooltip="Ingeniería" w:history="1">
        <w:r w:rsidR="001711BC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ingeniería</w:t>
        </w:r>
      </w:hyperlink>
      <w:r w:rsidR="001711BC" w:rsidRPr="008E07D5">
        <w:rPr>
          <w:rFonts w:ascii="Comic Sans MS" w:hAnsi="Comic Sans MS"/>
          <w:sz w:val="24"/>
          <w:szCs w:val="24"/>
          <w:lang w:val="es-ES"/>
        </w:rPr>
        <w:t xml:space="preserve">, </w:t>
      </w:r>
      <w:hyperlink r:id="rId8" w:tooltip="Diseño" w:history="1">
        <w:r w:rsidR="001711BC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diseño</w:t>
        </w:r>
      </w:hyperlink>
      <w:r w:rsidR="001711BC" w:rsidRPr="008E07D5">
        <w:rPr>
          <w:rFonts w:ascii="Comic Sans MS" w:hAnsi="Comic Sans MS"/>
          <w:sz w:val="24"/>
          <w:szCs w:val="24"/>
          <w:lang w:val="es-ES"/>
        </w:rPr>
        <w:t xml:space="preserve">, </w:t>
      </w:r>
      <w:hyperlink r:id="rId9" w:tooltip="Arquitectura" w:history="1">
        <w:r w:rsidR="001711BC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arquitectura</w:t>
        </w:r>
      </w:hyperlink>
      <w:r w:rsidR="001711BC" w:rsidRPr="008E07D5">
        <w:rPr>
          <w:rFonts w:ascii="Comic Sans MS" w:hAnsi="Comic Sans MS"/>
          <w:sz w:val="24"/>
          <w:szCs w:val="24"/>
          <w:lang w:val="es-ES"/>
        </w:rPr>
        <w:t>, etc. Muchos son monocromáticos o de 4 colores (CMYK), pero los hay de ocho y doce colores</w:t>
      </w:r>
    </w:p>
    <w:p w:rsidR="00067B9F" w:rsidRPr="008E07D5" w:rsidRDefault="001711BC" w:rsidP="00067B9F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MODULAR </w:t>
      </w:r>
    </w:p>
    <w:p w:rsidR="001711BC" w:rsidRPr="008E07D5" w:rsidRDefault="001711BC" w:rsidP="00171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8E07D5">
        <w:rPr>
          <w:rFonts w:ascii="Comic Sans MS" w:eastAsia="Times New Roman" w:hAnsi="Comic Sans MS" w:cs="Arial"/>
          <w:color w:val="000000"/>
          <w:sz w:val="24"/>
          <w:szCs w:val="24"/>
        </w:rPr>
        <w:t>Una estantería, estante, librería o librero es un mueble con estantes horizontales que sirve para almacenar libros.</w:t>
      </w:r>
    </w:p>
    <w:p w:rsidR="001711BC" w:rsidRPr="008E07D5" w:rsidRDefault="001711BC">
      <w:pPr>
        <w:rPr>
          <w:rFonts w:ascii="Comic Sans MS" w:hAnsi="Comic Sans MS"/>
          <w:sz w:val="24"/>
          <w:szCs w:val="24"/>
        </w:rPr>
      </w:pPr>
    </w:p>
    <w:p w:rsidR="00067B9F" w:rsidRPr="008E07D5" w:rsidRDefault="001711BC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DEMODULAR </w:t>
      </w:r>
      <w:r w:rsidR="00067B9F" w:rsidRPr="008E07D5">
        <w:rPr>
          <w:rFonts w:ascii="Comic Sans MS" w:hAnsi="Comic Sans MS"/>
          <w:sz w:val="24"/>
          <w:szCs w:val="24"/>
          <w:lang w:val="es-ES"/>
        </w:rPr>
        <w:t xml:space="preserve">conjunto de técnicas utilizadas para recuperar la información transportada por una </w:t>
      </w:r>
      <w:hyperlink r:id="rId10" w:tooltip="Onda portadora" w:history="1">
        <w:r w:rsidR="00067B9F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onda portadora</w:t>
        </w:r>
      </w:hyperlink>
      <w:r w:rsidR="00067B9F" w:rsidRPr="008E07D5">
        <w:rPr>
          <w:rFonts w:ascii="Comic Sans MS" w:hAnsi="Comic Sans MS"/>
          <w:sz w:val="24"/>
          <w:szCs w:val="24"/>
          <w:lang w:val="es-ES"/>
        </w:rPr>
        <w:t xml:space="preserve">, que en el extremo transmisor había sido modulada con dicha información. Este término es el opuesto a </w:t>
      </w:r>
      <w:hyperlink r:id="rId11" w:tooltip="Modulación en las telecomunicaciones" w:history="1">
        <w:r w:rsidR="00067B9F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modulación</w:t>
        </w:r>
      </w:hyperlink>
    </w:p>
    <w:p w:rsidR="00067B9F" w:rsidRPr="008E07D5" w:rsidRDefault="001711BC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SWITCH</w:t>
      </w:r>
    </w:p>
    <w:p w:rsidR="001711BC" w:rsidRPr="008E07D5" w:rsidRDefault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  <w:lang w:val="es-ES"/>
        </w:rPr>
        <w:t>Dispositivo</w:t>
      </w:r>
      <w:r w:rsidR="00067B9F" w:rsidRPr="008E07D5">
        <w:rPr>
          <w:rFonts w:ascii="Comic Sans MS" w:hAnsi="Comic Sans MS"/>
          <w:sz w:val="24"/>
          <w:szCs w:val="24"/>
          <w:lang w:val="es-ES"/>
        </w:rPr>
        <w:t xml:space="preserve"> digital de lógica de interconexión de </w:t>
      </w:r>
      <w:hyperlink r:id="rId12" w:tooltip="Red de computadoras" w:history="1">
        <w:r w:rsidR="00067B9F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redes de computadores</w:t>
        </w:r>
      </w:hyperlink>
      <w:r w:rsidR="00067B9F" w:rsidRPr="008E07D5">
        <w:rPr>
          <w:rFonts w:ascii="Comic Sans MS" w:hAnsi="Comic Sans MS"/>
          <w:sz w:val="24"/>
          <w:szCs w:val="24"/>
          <w:lang w:val="es-ES"/>
        </w:rPr>
        <w:t xml:space="preserve"> que opera en la capa 2 (</w:t>
      </w:r>
      <w:hyperlink r:id="rId13" w:tooltip="Nivel de enlace de datos" w:history="1">
        <w:r w:rsidR="00067B9F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nivel de enlace de datos</w:t>
        </w:r>
      </w:hyperlink>
      <w:r w:rsidR="00067B9F" w:rsidRPr="008E07D5">
        <w:rPr>
          <w:rFonts w:ascii="Comic Sans MS" w:hAnsi="Comic Sans MS"/>
          <w:sz w:val="24"/>
          <w:szCs w:val="24"/>
          <w:lang w:val="es-ES"/>
        </w:rPr>
        <w:t xml:space="preserve">) del </w:t>
      </w:r>
      <w:hyperlink r:id="rId14" w:tooltip="Modelo OSI" w:history="1">
        <w:r w:rsidR="00067B9F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modelo OSI</w:t>
        </w:r>
      </w:hyperlink>
      <w:r w:rsidR="00067B9F" w:rsidRPr="008E07D5">
        <w:rPr>
          <w:rFonts w:ascii="Comic Sans MS" w:hAnsi="Comic Sans MS"/>
          <w:sz w:val="24"/>
          <w:szCs w:val="24"/>
          <w:lang w:val="es-ES"/>
        </w:rPr>
        <w:t>.</w:t>
      </w:r>
    </w:p>
    <w:p w:rsidR="00067B9F" w:rsidRPr="008E07D5" w:rsidRDefault="00067B9F">
      <w:pPr>
        <w:rPr>
          <w:rFonts w:ascii="Comic Sans MS" w:hAnsi="Comic Sans MS"/>
          <w:sz w:val="24"/>
          <w:szCs w:val="24"/>
        </w:rPr>
      </w:pPr>
    </w:p>
    <w:p w:rsidR="00067B9F" w:rsidRPr="008E07D5" w:rsidRDefault="001711BC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PERIFERICO</w:t>
      </w:r>
    </w:p>
    <w:p w:rsidR="001711BC" w:rsidRPr="008E07D5" w:rsidRDefault="008E07D5">
      <w:pPr>
        <w:rPr>
          <w:rFonts w:ascii="Comic Sans MS" w:hAnsi="Comic Sans MS"/>
          <w:sz w:val="24"/>
          <w:szCs w:val="24"/>
          <w:lang w:val="es-ES"/>
        </w:rPr>
      </w:pPr>
      <w:r w:rsidRPr="008E07D5">
        <w:rPr>
          <w:rFonts w:ascii="Comic Sans MS" w:hAnsi="Comic Sans MS"/>
          <w:sz w:val="24"/>
          <w:szCs w:val="24"/>
          <w:lang w:val="es-ES"/>
        </w:rPr>
        <w:t>Aparatos</w:t>
      </w:r>
      <w:r w:rsidR="00067B9F" w:rsidRPr="008E07D5">
        <w:rPr>
          <w:rFonts w:ascii="Comic Sans MS" w:hAnsi="Comic Sans MS"/>
          <w:sz w:val="24"/>
          <w:szCs w:val="24"/>
          <w:lang w:val="es-ES"/>
        </w:rPr>
        <w:t xml:space="preserve"> o dispositivos auxiliares e independientes conectados a la </w:t>
      </w:r>
      <w:hyperlink r:id="rId15" w:tooltip="Unidad central de procesamiento" w:history="1">
        <w:r w:rsidR="00067B9F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unidad central de procesamiento</w:t>
        </w:r>
      </w:hyperlink>
      <w:r w:rsidR="00067B9F" w:rsidRPr="008E07D5">
        <w:rPr>
          <w:rFonts w:ascii="Comic Sans MS" w:hAnsi="Comic Sans MS"/>
          <w:sz w:val="24"/>
          <w:szCs w:val="24"/>
          <w:lang w:val="es-ES"/>
        </w:rPr>
        <w:t xml:space="preserve"> de una </w:t>
      </w:r>
      <w:hyperlink r:id="rId16" w:tooltip="Computadora" w:history="1">
        <w:r w:rsidR="00067B9F" w:rsidRPr="008E07D5">
          <w:rPr>
            <w:rStyle w:val="Hipervnculo"/>
            <w:rFonts w:ascii="Comic Sans MS" w:hAnsi="Comic Sans MS"/>
            <w:sz w:val="24"/>
            <w:szCs w:val="24"/>
            <w:lang w:val="es-ES"/>
          </w:rPr>
          <w:t>computadora</w:t>
        </w:r>
      </w:hyperlink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IPE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Dirección que los proveedores dan a los clientes al comprar la maquina 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BUCES 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Fuentes de poder para conectar varias cosas 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CPU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Unidad central de procesamiento 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lastRenderedPageBreak/>
        <w:t>BIT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Unidad mínima de información 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DESFRACMENTADOR 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Proceso mediante el cual se acomodan los archivos de un disco que de tal manera cada uno quede en un área continua.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COMPRESOSR </w:t>
      </w:r>
    </w:p>
    <w:p w:rsidR="00701D2A" w:rsidRPr="008E07D5" w:rsidRDefault="00701D2A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Programa que permite reducir  o comprimir el tamaño de un archivo </w:t>
      </w:r>
    </w:p>
    <w:p w:rsidR="00701D2A" w:rsidRPr="008E07D5" w:rsidRDefault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DRIVERS</w:t>
      </w:r>
    </w:p>
    <w:p w:rsidR="008E07D5" w:rsidRPr="008E07D5" w:rsidRDefault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Hacen funcionar correctamente los dispositivos </w:t>
      </w:r>
    </w:p>
    <w:p w:rsidR="008E07D5" w:rsidRPr="008E07D5" w:rsidRDefault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ORDENADOR </w:t>
      </w:r>
    </w:p>
    <w:p w:rsidR="008E07D5" w:rsidRPr="008E07D5" w:rsidRDefault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Un dispositivo físico programable, que se utiliza para procesar información.</w:t>
      </w:r>
    </w:p>
    <w:p w:rsidR="008E07D5" w:rsidRPr="008E07D5" w:rsidRDefault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FAT </w:t>
      </w:r>
    </w:p>
    <w:p w:rsidR="008E07D5" w:rsidRPr="008E07D5" w:rsidRDefault="008E07D5" w:rsidP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 Una tabla que guarda la ubicación de cada archivo dentro de un disco. </w:t>
      </w:r>
    </w:p>
    <w:p w:rsidR="008E07D5" w:rsidRPr="008E07D5" w:rsidRDefault="008E07D5" w:rsidP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SISTEMA OPERATIVO</w:t>
      </w:r>
    </w:p>
    <w:p w:rsidR="008E07D5" w:rsidRPr="008E07D5" w:rsidRDefault="008E07D5" w:rsidP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Es el programa de control maestro del ordenador.</w:t>
      </w:r>
    </w:p>
    <w:p w:rsidR="008E07D5" w:rsidRPr="008E07D5" w:rsidRDefault="008E07D5" w:rsidP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Es el software más importante, puesto que proporciona la plataforma lógica sobre la cual se pueden ejecutar los otros programas. Sin él, no podríamos trabajar con nuestro ordenador.</w:t>
      </w:r>
      <w:r w:rsidRPr="008E07D5">
        <w:rPr>
          <w:rFonts w:ascii="Comic Sans MS" w:hAnsi="Comic Sans MS"/>
          <w:sz w:val="24"/>
          <w:szCs w:val="24"/>
        </w:rPr>
        <w:t xml:space="preserve"> </w:t>
      </w:r>
      <w:r w:rsidRPr="008E07D5">
        <w:rPr>
          <w:rFonts w:ascii="Comic Sans MS" w:hAnsi="Comic Sans MS"/>
          <w:sz w:val="24"/>
          <w:szCs w:val="24"/>
        </w:rPr>
        <w:t>Es un programa diseñado y desarrollado para que los usuarios de un ordenador, ejecuten una tarea específica.</w:t>
      </w:r>
    </w:p>
    <w:p w:rsidR="008E07D5" w:rsidRPr="008E07D5" w:rsidRDefault="008E07D5" w:rsidP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APLICACIÓN </w:t>
      </w:r>
    </w:p>
    <w:p w:rsidR="008E07D5" w:rsidRPr="008E07D5" w:rsidRDefault="008E07D5" w:rsidP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Las aplicaciones requieren un sistema operativo para cumplir su función y deben estar desarrolladas bajo los requerimientos y características de ese sistema operativo</w:t>
      </w:r>
    </w:p>
    <w:p w:rsidR="008E07D5" w:rsidRPr="008E07D5" w:rsidRDefault="008E07D5" w:rsidP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 INTERPRETADORES</w:t>
      </w:r>
    </w:p>
    <w:p w:rsidR="008E07D5" w:rsidRPr="008E07D5" w:rsidRDefault="008E07D5" w:rsidP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lastRenderedPageBreak/>
        <w:t xml:space="preserve"> Traducen una línea a la vez, ejecutando cada comando a medida que se traduce. Este proceso de ejecución individual es lento y obliga a interpretar el programa cada vez que se ejecuta.</w:t>
      </w:r>
    </w:p>
    <w:p w:rsidR="008E07D5" w:rsidRPr="008E07D5" w:rsidRDefault="008E07D5" w:rsidP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>COMPILADORES:</w:t>
      </w:r>
    </w:p>
    <w:p w:rsidR="008E07D5" w:rsidRPr="008E07D5" w:rsidRDefault="008E07D5" w:rsidP="008E07D5">
      <w:pPr>
        <w:rPr>
          <w:rFonts w:ascii="Comic Sans MS" w:hAnsi="Comic Sans MS"/>
          <w:sz w:val="24"/>
          <w:szCs w:val="24"/>
        </w:rPr>
      </w:pPr>
      <w:r w:rsidRPr="008E07D5">
        <w:rPr>
          <w:rFonts w:ascii="Comic Sans MS" w:hAnsi="Comic Sans MS"/>
          <w:sz w:val="24"/>
          <w:szCs w:val="24"/>
        </w:rPr>
        <w:t xml:space="preserve"> Se traduce el programa completo y después se ejecuta. Aunque el proceso de compilación toma un tiempo considerable, la versión compilada se ejecuta con rapidez y puede usarse tantas veces como sea necesario</w:t>
      </w:r>
    </w:p>
    <w:p w:rsidR="00BA6852" w:rsidRPr="008E07D5" w:rsidRDefault="00BA68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CODIGO PROPIETARIO</w:t>
      </w:r>
    </w:p>
    <w:p w:rsidR="00BA6852" w:rsidRPr="00BA6852" w:rsidRDefault="00BA6852" w:rsidP="00BA6852">
      <w:pPr>
        <w:rPr>
          <w:rFonts w:ascii="Comic Sans MS" w:hAnsi="Comic Sans MS"/>
          <w:sz w:val="24"/>
          <w:szCs w:val="24"/>
        </w:rPr>
      </w:pPr>
      <w:r w:rsidRPr="00BA6852">
        <w:rPr>
          <w:rFonts w:ascii="Comic Sans MS" w:hAnsi="Comic Sans MS"/>
          <w:sz w:val="24"/>
          <w:szCs w:val="24"/>
        </w:rPr>
        <w:t xml:space="preserve">se refiere a programas que pertenecen y son controlados por una persona o empresa. </w:t>
      </w:r>
    </w:p>
    <w:p w:rsidR="008E07D5" w:rsidRPr="008E07D5" w:rsidRDefault="008E07D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E07D5" w:rsidRPr="008E07D5" w:rsidSect="00BA6852">
      <w:pgSz w:w="12240" w:h="15840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7EF2"/>
    <w:multiLevelType w:val="multilevel"/>
    <w:tmpl w:val="9B9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D48BC"/>
    <w:multiLevelType w:val="multilevel"/>
    <w:tmpl w:val="3F4E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BC"/>
    <w:rsid w:val="00067B9F"/>
    <w:rsid w:val="00070009"/>
    <w:rsid w:val="001711BC"/>
    <w:rsid w:val="00317FE0"/>
    <w:rsid w:val="004D633F"/>
    <w:rsid w:val="006D2907"/>
    <w:rsid w:val="00701D2A"/>
    <w:rsid w:val="008E07D5"/>
    <w:rsid w:val="00B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1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711BC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11BC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B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71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1711BC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71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711BC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7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1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711BC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11BC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B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71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1711BC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71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711BC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7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59920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095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Dise%C3%B1o" TargetMode="External"/><Relationship Id="rId13" Type="http://schemas.openxmlformats.org/officeDocument/2006/relationships/hyperlink" Target="http://es.wikipedia.org/wiki/Nivel_de_enlace_de_datos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hyperlink" Target="http://es.wikipedia.org/wiki/Ingenier%C3%ADa" TargetMode="External"/><Relationship Id="rId12" Type="http://schemas.openxmlformats.org/officeDocument/2006/relationships/hyperlink" Target="http://es.wikipedia.org/wiki/Red_de_computadora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Computad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Ciencias" TargetMode="External"/><Relationship Id="rId11" Type="http://schemas.openxmlformats.org/officeDocument/2006/relationships/hyperlink" Target="http://es.wikipedia.org/wiki/Modulaci%C3%B3n_en_las_telecomunicacio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Unidad_central_de_procesamiento" TargetMode="External"/><Relationship Id="rId10" Type="http://schemas.openxmlformats.org/officeDocument/2006/relationships/hyperlink" Target="http://es.wikipedia.org/wiki/Onda_portado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Arquitectura" TargetMode="External"/><Relationship Id="rId14" Type="http://schemas.openxmlformats.org/officeDocument/2006/relationships/hyperlink" Target="http://es.wikipedia.org/wiki/Modelo_O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3F2A"/>
    <w:rsid w:val="00404E5A"/>
    <w:rsid w:val="00E0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452AE5CD39425C875AA0CA05BED9AA">
    <w:name w:val="C6452AE5CD39425C875AA0CA05BED9AA"/>
    <w:rsid w:val="00E03F2A"/>
  </w:style>
  <w:style w:type="paragraph" w:customStyle="1" w:styleId="C6A0368773AA46FF88D52C016631E57B">
    <w:name w:val="C6A0368773AA46FF88D52C016631E57B"/>
    <w:rsid w:val="00E03F2A"/>
  </w:style>
  <w:style w:type="paragraph" w:customStyle="1" w:styleId="2B2D5596E4A542779BCFA8649DEA670C">
    <w:name w:val="2B2D5596E4A542779BCFA8649DEA670C"/>
    <w:rsid w:val="00E03F2A"/>
  </w:style>
  <w:style w:type="paragraph" w:customStyle="1" w:styleId="8C55C492DD8B4D828C7F048B2A50B860">
    <w:name w:val="8C55C492DD8B4D828C7F048B2A50B860"/>
    <w:rsid w:val="00E03F2A"/>
  </w:style>
  <w:style w:type="paragraph" w:customStyle="1" w:styleId="A01958BD1D01470582FA926AE600F26A">
    <w:name w:val="A01958BD1D01470582FA926AE600F26A"/>
    <w:rsid w:val="00E03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glosario</vt:lpstr>
    </vt:vector>
  </TitlesOfParts>
  <Company>Cafe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glosario</dc:title>
  <dc:creator>Equipo10</dc:creator>
  <cp:lastModifiedBy>Cibernauta</cp:lastModifiedBy>
  <cp:revision>2</cp:revision>
  <dcterms:created xsi:type="dcterms:W3CDTF">2010-10-13T23:09:00Z</dcterms:created>
  <dcterms:modified xsi:type="dcterms:W3CDTF">2010-10-13T23:09:00Z</dcterms:modified>
</cp:coreProperties>
</file>