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B3" w:rsidRPr="00E547B3" w:rsidRDefault="00E547B3" w:rsidP="00E547B3">
      <w:pPr>
        <w:jc w:val="center"/>
        <w:rPr>
          <w:rFonts w:ascii="Arial" w:hAnsi="Arial" w:cs="Arial"/>
          <w:sz w:val="36"/>
          <w:szCs w:val="36"/>
        </w:rPr>
      </w:pPr>
      <w:r w:rsidRPr="00E547B3">
        <w:rPr>
          <w:rFonts w:ascii="Arial" w:hAnsi="Arial" w:cs="Arial"/>
          <w:sz w:val="36"/>
          <w:szCs w:val="36"/>
        </w:rPr>
        <w:t>Review questions for Constitution Unit</w:t>
      </w:r>
    </w:p>
    <w:p w:rsidR="00EF1BA8" w:rsidRPr="00E547B3" w:rsidRDefault="00993E6C" w:rsidP="00E547B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547B3">
        <w:rPr>
          <w:sz w:val="32"/>
          <w:szCs w:val="32"/>
        </w:rPr>
        <w:t>What was the reason for the Constitutional Convention?</w:t>
      </w:r>
    </w:p>
    <w:p w:rsidR="00993E6C" w:rsidRPr="00E547B3" w:rsidRDefault="00993E6C" w:rsidP="00E547B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547B3">
        <w:rPr>
          <w:sz w:val="32"/>
          <w:szCs w:val="32"/>
        </w:rPr>
        <w:t xml:space="preserve">Please give at least three characteristics of the Convention </w:t>
      </w:r>
      <w:r w:rsidR="00E547B3" w:rsidRPr="00E547B3">
        <w:rPr>
          <w:sz w:val="32"/>
          <w:szCs w:val="32"/>
        </w:rPr>
        <w:t>delegates</w:t>
      </w:r>
    </w:p>
    <w:p w:rsidR="00993E6C" w:rsidRPr="00E547B3" w:rsidRDefault="00993E6C" w:rsidP="00E547B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547B3">
        <w:rPr>
          <w:sz w:val="32"/>
          <w:szCs w:val="32"/>
        </w:rPr>
        <w:t xml:space="preserve">Of the </w:t>
      </w:r>
      <w:r w:rsidR="00E547B3" w:rsidRPr="00E547B3">
        <w:rPr>
          <w:sz w:val="32"/>
          <w:szCs w:val="32"/>
        </w:rPr>
        <w:t>competing</w:t>
      </w:r>
      <w:r w:rsidRPr="00E547B3">
        <w:rPr>
          <w:sz w:val="32"/>
          <w:szCs w:val="32"/>
        </w:rPr>
        <w:t xml:space="preserve"> plans which plan favored the larger States</w:t>
      </w:r>
    </w:p>
    <w:p w:rsidR="00993E6C" w:rsidRPr="00E547B3" w:rsidRDefault="00993E6C" w:rsidP="00E547B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547B3">
        <w:rPr>
          <w:sz w:val="32"/>
          <w:szCs w:val="32"/>
        </w:rPr>
        <w:t>Please define bicameral.</w:t>
      </w:r>
    </w:p>
    <w:p w:rsidR="00993E6C" w:rsidRPr="00E547B3" w:rsidRDefault="00993E6C" w:rsidP="00E547B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547B3">
        <w:rPr>
          <w:sz w:val="32"/>
          <w:szCs w:val="32"/>
        </w:rPr>
        <w:t>What are any two goals of the Preamble?</w:t>
      </w:r>
    </w:p>
    <w:p w:rsidR="00993E6C" w:rsidRPr="00E547B3" w:rsidRDefault="00993E6C" w:rsidP="00E547B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547B3">
        <w:rPr>
          <w:sz w:val="32"/>
          <w:szCs w:val="32"/>
        </w:rPr>
        <w:t xml:space="preserve">The Executive </w:t>
      </w:r>
      <w:r w:rsidR="00E547B3" w:rsidRPr="00E547B3">
        <w:rPr>
          <w:sz w:val="32"/>
          <w:szCs w:val="32"/>
        </w:rPr>
        <w:t>branch is</w:t>
      </w:r>
      <w:r w:rsidRPr="00E547B3">
        <w:rPr>
          <w:sz w:val="32"/>
          <w:szCs w:val="32"/>
        </w:rPr>
        <w:t xml:space="preserve"> defined by which article?</w:t>
      </w:r>
    </w:p>
    <w:p w:rsidR="00993E6C" w:rsidRPr="00E547B3" w:rsidRDefault="00993E6C" w:rsidP="00E547B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547B3">
        <w:rPr>
          <w:sz w:val="32"/>
          <w:szCs w:val="32"/>
        </w:rPr>
        <w:t>Give two examples of checks and balances.</w:t>
      </w:r>
    </w:p>
    <w:p w:rsidR="00993E6C" w:rsidRPr="00E547B3" w:rsidRDefault="00993E6C" w:rsidP="00E547B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547B3">
        <w:rPr>
          <w:sz w:val="32"/>
          <w:szCs w:val="32"/>
        </w:rPr>
        <w:t>Define popular sovereignty.</w:t>
      </w:r>
    </w:p>
    <w:p w:rsidR="00993E6C" w:rsidRPr="00E547B3" w:rsidRDefault="00993E6C" w:rsidP="00E547B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547B3">
        <w:rPr>
          <w:sz w:val="32"/>
          <w:szCs w:val="32"/>
        </w:rPr>
        <w:t>Give an example of limited government.</w:t>
      </w:r>
    </w:p>
    <w:p w:rsidR="00993E6C" w:rsidRPr="00E547B3" w:rsidRDefault="00993E6C" w:rsidP="00E547B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547B3">
        <w:rPr>
          <w:sz w:val="32"/>
          <w:szCs w:val="32"/>
        </w:rPr>
        <w:t>Define federalism.</w:t>
      </w:r>
    </w:p>
    <w:p w:rsidR="00993E6C" w:rsidRPr="00E547B3" w:rsidRDefault="00993E6C" w:rsidP="00E547B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547B3">
        <w:rPr>
          <w:sz w:val="32"/>
          <w:szCs w:val="32"/>
        </w:rPr>
        <w:t>Give two examples of enumerated powers.</w:t>
      </w:r>
    </w:p>
    <w:p w:rsidR="00993E6C" w:rsidRPr="00E547B3" w:rsidRDefault="00993E6C" w:rsidP="00E547B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547B3">
        <w:rPr>
          <w:sz w:val="32"/>
          <w:szCs w:val="32"/>
        </w:rPr>
        <w:t>Give one example of concurrent powers.</w:t>
      </w:r>
    </w:p>
    <w:p w:rsidR="00993E6C" w:rsidRPr="00E547B3" w:rsidRDefault="00993E6C" w:rsidP="00E547B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547B3">
        <w:rPr>
          <w:sz w:val="32"/>
          <w:szCs w:val="32"/>
        </w:rPr>
        <w:t xml:space="preserve">Why does it take a super majority to </w:t>
      </w:r>
      <w:r w:rsidR="00E547B3" w:rsidRPr="00E547B3">
        <w:rPr>
          <w:sz w:val="32"/>
          <w:szCs w:val="32"/>
        </w:rPr>
        <w:t>ratify</w:t>
      </w:r>
      <w:r w:rsidRPr="00E547B3">
        <w:rPr>
          <w:sz w:val="32"/>
          <w:szCs w:val="32"/>
        </w:rPr>
        <w:t xml:space="preserve"> an Amendment?</w:t>
      </w:r>
    </w:p>
    <w:p w:rsidR="00993E6C" w:rsidRPr="00E547B3" w:rsidRDefault="00993E6C" w:rsidP="00E547B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547B3">
        <w:rPr>
          <w:sz w:val="32"/>
          <w:szCs w:val="32"/>
        </w:rPr>
        <w:t>Explain the necessary and proper clause</w:t>
      </w:r>
    </w:p>
    <w:sectPr w:rsidR="00993E6C" w:rsidRPr="00E547B3" w:rsidSect="00EF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E47"/>
    <w:multiLevelType w:val="hybridMultilevel"/>
    <w:tmpl w:val="85B4C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70AF"/>
    <w:multiLevelType w:val="hybridMultilevel"/>
    <w:tmpl w:val="76B20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E6C"/>
    <w:rsid w:val="001174B6"/>
    <w:rsid w:val="00652913"/>
    <w:rsid w:val="00993E6C"/>
    <w:rsid w:val="00A44F1B"/>
    <w:rsid w:val="00AF1C7A"/>
    <w:rsid w:val="00AF46B4"/>
    <w:rsid w:val="00E547B3"/>
    <w:rsid w:val="00EF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1B"/>
    <w:pPr>
      <w:spacing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Eckhart</dc:creator>
  <cp:keywords/>
  <dc:description/>
  <cp:lastModifiedBy>Andrew Eckhart</cp:lastModifiedBy>
  <cp:revision>2</cp:revision>
  <dcterms:created xsi:type="dcterms:W3CDTF">2010-03-30T21:02:00Z</dcterms:created>
  <dcterms:modified xsi:type="dcterms:W3CDTF">2010-03-30T21:09:00Z</dcterms:modified>
</cp:coreProperties>
</file>