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A5" w:rsidRPr="00A863A5" w:rsidRDefault="00A863A5" w:rsidP="00A863A5">
      <w:pPr>
        <w:jc w:val="center"/>
        <w:rPr>
          <w:rFonts w:ascii="Batang" w:eastAsia="Batang" w:hAnsi="Batang"/>
          <w:b/>
          <w:sz w:val="36"/>
          <w:szCs w:val="36"/>
        </w:rPr>
      </w:pPr>
      <w:r w:rsidRPr="00A863A5">
        <w:rPr>
          <w:rFonts w:ascii="Batang" w:eastAsia="Batang" w:hAnsi="Batang"/>
          <w:b/>
          <w:sz w:val="36"/>
          <w:szCs w:val="36"/>
        </w:rPr>
        <w:t>Language Arts State Standards</w:t>
      </w:r>
    </w:p>
    <w:p w:rsidR="00A863A5" w:rsidRPr="00A863A5" w:rsidRDefault="00A863A5" w:rsidP="00A863A5">
      <w:pPr>
        <w:jc w:val="center"/>
        <w:rPr>
          <w:rFonts w:ascii="Batang" w:eastAsia="Batang" w:hAnsi="Batang"/>
          <w:sz w:val="36"/>
          <w:szCs w:val="36"/>
        </w:rPr>
      </w:pPr>
      <w:r w:rsidRPr="00A863A5">
        <w:rPr>
          <w:rFonts w:ascii="Batang" w:eastAsia="Batang" w:hAnsi="Batang"/>
          <w:b/>
          <w:sz w:val="36"/>
          <w:szCs w:val="36"/>
        </w:rPr>
        <w:t>Kindergarten, First, &amp; Second grades</w:t>
      </w:r>
    </w:p>
    <w:p w:rsidR="00A863A5" w:rsidRPr="00A863A5" w:rsidRDefault="00A863A5" w:rsidP="00A863A5">
      <w:pPr>
        <w:rPr>
          <w:rFonts w:ascii="Batang" w:eastAsia="Batang" w:hAnsi="Batang"/>
        </w:rPr>
      </w:pPr>
    </w:p>
    <w:p w:rsidR="00A863A5" w:rsidRPr="00A863A5" w:rsidRDefault="00A863A5" w:rsidP="00A863A5">
      <w:pPr>
        <w:rPr>
          <w:rFonts w:ascii="Batang" w:eastAsia="Batang" w:hAnsi="Batang"/>
          <w:b/>
          <w:sz w:val="28"/>
          <w:szCs w:val="28"/>
          <w:u w:val="single"/>
        </w:rPr>
      </w:pPr>
      <w:r w:rsidRPr="00A863A5">
        <w:rPr>
          <w:rFonts w:ascii="Batang" w:eastAsia="Batang" w:hAnsi="Batang"/>
          <w:b/>
          <w:sz w:val="28"/>
          <w:szCs w:val="28"/>
          <w:u w:val="single"/>
        </w:rPr>
        <w:t>Concepts of Print, Comprehension Strategies and Self-Monitoring Strategies Standard</w:t>
      </w:r>
    </w:p>
    <w:p w:rsidR="00A863A5" w:rsidRPr="00A863A5" w:rsidRDefault="00A863A5" w:rsidP="00A863A5">
      <w:pPr>
        <w:rPr>
          <w:rFonts w:ascii="Batang" w:eastAsia="Batang" w:hAnsi="Batang"/>
        </w:rPr>
      </w:pPr>
      <w:r w:rsidRPr="00A863A5">
        <w:rPr>
          <w:rFonts w:ascii="Batang" w:eastAsia="Batang" w:hAnsi="Batang"/>
        </w:rPr>
        <w:t>Establish a purpose for reading and use a range of reading comprehension strategies to understand literary passages and text.</w:t>
      </w:r>
    </w:p>
    <w:p w:rsidR="00A863A5" w:rsidRPr="00A863A5" w:rsidRDefault="00A863A5" w:rsidP="00A863A5">
      <w:pPr>
        <w:rPr>
          <w:rFonts w:ascii="Batang" w:eastAsia="Batang" w:hAnsi="Batang"/>
        </w:rPr>
      </w:pPr>
    </w:p>
    <w:p w:rsidR="00A863A5" w:rsidRPr="00A863A5" w:rsidRDefault="00A863A5" w:rsidP="00A863A5">
      <w:pPr>
        <w:rPr>
          <w:rFonts w:ascii="Batang" w:eastAsia="Batang" w:hAnsi="Batang"/>
        </w:rPr>
      </w:pPr>
      <w:r w:rsidRPr="00A863A5">
        <w:rPr>
          <w:rFonts w:ascii="Batang" w:eastAsia="Batang" w:hAnsi="Batang"/>
        </w:rPr>
        <w:t>Make predictions from text clues and cite specific examples to support predictions.</w:t>
      </w:r>
    </w:p>
    <w:p w:rsidR="00A863A5" w:rsidRPr="00A863A5" w:rsidRDefault="00A863A5" w:rsidP="00A863A5">
      <w:pPr>
        <w:rPr>
          <w:rFonts w:ascii="Batang" w:eastAsia="Batang" w:hAnsi="Batang"/>
        </w:rPr>
      </w:pPr>
    </w:p>
    <w:p w:rsidR="00A863A5" w:rsidRPr="00A863A5" w:rsidRDefault="00A863A5" w:rsidP="00A863A5">
      <w:pPr>
        <w:rPr>
          <w:rFonts w:ascii="Batang" w:eastAsia="Batang" w:hAnsi="Batang"/>
        </w:rPr>
      </w:pPr>
      <w:r w:rsidRPr="00A863A5">
        <w:rPr>
          <w:rFonts w:ascii="Batang" w:eastAsia="Batang" w:hAnsi="Batang"/>
        </w:rPr>
        <w:t>Draw conclusions from information in text.</w:t>
      </w:r>
    </w:p>
    <w:p w:rsidR="00A863A5" w:rsidRPr="00A863A5" w:rsidRDefault="00A863A5" w:rsidP="00A863A5">
      <w:pPr>
        <w:rPr>
          <w:rFonts w:ascii="Batang" w:eastAsia="Batang" w:hAnsi="Batang"/>
        </w:rPr>
      </w:pPr>
    </w:p>
    <w:p w:rsidR="00A863A5" w:rsidRPr="00A863A5" w:rsidRDefault="00A863A5" w:rsidP="00A863A5">
      <w:pPr>
        <w:rPr>
          <w:rFonts w:ascii="Batang" w:eastAsia="Batang" w:hAnsi="Batang"/>
        </w:rPr>
      </w:pPr>
      <w:r w:rsidRPr="00A863A5">
        <w:rPr>
          <w:rFonts w:ascii="Batang" w:eastAsia="Batang" w:hAnsi="Batang"/>
        </w:rPr>
        <w:t>Apply reading skills and strategies to summarize and compare and contrast information in text, between text and across subject areas.</w:t>
      </w:r>
    </w:p>
    <w:p w:rsidR="00A863A5" w:rsidRPr="00A863A5" w:rsidRDefault="00A863A5" w:rsidP="00A863A5">
      <w:pPr>
        <w:rPr>
          <w:rFonts w:ascii="Batang" w:eastAsia="Batang" w:hAnsi="Batang"/>
        </w:rPr>
      </w:pPr>
    </w:p>
    <w:p w:rsidR="00A863A5" w:rsidRPr="00A863A5" w:rsidRDefault="00A863A5" w:rsidP="00A863A5">
      <w:pPr>
        <w:rPr>
          <w:rFonts w:ascii="Batang" w:eastAsia="Batang" w:hAnsi="Batang"/>
        </w:rPr>
      </w:pPr>
      <w:r w:rsidRPr="00A863A5">
        <w:rPr>
          <w:rFonts w:ascii="Batang" w:eastAsia="Batang" w:hAnsi="Batang"/>
        </w:rPr>
        <w:t>Demonstrate comprehension by responding to questions (e.g., literal, informational and evaluative).</w:t>
      </w:r>
    </w:p>
    <w:p w:rsidR="00A863A5" w:rsidRPr="00A863A5" w:rsidRDefault="00A863A5" w:rsidP="00A863A5">
      <w:pPr>
        <w:rPr>
          <w:rFonts w:ascii="Batang" w:eastAsia="Batang" w:hAnsi="Batang"/>
        </w:rPr>
      </w:pPr>
    </w:p>
    <w:p w:rsidR="00A863A5" w:rsidRPr="00A863A5" w:rsidRDefault="00A863A5" w:rsidP="00A863A5">
      <w:pPr>
        <w:rPr>
          <w:rFonts w:ascii="Batang" w:eastAsia="Batang" w:hAnsi="Batang"/>
          <w:b/>
          <w:sz w:val="28"/>
          <w:szCs w:val="28"/>
          <w:u w:val="single"/>
        </w:rPr>
      </w:pPr>
      <w:r w:rsidRPr="00A863A5">
        <w:rPr>
          <w:rFonts w:ascii="Batang" w:eastAsia="Batang" w:hAnsi="Batang"/>
          <w:b/>
          <w:sz w:val="28"/>
          <w:szCs w:val="28"/>
          <w:u w:val="single"/>
        </w:rPr>
        <w:t>Informational, Technical and Persuasive Text Standard</w:t>
      </w:r>
    </w:p>
    <w:p w:rsidR="00A863A5" w:rsidRPr="00A863A5" w:rsidRDefault="00A863A5" w:rsidP="00A863A5">
      <w:pPr>
        <w:rPr>
          <w:rFonts w:ascii="Batang" w:eastAsia="Batang" w:hAnsi="Batang"/>
        </w:rPr>
      </w:pPr>
      <w:r w:rsidRPr="00A863A5">
        <w:rPr>
          <w:rFonts w:ascii="Batang" w:eastAsia="Batang" w:hAnsi="Batang"/>
        </w:rPr>
        <w:t>Use text features and structures to organize content, draw conclusions and build text knowledge.</w:t>
      </w:r>
    </w:p>
    <w:p w:rsidR="00A863A5" w:rsidRPr="00A863A5" w:rsidRDefault="00A863A5" w:rsidP="00A863A5">
      <w:pPr>
        <w:rPr>
          <w:rFonts w:ascii="Batang" w:eastAsia="Batang" w:hAnsi="Batang"/>
        </w:rPr>
      </w:pPr>
    </w:p>
    <w:p w:rsidR="00A863A5" w:rsidRPr="00A863A5" w:rsidRDefault="00A863A5" w:rsidP="00A863A5">
      <w:pPr>
        <w:rPr>
          <w:rFonts w:ascii="Batang" w:eastAsia="Batang" w:hAnsi="Batang"/>
        </w:rPr>
      </w:pPr>
      <w:r w:rsidRPr="00A863A5">
        <w:rPr>
          <w:rFonts w:ascii="Batang" w:eastAsia="Batang" w:hAnsi="Batang"/>
        </w:rPr>
        <w:t>Ask clarifying questions concerning essential elements of informational text.</w:t>
      </w:r>
    </w:p>
    <w:p w:rsidR="00A863A5" w:rsidRPr="00A863A5" w:rsidRDefault="00A863A5" w:rsidP="00A863A5">
      <w:pPr>
        <w:rPr>
          <w:rFonts w:ascii="Batang" w:eastAsia="Batang" w:hAnsi="Batang"/>
        </w:rPr>
      </w:pPr>
    </w:p>
    <w:p w:rsidR="00A863A5" w:rsidRPr="00A863A5" w:rsidRDefault="00A863A5" w:rsidP="00A863A5">
      <w:pPr>
        <w:rPr>
          <w:rFonts w:ascii="Batang" w:eastAsia="Batang" w:hAnsi="Batang"/>
        </w:rPr>
      </w:pPr>
      <w:r w:rsidRPr="00A863A5">
        <w:rPr>
          <w:rFonts w:ascii="Batang" w:eastAsia="Batang" w:hAnsi="Batang"/>
        </w:rPr>
        <w:t>Identify the central ideas and supporting details of informational text.</w:t>
      </w:r>
    </w:p>
    <w:p w:rsidR="00A863A5" w:rsidRPr="00A863A5" w:rsidRDefault="00A863A5" w:rsidP="00A863A5">
      <w:pPr>
        <w:rPr>
          <w:rFonts w:ascii="Batang" w:eastAsia="Batang" w:hAnsi="Batang"/>
        </w:rPr>
      </w:pPr>
    </w:p>
    <w:p w:rsidR="00A863A5" w:rsidRPr="00A863A5" w:rsidRDefault="00A863A5" w:rsidP="00A863A5">
      <w:pPr>
        <w:rPr>
          <w:rFonts w:ascii="Batang" w:eastAsia="Batang" w:hAnsi="Batang"/>
        </w:rPr>
      </w:pPr>
      <w:r w:rsidRPr="00A863A5">
        <w:rPr>
          <w:rFonts w:ascii="Batang" w:eastAsia="Batang" w:hAnsi="Batang"/>
        </w:rPr>
        <w:t>Use visual aids as sources to gain additional information from text.</w:t>
      </w:r>
    </w:p>
    <w:p w:rsidR="00A863A5" w:rsidRPr="00A863A5" w:rsidRDefault="00A863A5" w:rsidP="00A863A5">
      <w:pPr>
        <w:rPr>
          <w:rFonts w:ascii="Batang" w:eastAsia="Batang" w:hAnsi="Batang"/>
        </w:rPr>
      </w:pPr>
    </w:p>
    <w:p w:rsidR="00A863A5" w:rsidRPr="00A863A5" w:rsidRDefault="00A863A5" w:rsidP="00A863A5">
      <w:pPr>
        <w:rPr>
          <w:rFonts w:ascii="Batang" w:eastAsia="Batang" w:hAnsi="Batang"/>
        </w:rPr>
      </w:pPr>
      <w:r w:rsidRPr="00A863A5">
        <w:rPr>
          <w:rFonts w:ascii="Batang" w:eastAsia="Batang" w:hAnsi="Batang"/>
        </w:rPr>
        <w:t>Writing Process Standard</w:t>
      </w:r>
    </w:p>
    <w:p w:rsidR="00A863A5" w:rsidRPr="00A863A5" w:rsidRDefault="00A863A5" w:rsidP="00A863A5">
      <w:pPr>
        <w:rPr>
          <w:rFonts w:ascii="Batang" w:eastAsia="Batang" w:hAnsi="Batang"/>
        </w:rPr>
      </w:pPr>
      <w:r w:rsidRPr="00A863A5">
        <w:rPr>
          <w:rFonts w:ascii="Batang" w:eastAsia="Batang" w:hAnsi="Batang"/>
        </w:rPr>
        <w:t>Generate ideas for written compositions.</w:t>
      </w:r>
    </w:p>
    <w:p w:rsidR="00A863A5" w:rsidRPr="00A863A5" w:rsidRDefault="00A863A5" w:rsidP="00A863A5">
      <w:pPr>
        <w:rPr>
          <w:rFonts w:ascii="Batang" w:eastAsia="Batang" w:hAnsi="Batang"/>
        </w:rPr>
      </w:pPr>
    </w:p>
    <w:p w:rsidR="00A863A5" w:rsidRPr="00A863A5" w:rsidRDefault="00A863A5" w:rsidP="00A863A5">
      <w:pPr>
        <w:rPr>
          <w:rFonts w:ascii="Batang" w:eastAsia="Batang" w:hAnsi="Batang"/>
        </w:rPr>
      </w:pPr>
      <w:r w:rsidRPr="00A863A5">
        <w:rPr>
          <w:rFonts w:ascii="Batang" w:eastAsia="Batang" w:hAnsi="Batang"/>
        </w:rPr>
        <w:t>Develop audience and purpose for self-selected and assigned writing task</w:t>
      </w:r>
    </w:p>
    <w:p w:rsidR="00A863A5" w:rsidRPr="00A863A5" w:rsidRDefault="00A863A5" w:rsidP="00A863A5">
      <w:pPr>
        <w:rPr>
          <w:rFonts w:ascii="Batang" w:eastAsia="Batang" w:hAnsi="Batang"/>
        </w:rPr>
      </w:pPr>
    </w:p>
    <w:p w:rsidR="00A863A5" w:rsidRPr="00A863A5" w:rsidRDefault="00A863A5" w:rsidP="00A863A5">
      <w:pPr>
        <w:rPr>
          <w:rFonts w:ascii="Batang" w:eastAsia="Batang" w:hAnsi="Batang"/>
          <w:b/>
          <w:sz w:val="28"/>
          <w:szCs w:val="28"/>
          <w:u w:val="single"/>
        </w:rPr>
      </w:pPr>
      <w:r w:rsidRPr="00A863A5">
        <w:rPr>
          <w:rFonts w:ascii="Batang" w:eastAsia="Batang" w:hAnsi="Batang"/>
          <w:b/>
          <w:sz w:val="28"/>
          <w:szCs w:val="28"/>
          <w:u w:val="single"/>
        </w:rPr>
        <w:t>Writing Conventions Standard</w:t>
      </w:r>
    </w:p>
    <w:p w:rsidR="00A863A5" w:rsidRPr="00A863A5" w:rsidRDefault="00A863A5" w:rsidP="00A863A5">
      <w:pPr>
        <w:rPr>
          <w:rFonts w:ascii="Batang" w:eastAsia="Batang" w:hAnsi="Batang"/>
        </w:rPr>
      </w:pPr>
      <w:r w:rsidRPr="00A863A5">
        <w:rPr>
          <w:rFonts w:ascii="Batang" w:eastAsia="Batang" w:hAnsi="Batang"/>
        </w:rPr>
        <w:t>Print legibly using appropriate spacing.</w:t>
      </w:r>
    </w:p>
    <w:p w:rsidR="00A863A5" w:rsidRPr="00A863A5" w:rsidRDefault="00A863A5" w:rsidP="00A863A5">
      <w:pPr>
        <w:rPr>
          <w:rFonts w:ascii="Batang" w:eastAsia="Batang" w:hAnsi="Batang"/>
        </w:rPr>
      </w:pPr>
    </w:p>
    <w:p w:rsidR="00A863A5" w:rsidRPr="00A863A5" w:rsidRDefault="00A863A5" w:rsidP="00A863A5">
      <w:pPr>
        <w:rPr>
          <w:rFonts w:ascii="Batang" w:eastAsia="Batang" w:hAnsi="Batang"/>
        </w:rPr>
      </w:pPr>
      <w:r w:rsidRPr="00A863A5">
        <w:rPr>
          <w:rFonts w:ascii="Batang" w:eastAsia="Batang" w:hAnsi="Batang"/>
        </w:rPr>
        <w:t>Spell grade-appropriate words correctly.</w:t>
      </w:r>
    </w:p>
    <w:p w:rsidR="00A863A5" w:rsidRPr="00A863A5" w:rsidRDefault="00A863A5" w:rsidP="00A863A5">
      <w:pPr>
        <w:rPr>
          <w:rFonts w:ascii="Batang" w:eastAsia="Batang" w:hAnsi="Batang"/>
        </w:rPr>
      </w:pPr>
    </w:p>
    <w:p w:rsidR="00A863A5" w:rsidRPr="00A863A5" w:rsidRDefault="00A863A5" w:rsidP="00A863A5">
      <w:pPr>
        <w:rPr>
          <w:rFonts w:ascii="Batang" w:eastAsia="Batang" w:hAnsi="Batang"/>
        </w:rPr>
      </w:pPr>
      <w:r w:rsidRPr="00A863A5">
        <w:rPr>
          <w:rFonts w:ascii="Batang" w:eastAsia="Batang" w:hAnsi="Batang"/>
        </w:rPr>
        <w:t>Use conventions of punctuation and capitalization in written work.</w:t>
      </w:r>
    </w:p>
    <w:p w:rsidR="00A863A5" w:rsidRPr="00A863A5" w:rsidRDefault="00A863A5" w:rsidP="00A863A5">
      <w:pPr>
        <w:rPr>
          <w:rFonts w:ascii="Batang" w:eastAsia="Batang" w:hAnsi="Batang"/>
        </w:rPr>
      </w:pPr>
    </w:p>
    <w:p w:rsidR="00A863A5" w:rsidRPr="00A863A5" w:rsidRDefault="00A863A5" w:rsidP="00A863A5">
      <w:pPr>
        <w:rPr>
          <w:rFonts w:ascii="Batang" w:eastAsia="Batang" w:hAnsi="Batang"/>
        </w:rPr>
      </w:pPr>
      <w:r w:rsidRPr="00A863A5">
        <w:rPr>
          <w:rFonts w:ascii="Batang" w:eastAsia="Batang" w:hAnsi="Batang"/>
        </w:rPr>
        <w:t>Use grammatical structures in written work.</w:t>
      </w:r>
    </w:p>
    <w:p w:rsidR="00A863A5" w:rsidRPr="00A863A5" w:rsidRDefault="00A863A5" w:rsidP="00A863A5">
      <w:pPr>
        <w:rPr>
          <w:rFonts w:ascii="Batang" w:eastAsia="Batang" w:hAnsi="Batang"/>
        </w:rPr>
      </w:pPr>
    </w:p>
    <w:p w:rsidR="00A863A5" w:rsidRPr="00A863A5" w:rsidRDefault="00A863A5" w:rsidP="00A863A5">
      <w:pPr>
        <w:rPr>
          <w:rFonts w:ascii="Batang" w:eastAsia="Batang" w:hAnsi="Batang"/>
          <w:b/>
          <w:sz w:val="28"/>
          <w:szCs w:val="28"/>
          <w:u w:val="single"/>
        </w:rPr>
      </w:pPr>
      <w:r w:rsidRPr="00A863A5">
        <w:rPr>
          <w:rFonts w:ascii="Batang" w:eastAsia="Batang" w:hAnsi="Batang"/>
          <w:b/>
          <w:sz w:val="28"/>
          <w:szCs w:val="28"/>
          <w:u w:val="single"/>
        </w:rPr>
        <w:t>Research Standard</w:t>
      </w:r>
    </w:p>
    <w:p w:rsidR="00A863A5" w:rsidRPr="00A863A5" w:rsidRDefault="00A863A5" w:rsidP="00A863A5">
      <w:pPr>
        <w:rPr>
          <w:rFonts w:ascii="Batang" w:eastAsia="Batang" w:hAnsi="Batang"/>
        </w:rPr>
      </w:pPr>
      <w:r w:rsidRPr="00A863A5">
        <w:rPr>
          <w:rFonts w:ascii="Batang" w:eastAsia="Batang" w:hAnsi="Batang"/>
        </w:rPr>
        <w:t>Generate questions for investigation and gather information from a variety of sources.</w:t>
      </w:r>
    </w:p>
    <w:p w:rsidR="00A863A5" w:rsidRPr="00A863A5" w:rsidRDefault="00A863A5" w:rsidP="00A863A5">
      <w:pPr>
        <w:rPr>
          <w:rFonts w:ascii="Batang" w:eastAsia="Batang" w:hAnsi="Batang"/>
        </w:rPr>
      </w:pPr>
    </w:p>
    <w:p w:rsidR="00A863A5" w:rsidRPr="00A863A5" w:rsidRDefault="00A863A5" w:rsidP="00A863A5">
      <w:pPr>
        <w:rPr>
          <w:rFonts w:ascii="Batang" w:eastAsia="Batang" w:hAnsi="Batang"/>
        </w:rPr>
      </w:pPr>
      <w:r w:rsidRPr="00A863A5">
        <w:rPr>
          <w:rFonts w:ascii="Batang" w:eastAsia="Batang" w:hAnsi="Batang"/>
        </w:rPr>
        <w:t>Retell important details and findings.</w:t>
      </w:r>
    </w:p>
    <w:p w:rsidR="00F31937" w:rsidRDefault="00A863A5"/>
    <w:p w:rsidR="00A863A5" w:rsidRDefault="00A863A5"/>
    <w:sectPr w:rsidR="00A863A5" w:rsidSect="008C74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A863A5"/>
    <w:rsid w:val="002D4E2C"/>
    <w:rsid w:val="00A863A5"/>
    <w:rsid w:val="00B63EBC"/>
    <w:rsid w:val="00EA1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1</cp:revision>
  <dcterms:created xsi:type="dcterms:W3CDTF">2010-02-26T01:16:00Z</dcterms:created>
  <dcterms:modified xsi:type="dcterms:W3CDTF">2010-02-26T01:20:00Z</dcterms:modified>
</cp:coreProperties>
</file>