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E" w:rsidRPr="004C029F" w:rsidRDefault="004E297E" w:rsidP="004E297E">
      <w:pPr>
        <w:jc w:val="center"/>
        <w:rPr>
          <w:rFonts w:ascii="Berlin Sans FB" w:hAnsi="Berlin Sans FB"/>
          <w:color w:val="008000"/>
          <w:sz w:val="28"/>
          <w:szCs w:val="28"/>
        </w:rPr>
      </w:pPr>
      <w:r w:rsidRPr="004C029F">
        <w:rPr>
          <w:rFonts w:ascii="Berlin Sans FB" w:hAnsi="Berlin Sans FB"/>
          <w:color w:val="008000"/>
          <w:sz w:val="28"/>
          <w:szCs w:val="28"/>
        </w:rPr>
        <w:t>Ohio Academic Content Standards</w:t>
      </w:r>
    </w:p>
    <w:p w:rsidR="004E297E" w:rsidRPr="004C029F" w:rsidRDefault="004E297E" w:rsidP="004E297E">
      <w:pPr>
        <w:jc w:val="center"/>
        <w:rPr>
          <w:rFonts w:ascii="Berlin Sans FB" w:hAnsi="Berlin Sans FB"/>
          <w:color w:val="008000"/>
          <w:sz w:val="28"/>
          <w:szCs w:val="28"/>
        </w:rPr>
      </w:pPr>
      <w:r w:rsidRPr="004C029F">
        <w:rPr>
          <w:rFonts w:ascii="Berlin Sans FB" w:hAnsi="Berlin Sans FB"/>
          <w:color w:val="008000"/>
          <w:sz w:val="28"/>
          <w:szCs w:val="28"/>
        </w:rPr>
        <w:t>Kindergarten Indicators</w:t>
      </w:r>
    </w:p>
    <w:p w:rsidR="004E297E" w:rsidRPr="004C029F" w:rsidRDefault="004E297E" w:rsidP="004E297E">
      <w:pPr>
        <w:jc w:val="center"/>
        <w:rPr>
          <w:rFonts w:ascii="Berlin Sans FB" w:hAnsi="Berlin Sans FB"/>
          <w:color w:val="008000"/>
          <w:sz w:val="28"/>
          <w:szCs w:val="28"/>
        </w:rPr>
      </w:pPr>
      <w:r w:rsidRPr="004C029F">
        <w:rPr>
          <w:rFonts w:ascii="Berlin Sans FB" w:hAnsi="Berlin Sans FB"/>
          <w:color w:val="008000"/>
          <w:sz w:val="28"/>
          <w:szCs w:val="28"/>
        </w:rPr>
        <w:t>Social Studies-Farms</w:t>
      </w:r>
    </w:p>
    <w:p w:rsidR="004E297E" w:rsidRPr="004C029F" w:rsidRDefault="004E297E" w:rsidP="004E297E">
      <w:pPr>
        <w:rPr>
          <w:rFonts w:ascii="Berlin Sans FB" w:hAnsi="Berlin Sans FB"/>
          <w:b/>
          <w:color w:val="008000"/>
          <w:sz w:val="28"/>
          <w:szCs w:val="28"/>
          <w:u w:val="single"/>
        </w:rPr>
      </w:pPr>
      <w:r w:rsidRPr="004C029F">
        <w:rPr>
          <w:rFonts w:ascii="Berlin Sans FB" w:hAnsi="Berlin Sans FB"/>
          <w:b/>
          <w:color w:val="008000"/>
          <w:sz w:val="28"/>
          <w:szCs w:val="28"/>
          <w:u w:val="single"/>
        </w:rPr>
        <w:t>Geography</w:t>
      </w:r>
    </w:p>
    <w:p w:rsidR="004E297E" w:rsidRPr="004C029F" w:rsidRDefault="004E297E" w:rsidP="004E297E">
      <w:pPr>
        <w:rPr>
          <w:rFonts w:ascii="Berlin Sans FB" w:hAnsi="Berlin Sans FB"/>
          <w:i/>
          <w:color w:val="008000"/>
        </w:rPr>
      </w:pPr>
      <w:r w:rsidRPr="004C029F">
        <w:rPr>
          <w:rFonts w:ascii="Berlin Sans FB" w:hAnsi="Berlin Sans FB"/>
          <w:i/>
          <w:color w:val="008000"/>
        </w:rPr>
        <w:t>Location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/>
          <w:i/>
          <w:color w:val="008000"/>
          <w:sz w:val="24"/>
          <w:szCs w:val="24"/>
        </w:rPr>
        <w:tab/>
      </w:r>
      <w:r w:rsidRPr="004C029F">
        <w:rPr>
          <w:rFonts w:ascii="Berlin Sans FB" w:hAnsi="Berlin Sans FB" w:cs="Palatino"/>
          <w:color w:val="008000"/>
        </w:rPr>
        <w:t>Make models and maps representing real places including the classroom.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b/>
          <w:bCs/>
          <w:color w:val="008000"/>
          <w:sz w:val="28"/>
          <w:szCs w:val="28"/>
          <w:u w:val="single"/>
        </w:rPr>
      </w:pPr>
      <w:r w:rsidRPr="004C029F">
        <w:rPr>
          <w:rFonts w:ascii="Berlin Sans FB" w:hAnsi="Berlin Sans FB" w:cs="Palatino"/>
          <w:b/>
          <w:bCs/>
          <w:color w:val="008000"/>
          <w:sz w:val="28"/>
          <w:szCs w:val="28"/>
          <w:u w:val="single"/>
        </w:rPr>
        <w:t>Economics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Scarcity and Resource Allocation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ab/>
      </w:r>
      <w:r w:rsidRPr="004C029F">
        <w:rPr>
          <w:rFonts w:ascii="Berlin Sans FB" w:hAnsi="Berlin Sans FB" w:cs="Palatino"/>
          <w:color w:val="008000"/>
        </w:rPr>
        <w:t>Recognize that people have many wants.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ind w:firstLine="72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color w:val="008000"/>
        </w:rPr>
        <w:t>Explain how people make decisions in order to satisfy their wants.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Production, Distribution and Consumption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ab/>
      </w:r>
      <w:r w:rsidRPr="004C029F">
        <w:rPr>
          <w:rFonts w:ascii="Berlin Sans FB" w:hAnsi="Berlin Sans FB" w:cs="Palatino"/>
          <w:color w:val="008000"/>
        </w:rPr>
        <w:t>Identify goods and services.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i/>
          <w:iCs/>
          <w:color w:val="008000"/>
        </w:rPr>
      </w:pPr>
    </w:p>
    <w:p w:rsidR="00F527F3" w:rsidRPr="004C029F" w:rsidRDefault="004E297E" w:rsidP="004E297E">
      <w:pPr>
        <w:rPr>
          <w:rFonts w:ascii="Berlin Sans FB" w:hAnsi="Berlin Sans FB"/>
          <w:b/>
          <w:color w:val="008000"/>
          <w:sz w:val="28"/>
          <w:szCs w:val="28"/>
          <w:u w:val="single"/>
        </w:rPr>
      </w:pPr>
      <w:r w:rsidRPr="004C029F">
        <w:rPr>
          <w:rFonts w:ascii="Berlin Sans FB" w:hAnsi="Berlin Sans FB"/>
          <w:b/>
          <w:color w:val="008000"/>
          <w:sz w:val="28"/>
          <w:szCs w:val="28"/>
          <w:u w:val="single"/>
        </w:rPr>
        <w:t>Citizenship Rights and Responsibilities</w:t>
      </w:r>
    </w:p>
    <w:p w:rsidR="004E297E" w:rsidRPr="004C029F" w:rsidRDefault="004E297E" w:rsidP="004E297E">
      <w:pPr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Participation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ab/>
      </w:r>
      <w:r w:rsidRPr="004C029F">
        <w:rPr>
          <w:rFonts w:ascii="Berlin Sans FB" w:hAnsi="Berlin Sans FB" w:cs="Palatino"/>
          <w:color w:val="008000"/>
        </w:rPr>
        <w:t xml:space="preserve">Participate and cooperate in classroom activities. </w:t>
      </w:r>
    </w:p>
    <w:p w:rsidR="004E297E" w:rsidRPr="004C029F" w:rsidRDefault="004E297E" w:rsidP="004E297E">
      <w:pPr>
        <w:widowControl w:val="0"/>
        <w:autoSpaceDE w:val="0"/>
        <w:autoSpaceDN w:val="0"/>
        <w:adjustRightInd w:val="0"/>
        <w:rPr>
          <w:rFonts w:ascii="Berlin Sans FB" w:hAnsi="Berlin Sans FB" w:cs="Palatino"/>
          <w:b/>
          <w:bCs/>
          <w:color w:val="008000"/>
          <w:sz w:val="28"/>
          <w:szCs w:val="28"/>
          <w:u w:val="single"/>
        </w:rPr>
      </w:pPr>
      <w:r w:rsidRPr="004C029F">
        <w:rPr>
          <w:rFonts w:ascii="Berlin Sans FB" w:hAnsi="Berlin Sans FB" w:cs="Palatino"/>
          <w:b/>
          <w:bCs/>
          <w:color w:val="008000"/>
          <w:sz w:val="28"/>
          <w:szCs w:val="28"/>
          <w:u w:val="single"/>
        </w:rPr>
        <w:t>Social Studies Skills and Methods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Obtaining Information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b/>
          <w:bCs/>
          <w:color w:val="008000"/>
          <w:sz w:val="28"/>
          <w:szCs w:val="28"/>
        </w:rPr>
        <w:tab/>
      </w:r>
      <w:r w:rsidRPr="004C029F">
        <w:rPr>
          <w:rFonts w:ascii="Berlin Sans FB" w:hAnsi="Berlin Sans FB" w:cs="Palatino"/>
          <w:color w:val="008000"/>
        </w:rPr>
        <w:t>Listen for information.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Thinking and Organizing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ind w:firstLine="720"/>
        <w:rPr>
          <w:rFonts w:ascii="Berlin Sans FB" w:hAnsi="Berlin Sans FB" w:cs="Palatino"/>
          <w:color w:val="008000"/>
        </w:rPr>
      </w:pPr>
      <w:proofErr w:type="gramStart"/>
      <w:r w:rsidRPr="004C029F">
        <w:rPr>
          <w:rFonts w:ascii="Berlin Sans FB" w:hAnsi="Berlin Sans FB" w:cs="Palatino"/>
          <w:color w:val="008000"/>
        </w:rPr>
        <w:t>Sort objects or pictures according to appropriate criteria.</w:t>
      </w:r>
      <w:proofErr w:type="gramEnd"/>
    </w:p>
    <w:p w:rsidR="004C029F" w:rsidRPr="004C029F" w:rsidRDefault="004C029F" w:rsidP="004C029F">
      <w:pPr>
        <w:widowControl w:val="0"/>
        <w:autoSpaceDE w:val="0"/>
        <w:autoSpaceDN w:val="0"/>
        <w:adjustRightInd w:val="0"/>
        <w:ind w:firstLine="72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color w:val="008000"/>
        </w:rPr>
        <w:t>Compare similarities and differences among objects or pictures.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iCs/>
          <w:color w:val="008000"/>
        </w:rPr>
      </w:pPr>
      <w:r w:rsidRPr="004C029F">
        <w:rPr>
          <w:rFonts w:ascii="Berlin Sans FB" w:hAnsi="Berlin Sans FB" w:cs="Palatino"/>
          <w:i/>
          <w:iCs/>
          <w:color w:val="008000"/>
        </w:rPr>
        <w:t>Communication Information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color w:val="008000"/>
        </w:rPr>
      </w:pPr>
      <w:r w:rsidRPr="004C029F">
        <w:rPr>
          <w:rFonts w:ascii="Berlin Sans FB" w:hAnsi="Berlin Sans FB" w:cs="Palatino"/>
          <w:color w:val="008000"/>
        </w:rPr>
        <w:tab/>
        <w:t>Communicate information.</w:t>
      </w:r>
    </w:p>
    <w:p w:rsidR="004C029F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color w:val="008000"/>
        </w:rPr>
      </w:pPr>
      <w:r w:rsidRPr="004C029F">
        <w:rPr>
          <w:rFonts w:ascii="Berlin Sans FB" w:hAnsi="Berlin Sans FB" w:cs="Palatino"/>
          <w:i/>
          <w:color w:val="008000"/>
        </w:rPr>
        <w:t>Problem Solving</w:t>
      </w:r>
    </w:p>
    <w:p w:rsidR="004E297E" w:rsidRPr="004C029F" w:rsidRDefault="004C029F" w:rsidP="004C029F">
      <w:pPr>
        <w:widowControl w:val="0"/>
        <w:autoSpaceDE w:val="0"/>
        <w:autoSpaceDN w:val="0"/>
        <w:adjustRightInd w:val="0"/>
        <w:rPr>
          <w:rFonts w:ascii="Berlin Sans FB" w:hAnsi="Berlin Sans FB" w:cs="Palatino"/>
          <w:i/>
          <w:color w:val="008000"/>
        </w:rPr>
      </w:pPr>
      <w:r w:rsidRPr="004C029F">
        <w:rPr>
          <w:rFonts w:ascii="Berlin Sans FB" w:hAnsi="Berlin Sans FB" w:cs="Palatino"/>
          <w:i/>
          <w:color w:val="008000"/>
        </w:rPr>
        <w:tab/>
      </w:r>
      <w:r w:rsidRPr="004C029F">
        <w:rPr>
          <w:rFonts w:ascii="Berlin Sans FB" w:hAnsi="Berlin Sans FB" w:cs="Palatino"/>
          <w:color w:val="008000"/>
        </w:rPr>
        <w:t xml:space="preserve">Work with others by sharing, taking turns and </w:t>
      </w:r>
      <w:proofErr w:type="gramStart"/>
      <w:r w:rsidRPr="004C029F">
        <w:rPr>
          <w:rFonts w:ascii="Berlin Sans FB" w:hAnsi="Berlin Sans FB" w:cs="Palatino"/>
          <w:color w:val="008000"/>
        </w:rPr>
        <w:t>raising</w:t>
      </w:r>
      <w:proofErr w:type="gramEnd"/>
      <w:r w:rsidRPr="004C029F">
        <w:rPr>
          <w:rFonts w:ascii="Berlin Sans FB" w:hAnsi="Berlin Sans FB" w:cs="Palatino"/>
          <w:color w:val="008000"/>
        </w:rPr>
        <w:t xml:space="preserve"> hand to speak.</w:t>
      </w:r>
    </w:p>
    <w:sectPr w:rsidR="004E297E" w:rsidRPr="004C029F" w:rsidSect="00F5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E297E"/>
    <w:rsid w:val="004C029F"/>
    <w:rsid w:val="004E297E"/>
    <w:rsid w:val="00F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Maxine Trout</dc:creator>
  <cp:lastModifiedBy>Angela Maxine Trout</cp:lastModifiedBy>
  <cp:revision>1</cp:revision>
  <dcterms:created xsi:type="dcterms:W3CDTF">2010-05-19T22:17:00Z</dcterms:created>
  <dcterms:modified xsi:type="dcterms:W3CDTF">2010-05-19T22:32:00Z</dcterms:modified>
</cp:coreProperties>
</file>