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EB" w:rsidRPr="00EC14EB" w:rsidRDefault="00EC14EB" w:rsidP="00EC14EB">
      <w:pPr>
        <w:pStyle w:val="NoSpacing"/>
        <w:jc w:val="center"/>
        <w:rPr>
          <w:b/>
          <w:i/>
          <w:sz w:val="24"/>
          <w:szCs w:val="24"/>
          <w:u w:val="single"/>
        </w:rPr>
      </w:pPr>
      <w:r w:rsidRPr="00EC14EB">
        <w:rPr>
          <w:b/>
          <w:i/>
          <w:sz w:val="24"/>
          <w:szCs w:val="24"/>
          <w:u w:val="single"/>
        </w:rPr>
        <w:t>References</w:t>
      </w:r>
    </w:p>
    <w:p w:rsidR="00EC14EB" w:rsidRDefault="00EC14EB" w:rsidP="00EC14EB">
      <w:pPr>
        <w:pStyle w:val="NoSpacing"/>
        <w:rPr>
          <w:b/>
          <w:sz w:val="24"/>
          <w:szCs w:val="24"/>
        </w:rPr>
      </w:pPr>
    </w:p>
    <w:p w:rsidR="00EC14EB" w:rsidRDefault="00EC14EB" w:rsidP="00EC14EB">
      <w:pPr>
        <w:pStyle w:val="NoSpacing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Britzman</w:t>
      </w:r>
      <w:proofErr w:type="spellEnd"/>
      <w:r>
        <w:rPr>
          <w:b/>
          <w:sz w:val="24"/>
          <w:szCs w:val="24"/>
        </w:rPr>
        <w:t xml:space="preserve">, M.J. </w:t>
      </w:r>
      <w:proofErr w:type="gramStart"/>
      <w:r>
        <w:rPr>
          <w:b/>
          <w:sz w:val="24"/>
          <w:szCs w:val="24"/>
        </w:rPr>
        <w:t>Improving</w:t>
      </w:r>
      <w:proofErr w:type="gramEnd"/>
      <w:r>
        <w:rPr>
          <w:b/>
          <w:sz w:val="24"/>
          <w:szCs w:val="24"/>
        </w:rPr>
        <w:t xml:space="preserve"> our moral landscape via character education: an opportunity for</w:t>
      </w:r>
      <w:r>
        <w:rPr>
          <w:b/>
          <w:sz w:val="24"/>
          <w:szCs w:val="24"/>
        </w:rPr>
        <w:tab/>
        <w:t xml:space="preserve">school counselor leadership. </w:t>
      </w:r>
      <w:proofErr w:type="gramStart"/>
      <w:r>
        <w:rPr>
          <w:b/>
          <w:sz w:val="24"/>
          <w:szCs w:val="24"/>
        </w:rPr>
        <w:t>Professional School Counseling.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Vol</w:t>
      </w:r>
      <w:proofErr w:type="spellEnd"/>
      <w:r>
        <w:rPr>
          <w:b/>
          <w:sz w:val="24"/>
          <w:szCs w:val="24"/>
        </w:rPr>
        <w:t xml:space="preserve"> 8, No </w:t>
      </w:r>
      <w:proofErr w:type="gramStart"/>
      <w:r>
        <w:rPr>
          <w:b/>
          <w:sz w:val="24"/>
          <w:szCs w:val="24"/>
        </w:rPr>
        <w:t>3.,</w:t>
      </w:r>
      <w:proofErr w:type="gramEnd"/>
      <w:r>
        <w:rPr>
          <w:b/>
          <w:sz w:val="24"/>
          <w:szCs w:val="24"/>
        </w:rPr>
        <w:t xml:space="preserve"> 293 – 295.</w:t>
      </w:r>
      <w:r>
        <w:rPr>
          <w:b/>
          <w:sz w:val="24"/>
          <w:szCs w:val="24"/>
        </w:rPr>
        <w:tab/>
        <w:t>February 2005.</w:t>
      </w:r>
    </w:p>
    <w:p w:rsidR="0092514D" w:rsidRDefault="0092514D"/>
    <w:p w:rsidR="00EC14EB" w:rsidRPr="00CA511D" w:rsidRDefault="00EC14EB" w:rsidP="00EC14EB">
      <w:pPr>
        <w:pStyle w:val="NoSpacing"/>
        <w:rPr>
          <w:b/>
          <w:sz w:val="24"/>
          <w:szCs w:val="24"/>
        </w:rPr>
      </w:pPr>
      <w:proofErr w:type="gramStart"/>
      <w:r w:rsidRPr="00CA511D">
        <w:rPr>
          <w:b/>
          <w:sz w:val="24"/>
          <w:szCs w:val="24"/>
        </w:rPr>
        <w:t>Character Counts Organization.</w:t>
      </w:r>
      <w:proofErr w:type="gramEnd"/>
      <w:r w:rsidRPr="00CA511D">
        <w:rPr>
          <w:b/>
          <w:sz w:val="24"/>
          <w:szCs w:val="24"/>
        </w:rPr>
        <w:t xml:space="preserve"> </w:t>
      </w:r>
      <w:proofErr w:type="gramStart"/>
      <w:r w:rsidRPr="00CA511D">
        <w:rPr>
          <w:b/>
          <w:sz w:val="24"/>
          <w:szCs w:val="24"/>
        </w:rPr>
        <w:t xml:space="preserve">Six pillars or </w:t>
      </w:r>
      <w:proofErr w:type="spellStart"/>
      <w:r w:rsidRPr="00CA511D">
        <w:rPr>
          <w:b/>
          <w:sz w:val="24"/>
          <w:szCs w:val="24"/>
        </w:rPr>
        <w:t>charater</w:t>
      </w:r>
      <w:proofErr w:type="spellEnd"/>
      <w:r w:rsidRPr="00CA511D">
        <w:rPr>
          <w:b/>
          <w:sz w:val="24"/>
          <w:szCs w:val="24"/>
        </w:rPr>
        <w:t>.</w:t>
      </w:r>
      <w:proofErr w:type="gramEnd"/>
      <w:r w:rsidRPr="00CA511D">
        <w:rPr>
          <w:b/>
          <w:sz w:val="24"/>
          <w:szCs w:val="24"/>
        </w:rPr>
        <w:t xml:space="preserve"> Retrieved July 2010, from</w:t>
      </w:r>
      <w:r w:rsidRPr="00CA511D">
        <w:rPr>
          <w:b/>
          <w:sz w:val="24"/>
          <w:szCs w:val="24"/>
        </w:rPr>
        <w:tab/>
        <w:t>http://www.charactercounts.org</w:t>
      </w:r>
    </w:p>
    <w:p w:rsidR="00EC14EB" w:rsidRDefault="00EC14EB"/>
    <w:p w:rsidR="00EC14EB" w:rsidRDefault="00EC14EB" w:rsidP="00EC14EB">
      <w:pPr>
        <w:pStyle w:val="NoSpacing"/>
        <w:rPr>
          <w:b/>
          <w:sz w:val="24"/>
          <w:szCs w:val="24"/>
        </w:rPr>
      </w:pPr>
      <w:proofErr w:type="spellStart"/>
      <w:r w:rsidRPr="00474EC1">
        <w:rPr>
          <w:b/>
          <w:sz w:val="24"/>
          <w:szCs w:val="24"/>
        </w:rPr>
        <w:t>Orndorff</w:t>
      </w:r>
      <w:proofErr w:type="spellEnd"/>
      <w:r w:rsidRPr="00474EC1">
        <w:rPr>
          <w:b/>
          <w:sz w:val="24"/>
          <w:szCs w:val="24"/>
        </w:rPr>
        <w:t xml:space="preserve">, B., (January 13, 2005). </w:t>
      </w:r>
      <w:proofErr w:type="gramStart"/>
      <w:r w:rsidRPr="00474EC1">
        <w:rPr>
          <w:b/>
          <w:sz w:val="24"/>
          <w:szCs w:val="24"/>
        </w:rPr>
        <w:t>A career in chara</w:t>
      </w:r>
      <w:r>
        <w:rPr>
          <w:b/>
          <w:sz w:val="24"/>
          <w:szCs w:val="24"/>
        </w:rPr>
        <w:t>cter.</w:t>
      </w:r>
      <w:proofErr w:type="gramEnd"/>
      <w:r>
        <w:rPr>
          <w:b/>
          <w:sz w:val="24"/>
          <w:szCs w:val="24"/>
        </w:rPr>
        <w:t xml:space="preserve"> Retrieved July 2010, from</w:t>
      </w:r>
      <w:r>
        <w:rPr>
          <w:b/>
          <w:sz w:val="24"/>
          <w:szCs w:val="24"/>
        </w:rPr>
        <w:tab/>
      </w:r>
      <w:r w:rsidRPr="00474EC1">
        <w:rPr>
          <w:b/>
          <w:sz w:val="24"/>
          <w:szCs w:val="24"/>
        </w:rPr>
        <w:t>http://www.schoolcounselor.org/printarticle.asp?article=756</w:t>
      </w:r>
    </w:p>
    <w:p w:rsidR="00EC14EB" w:rsidRDefault="00EC14EB"/>
    <w:sectPr w:rsidR="00EC14EB" w:rsidSect="00925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14EB"/>
    <w:rsid w:val="0092514D"/>
    <w:rsid w:val="00EC1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1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14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</dc:creator>
  <cp:lastModifiedBy>Ryan</cp:lastModifiedBy>
  <cp:revision>1</cp:revision>
  <dcterms:created xsi:type="dcterms:W3CDTF">2010-07-24T19:46:00Z</dcterms:created>
  <dcterms:modified xsi:type="dcterms:W3CDTF">2010-07-24T19:47:00Z</dcterms:modified>
</cp:coreProperties>
</file>