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41" w:rsidRPr="000F6AE3" w:rsidRDefault="000F6AE3" w:rsidP="000F6AE3">
      <w:pPr>
        <w:pStyle w:val="NoSpacing"/>
        <w:jc w:val="center"/>
        <w:rPr>
          <w:b/>
          <w:sz w:val="28"/>
          <w:szCs w:val="28"/>
        </w:rPr>
      </w:pPr>
      <w:r w:rsidRPr="000F6AE3">
        <w:rPr>
          <w:b/>
          <w:sz w:val="28"/>
          <w:szCs w:val="28"/>
        </w:rPr>
        <w:t>Statistical Terms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bias</w:t>
      </w:r>
      <w:proofErr w:type="gramEnd"/>
      <w:r w:rsidR="00BB2483">
        <w:t xml:space="preserve"> </w:t>
      </w:r>
      <w:r w:rsidR="00514CC5">
        <w:t>–</w:t>
      </w:r>
      <w:r w:rsidR="00BB2483">
        <w:t xml:space="preserve"> </w:t>
      </w:r>
      <w:r w:rsidR="00514CC5">
        <w:t>a systematic favoritism in the data collected such that the collected data is not truly representative of the entire population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confidence</w:t>
      </w:r>
      <w:proofErr w:type="gramEnd"/>
      <w:r>
        <w:t xml:space="preserve"> interval</w:t>
      </w:r>
      <w:r w:rsidR="00BB2483">
        <w:t xml:space="preserve"> – the interval in hypothesis testing based on a calculated margin of error. If the margin of error is 2%, the confidence interval is plus or minus 2%.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confidence</w:t>
      </w:r>
      <w:proofErr w:type="gramEnd"/>
      <w:r>
        <w:t xml:space="preserve"> level</w:t>
      </w:r>
      <w:r w:rsidR="00BB2483">
        <w:t xml:space="preserve"> – The predetermined level in hypothesis testing that indicates that the sample obtained is representative of the population being studied.  So a 95% confidence level means that if you take repeated samples from the same population, that the sample obtained will lie within the specified confidence intervals 95% of the time.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correlation</w:t>
      </w:r>
      <w:proofErr w:type="gramEnd"/>
      <w:r>
        <w:t xml:space="preserve"> and causation</w:t>
      </w:r>
      <w:r w:rsidR="00BB2483">
        <w:t xml:space="preserve"> – correlation specifies a relationship that is either direct or inverse.  It can be strong or weak, or non-existent.  Strong correlation does not imply causation.  Do not confuse the two.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data</w:t>
      </w:r>
      <w:proofErr w:type="gramEnd"/>
      <w:r w:rsidR="00BB2483">
        <w:t xml:space="preserve"> – information collected from a study or measurement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data</w:t>
      </w:r>
      <w:proofErr w:type="gramEnd"/>
      <w:r>
        <w:t xml:space="preserve"> set</w:t>
      </w:r>
      <w:r w:rsidR="00BB2483">
        <w:t xml:space="preserve"> – a collection of data from a measurement</w:t>
      </w:r>
    </w:p>
    <w:p w:rsidR="000F6AE3" w:rsidRDefault="000F6AE3" w:rsidP="000F6AE3">
      <w:pPr>
        <w:pStyle w:val="NoSpacing"/>
      </w:pPr>
    </w:p>
    <w:p w:rsidR="00545AB4" w:rsidRDefault="00545AB4" w:rsidP="000F6AE3">
      <w:pPr>
        <w:pStyle w:val="NoSpacing"/>
      </w:pPr>
      <w:proofErr w:type="gramStart"/>
      <w:r>
        <w:t>descriptive</w:t>
      </w:r>
      <w:proofErr w:type="gramEnd"/>
      <w:r>
        <w:t xml:space="preserve"> statistics</w:t>
      </w:r>
      <w:r w:rsidR="00514CC5">
        <w:t xml:space="preserve"> –one branch of statistics that describes data as distinguished from inferential statistics, which makes inferences about a population from a sample of that population</w:t>
      </w:r>
    </w:p>
    <w:p w:rsidR="00514CC5" w:rsidRDefault="00514CC5" w:rsidP="000F6AE3">
      <w:pPr>
        <w:pStyle w:val="NoSpacing"/>
      </w:pPr>
    </w:p>
    <w:p w:rsidR="00514CC5" w:rsidRDefault="00514CC5" w:rsidP="000F6AE3">
      <w:pPr>
        <w:pStyle w:val="NoSpacing"/>
      </w:pPr>
      <w:proofErr w:type="gramStart"/>
      <w:r>
        <w:t>distribution</w:t>
      </w:r>
      <w:proofErr w:type="gramEnd"/>
      <w:r w:rsidR="000E5907">
        <w:t xml:space="preserve"> – a list or graph of all of the possible values that a variable can take on in the population and how often those values occur</w:t>
      </w:r>
    </w:p>
    <w:p w:rsidR="00545AB4" w:rsidRDefault="00545AB4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estimation</w:t>
      </w:r>
      <w:proofErr w:type="gramEnd"/>
      <w:r w:rsidR="00514CC5">
        <w:t xml:space="preserve"> – used because taking a census of an entire population would be too costly or time consuming.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r>
        <w:tab/>
      </w:r>
      <w:proofErr w:type="gramStart"/>
      <w:r>
        <w:t>margin</w:t>
      </w:r>
      <w:proofErr w:type="gramEnd"/>
      <w:r>
        <w:t xml:space="preserve"> of error</w:t>
      </w:r>
      <w:r w:rsidR="00514CC5">
        <w:t xml:space="preserve"> – a calculated statistic from a sample that denotes the accuracy by which the sample represents the population at a given confidence level.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r>
        <w:tab/>
      </w:r>
      <w:proofErr w:type="gramStart"/>
      <w:r>
        <w:t>confidence</w:t>
      </w:r>
      <w:proofErr w:type="gramEnd"/>
      <w:r>
        <w:t xml:space="preserve"> interval</w:t>
      </w:r>
      <w:r w:rsidR="00514CC5">
        <w:t xml:space="preserve"> – the interval in hypothesis testing based on a calculated margin of error. If the margin of error is 2%, the confidence interval is plus or minus 2%.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experiments</w:t>
      </w:r>
      <w:proofErr w:type="gramEnd"/>
      <w:r w:rsidR="00700AEA">
        <w:t xml:space="preserve"> – a study that imposes a ce</w:t>
      </w:r>
      <w:r w:rsidR="00922F6B">
        <w:t>r</w:t>
      </w:r>
      <w:r w:rsidR="00700AEA">
        <w:t>tain amount of control on the study’s subjects and their environment</w:t>
      </w:r>
      <w:r w:rsidR="00922F6B">
        <w:t>.  Purpose of the experiments is to pinpoint a cause and effect relationship between two or variables.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r>
        <w:tab/>
      </w:r>
      <w:proofErr w:type="gramStart"/>
      <w:r>
        <w:t>treatment</w:t>
      </w:r>
      <w:proofErr w:type="gramEnd"/>
      <w:r>
        <w:t xml:space="preserve"> group vs. control group</w:t>
      </w:r>
      <w:r w:rsidR="00922F6B">
        <w:t xml:space="preserve"> – treatment group are those that receive the treatment that supposedly has an effect on the outcome; the control group consists of those who did not receive the treatment.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r>
        <w:tab/>
      </w:r>
      <w:proofErr w:type="gramStart"/>
      <w:r>
        <w:t>placebo</w:t>
      </w:r>
      <w:proofErr w:type="gramEnd"/>
      <w:r w:rsidR="00922F6B">
        <w:t xml:space="preserve"> – a fake treatment, or lack of treatment, often given to the members of the control group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r>
        <w:lastRenderedPageBreak/>
        <w:tab/>
        <w:t>blind and double blind</w:t>
      </w:r>
      <w:r w:rsidR="000E5907">
        <w:t xml:space="preserve"> –a blind experiment is one in which the participants do not know whether they are in the treatment or control group; a double blind study is one in which neither the participants nor the researchers know who is in the treatment or control group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hypothesis</w:t>
      </w:r>
      <w:proofErr w:type="gramEnd"/>
      <w:r>
        <w:t xml:space="preserve"> testing</w:t>
      </w:r>
      <w:r w:rsidR="000E5907">
        <w:t xml:space="preserve"> – a statistical procedure that’s designed to test a claim.  The claim is usually being made about a population parameter (e.g. mean).</w:t>
      </w:r>
    </w:p>
    <w:p w:rsidR="000F6AE3" w:rsidRDefault="000F6AE3" w:rsidP="000F6AE3">
      <w:pPr>
        <w:pStyle w:val="NoSpacing"/>
      </w:pPr>
    </w:p>
    <w:p w:rsidR="00545AB4" w:rsidRDefault="00545AB4" w:rsidP="000F6AE3">
      <w:pPr>
        <w:pStyle w:val="NoSpacing"/>
      </w:pPr>
      <w:proofErr w:type="gramStart"/>
      <w:r>
        <w:t>inferential</w:t>
      </w:r>
      <w:proofErr w:type="gramEnd"/>
      <w:r>
        <w:t xml:space="preserve"> statistics</w:t>
      </w:r>
      <w:r w:rsidR="00514CC5">
        <w:t xml:space="preserve"> – that branch of statistics that seeks to draw inferences about populations of data from samples taken from that population.</w:t>
      </w:r>
    </w:p>
    <w:p w:rsidR="00545AB4" w:rsidRDefault="00545AB4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law</w:t>
      </w:r>
      <w:proofErr w:type="gramEnd"/>
      <w:r>
        <w:t xml:space="preserve"> of averages</w:t>
      </w:r>
      <w:r w:rsidR="000E5907">
        <w:t xml:space="preserve"> – a rule of probability. It says that, in the long term, results will average out to their expected value, but in the short term, no one knows what will happen.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mean/average</w:t>
      </w:r>
      <w:proofErr w:type="gramEnd"/>
      <w:r w:rsidR="00514CC5">
        <w:t xml:space="preserve"> – a descriptive statistical measure that adds all the values of a set of data and then divides by the number of values.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median</w:t>
      </w:r>
      <w:proofErr w:type="gramEnd"/>
      <w:r w:rsidR="00514CC5">
        <w:t xml:space="preserve"> – the middle score in a data set.  With an even number of data, the average between the two middle values.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mode</w:t>
      </w:r>
      <w:proofErr w:type="gramEnd"/>
      <w:r w:rsidR="00514CC5">
        <w:t xml:space="preserve"> – the most frequently occurring score.  A distribution can have one mode (</w:t>
      </w:r>
      <w:proofErr w:type="spellStart"/>
      <w:r w:rsidR="00514CC5">
        <w:t>uni</w:t>
      </w:r>
      <w:proofErr w:type="spellEnd"/>
      <w:r w:rsidR="00700AEA">
        <w:t>-</w:t>
      </w:r>
      <w:r w:rsidR="00514CC5">
        <w:t>modal) or two modes (bi</w:t>
      </w:r>
      <w:r w:rsidR="00700AEA">
        <w:t>-</w:t>
      </w:r>
      <w:r w:rsidR="00514CC5">
        <w:t>modal) or more.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r>
        <w:t>normal distribution</w:t>
      </w:r>
      <w:r w:rsidR="00700AEA">
        <w:t xml:space="preserve"> (or bell-shaped curve) – a distribution of data, from smallest to largest, in which most of the data are centered around the average in a big lump and as you move farther out on either side of the mean, you find fewer and fewer data points.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percentile</w:t>
      </w:r>
      <w:proofErr w:type="gramEnd"/>
      <w:r w:rsidR="00700AEA">
        <w:t xml:space="preserve"> – a percentile reported for a given score is the percentage of values in the data set that fall below that certain score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population</w:t>
      </w:r>
      <w:proofErr w:type="gramEnd"/>
      <w:r w:rsidR="00700AEA">
        <w:t xml:space="preserve"> – a group items, objects, data, that you want to observe.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probability</w:t>
      </w:r>
      <w:proofErr w:type="gramEnd"/>
      <w:r>
        <w:t xml:space="preserve"> vs. odds</w:t>
      </w:r>
      <w:r w:rsidR="000E5907">
        <w:t xml:space="preserve"> –a probability is a measurement of the likelihood of an event happening.  Odds are slightly different. As an example, suppose that the probability that a race horse will win the race is 1 out of 10, or 1 divided by 10 or .10.  What are the horse’s odds of winning? They are 9 to 1.  That’s because odds are actually a ratio of the changes of losing to the chances of winning.  The horse has a 9 in 10 chance of losing and a 1 in 10 chance of winning.   Take 9/10 over (divided by) 1/10.  The tens cancel out leaving 9/1 which in odds lingo is 9 to 1.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p-value</w:t>
      </w:r>
      <w:proofErr w:type="gramEnd"/>
      <w:r w:rsidR="000E5907">
        <w:t xml:space="preserve"> – In hypothesis testing, </w:t>
      </w:r>
      <w:r w:rsidR="00383129">
        <w:t>you use evidence to confirm or deny a claim that is made about a population.  The p value is used to weigh the strength of the evidence.  The p value is a number between 0 and 1 that reflects the strength of the data that are being used to evaluate the null hypothesis.  If the p value is small, you have strong evidence against a null hypothesis. At the 95% confidence level, your p value would be .05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random</w:t>
      </w:r>
      <w:proofErr w:type="gramEnd"/>
      <w:r w:rsidR="00700AEA">
        <w:t xml:space="preserve"> – each item, object in a population has an equal chance of being chosen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sample</w:t>
      </w:r>
      <w:proofErr w:type="gramEnd"/>
      <w:r w:rsidR="00700AEA">
        <w:t xml:space="preserve"> – a subset of a population, which can represent it, if the sample is random and sufficiently large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lastRenderedPageBreak/>
        <w:t>standard</w:t>
      </w:r>
      <w:proofErr w:type="gramEnd"/>
      <w:r>
        <w:t xml:space="preserve"> deviation</w:t>
      </w:r>
      <w:r w:rsidR="00700AEA">
        <w:t xml:space="preserve"> – a way to measure the amount of variability among the numbers in a data set. It is the standard, or typical, among of deviation (or distance) from the mean, i.e. the average distance from the mean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standard</w:t>
      </w:r>
      <w:proofErr w:type="gramEnd"/>
      <w:r>
        <w:t xml:space="preserve"> score</w:t>
      </w:r>
      <w:r w:rsidR="00700AEA">
        <w:t xml:space="preserve"> – represents the number of standard deviations above or below the mean. </w:t>
      </w:r>
      <w:proofErr w:type="gramStart"/>
      <w:r w:rsidR="00700AEA">
        <w:t>Also known as a Z score.</w:t>
      </w:r>
      <w:proofErr w:type="gramEnd"/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statistic</w:t>
      </w:r>
      <w:proofErr w:type="gramEnd"/>
      <w:r w:rsidR="00700AEA">
        <w:t xml:space="preserve"> – a number that summarizes data collected from a sample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statistical</w:t>
      </w:r>
      <w:proofErr w:type="gramEnd"/>
      <w:r>
        <w:t xml:space="preserve"> significance</w:t>
      </w:r>
      <w:r w:rsidR="00383129">
        <w:t xml:space="preserve"> –A statistically significant result is one that would have had a very small probability of happening by chance.  The p value reflects that probability.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surveys</w:t>
      </w:r>
      <w:proofErr w:type="gramEnd"/>
      <w:r w:rsidR="00383129">
        <w:t xml:space="preserve"> –a measurement tool that is used to gather people’s opinions along with relevant demographic information.</w:t>
      </w:r>
    </w:p>
    <w:p w:rsidR="000F6AE3" w:rsidRDefault="000F6AE3" w:rsidP="000F6AE3">
      <w:pPr>
        <w:pStyle w:val="NoSpacing"/>
      </w:pPr>
    </w:p>
    <w:p w:rsidR="000F6AE3" w:rsidRDefault="000F6AE3" w:rsidP="000F6AE3">
      <w:pPr>
        <w:pStyle w:val="NoSpacing"/>
      </w:pPr>
      <w:proofErr w:type="gramStart"/>
      <w:r>
        <w:t>Z score</w:t>
      </w:r>
      <w:r w:rsidR="00700AEA">
        <w:t xml:space="preserve"> – the number of standard deviations above or below the mean.</w:t>
      </w:r>
      <w:proofErr w:type="gramEnd"/>
      <w:r w:rsidR="00700AEA">
        <w:t xml:space="preserve">  </w:t>
      </w:r>
      <w:proofErr w:type="gramStart"/>
      <w:r w:rsidR="00700AEA">
        <w:t>Also known as a standard score.</w:t>
      </w:r>
      <w:proofErr w:type="gramEnd"/>
    </w:p>
    <w:sectPr w:rsidR="000F6AE3" w:rsidSect="002A4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F6AE3"/>
    <w:rsid w:val="000E5907"/>
    <w:rsid w:val="000F6AE3"/>
    <w:rsid w:val="002A4041"/>
    <w:rsid w:val="00383129"/>
    <w:rsid w:val="00514CC5"/>
    <w:rsid w:val="00545AB4"/>
    <w:rsid w:val="00700AEA"/>
    <w:rsid w:val="00922F6B"/>
    <w:rsid w:val="00BB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A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2010-11-11T21:12:00Z</dcterms:created>
  <dcterms:modified xsi:type="dcterms:W3CDTF">2010-11-15T04:08:00Z</dcterms:modified>
</cp:coreProperties>
</file>