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C0" w:rsidRPr="00DD03C0" w:rsidRDefault="00DD03C0" w:rsidP="00DD03C0">
      <w:pPr>
        <w:pStyle w:val="NormalWeb"/>
        <w:rPr>
          <w:u w:val="single"/>
        </w:rPr>
      </w:pPr>
      <w:r w:rsidRPr="00DD03C0">
        <w:rPr>
          <w:u w:val="single"/>
        </w:rPr>
        <w:t>Managing yourself &amp; Professional Development plan</w:t>
      </w:r>
    </w:p>
    <w:p w:rsidR="00DD03C0" w:rsidRDefault="00DD03C0" w:rsidP="00DD03C0">
      <w:pPr>
        <w:pStyle w:val="NormalWeb"/>
      </w:pPr>
      <w:r>
        <w:t xml:space="preserve">1. Know your strengths – way to discover this is through feedback analysis when you make a key decision or take a key action, write down what you expect to happen. Then 9-12 months later compare your expectations with what actually happened – used by John Calvin and Ignatius of Loyola. </w:t>
      </w:r>
    </w:p>
    <w:p w:rsidR="00DD03C0" w:rsidRDefault="00DD03C0" w:rsidP="00DD03C0">
      <w:pPr>
        <w:pStyle w:val="NormalWeb"/>
      </w:pPr>
      <w:r>
        <w:t>2. Work on improving your strengths – feedback analysis will rapidly show you where you need to improve skills or acquire new ones.</w:t>
      </w:r>
    </w:p>
    <w:p w:rsidR="00DD03C0" w:rsidRDefault="00DD03C0" w:rsidP="00DD03C0">
      <w:pPr>
        <w:pStyle w:val="NormalWeb"/>
      </w:pPr>
      <w:r>
        <w:t xml:space="preserve">3. Discover where your intellectual arrogance is causing disabling ignorance and overcome it. </w:t>
      </w:r>
    </w:p>
    <w:p w:rsidR="00DD03C0" w:rsidRDefault="00DD03C0" w:rsidP="00DD03C0">
      <w:pPr>
        <w:pStyle w:val="NormalWeb"/>
      </w:pPr>
      <w:r>
        <w:t>4. Remedy your bad habits – things you do or fail to do that inhibit your effectiveness and performance</w:t>
      </w:r>
    </w:p>
    <w:p w:rsidR="00DD03C0" w:rsidRDefault="00DD03C0" w:rsidP="00DD03C0">
      <w:pPr>
        <w:pStyle w:val="NormalWeb"/>
      </w:pPr>
      <w:r>
        <w:t xml:space="preserve">5. </w:t>
      </w:r>
      <w:proofErr w:type="gramStart"/>
      <w:r>
        <w:t>Be</w:t>
      </w:r>
      <w:proofErr w:type="gramEnd"/>
      <w:r>
        <w:t xml:space="preserve"> civil – manners are the lubricating oil of the organization (please, thank you, respect to everyone)</w:t>
      </w:r>
    </w:p>
    <w:p w:rsidR="00DD03C0" w:rsidRDefault="00DD03C0" w:rsidP="00DD03C0">
      <w:pPr>
        <w:pStyle w:val="NormalWeb"/>
      </w:pPr>
      <w:r>
        <w:t>6. How do you perform?</w:t>
      </w:r>
    </w:p>
    <w:p w:rsidR="00DD03C0" w:rsidRDefault="00DD03C0" w:rsidP="00DD03C0">
      <w:pPr>
        <w:pStyle w:val="NormalWeb"/>
      </w:pPr>
      <w:proofErr w:type="gramStart"/>
      <w:r>
        <w:t>a</w:t>
      </w:r>
      <w:proofErr w:type="gramEnd"/>
      <w:r>
        <w:t xml:space="preserve">. am I a reader or a listener – </w:t>
      </w:r>
      <w:proofErr w:type="spellStart"/>
      <w:r>
        <w:t>Eisehower</w:t>
      </w:r>
      <w:proofErr w:type="spellEnd"/>
    </w:p>
    <w:p w:rsidR="00DD03C0" w:rsidRDefault="00DD03C0" w:rsidP="00DD03C0">
      <w:pPr>
        <w:pStyle w:val="NormalWeb"/>
      </w:pPr>
      <w:proofErr w:type="gramStart"/>
      <w:r>
        <w:t>b</w:t>
      </w:r>
      <w:proofErr w:type="gramEnd"/>
      <w:r>
        <w:t>. how do I learn?</w:t>
      </w:r>
    </w:p>
    <w:p w:rsidR="00DD03C0" w:rsidRDefault="00DD03C0" w:rsidP="00DD03C0">
      <w:pPr>
        <w:pStyle w:val="NormalWeb"/>
      </w:pPr>
      <w:r>
        <w:t>c. Do I perform well under stress or do I need a highly structured and predictable environment</w:t>
      </w:r>
    </w:p>
    <w:p w:rsidR="00DD03C0" w:rsidRDefault="00DD03C0" w:rsidP="00DD03C0">
      <w:pPr>
        <w:pStyle w:val="NormalWeb"/>
      </w:pPr>
      <w:r>
        <w:t>d. Do I work best in a big organization or a small one?</w:t>
      </w:r>
    </w:p>
    <w:p w:rsidR="00DD03C0" w:rsidRDefault="00DD03C0" w:rsidP="00DD03C0">
      <w:pPr>
        <w:pStyle w:val="NormalWeb"/>
      </w:pPr>
      <w:r>
        <w:t>e. Do not try to change yourself, you are unlikely to succeed, but work hard to improve the way your perform</w:t>
      </w:r>
    </w:p>
    <w:p w:rsidR="00DD03C0" w:rsidRDefault="00DD03C0" w:rsidP="00DD03C0">
      <w:pPr>
        <w:pStyle w:val="NormalWeb"/>
      </w:pPr>
      <w:r>
        <w:t>7. What are my values?</w:t>
      </w:r>
    </w:p>
    <w:p w:rsidR="00DD03C0" w:rsidRDefault="00DD03C0" w:rsidP="00DD03C0">
      <w:pPr>
        <w:pStyle w:val="NormalWeb"/>
      </w:pPr>
      <w:proofErr w:type="gramStart"/>
      <w:r>
        <w:t>a</w:t>
      </w:r>
      <w:proofErr w:type="gramEnd"/>
      <w:r>
        <w:t>. use mirror test – what kind of person do I want to see in the mirror each morning?</w:t>
      </w:r>
    </w:p>
    <w:p w:rsidR="00DD03C0" w:rsidRDefault="00DD03C0" w:rsidP="00DD03C0">
      <w:pPr>
        <w:pStyle w:val="NormalWeb"/>
      </w:pPr>
      <w:r>
        <w:t>b. Does your organization mirror your values or incompatible?</w:t>
      </w:r>
    </w:p>
    <w:p w:rsidR="00DD03C0" w:rsidRDefault="00DD03C0" w:rsidP="00DD03C0">
      <w:pPr>
        <w:pStyle w:val="NormalWeb"/>
      </w:pPr>
      <w:r>
        <w:t xml:space="preserve">8. Where do I belong? Successful careers are not planned. They develop when people are prepared for opportunities because they know their strengths, their method of work and their values. </w:t>
      </w:r>
    </w:p>
    <w:p w:rsidR="00DD03C0" w:rsidRDefault="00DD03C0" w:rsidP="00DD03C0">
      <w:pPr>
        <w:pStyle w:val="NormalWeb"/>
      </w:pPr>
      <w:r>
        <w:t>9. What should I contribute?</w:t>
      </w:r>
    </w:p>
    <w:p w:rsidR="00DD03C0" w:rsidRDefault="00DD03C0" w:rsidP="00DD03C0">
      <w:pPr>
        <w:pStyle w:val="NormalWeb"/>
      </w:pPr>
      <w:proofErr w:type="gramStart"/>
      <w:r>
        <w:t>a</w:t>
      </w:r>
      <w:proofErr w:type="gramEnd"/>
      <w:r>
        <w:t>. what does the situation require?</w:t>
      </w:r>
    </w:p>
    <w:p w:rsidR="00DD03C0" w:rsidRDefault="00DD03C0" w:rsidP="00DD03C0">
      <w:pPr>
        <w:pStyle w:val="NormalWeb"/>
      </w:pPr>
      <w:r>
        <w:lastRenderedPageBreak/>
        <w:t>b. Given my strengths, my way of performing, and my values, how can I make the greatest contribution to what needs to be done?</w:t>
      </w:r>
    </w:p>
    <w:p w:rsidR="00DD03C0" w:rsidRDefault="00DD03C0" w:rsidP="00DD03C0">
      <w:pPr>
        <w:pStyle w:val="NormalWeb"/>
      </w:pPr>
      <w:r>
        <w:t>c. What results have to be achieved to make a difference?</w:t>
      </w:r>
    </w:p>
    <w:p w:rsidR="00DD03C0" w:rsidRDefault="00DD03C0" w:rsidP="00DD03C0">
      <w:pPr>
        <w:pStyle w:val="NormalWeb"/>
      </w:pPr>
      <w:r>
        <w:t>d. The results should be hard to achieve (using stretching), but be within reach; results should be meaningful; results should be visible and measurable.</w:t>
      </w:r>
    </w:p>
    <w:p w:rsidR="00DD03C0" w:rsidRDefault="00DD03C0" w:rsidP="00DD03C0">
      <w:pPr>
        <w:pStyle w:val="NormalWeb"/>
      </w:pPr>
      <w:r>
        <w:t xml:space="preserve">10. Take responsibility for relationships. </w:t>
      </w:r>
    </w:p>
    <w:p w:rsidR="00DD03C0" w:rsidRDefault="00DD03C0" w:rsidP="00DD03C0">
      <w:pPr>
        <w:pStyle w:val="NormalWeb"/>
      </w:pPr>
      <w:proofErr w:type="gramStart"/>
      <w:r>
        <w:t>a</w:t>
      </w:r>
      <w:proofErr w:type="gramEnd"/>
      <w:r>
        <w:t>. know strengths, performance modes, and values of your coworkers.</w:t>
      </w:r>
    </w:p>
    <w:p w:rsidR="00DD03C0" w:rsidRDefault="00DD03C0" w:rsidP="00DD03C0">
      <w:pPr>
        <w:pStyle w:val="NormalWeb"/>
      </w:pPr>
      <w:r>
        <w:t>b. Take responsibility for communication.</w:t>
      </w:r>
    </w:p>
    <w:p w:rsidR="000336FD" w:rsidRDefault="000336FD"/>
    <w:sectPr w:rsidR="000336FD" w:rsidSect="00033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D03C0"/>
    <w:rsid w:val="000336FD"/>
    <w:rsid w:val="00DD0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9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2011-01-14T20:19:00Z</dcterms:created>
  <dcterms:modified xsi:type="dcterms:W3CDTF">2011-01-14T20:20:00Z</dcterms:modified>
</cp:coreProperties>
</file>