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DB" w:rsidRPr="00ED05DB" w:rsidRDefault="00ED05DB" w:rsidP="00ED05DB">
      <w:pPr>
        <w:jc w:val="center"/>
        <w:rPr>
          <w:rFonts w:ascii="Times New Roman" w:hAnsi="Times New Roman" w:cs="Times New Roman"/>
          <w:b/>
          <w:sz w:val="24"/>
          <w:szCs w:val="24"/>
        </w:rPr>
      </w:pPr>
      <w:r w:rsidRPr="00ED05DB">
        <w:rPr>
          <w:rFonts w:ascii="Times New Roman" w:hAnsi="Times New Roman" w:cs="Times New Roman"/>
          <w:b/>
          <w:sz w:val="24"/>
          <w:szCs w:val="24"/>
        </w:rPr>
        <w:t>Frog Unit</w:t>
      </w:r>
    </w:p>
    <w:p w:rsidR="00ED05DB" w:rsidRDefault="00ED05DB" w:rsidP="00ED05DB">
      <w:pPr>
        <w:jc w:val="center"/>
        <w:rPr>
          <w:rFonts w:ascii="Times New Roman" w:hAnsi="Times New Roman" w:cs="Times New Roman"/>
          <w:b/>
          <w:sz w:val="24"/>
          <w:szCs w:val="24"/>
        </w:rPr>
      </w:pPr>
      <w:r w:rsidRPr="00ED05DB">
        <w:rPr>
          <w:rFonts w:ascii="Times New Roman" w:hAnsi="Times New Roman" w:cs="Times New Roman"/>
          <w:b/>
          <w:sz w:val="24"/>
          <w:szCs w:val="24"/>
        </w:rPr>
        <w:t>Pre-Assessment</w:t>
      </w:r>
    </w:p>
    <w:p w:rsidR="00ED05DB" w:rsidRDefault="00ED05DB" w:rsidP="00ED05DB">
      <w:pPr>
        <w:jc w:val="center"/>
        <w:rPr>
          <w:rFonts w:ascii="Times New Roman" w:hAnsi="Times New Roman" w:cs="Times New Roman"/>
          <w:b/>
          <w:sz w:val="24"/>
          <w:szCs w:val="24"/>
        </w:rPr>
      </w:pPr>
    </w:p>
    <w:p w:rsidR="00ED05DB" w:rsidRDefault="00ED05DB" w:rsidP="00ED05DB">
      <w:pPr>
        <w:rPr>
          <w:rFonts w:ascii="Times New Roman" w:hAnsi="Times New Roman" w:cs="Times New Roman"/>
          <w:sz w:val="24"/>
          <w:szCs w:val="24"/>
        </w:rPr>
      </w:pPr>
      <w:r>
        <w:rPr>
          <w:rFonts w:ascii="Times New Roman" w:hAnsi="Times New Roman" w:cs="Times New Roman"/>
          <w:sz w:val="24"/>
          <w:szCs w:val="24"/>
        </w:rPr>
        <w:t xml:space="preserve">     </w:t>
      </w:r>
      <w:r w:rsidRPr="00ED05DB">
        <w:rPr>
          <w:rFonts w:ascii="Times New Roman" w:hAnsi="Times New Roman" w:cs="Times New Roman"/>
          <w:sz w:val="24"/>
          <w:szCs w:val="24"/>
        </w:rPr>
        <w:t xml:space="preserve">Prior to </w:t>
      </w:r>
      <w:r>
        <w:rPr>
          <w:rFonts w:ascii="Times New Roman" w:hAnsi="Times New Roman" w:cs="Times New Roman"/>
          <w:sz w:val="24"/>
          <w:szCs w:val="24"/>
        </w:rPr>
        <w:t>the start</w:t>
      </w:r>
      <w:r w:rsidRPr="00ED05DB">
        <w:rPr>
          <w:rFonts w:ascii="Times New Roman" w:hAnsi="Times New Roman" w:cs="Times New Roman"/>
          <w:sz w:val="24"/>
          <w:szCs w:val="24"/>
        </w:rPr>
        <w:t xml:space="preserve"> of the unit, students will participate in creating a KWL chart to determine what they </w:t>
      </w:r>
      <w:r w:rsidRPr="00ED05DB">
        <w:rPr>
          <w:rFonts w:ascii="Times New Roman" w:hAnsi="Times New Roman" w:cs="Times New Roman"/>
          <w:sz w:val="24"/>
          <w:szCs w:val="24"/>
          <w:u w:val="single"/>
        </w:rPr>
        <w:t>K</w:t>
      </w:r>
      <w:r w:rsidRPr="00ED05DB">
        <w:rPr>
          <w:rFonts w:ascii="Times New Roman" w:hAnsi="Times New Roman" w:cs="Times New Roman"/>
          <w:sz w:val="24"/>
          <w:szCs w:val="24"/>
        </w:rPr>
        <w:t xml:space="preserve">now about frogs and what they </w:t>
      </w:r>
      <w:r w:rsidRPr="00ED05DB">
        <w:rPr>
          <w:rFonts w:ascii="Times New Roman" w:hAnsi="Times New Roman" w:cs="Times New Roman"/>
          <w:sz w:val="24"/>
          <w:szCs w:val="24"/>
          <w:u w:val="single"/>
        </w:rPr>
        <w:t>W</w:t>
      </w:r>
      <w:r w:rsidRPr="00ED05DB">
        <w:rPr>
          <w:rFonts w:ascii="Times New Roman" w:hAnsi="Times New Roman" w:cs="Times New Roman"/>
          <w:sz w:val="24"/>
          <w:szCs w:val="24"/>
        </w:rPr>
        <w:t>ant to know about frogs.</w:t>
      </w:r>
      <w:r>
        <w:rPr>
          <w:rFonts w:ascii="Times New Roman" w:hAnsi="Times New Roman" w:cs="Times New Roman"/>
          <w:sz w:val="24"/>
          <w:szCs w:val="24"/>
        </w:rPr>
        <w:t xml:space="preserve">  In a whole group setting, students will meet at the carpet.  The teacher will make a large KWL chart using chart paper or the Smartboard.  Students will take turns listing things that they know about frogs, then items that they would like to learn about during the unit.  The teacher may take the liberty of adding items to the list to include habitats and adaptations</w:t>
      </w:r>
      <w:r w:rsidR="00CB630E">
        <w:rPr>
          <w:rFonts w:ascii="Times New Roman" w:hAnsi="Times New Roman" w:cs="Times New Roman"/>
          <w:sz w:val="24"/>
          <w:szCs w:val="24"/>
        </w:rPr>
        <w:t>.</w:t>
      </w:r>
    </w:p>
    <w:p w:rsidR="00CB630E" w:rsidRDefault="00CB630E" w:rsidP="00ED05DB">
      <w:pPr>
        <w:rPr>
          <w:rFonts w:ascii="Times New Roman" w:hAnsi="Times New Roman" w:cs="Times New Roman"/>
          <w:sz w:val="24"/>
          <w:szCs w:val="24"/>
        </w:rPr>
      </w:pPr>
      <w:r>
        <w:rPr>
          <w:rFonts w:ascii="Times New Roman" w:hAnsi="Times New Roman" w:cs="Times New Roman"/>
          <w:noProof/>
          <w:sz w:val="32"/>
          <w:szCs w:val="32"/>
        </w:rPr>
        <w:pict>
          <v:shapetype id="_x0000_t32" coordsize="21600,21600" o:spt="32" o:oned="t" path="m,l21600,21600e" filled="f">
            <v:path arrowok="t" fillok="f" o:connecttype="none"/>
            <o:lock v:ext="edit" shapetype="t"/>
          </v:shapetype>
          <v:shape id="_x0000_s1028" type="#_x0000_t32" style="position:absolute;margin-left:320.2pt;margin-top:24.2pt;width:.05pt;height:156pt;z-index:251660288" o:connectortype="straight"/>
        </w:pict>
      </w:r>
      <w:r>
        <w:rPr>
          <w:rFonts w:ascii="Times New Roman" w:hAnsi="Times New Roman" w:cs="Times New Roman"/>
          <w:noProof/>
          <w:sz w:val="24"/>
          <w:szCs w:val="24"/>
        </w:rPr>
        <w:pict>
          <v:shape id="_x0000_s1027" type="#_x0000_t32" style="position:absolute;margin-left:174pt;margin-top:24.2pt;width:0;height:156pt;z-index:251659264" o:connectortype="straight"/>
        </w:pict>
      </w:r>
    </w:p>
    <w:p w:rsidR="00CB630E" w:rsidRPr="00CB630E" w:rsidRDefault="00CB630E" w:rsidP="00ED05DB">
      <w:pPr>
        <w:rPr>
          <w:rFonts w:ascii="Times New Roman" w:hAnsi="Times New Roman" w:cs="Times New Roman"/>
          <w:sz w:val="32"/>
          <w:szCs w:val="32"/>
        </w:rPr>
      </w:pPr>
      <w:r>
        <w:rPr>
          <w:rFonts w:ascii="Times New Roman" w:hAnsi="Times New Roman" w:cs="Times New Roman"/>
          <w:noProof/>
          <w:sz w:val="32"/>
          <w:szCs w:val="32"/>
        </w:rPr>
        <w:pict>
          <v:shape id="_x0000_s1026" type="#_x0000_t32" style="position:absolute;margin-left:60pt;margin-top:31.3pt;width:5in;height:0;z-index:251658240" o:connectortype="straight"/>
        </w:pict>
      </w:r>
      <w:r>
        <w:rPr>
          <w:rFonts w:ascii="Times New Roman" w:hAnsi="Times New Roman" w:cs="Times New Roman"/>
          <w:sz w:val="32"/>
          <w:szCs w:val="32"/>
        </w:rPr>
        <w:t xml:space="preserve">                 </w:t>
      </w:r>
      <w:r w:rsidRPr="00CB630E">
        <w:rPr>
          <w:rFonts w:ascii="Times New Roman" w:hAnsi="Times New Roman" w:cs="Times New Roman"/>
          <w:sz w:val="32"/>
          <w:szCs w:val="32"/>
        </w:rPr>
        <w:t xml:space="preserve">     K                                    W                                L</w:t>
      </w:r>
    </w:p>
    <w:sectPr w:rsidR="00CB630E" w:rsidRPr="00CB630E" w:rsidSect="007152B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C78" w:rsidRDefault="00D27C78" w:rsidP="00ED05DB">
      <w:pPr>
        <w:spacing w:after="0" w:line="240" w:lineRule="auto"/>
      </w:pPr>
      <w:r>
        <w:separator/>
      </w:r>
    </w:p>
  </w:endnote>
  <w:endnote w:type="continuationSeparator" w:id="1">
    <w:p w:rsidR="00D27C78" w:rsidRDefault="00D27C78" w:rsidP="00ED0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C78" w:rsidRDefault="00D27C78" w:rsidP="00ED05DB">
      <w:pPr>
        <w:spacing w:after="0" w:line="240" w:lineRule="auto"/>
      </w:pPr>
      <w:r>
        <w:separator/>
      </w:r>
    </w:p>
  </w:footnote>
  <w:footnote w:type="continuationSeparator" w:id="1">
    <w:p w:rsidR="00D27C78" w:rsidRDefault="00D27C78" w:rsidP="00ED0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DB" w:rsidRDefault="00ED05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05DB"/>
    <w:rsid w:val="004811F4"/>
    <w:rsid w:val="0048485F"/>
    <w:rsid w:val="005D72E9"/>
    <w:rsid w:val="007152B8"/>
    <w:rsid w:val="00CB630E"/>
    <w:rsid w:val="00D27C78"/>
    <w:rsid w:val="00ED0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05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5DB"/>
  </w:style>
  <w:style w:type="paragraph" w:styleId="Footer">
    <w:name w:val="footer"/>
    <w:basedOn w:val="Normal"/>
    <w:link w:val="FooterChar"/>
    <w:uiPriority w:val="99"/>
    <w:semiHidden/>
    <w:unhideWhenUsed/>
    <w:rsid w:val="00ED05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5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2</cp:revision>
  <dcterms:created xsi:type="dcterms:W3CDTF">2011-06-12T03:22:00Z</dcterms:created>
  <dcterms:modified xsi:type="dcterms:W3CDTF">2011-06-12T03:22:00Z</dcterms:modified>
</cp:coreProperties>
</file>