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73" w:rsidRPr="00983273" w:rsidRDefault="00983273" w:rsidP="00983273">
      <w:pPr>
        <w:jc w:val="center"/>
        <w:rPr>
          <w:rFonts w:ascii="Times New Roman" w:hAnsi="Times New Roman" w:cs="Times New Roman"/>
          <w:sz w:val="36"/>
          <w:szCs w:val="36"/>
          <w:u w:val="single"/>
        </w:rPr>
      </w:pPr>
      <w:r w:rsidRPr="00983273">
        <w:rPr>
          <w:rFonts w:ascii="Times New Roman" w:hAnsi="Times New Roman" w:cs="Times New Roman"/>
          <w:sz w:val="36"/>
          <w:szCs w:val="36"/>
          <w:u w:val="single"/>
        </w:rPr>
        <w:t>DATING VIOLENCE</w:t>
      </w:r>
      <w:r>
        <w:rPr>
          <w:rFonts w:ascii="Times New Roman" w:hAnsi="Times New Roman" w:cs="Times New Roman"/>
          <w:sz w:val="36"/>
          <w:szCs w:val="36"/>
          <w:u w:val="single"/>
        </w:rPr>
        <w:t xml:space="preserve"> OBJECTIVES</w:t>
      </w:r>
    </w:p>
    <w:p w:rsidR="00983273" w:rsidRDefault="00983273" w:rsidP="00983273">
      <w:pPr>
        <w:jc w:val="center"/>
        <w:rPr>
          <w:rFonts w:ascii="Times New Roman" w:hAnsi="Times New Roman" w:cs="Times New Roman"/>
          <w:sz w:val="24"/>
          <w:szCs w:val="24"/>
        </w:rPr>
      </w:pPr>
      <w:r>
        <w:rPr>
          <w:rFonts w:ascii="Times New Roman" w:hAnsi="Times New Roman" w:cs="Times New Roman"/>
          <w:sz w:val="24"/>
          <w:szCs w:val="24"/>
        </w:rPr>
        <w:t>Melanie Garbig</w:t>
      </w:r>
    </w:p>
    <w:p w:rsidR="00983273" w:rsidRDefault="004A62E1" w:rsidP="00983273">
      <w:pPr>
        <w:rPr>
          <w:rFonts w:ascii="Times New Roman" w:hAnsi="Times New Roman" w:cs="Times New Roman"/>
          <w:b/>
          <w:sz w:val="24"/>
          <w:szCs w:val="24"/>
          <w:u w:val="single"/>
        </w:rPr>
      </w:pPr>
      <w:r>
        <w:rPr>
          <w:rFonts w:ascii="Times New Roman" w:hAnsi="Times New Roman" w:cs="Times New Roman"/>
          <w:b/>
          <w:sz w:val="24"/>
          <w:szCs w:val="24"/>
          <w:u w:val="single"/>
        </w:rPr>
        <w:t>Sub-Unit 1: Defining Caring and Abusive relationships</w:t>
      </w:r>
    </w:p>
    <w:p w:rsidR="00983273" w:rsidRPr="00983273"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w:t>
      </w:r>
      <w:r w:rsidR="008747B9">
        <w:rPr>
          <w:rFonts w:ascii="Times New Roman" w:hAnsi="Times New Roman" w:cs="Times New Roman"/>
          <w:sz w:val="24"/>
          <w:szCs w:val="24"/>
        </w:rPr>
        <w:t>tudents wi</w:t>
      </w:r>
      <w:r w:rsidR="004A62E1">
        <w:rPr>
          <w:rFonts w:ascii="Times New Roman" w:hAnsi="Times New Roman" w:cs="Times New Roman"/>
          <w:sz w:val="24"/>
          <w:szCs w:val="24"/>
        </w:rPr>
        <w:t xml:space="preserve">ll be able to identify </w:t>
      </w:r>
      <w:r w:rsidR="00C470C0">
        <w:rPr>
          <w:rFonts w:ascii="Times New Roman" w:hAnsi="Times New Roman" w:cs="Times New Roman"/>
          <w:sz w:val="24"/>
          <w:szCs w:val="24"/>
        </w:rPr>
        <w:t>characteristics</w:t>
      </w:r>
      <w:r w:rsidR="00FF6044">
        <w:rPr>
          <w:rFonts w:ascii="Times New Roman" w:hAnsi="Times New Roman" w:cs="Times New Roman"/>
          <w:sz w:val="24"/>
          <w:szCs w:val="24"/>
        </w:rPr>
        <w:t xml:space="preserve"> of caring dating behaviors</w:t>
      </w:r>
      <w:r w:rsidR="008747B9">
        <w:rPr>
          <w:rFonts w:ascii="Times New Roman" w:hAnsi="Times New Roman" w:cs="Times New Roman"/>
          <w:sz w:val="24"/>
          <w:szCs w:val="24"/>
        </w:rPr>
        <w:t xml:space="preserve">. </w:t>
      </w:r>
      <w:r w:rsidR="00C02C5C">
        <w:rPr>
          <w:rFonts w:ascii="Times New Roman" w:hAnsi="Times New Roman" w:cs="Times New Roman"/>
          <w:sz w:val="24"/>
          <w:szCs w:val="24"/>
        </w:rPr>
        <w:t>(Knowledge)</w:t>
      </w:r>
    </w:p>
    <w:p w:rsidR="00983273" w:rsidRPr="00983273"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w:t>
      </w:r>
      <w:r w:rsidR="004A62E1">
        <w:rPr>
          <w:rFonts w:ascii="Times New Roman" w:hAnsi="Times New Roman" w:cs="Times New Roman"/>
          <w:sz w:val="24"/>
          <w:szCs w:val="24"/>
        </w:rPr>
        <w:t xml:space="preserve"> to identify</w:t>
      </w:r>
      <w:r w:rsidR="00C470C0">
        <w:rPr>
          <w:rFonts w:ascii="Times New Roman" w:hAnsi="Times New Roman" w:cs="Times New Roman"/>
          <w:sz w:val="24"/>
          <w:szCs w:val="24"/>
        </w:rPr>
        <w:t xml:space="preserve"> characteristics</w:t>
      </w:r>
      <w:r w:rsidR="00FF6044">
        <w:rPr>
          <w:rFonts w:ascii="Times New Roman" w:hAnsi="Times New Roman" w:cs="Times New Roman"/>
          <w:sz w:val="24"/>
          <w:szCs w:val="24"/>
        </w:rPr>
        <w:t xml:space="preserve"> of physically and emotionally abusive relationships</w:t>
      </w:r>
      <w:r w:rsidR="008747B9">
        <w:rPr>
          <w:rFonts w:ascii="Times New Roman" w:hAnsi="Times New Roman" w:cs="Times New Roman"/>
          <w:sz w:val="24"/>
          <w:szCs w:val="24"/>
        </w:rPr>
        <w:t>.</w:t>
      </w:r>
      <w:r w:rsidR="004A62E1">
        <w:rPr>
          <w:rFonts w:ascii="Times New Roman" w:hAnsi="Times New Roman" w:cs="Times New Roman"/>
          <w:sz w:val="24"/>
          <w:szCs w:val="24"/>
        </w:rPr>
        <w:t xml:space="preserve"> </w:t>
      </w:r>
      <w:r w:rsidR="00C02C5C">
        <w:rPr>
          <w:rFonts w:ascii="Times New Roman" w:hAnsi="Times New Roman" w:cs="Times New Roman"/>
          <w:sz w:val="24"/>
          <w:szCs w:val="24"/>
        </w:rPr>
        <w:t>(Knowledge)</w:t>
      </w:r>
    </w:p>
    <w:p w:rsidR="00983273" w:rsidRPr="00FF6044"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Students will </w:t>
      </w:r>
      <w:r w:rsidR="004A62E1">
        <w:rPr>
          <w:rFonts w:ascii="Times New Roman" w:hAnsi="Times New Roman" w:cs="Times New Roman"/>
          <w:sz w:val="24"/>
          <w:szCs w:val="24"/>
        </w:rPr>
        <w:t xml:space="preserve">describe how </w:t>
      </w:r>
      <w:r w:rsidR="00FF6044">
        <w:rPr>
          <w:rFonts w:ascii="Times New Roman" w:hAnsi="Times New Roman" w:cs="Times New Roman"/>
          <w:sz w:val="24"/>
          <w:szCs w:val="24"/>
        </w:rPr>
        <w:t>they want to be treated by a dating partner, and how they wouldn’t want to be treated by a dating partner.</w:t>
      </w:r>
      <w:r w:rsidR="00C02C5C">
        <w:rPr>
          <w:rFonts w:ascii="Times New Roman" w:hAnsi="Times New Roman" w:cs="Times New Roman"/>
          <w:sz w:val="24"/>
          <w:szCs w:val="24"/>
        </w:rPr>
        <w:t xml:space="preserve"> (</w:t>
      </w:r>
      <w:r w:rsidR="003F21FD">
        <w:rPr>
          <w:rFonts w:ascii="Times New Roman" w:hAnsi="Times New Roman" w:cs="Times New Roman"/>
          <w:sz w:val="24"/>
          <w:szCs w:val="24"/>
        </w:rPr>
        <w:t>Application)</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When given a set of questions, students will be able to determine if their current</w:t>
      </w:r>
      <w:r w:rsidR="003F21FD">
        <w:rPr>
          <w:rFonts w:ascii="Times New Roman" w:hAnsi="Times New Roman" w:cs="Times New Roman"/>
          <w:sz w:val="24"/>
          <w:szCs w:val="24"/>
        </w:rPr>
        <w:t xml:space="preserve"> dating relationship is healthy. (Application/Analysis)</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 to begin to create a concept of a healthy dating relationship and understand that they can and should choose how to be treated.</w:t>
      </w:r>
      <w:r w:rsidR="003F21FD">
        <w:rPr>
          <w:rFonts w:ascii="Times New Roman" w:hAnsi="Times New Roman" w:cs="Times New Roman"/>
          <w:sz w:val="24"/>
          <w:szCs w:val="24"/>
        </w:rPr>
        <w:t xml:space="preserve"> (Synthesis)</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Students will begin to understand the complex issues related to abuse including </w:t>
      </w:r>
      <w:r w:rsidR="00C470C0">
        <w:rPr>
          <w:rFonts w:ascii="Times New Roman" w:hAnsi="Times New Roman" w:cs="Times New Roman"/>
          <w:sz w:val="24"/>
          <w:szCs w:val="24"/>
        </w:rPr>
        <w:t>whom</w:t>
      </w:r>
      <w:r>
        <w:rPr>
          <w:rFonts w:ascii="Times New Roman" w:hAnsi="Times New Roman" w:cs="Times New Roman"/>
          <w:sz w:val="24"/>
          <w:szCs w:val="24"/>
        </w:rPr>
        <w:t>, why and where</w:t>
      </w:r>
      <w:r w:rsidR="00C92F97">
        <w:rPr>
          <w:rFonts w:ascii="Times New Roman" w:hAnsi="Times New Roman" w:cs="Times New Roman"/>
          <w:sz w:val="24"/>
          <w:szCs w:val="24"/>
        </w:rPr>
        <w:t>.</w:t>
      </w:r>
      <w:r w:rsidR="003F21FD">
        <w:rPr>
          <w:rFonts w:ascii="Times New Roman" w:hAnsi="Times New Roman" w:cs="Times New Roman"/>
          <w:sz w:val="24"/>
          <w:szCs w:val="24"/>
        </w:rPr>
        <w:t>(Evaluation)</w:t>
      </w:r>
    </w:p>
    <w:p w:rsidR="00FF6044" w:rsidRDefault="00FF6044" w:rsidP="00FF6044">
      <w:pPr>
        <w:rPr>
          <w:rFonts w:ascii="Times New Roman" w:hAnsi="Times New Roman" w:cs="Times New Roman"/>
          <w:b/>
          <w:sz w:val="24"/>
          <w:szCs w:val="24"/>
          <w:u w:val="single"/>
        </w:rPr>
      </w:pPr>
      <w:r>
        <w:rPr>
          <w:rFonts w:ascii="Times New Roman" w:hAnsi="Times New Roman" w:cs="Times New Roman"/>
          <w:b/>
          <w:sz w:val="24"/>
          <w:szCs w:val="24"/>
          <w:u w:val="single"/>
        </w:rPr>
        <w:t>Sub-Unit 2: Causes and Consequences</w:t>
      </w:r>
    </w:p>
    <w:p w:rsidR="00FF6044" w:rsidRPr="00E22146" w:rsidRDefault="00FF6044"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w:t>
      </w:r>
      <w:r w:rsidR="00E22146">
        <w:rPr>
          <w:rFonts w:ascii="Times New Roman" w:hAnsi="Times New Roman" w:cs="Times New Roman"/>
          <w:sz w:val="24"/>
          <w:szCs w:val="24"/>
        </w:rPr>
        <w:t xml:space="preserve"> be able to identify and describe controlling and manipulative functions of dating violence.</w:t>
      </w:r>
      <w:r w:rsidR="003F21FD">
        <w:rPr>
          <w:rFonts w:ascii="Times New Roman" w:hAnsi="Times New Roman" w:cs="Times New Roman"/>
          <w:sz w:val="24"/>
          <w:szCs w:val="24"/>
        </w:rPr>
        <w:t xml:space="preserve"> (Knowledge)</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Given examples and scenarios students will identify abusive behaviors as abusive.</w:t>
      </w:r>
      <w:r w:rsidR="003F21FD">
        <w:rPr>
          <w:rFonts w:ascii="Times New Roman" w:hAnsi="Times New Roman" w:cs="Times New Roman"/>
          <w:sz w:val="24"/>
          <w:szCs w:val="24"/>
        </w:rPr>
        <w:t xml:space="preserve"> (Comprehension)</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Students will begin to understand that dating violence is not just physical, but emotional and verbal as well.  </w:t>
      </w:r>
      <w:r w:rsidR="003F21FD">
        <w:rPr>
          <w:rFonts w:ascii="Times New Roman" w:hAnsi="Times New Roman" w:cs="Times New Roman"/>
          <w:sz w:val="24"/>
          <w:szCs w:val="24"/>
        </w:rPr>
        <w:t>(Comprehension)</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evaluate short videos depicting the different aspects of abuse in dating relationships.  In small groups students will analyze these videos to better understand that abuse can happen to anyone</w:t>
      </w:r>
      <w:r w:rsidR="00C94997">
        <w:rPr>
          <w:rFonts w:ascii="Times New Roman" w:hAnsi="Times New Roman" w:cs="Times New Roman"/>
          <w:sz w:val="24"/>
          <w:szCs w:val="24"/>
        </w:rPr>
        <w:t xml:space="preserve"> regardless of age, race or sexual orientation. </w:t>
      </w:r>
      <w:r w:rsidR="003F21FD">
        <w:rPr>
          <w:rFonts w:ascii="Times New Roman" w:hAnsi="Times New Roman" w:cs="Times New Roman"/>
          <w:sz w:val="24"/>
          <w:szCs w:val="24"/>
        </w:rPr>
        <w:t>(Analysis/application)</w:t>
      </w:r>
    </w:p>
    <w:p w:rsidR="00E22146" w:rsidRPr="00AE158E"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Students will use role play to recognize and understand behaviors such as jealousy, peer pressure, exclusion, intimidation, and control in dating relationships.  </w:t>
      </w:r>
      <w:r w:rsidR="003F21FD">
        <w:rPr>
          <w:rFonts w:ascii="Times New Roman" w:hAnsi="Times New Roman" w:cs="Times New Roman"/>
          <w:sz w:val="24"/>
          <w:szCs w:val="24"/>
        </w:rPr>
        <w:t>(Synthesis)</w:t>
      </w:r>
    </w:p>
    <w:p w:rsidR="00AE158E" w:rsidRPr="00AE158E" w:rsidRDefault="00AE158E" w:rsidP="00AE158E">
      <w:pPr>
        <w:rPr>
          <w:rFonts w:ascii="Times New Roman" w:hAnsi="Times New Roman" w:cs="Times New Roman"/>
          <w:b/>
          <w:sz w:val="24"/>
          <w:szCs w:val="24"/>
          <w:u w:val="single"/>
        </w:rPr>
      </w:pPr>
      <w:r>
        <w:rPr>
          <w:rFonts w:ascii="Times New Roman" w:hAnsi="Times New Roman" w:cs="Times New Roman"/>
          <w:b/>
          <w:sz w:val="24"/>
          <w:szCs w:val="24"/>
          <w:u w:val="single"/>
        </w:rPr>
        <w:t>Sub-Unit 3: Help and Intervention</w:t>
      </w:r>
    </w:p>
    <w:p w:rsidR="00AE158E" w:rsidRPr="00AE158E" w:rsidRDefault="00AE158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Students will understand the complexity of making a decision to leave an abusive relationship and will be able to apply problem solving skills in order to identify alternative solutions and consequences to those solutions. </w:t>
      </w:r>
      <w:r w:rsidR="003F21FD">
        <w:rPr>
          <w:rFonts w:ascii="Times New Roman" w:hAnsi="Times New Roman" w:cs="Times New Roman"/>
          <w:sz w:val="24"/>
          <w:szCs w:val="24"/>
        </w:rPr>
        <w:t>(Comprehension)</w:t>
      </w:r>
    </w:p>
    <w:p w:rsidR="00AE158E" w:rsidRPr="00AE158E" w:rsidRDefault="00AE158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identify, evaluate and practice conflict management skills.</w:t>
      </w:r>
      <w:r w:rsidR="003F21FD">
        <w:rPr>
          <w:rFonts w:ascii="Times New Roman" w:hAnsi="Times New Roman" w:cs="Times New Roman"/>
          <w:sz w:val="24"/>
          <w:szCs w:val="24"/>
        </w:rPr>
        <w:t xml:space="preserve"> (Knowledge/application)</w:t>
      </w:r>
    </w:p>
    <w:p w:rsidR="00AE158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learn the rules for fighting fair using a set of effective communication skills.</w:t>
      </w:r>
      <w:r w:rsidR="003F21FD">
        <w:rPr>
          <w:rFonts w:ascii="Times New Roman" w:hAnsi="Times New Roman" w:cs="Times New Roman"/>
          <w:sz w:val="24"/>
          <w:szCs w:val="24"/>
        </w:rPr>
        <w:t xml:space="preserve"> (Application)</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lastRenderedPageBreak/>
        <w:t>Students will demonstrate the use of these communication skills through role play and demonstration.</w:t>
      </w:r>
      <w:r w:rsidR="003F21FD">
        <w:rPr>
          <w:rFonts w:ascii="Times New Roman" w:hAnsi="Times New Roman" w:cs="Times New Roman"/>
          <w:sz w:val="24"/>
          <w:szCs w:val="24"/>
        </w:rPr>
        <w:t xml:space="preserve"> (Application)</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Students will describe non-violent alternatives when disagreeing with a boyfriend or girlfriend, and be able to apply those alternatives to different scenarios presented. </w:t>
      </w:r>
      <w:r w:rsidR="003F21FD">
        <w:rPr>
          <w:rFonts w:ascii="Times New Roman" w:hAnsi="Times New Roman" w:cs="Times New Roman"/>
          <w:sz w:val="24"/>
          <w:szCs w:val="24"/>
        </w:rPr>
        <w:t>(Knowledge)</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identify situations that trigger anger, and the physical and psychological cues that occur when getting angry.</w:t>
      </w:r>
      <w:r w:rsidR="003F21FD">
        <w:rPr>
          <w:rFonts w:ascii="Times New Roman" w:hAnsi="Times New Roman" w:cs="Times New Roman"/>
          <w:sz w:val="24"/>
          <w:szCs w:val="24"/>
        </w:rPr>
        <w:t xml:space="preserve"> (Knowledge)</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In small groups, students will brainstorm anger management skills and present those skills in a useful and creative way to the rest of the class.  </w:t>
      </w:r>
      <w:r w:rsidR="003F21FD">
        <w:rPr>
          <w:rFonts w:ascii="Times New Roman" w:hAnsi="Times New Roman" w:cs="Times New Roman"/>
          <w:sz w:val="24"/>
          <w:szCs w:val="24"/>
        </w:rPr>
        <w:t>(Analysis)</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Students will identify that everyone gets angry; therefore we have a responsibility to control that anger so that others are not hurt.  </w:t>
      </w:r>
      <w:r w:rsidR="003F21FD">
        <w:rPr>
          <w:rFonts w:ascii="Times New Roman" w:hAnsi="Times New Roman" w:cs="Times New Roman"/>
          <w:sz w:val="24"/>
          <w:szCs w:val="24"/>
        </w:rPr>
        <w:t>(Comprehension)</w:t>
      </w:r>
    </w:p>
    <w:p w:rsidR="002542BE" w:rsidRDefault="002542BE" w:rsidP="002542BE">
      <w:pPr>
        <w:rPr>
          <w:rFonts w:ascii="Times New Roman" w:hAnsi="Times New Roman" w:cs="Times New Roman"/>
          <w:b/>
          <w:sz w:val="24"/>
          <w:szCs w:val="24"/>
          <w:u w:val="single"/>
        </w:rPr>
      </w:pPr>
      <w:r>
        <w:rPr>
          <w:rFonts w:ascii="Times New Roman" w:hAnsi="Times New Roman" w:cs="Times New Roman"/>
          <w:b/>
          <w:sz w:val="24"/>
          <w:szCs w:val="24"/>
          <w:u w:val="single"/>
        </w:rPr>
        <w:t>Sub-Unit 4: Support and Prevention</w:t>
      </w:r>
    </w:p>
    <w:p w:rsidR="002542BE" w:rsidRPr="00C94997" w:rsidRDefault="002542BE"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identify a set of “red flags” that </w:t>
      </w:r>
      <w:r w:rsidR="00C94997">
        <w:rPr>
          <w:rFonts w:ascii="Times New Roman" w:hAnsi="Times New Roman" w:cs="Times New Roman"/>
          <w:sz w:val="24"/>
          <w:szCs w:val="24"/>
        </w:rPr>
        <w:t xml:space="preserve">indicate that their friend may be a victim or perpetrator of dating abuse.  </w:t>
      </w:r>
      <w:r w:rsidR="003F21FD">
        <w:rPr>
          <w:rFonts w:ascii="Times New Roman" w:hAnsi="Times New Roman" w:cs="Times New Roman"/>
          <w:sz w:val="24"/>
          <w:szCs w:val="24"/>
        </w:rPr>
        <w:t>(Knowledge/Comprehension)</w:t>
      </w:r>
    </w:p>
    <w:p w:rsidR="00C94997" w:rsidRPr="00C94997" w:rsidRDefault="00C94997"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understand their responsibility in identifying and reporting a friend who may </w:t>
      </w:r>
      <w:r w:rsidR="003F21FD">
        <w:rPr>
          <w:rFonts w:ascii="Times New Roman" w:hAnsi="Times New Roman" w:cs="Times New Roman"/>
          <w:sz w:val="24"/>
          <w:szCs w:val="24"/>
        </w:rPr>
        <w:t xml:space="preserve">be </w:t>
      </w:r>
      <w:r>
        <w:rPr>
          <w:rFonts w:ascii="Times New Roman" w:hAnsi="Times New Roman" w:cs="Times New Roman"/>
          <w:sz w:val="24"/>
          <w:szCs w:val="24"/>
        </w:rPr>
        <w:t xml:space="preserve">a victim or perpetrator of dating abuse. </w:t>
      </w:r>
      <w:r w:rsidR="003F21FD">
        <w:rPr>
          <w:rFonts w:ascii="Times New Roman" w:hAnsi="Times New Roman" w:cs="Times New Roman"/>
          <w:sz w:val="24"/>
          <w:szCs w:val="24"/>
        </w:rPr>
        <w:t>(Comprehension)</w:t>
      </w:r>
    </w:p>
    <w:p w:rsidR="00C94997" w:rsidRPr="00C94997" w:rsidRDefault="00C94997"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gain skills needed in order to confront a friend who may be abusing his or her girlfriend or boyfriend. </w:t>
      </w:r>
      <w:r w:rsidR="003F21FD">
        <w:rPr>
          <w:rFonts w:ascii="Times New Roman" w:hAnsi="Times New Roman" w:cs="Times New Roman"/>
          <w:sz w:val="24"/>
          <w:szCs w:val="24"/>
        </w:rPr>
        <w:t xml:space="preserve"> (Application)</w:t>
      </w:r>
    </w:p>
    <w:p w:rsidR="00C94997" w:rsidRPr="00C94997" w:rsidRDefault="00C94997" w:rsidP="00C94997">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be able to identify school and community resources for victims and perpetrators. </w:t>
      </w:r>
      <w:r w:rsidR="003F21FD">
        <w:rPr>
          <w:rFonts w:ascii="Times New Roman" w:hAnsi="Times New Roman" w:cs="Times New Roman"/>
          <w:sz w:val="24"/>
          <w:szCs w:val="24"/>
        </w:rPr>
        <w:t>(Knowledge)</w:t>
      </w:r>
    </w:p>
    <w:p w:rsidR="002542BE" w:rsidRPr="00AE158E" w:rsidRDefault="002542BE" w:rsidP="002542BE">
      <w:pPr>
        <w:pStyle w:val="ListParagraph"/>
        <w:rPr>
          <w:rFonts w:ascii="Times New Roman" w:hAnsi="Times New Roman" w:cs="Times New Roman"/>
          <w:b/>
          <w:sz w:val="24"/>
          <w:szCs w:val="24"/>
          <w:u w:val="single"/>
        </w:rPr>
      </w:pPr>
    </w:p>
    <w:p w:rsidR="00983273" w:rsidRPr="00983273" w:rsidRDefault="00983273" w:rsidP="00983273">
      <w:pPr>
        <w:rPr>
          <w:rFonts w:ascii="Times New Roman" w:hAnsi="Times New Roman" w:cs="Times New Roman"/>
          <w:sz w:val="24"/>
          <w:szCs w:val="24"/>
        </w:rPr>
      </w:pPr>
    </w:p>
    <w:sectPr w:rsidR="00983273" w:rsidRPr="00983273" w:rsidSect="00D8762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DA" w:rsidRDefault="00CC22DA" w:rsidP="00983273">
      <w:pPr>
        <w:spacing w:after="0" w:line="240" w:lineRule="auto"/>
      </w:pPr>
      <w:r>
        <w:separator/>
      </w:r>
    </w:p>
  </w:endnote>
  <w:endnote w:type="continuationSeparator" w:id="0">
    <w:p w:rsidR="00CC22DA" w:rsidRDefault="00CC22DA" w:rsidP="0098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DA" w:rsidRDefault="00CC22DA" w:rsidP="00983273">
      <w:pPr>
        <w:spacing w:after="0" w:line="240" w:lineRule="auto"/>
      </w:pPr>
      <w:r>
        <w:separator/>
      </w:r>
    </w:p>
  </w:footnote>
  <w:footnote w:type="continuationSeparator" w:id="0">
    <w:p w:rsidR="00CC22DA" w:rsidRDefault="00CC22DA" w:rsidP="00983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983273">
      <w:trPr>
        <w:trHeight w:val="288"/>
      </w:trPr>
      <w:sdt>
        <w:sdtPr>
          <w:rPr>
            <w:rFonts w:asciiTheme="majorHAnsi" w:eastAsiaTheme="majorEastAsia" w:hAnsiTheme="majorHAnsi" w:cstheme="majorBidi"/>
            <w:sz w:val="36"/>
            <w:szCs w:val="36"/>
          </w:rPr>
          <w:alias w:val="Title"/>
          <w:id w:val="77761602"/>
          <w:placeholder>
            <w:docPart w:val="E757056B8A674CA4843F0D32CAAF921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83273" w:rsidRDefault="00983273" w:rsidP="00983273">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Unit Learner Outcomes</w:t>
              </w:r>
            </w:p>
          </w:tc>
        </w:sdtContent>
      </w:sdt>
      <w:sdt>
        <w:sdtPr>
          <w:rPr>
            <w:rFonts w:asciiTheme="majorHAnsi" w:eastAsiaTheme="majorEastAsia" w:hAnsiTheme="majorHAnsi" w:cstheme="majorBidi"/>
            <w:b/>
            <w:bCs/>
            <w:color w:val="4F81BD" w:themeColor="accent1"/>
            <w:sz w:val="36"/>
            <w:szCs w:val="36"/>
          </w:rPr>
          <w:alias w:val="Year"/>
          <w:id w:val="77761609"/>
          <w:placeholder>
            <w:docPart w:val="6D0781C8E5A749B1A4F6E5EBF03646F7"/>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105" w:type="dxa"/>
            </w:tcPr>
            <w:p w:rsidR="00983273" w:rsidRDefault="00983273" w:rsidP="00983273">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2011</w:t>
              </w:r>
            </w:p>
          </w:tc>
        </w:sdtContent>
      </w:sdt>
    </w:tr>
  </w:tbl>
  <w:p w:rsidR="00983273" w:rsidRDefault="00983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355"/>
      </v:shape>
    </w:pict>
  </w:numPicBullet>
  <w:abstractNum w:abstractNumId="0">
    <w:nsid w:val="080319F9"/>
    <w:multiLevelType w:val="hybridMultilevel"/>
    <w:tmpl w:val="453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538FC"/>
    <w:multiLevelType w:val="hybridMultilevel"/>
    <w:tmpl w:val="42B225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D2736"/>
    <w:multiLevelType w:val="hybridMultilevel"/>
    <w:tmpl w:val="18409B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E5DA4"/>
    <w:multiLevelType w:val="hybridMultilevel"/>
    <w:tmpl w:val="5C4AE6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00DEB"/>
    <w:multiLevelType w:val="hybridMultilevel"/>
    <w:tmpl w:val="64CC5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3273"/>
    <w:rsid w:val="002542BE"/>
    <w:rsid w:val="00297408"/>
    <w:rsid w:val="00346FC1"/>
    <w:rsid w:val="003F21FD"/>
    <w:rsid w:val="004A62E1"/>
    <w:rsid w:val="008747B9"/>
    <w:rsid w:val="00983273"/>
    <w:rsid w:val="00AE158E"/>
    <w:rsid w:val="00B32564"/>
    <w:rsid w:val="00BE7A49"/>
    <w:rsid w:val="00C02C5C"/>
    <w:rsid w:val="00C40F35"/>
    <w:rsid w:val="00C470C0"/>
    <w:rsid w:val="00C92F97"/>
    <w:rsid w:val="00C94997"/>
    <w:rsid w:val="00CC22DA"/>
    <w:rsid w:val="00D8762B"/>
    <w:rsid w:val="00E22146"/>
    <w:rsid w:val="00E46891"/>
    <w:rsid w:val="00FF6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73"/>
  </w:style>
  <w:style w:type="paragraph" w:styleId="Footer">
    <w:name w:val="footer"/>
    <w:basedOn w:val="Normal"/>
    <w:link w:val="FooterChar"/>
    <w:uiPriority w:val="99"/>
    <w:semiHidden/>
    <w:unhideWhenUsed/>
    <w:rsid w:val="00983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273"/>
  </w:style>
  <w:style w:type="paragraph" w:styleId="BalloonText">
    <w:name w:val="Balloon Text"/>
    <w:basedOn w:val="Normal"/>
    <w:link w:val="BalloonTextChar"/>
    <w:uiPriority w:val="99"/>
    <w:semiHidden/>
    <w:unhideWhenUsed/>
    <w:rsid w:val="0098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73"/>
    <w:rPr>
      <w:rFonts w:ascii="Tahoma" w:hAnsi="Tahoma" w:cs="Tahoma"/>
      <w:sz w:val="16"/>
      <w:szCs w:val="16"/>
    </w:rPr>
  </w:style>
  <w:style w:type="paragraph" w:styleId="ListParagraph">
    <w:name w:val="List Paragraph"/>
    <w:basedOn w:val="Normal"/>
    <w:uiPriority w:val="34"/>
    <w:qFormat/>
    <w:rsid w:val="00983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57056B8A674CA4843F0D32CAAF9214"/>
        <w:category>
          <w:name w:val="General"/>
          <w:gallery w:val="placeholder"/>
        </w:category>
        <w:types>
          <w:type w:val="bbPlcHdr"/>
        </w:types>
        <w:behaviors>
          <w:behavior w:val="content"/>
        </w:behaviors>
        <w:guid w:val="{88340F2F-42BC-41BF-B0EB-4CBF4D33875F}"/>
      </w:docPartPr>
      <w:docPartBody>
        <w:p w:rsidR="00917061" w:rsidRDefault="00B3343E" w:rsidP="00B3343E">
          <w:pPr>
            <w:pStyle w:val="E757056B8A674CA4843F0D32CAAF9214"/>
          </w:pPr>
          <w:r>
            <w:rPr>
              <w:rFonts w:asciiTheme="majorHAnsi" w:eastAsiaTheme="majorEastAsia" w:hAnsiTheme="majorHAnsi" w:cstheme="majorBidi"/>
              <w:sz w:val="36"/>
              <w:szCs w:val="36"/>
            </w:rPr>
            <w:t>[Type the document title]</w:t>
          </w:r>
        </w:p>
      </w:docPartBody>
    </w:docPart>
    <w:docPart>
      <w:docPartPr>
        <w:name w:val="6D0781C8E5A749B1A4F6E5EBF03646F7"/>
        <w:category>
          <w:name w:val="General"/>
          <w:gallery w:val="placeholder"/>
        </w:category>
        <w:types>
          <w:type w:val="bbPlcHdr"/>
        </w:types>
        <w:behaviors>
          <w:behavior w:val="content"/>
        </w:behaviors>
        <w:guid w:val="{51BF80AE-4371-452A-8083-FFC8CD99B833}"/>
      </w:docPartPr>
      <w:docPartBody>
        <w:p w:rsidR="00917061" w:rsidRDefault="00B3343E" w:rsidP="00B3343E">
          <w:pPr>
            <w:pStyle w:val="6D0781C8E5A749B1A4F6E5EBF03646F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343E"/>
    <w:rsid w:val="000131DC"/>
    <w:rsid w:val="007511A4"/>
    <w:rsid w:val="008B2B0E"/>
    <w:rsid w:val="00917061"/>
    <w:rsid w:val="00B33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57056B8A674CA4843F0D32CAAF9214">
    <w:name w:val="E757056B8A674CA4843F0D32CAAF9214"/>
    <w:rsid w:val="00B3343E"/>
  </w:style>
  <w:style w:type="paragraph" w:customStyle="1" w:styleId="6D0781C8E5A749B1A4F6E5EBF03646F7">
    <w:name w:val="6D0781C8E5A749B1A4F6E5EBF03646F7"/>
    <w:rsid w:val="00B334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 Learner Outcomes</vt:lpstr>
    </vt:vector>
  </TitlesOfParts>
  <Company>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Learner Outcomes</dc:title>
  <dc:subject/>
  <dc:creator>HP Authorized Customer</dc:creator>
  <cp:keywords/>
  <dc:description/>
  <cp:lastModifiedBy>HP Authorized Customer</cp:lastModifiedBy>
  <cp:revision>5</cp:revision>
  <cp:lastPrinted>2011-05-01T21:03:00Z</cp:lastPrinted>
  <dcterms:created xsi:type="dcterms:W3CDTF">2011-04-28T01:10:00Z</dcterms:created>
  <dcterms:modified xsi:type="dcterms:W3CDTF">2011-06-13T18:53:00Z</dcterms:modified>
</cp:coreProperties>
</file>