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773DB0" w:rsidRPr="00773DB0" w:rsidRDefault="00773DB0" w:rsidP="00773DB0">
      <w:pPr>
        <w:jc w:val="center"/>
        <w:rPr>
          <w:b/>
          <w:sz w:val="56"/>
        </w:rPr>
      </w:pPr>
      <w:r w:rsidRPr="00773DB0">
        <w:rPr>
          <w:b/>
          <w:sz w:val="56"/>
        </w:rPr>
        <w:t>Instructional Design:</w:t>
      </w:r>
    </w:p>
    <w:p w:rsidR="00773DB0" w:rsidRPr="00773DB0" w:rsidRDefault="00773DB0" w:rsidP="00773DB0">
      <w:pPr>
        <w:jc w:val="center"/>
        <w:rPr>
          <w:b/>
          <w:sz w:val="56"/>
        </w:rPr>
      </w:pPr>
      <w:r w:rsidRPr="00773DB0">
        <w:rPr>
          <w:b/>
          <w:sz w:val="56"/>
        </w:rPr>
        <w:t>6</w:t>
      </w:r>
      <w:r w:rsidRPr="00773DB0">
        <w:rPr>
          <w:b/>
          <w:sz w:val="56"/>
          <w:vertAlign w:val="superscript"/>
        </w:rPr>
        <w:t>th</w:t>
      </w:r>
      <w:r w:rsidRPr="00773DB0">
        <w:rPr>
          <w:b/>
          <w:sz w:val="56"/>
        </w:rPr>
        <w:t xml:space="preserve"> Grade Resource Room Math</w:t>
      </w:r>
    </w:p>
    <w:p w:rsidR="00773DB0" w:rsidRDefault="00773DB0" w:rsidP="00773DB0">
      <w:pPr>
        <w:jc w:val="center"/>
        <w:rPr>
          <w:b/>
          <w:sz w:val="56"/>
        </w:rPr>
      </w:pPr>
      <w:r w:rsidRPr="00773DB0">
        <w:rPr>
          <w:b/>
          <w:sz w:val="56"/>
        </w:rPr>
        <w:t xml:space="preserve">Finding </w:t>
      </w:r>
      <w:r w:rsidR="004E3083">
        <w:rPr>
          <w:b/>
          <w:sz w:val="56"/>
        </w:rPr>
        <w:t xml:space="preserve">Perimeter &amp; </w:t>
      </w:r>
      <w:r w:rsidRPr="00773DB0">
        <w:rPr>
          <w:b/>
          <w:sz w:val="56"/>
        </w:rPr>
        <w:t>Area</w:t>
      </w:r>
    </w:p>
    <w:p w:rsidR="00773DB0" w:rsidRDefault="00773DB0" w:rsidP="00773DB0">
      <w:pPr>
        <w:jc w:val="center"/>
        <w:rPr>
          <w:b/>
          <w:sz w:val="56"/>
        </w:rPr>
      </w:pPr>
    </w:p>
    <w:p w:rsidR="00773DB0" w:rsidRDefault="00DC2C2F" w:rsidP="00773DB0">
      <w:pPr>
        <w:jc w:val="center"/>
        <w:rPr>
          <w:b/>
          <w:sz w:val="56"/>
        </w:rPr>
      </w:pPr>
      <w:r>
        <w:rPr>
          <w:b/>
          <w:noProof/>
          <w:sz w:val="56"/>
        </w:rPr>
        <w:drawing>
          <wp:inline distT="0" distB="0" distL="0" distR="0">
            <wp:extent cx="1397000" cy="18288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ve:AlternateContent xmlns:ma="http://schemas.microsoft.com/office/mac/drawingml/2008/main">
                    <ve:Choice Requires="ma">
                      <pic:blipFill>
                        <a:blip r:embed="rId5"/>
                        <a:srcRect/>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6"/>
                        <a:srcRect/>
                        <a:stretch>
                          <a:fillRect/>
                        </a:stretch>
                      </pic:blipFill>
                    </ve:Fallback>
                  </ve:AlternateContent>
                  <pic:spPr bwMode="auto">
                    <a:xfrm>
                      <a:off x="0" y="0"/>
                      <a:ext cx="1397000" cy="1828800"/>
                    </a:xfrm>
                    <a:prstGeom prst="rect">
                      <a:avLst/>
                    </a:prstGeom>
                    <a:noFill/>
                    <a:ln w="9525">
                      <a:noFill/>
                      <a:miter lim="800000"/>
                      <a:headEnd/>
                      <a:tailEnd/>
                    </a:ln>
                  </pic:spPr>
                </pic:pic>
              </a:graphicData>
            </a:graphic>
          </wp:inline>
        </w:drawing>
      </w:r>
    </w:p>
    <w:p w:rsidR="00773DB0" w:rsidRDefault="00773DB0" w:rsidP="00773DB0">
      <w:pPr>
        <w:jc w:val="center"/>
        <w:rPr>
          <w:b/>
          <w:sz w:val="56"/>
        </w:rPr>
      </w:pPr>
    </w:p>
    <w:p w:rsidR="00136931" w:rsidRDefault="00773DB0" w:rsidP="00773DB0">
      <w:pPr>
        <w:jc w:val="center"/>
        <w:rPr>
          <w:b/>
          <w:sz w:val="56"/>
        </w:rPr>
      </w:pPr>
      <w:r>
        <w:rPr>
          <w:b/>
          <w:sz w:val="56"/>
        </w:rPr>
        <w:t>By: Karen Berg</w:t>
      </w:r>
    </w:p>
    <w:p w:rsidR="00136931" w:rsidRDefault="00136931" w:rsidP="00773DB0">
      <w:pPr>
        <w:jc w:val="center"/>
        <w:rPr>
          <w:b/>
          <w:sz w:val="56"/>
        </w:rPr>
      </w:pPr>
    </w:p>
    <w:p w:rsidR="00136931" w:rsidRDefault="00136931" w:rsidP="00136931"/>
    <w:p w:rsidR="00136931" w:rsidRDefault="00136931" w:rsidP="00136931"/>
    <w:p w:rsidR="00136931" w:rsidRDefault="00136931" w:rsidP="00136931"/>
    <w:p w:rsidR="00136931" w:rsidRDefault="00136931" w:rsidP="00136931"/>
    <w:p w:rsidR="00136931" w:rsidRDefault="00136931" w:rsidP="00136931"/>
    <w:p w:rsidR="00136931" w:rsidRDefault="00136931" w:rsidP="00136931"/>
    <w:p w:rsidR="00136931" w:rsidRDefault="00136931" w:rsidP="00136931"/>
    <w:p w:rsidR="00136931" w:rsidRDefault="00136931" w:rsidP="00136931"/>
    <w:p w:rsidR="00136931" w:rsidRDefault="00136931" w:rsidP="00136931"/>
    <w:p w:rsidR="00136931" w:rsidRDefault="00136931" w:rsidP="00136931"/>
    <w:p w:rsidR="00136931" w:rsidRDefault="00136931" w:rsidP="00136931"/>
    <w:p w:rsidR="00136931" w:rsidRDefault="00136931" w:rsidP="00136931"/>
    <w:p w:rsidR="00136931" w:rsidRDefault="00136931" w:rsidP="00136931"/>
    <w:p w:rsidR="00136931" w:rsidRDefault="00136931" w:rsidP="00136931"/>
    <w:p w:rsidR="00136931" w:rsidRDefault="00136931" w:rsidP="00136931"/>
    <w:p w:rsidR="00136931" w:rsidRDefault="00136931" w:rsidP="00136931"/>
    <w:p w:rsidR="00136931" w:rsidRDefault="00136931" w:rsidP="00136931"/>
    <w:p w:rsidR="00136931" w:rsidRDefault="00136931" w:rsidP="00136931"/>
    <w:p w:rsidR="00136931" w:rsidRDefault="00136931" w:rsidP="00136931"/>
    <w:p w:rsidR="00136931" w:rsidRDefault="00136931" w:rsidP="00136931">
      <w:pPr>
        <w:rPr>
          <w:b/>
          <w:u w:val="single"/>
        </w:rPr>
      </w:pPr>
      <w:r>
        <w:rPr>
          <w:b/>
          <w:u w:val="single"/>
        </w:rPr>
        <w:t>Rationale:</w:t>
      </w:r>
    </w:p>
    <w:p w:rsidR="00136931" w:rsidRPr="00136931" w:rsidRDefault="00136931" w:rsidP="00136931"/>
    <w:p w:rsidR="007769E6" w:rsidRDefault="005E2550" w:rsidP="00EC5243">
      <w:pPr>
        <w:spacing w:line="480" w:lineRule="auto"/>
      </w:pPr>
      <w:r>
        <w:tab/>
        <w:t>Students need to have an understanding of basic math computation skills.  Once the</w:t>
      </w:r>
      <w:r w:rsidR="00701FC6">
        <w:t xml:space="preserve"> students</w:t>
      </w:r>
      <w:r>
        <w:t xml:space="preserve"> have this understanding, they can then apply these skills.</w:t>
      </w:r>
      <w:r w:rsidR="00EC5243">
        <w:t xml:space="preserve">  </w:t>
      </w:r>
      <w:r w:rsidR="00701FC6">
        <w:t xml:space="preserve">Students are able to </w:t>
      </w:r>
      <w:r w:rsidR="00617294">
        <w:t>apply their math skills</w:t>
      </w:r>
      <w:r w:rsidR="00701FC6">
        <w:t xml:space="preserve"> when finding perimeter and area of objects.  They need to know their basic math skills, and</w:t>
      </w:r>
      <w:r w:rsidR="00865FBA">
        <w:t xml:space="preserve"> then apply their newly learned</w:t>
      </w:r>
      <w:r w:rsidR="00701FC6">
        <w:t xml:space="preserve"> knowledge of how to calculate perimeter and area.  </w:t>
      </w:r>
      <w:r w:rsidR="00EC5243">
        <w:t>With a CTL curriculum</w:t>
      </w:r>
      <w:r w:rsidR="00701FC6">
        <w:t>,</w:t>
      </w:r>
      <w:r w:rsidR="00EC5243">
        <w:t xml:space="preserve"> apply</w:t>
      </w:r>
      <w:r w:rsidR="00701FC6">
        <w:t>ing</w:t>
      </w:r>
      <w:r w:rsidR="00EC5243">
        <w:t xml:space="preserve"> these skills</w:t>
      </w:r>
      <w:r w:rsidR="00701FC6">
        <w:t xml:space="preserve"> in a project-based setting</w:t>
      </w:r>
      <w:r w:rsidR="00EC5243">
        <w:t xml:space="preserve"> </w:t>
      </w:r>
      <w:r w:rsidR="00701FC6">
        <w:t xml:space="preserve">and engaging the students </w:t>
      </w:r>
      <w:r w:rsidR="00EC5243">
        <w:t xml:space="preserve">would most benefit </w:t>
      </w:r>
      <w:r w:rsidR="00701FC6">
        <w:t xml:space="preserve">their learning (Chiarelott 2006).  </w:t>
      </w:r>
    </w:p>
    <w:p w:rsidR="007769E6" w:rsidRDefault="00617294" w:rsidP="00EC5243">
      <w:pPr>
        <w:spacing w:line="480" w:lineRule="auto"/>
      </w:pPr>
      <w:r>
        <w:tab/>
        <w:t>Students will be assessed on their application of how to apply formulas to find perimeter and area.  If students can show their process and understanding, they will be successful in mastering the content.  In special education, students may make mistake on their calculators, so mastering the process is what needs to be assessed. Therefore, students will be allowed to use calculators as needed.</w:t>
      </w:r>
      <w:r w:rsidR="002D49AC">
        <w:t xml:space="preserve"> Students will be given formative assessments as a means of</w:t>
      </w:r>
      <w:r w:rsidR="002D49AC" w:rsidRPr="001309EE">
        <w:t xml:space="preserve"> on-going assessment</w:t>
      </w:r>
      <w:r w:rsidR="002D49AC">
        <w:t>s</w:t>
      </w:r>
      <w:r w:rsidR="002D49AC" w:rsidRPr="001309EE">
        <w:t xml:space="preserve"> </w:t>
      </w:r>
      <w:r w:rsidR="002D49AC">
        <w:t>t</w:t>
      </w:r>
      <w:r w:rsidR="002D49AC" w:rsidRPr="001309EE">
        <w:t>o check their understanding of the material</w:t>
      </w:r>
      <w:r w:rsidR="002D49AC">
        <w:t>.</w:t>
      </w:r>
    </w:p>
    <w:p w:rsidR="004D095C" w:rsidRDefault="007769E6" w:rsidP="007769E6">
      <w:pPr>
        <w:spacing w:line="480" w:lineRule="auto"/>
        <w:ind w:firstLine="720"/>
      </w:pPr>
      <w:r>
        <w:t xml:space="preserve">This unit will meet Ohio Mathematics Content Standards.  Students will also be challenged and be given the opportunity to work with peers.  Students can collaborate on their project and learn how to work cooperatively in a group.  </w:t>
      </w:r>
      <w:r w:rsidR="00444CE3">
        <w:t xml:space="preserve"> The Instructional Design is organized with the 5-E Learning Cycle Model.  This will allow teachers time to teach the skills, provide practice</w:t>
      </w:r>
      <w:r w:rsidR="006511AF">
        <w:t xml:space="preserve"> of the new skills</w:t>
      </w:r>
      <w:r w:rsidR="00444CE3">
        <w:t>, and then let the students have time to explore.  The final unit project allows the teacher to facilitate and help the students reach the</w:t>
      </w:r>
      <w:r w:rsidR="006511AF">
        <w:t>ir</w:t>
      </w:r>
      <w:r w:rsidR="00444CE3">
        <w:t xml:space="preserve"> final goal.</w:t>
      </w:r>
    </w:p>
    <w:p w:rsidR="004D095C" w:rsidRDefault="004D095C" w:rsidP="004D095C">
      <w:pPr>
        <w:ind w:left="720" w:hanging="720"/>
      </w:pPr>
    </w:p>
    <w:p w:rsidR="004D095C" w:rsidRDefault="004D095C" w:rsidP="004D095C">
      <w:pPr>
        <w:ind w:left="720" w:hanging="720"/>
      </w:pPr>
    </w:p>
    <w:p w:rsidR="004D095C" w:rsidRDefault="004D095C" w:rsidP="004D095C">
      <w:pPr>
        <w:ind w:left="720" w:hanging="720"/>
      </w:pPr>
      <w:r>
        <w:t xml:space="preserve">Chiarelott, L. (2006).  </w:t>
      </w:r>
      <w:r>
        <w:rPr>
          <w:i/>
        </w:rPr>
        <w:t>Curriculum in Context: Designing Curriculum for Teaching and Learning in Context</w:t>
      </w:r>
      <w:r>
        <w:t>.  Belmont, CA: Thomson Wadsworth.</w:t>
      </w:r>
    </w:p>
    <w:p w:rsidR="00DC1349" w:rsidRDefault="00DC1349" w:rsidP="00EC5243">
      <w:pPr>
        <w:spacing w:line="480" w:lineRule="auto"/>
      </w:pPr>
    </w:p>
    <w:p w:rsidR="00DC1349" w:rsidRDefault="00DC1349" w:rsidP="00EC5243">
      <w:pPr>
        <w:spacing w:line="480" w:lineRule="auto"/>
      </w:pPr>
    </w:p>
    <w:p w:rsidR="00DC1349" w:rsidRDefault="00DC1349" w:rsidP="00EC5243">
      <w:pPr>
        <w:spacing w:line="480" w:lineRule="auto"/>
      </w:pPr>
    </w:p>
    <w:p w:rsidR="00DC1349" w:rsidRPr="00F71B90" w:rsidRDefault="00F71B90" w:rsidP="00F71B90">
      <w:pPr>
        <w:spacing w:line="480" w:lineRule="auto"/>
        <w:jc w:val="center"/>
        <w:rPr>
          <w:b/>
          <w:sz w:val="28"/>
        </w:rPr>
      </w:pPr>
      <w:r w:rsidRPr="00F71B90">
        <w:rPr>
          <w:b/>
          <w:sz w:val="28"/>
        </w:rPr>
        <w:t>UNIT INTE</w:t>
      </w:r>
      <w:r w:rsidR="00FF2B06">
        <w:rPr>
          <w:b/>
          <w:sz w:val="28"/>
        </w:rPr>
        <w:t>N</w:t>
      </w:r>
      <w:r w:rsidRPr="00F71B90">
        <w:rPr>
          <w:b/>
          <w:sz w:val="28"/>
        </w:rPr>
        <w:t>DED LEARNING OUTCOMES</w:t>
      </w:r>
    </w:p>
    <w:p w:rsidR="00F71B90" w:rsidRPr="00F71B90" w:rsidRDefault="00F71B90" w:rsidP="00F71B90">
      <w:pPr>
        <w:rPr>
          <w:b/>
          <w:u w:val="single"/>
        </w:rPr>
      </w:pPr>
      <w:r w:rsidRPr="00F71B90">
        <w:rPr>
          <w:b/>
          <w:u w:val="single"/>
        </w:rPr>
        <w:t>Measuring Two-Dimensional Objects, Perimeter, &amp; Area</w:t>
      </w:r>
    </w:p>
    <w:p w:rsidR="00F71B90" w:rsidRDefault="00F71B90" w:rsidP="00F71B90">
      <w:pPr>
        <w:rPr>
          <w:b/>
          <w:sz w:val="20"/>
          <w:u w:val="single"/>
        </w:rPr>
      </w:pPr>
    </w:p>
    <w:p w:rsidR="00F71B90" w:rsidRPr="005C4A0F" w:rsidRDefault="00F71B90" w:rsidP="00F71B90">
      <w:pPr>
        <w:pStyle w:val="ListParagraph"/>
        <w:numPr>
          <w:ilvl w:val="0"/>
          <w:numId w:val="1"/>
        </w:numPr>
      </w:pPr>
      <w:r>
        <w:t>Students</w:t>
      </w:r>
      <w:r w:rsidRPr="005C4A0F">
        <w:t xml:space="preserve"> will estimate area by counting square units inside a shape.</w:t>
      </w:r>
    </w:p>
    <w:p w:rsidR="00F71B90" w:rsidRPr="005C4A0F" w:rsidRDefault="00F71B90" w:rsidP="00F71B90">
      <w:pPr>
        <w:pStyle w:val="ListParagraph"/>
        <w:numPr>
          <w:ilvl w:val="0"/>
          <w:numId w:val="1"/>
        </w:numPr>
      </w:pPr>
      <w:r>
        <w:t>Students</w:t>
      </w:r>
      <w:r w:rsidRPr="005C4A0F">
        <w:t xml:space="preserve"> will solve informal measurement problems in which shapes are measured by counting squares.</w:t>
      </w:r>
    </w:p>
    <w:p w:rsidR="00F71B90" w:rsidRPr="005C4A0F" w:rsidRDefault="00F71B90" w:rsidP="00F71B90">
      <w:pPr>
        <w:pStyle w:val="ListParagraph"/>
        <w:numPr>
          <w:ilvl w:val="0"/>
          <w:numId w:val="1"/>
        </w:numPr>
      </w:pPr>
      <w:r>
        <w:t>Students</w:t>
      </w:r>
      <w:r w:rsidRPr="005C4A0F">
        <w:t xml:space="preserve"> will solve informal measurement problems in which shapes are measured by counting squares.</w:t>
      </w:r>
    </w:p>
    <w:p w:rsidR="00F71B90" w:rsidRPr="005C4A0F" w:rsidRDefault="00F71B90" w:rsidP="00F71B90">
      <w:pPr>
        <w:pStyle w:val="ListParagraph"/>
        <w:numPr>
          <w:ilvl w:val="0"/>
          <w:numId w:val="1"/>
        </w:numPr>
      </w:pPr>
      <w:r>
        <w:t>Students</w:t>
      </w:r>
      <w:r w:rsidRPr="005C4A0F">
        <w:t xml:space="preserve"> will count squares to find area.</w:t>
      </w:r>
    </w:p>
    <w:p w:rsidR="00F71B90" w:rsidRPr="005C4A0F" w:rsidRDefault="00F71B90" w:rsidP="00F71B90">
      <w:pPr>
        <w:pStyle w:val="ListParagraph"/>
        <w:numPr>
          <w:ilvl w:val="0"/>
          <w:numId w:val="1"/>
        </w:numPr>
      </w:pPr>
      <w:r>
        <w:t>Students</w:t>
      </w:r>
      <w:r w:rsidRPr="005C4A0F">
        <w:t xml:space="preserve"> will estimate population with square units based on a map.</w:t>
      </w:r>
    </w:p>
    <w:p w:rsidR="00F71B90" w:rsidRPr="005C4A0F" w:rsidRDefault="00F71B90" w:rsidP="00F71B90">
      <w:pPr>
        <w:pStyle w:val="ListParagraph"/>
        <w:numPr>
          <w:ilvl w:val="0"/>
          <w:numId w:val="1"/>
        </w:numPr>
      </w:pPr>
      <w:r w:rsidRPr="005C4A0F">
        <w:t>Students will apply measurement concepts to the field of architecture.</w:t>
      </w:r>
    </w:p>
    <w:p w:rsidR="00F71B90" w:rsidRPr="005C4A0F" w:rsidRDefault="00F71B90" w:rsidP="00F71B90">
      <w:pPr>
        <w:pStyle w:val="ListParagraph"/>
        <w:numPr>
          <w:ilvl w:val="0"/>
          <w:numId w:val="1"/>
        </w:numPr>
      </w:pPr>
      <w:r w:rsidRPr="005C4A0F">
        <w:t xml:space="preserve">Students will design a floor plan. </w:t>
      </w:r>
    </w:p>
    <w:p w:rsidR="00F71B90" w:rsidRPr="00A16159" w:rsidRDefault="00F71B90" w:rsidP="00F71B90">
      <w:pPr>
        <w:pStyle w:val="ListParagraph"/>
        <w:numPr>
          <w:ilvl w:val="0"/>
          <w:numId w:val="1"/>
        </w:numPr>
      </w:pPr>
      <w:r w:rsidRPr="005C4A0F">
        <w:t>Students will use the triangular unit for measurement and informal computation of area.</w:t>
      </w:r>
    </w:p>
    <w:p w:rsidR="00F71B90" w:rsidRPr="00481C1C" w:rsidRDefault="00F71B90" w:rsidP="00F71B90">
      <w:pPr>
        <w:pStyle w:val="ListParagraph"/>
        <w:numPr>
          <w:ilvl w:val="0"/>
          <w:numId w:val="2"/>
        </w:numPr>
      </w:pPr>
      <w:r w:rsidRPr="00481C1C">
        <w:t>Students will estimate the area of irregular shapes using areas of regular shapes.</w:t>
      </w:r>
    </w:p>
    <w:p w:rsidR="00F71B90" w:rsidRPr="00481C1C" w:rsidRDefault="00F71B90" w:rsidP="00F71B90">
      <w:pPr>
        <w:pStyle w:val="ListParagraph"/>
        <w:numPr>
          <w:ilvl w:val="0"/>
          <w:numId w:val="2"/>
        </w:numPr>
      </w:pPr>
      <w:r w:rsidRPr="00481C1C">
        <w:t>Students will apply a formula to find the area of squares and rectangles.</w:t>
      </w:r>
    </w:p>
    <w:p w:rsidR="00F71B90" w:rsidRPr="00481C1C" w:rsidRDefault="00F71B90" w:rsidP="00F71B90">
      <w:pPr>
        <w:pStyle w:val="ListParagraph"/>
        <w:numPr>
          <w:ilvl w:val="0"/>
          <w:numId w:val="2"/>
        </w:numPr>
      </w:pPr>
      <w:r w:rsidRPr="00481C1C">
        <w:t>Students will apply a formula to calculate the area of triangles and parallelograms.</w:t>
      </w:r>
    </w:p>
    <w:p w:rsidR="00F71B90" w:rsidRPr="00481C1C" w:rsidRDefault="00F71B90" w:rsidP="00F71B90">
      <w:pPr>
        <w:pStyle w:val="ListParagraph"/>
        <w:numPr>
          <w:ilvl w:val="0"/>
          <w:numId w:val="2"/>
        </w:numPr>
      </w:pPr>
      <w:r w:rsidRPr="00481C1C">
        <w:t>Students will apply area formulas to irregular shapes.</w:t>
      </w:r>
    </w:p>
    <w:p w:rsidR="00F71B90" w:rsidRPr="00481C1C" w:rsidRDefault="00F71B90" w:rsidP="00F71B90">
      <w:pPr>
        <w:pStyle w:val="ListParagraph"/>
        <w:numPr>
          <w:ilvl w:val="0"/>
          <w:numId w:val="2"/>
        </w:numPr>
      </w:pPr>
      <w:r w:rsidRPr="00481C1C">
        <w:t>Students will find the perimeter of shapes.</w:t>
      </w:r>
    </w:p>
    <w:p w:rsidR="00F71B90" w:rsidRPr="00481C1C" w:rsidRDefault="00F71B90" w:rsidP="00F71B90">
      <w:pPr>
        <w:pStyle w:val="ListParagraph"/>
        <w:numPr>
          <w:ilvl w:val="0"/>
          <w:numId w:val="2"/>
        </w:numPr>
      </w:pPr>
      <w:r w:rsidRPr="00481C1C">
        <w:t>Students will apply concepts about perimeter to shapes other than rectangles.</w:t>
      </w:r>
    </w:p>
    <w:p w:rsidR="00F71B90" w:rsidRPr="00481C1C" w:rsidRDefault="00F71B90" w:rsidP="00F71B90">
      <w:pPr>
        <w:pStyle w:val="ListParagraph"/>
        <w:numPr>
          <w:ilvl w:val="0"/>
          <w:numId w:val="2"/>
        </w:numPr>
      </w:pPr>
      <w:r w:rsidRPr="00481C1C">
        <w:t>Students will identify the relationship between area and perimeter.</w:t>
      </w:r>
    </w:p>
    <w:p w:rsidR="00F71B90" w:rsidRPr="00481C1C" w:rsidRDefault="00F71B90" w:rsidP="00F71B90">
      <w:pPr>
        <w:pStyle w:val="ListParagraph"/>
        <w:numPr>
          <w:ilvl w:val="0"/>
          <w:numId w:val="2"/>
        </w:numPr>
      </w:pPr>
      <w:r w:rsidRPr="00481C1C">
        <w:t>Students will identify the difference between area and perimeter.</w:t>
      </w:r>
    </w:p>
    <w:p w:rsidR="00F71B90" w:rsidRPr="00481C1C" w:rsidRDefault="00F71B90" w:rsidP="00F71B90">
      <w:pPr>
        <w:pStyle w:val="ListParagraph"/>
        <w:numPr>
          <w:ilvl w:val="0"/>
          <w:numId w:val="2"/>
        </w:numPr>
      </w:pPr>
      <w:r w:rsidRPr="00481C1C">
        <w:t>Students will identify and apply concrete rules about the comparison of area and perimeter.</w:t>
      </w:r>
    </w:p>
    <w:p w:rsidR="00F71B90" w:rsidRPr="00481C1C" w:rsidRDefault="00F71B90" w:rsidP="00F71B90">
      <w:pPr>
        <w:pStyle w:val="ListParagraph"/>
        <w:numPr>
          <w:ilvl w:val="0"/>
          <w:numId w:val="2"/>
        </w:numPr>
      </w:pPr>
      <w:r w:rsidRPr="00481C1C">
        <w:t>Students will find the area of irregular shapes.</w:t>
      </w:r>
    </w:p>
    <w:p w:rsidR="00F71B90" w:rsidRPr="00481C1C" w:rsidRDefault="00F71B90" w:rsidP="00F71B90">
      <w:pPr>
        <w:pStyle w:val="ListParagraph"/>
        <w:numPr>
          <w:ilvl w:val="0"/>
          <w:numId w:val="2"/>
        </w:numPr>
      </w:pPr>
      <w:r w:rsidRPr="00481C1C">
        <w:t>Students will find the area of shapes within other shapes.</w:t>
      </w:r>
    </w:p>
    <w:p w:rsidR="00F71B90" w:rsidRPr="00481C1C" w:rsidRDefault="00F71B90" w:rsidP="00F71B90">
      <w:pPr>
        <w:pStyle w:val="ListParagraph"/>
        <w:numPr>
          <w:ilvl w:val="0"/>
          <w:numId w:val="2"/>
        </w:numPr>
      </w:pPr>
      <w:r w:rsidRPr="00481C1C">
        <w:t>Students will recognize patterns when solving problems.</w:t>
      </w:r>
    </w:p>
    <w:p w:rsidR="00FF2B06" w:rsidRDefault="00FF2B06" w:rsidP="00EC5243">
      <w:pPr>
        <w:spacing w:line="480" w:lineRule="auto"/>
      </w:pPr>
    </w:p>
    <w:p w:rsidR="00FF2B06" w:rsidRDefault="00FF2B06" w:rsidP="00EC5243">
      <w:pPr>
        <w:spacing w:line="480" w:lineRule="auto"/>
      </w:pPr>
    </w:p>
    <w:p w:rsidR="00FF2B06" w:rsidRDefault="00FF2B06" w:rsidP="00EC5243">
      <w:pPr>
        <w:spacing w:line="480" w:lineRule="auto"/>
      </w:pPr>
    </w:p>
    <w:p w:rsidR="00FF2B06" w:rsidRDefault="00FF2B06" w:rsidP="00EC5243">
      <w:pPr>
        <w:spacing w:line="480" w:lineRule="auto"/>
      </w:pPr>
    </w:p>
    <w:p w:rsidR="00FF2B06" w:rsidRDefault="00FF2B06" w:rsidP="00EC5243">
      <w:pPr>
        <w:spacing w:line="480" w:lineRule="auto"/>
      </w:pPr>
    </w:p>
    <w:p w:rsidR="00FF2B06" w:rsidRDefault="00FF2B06" w:rsidP="00EC5243">
      <w:pPr>
        <w:spacing w:line="480" w:lineRule="auto"/>
      </w:pPr>
    </w:p>
    <w:p w:rsidR="00FF2B06" w:rsidRDefault="00FF2B06" w:rsidP="00EC5243">
      <w:pPr>
        <w:spacing w:line="480" w:lineRule="auto"/>
      </w:pPr>
    </w:p>
    <w:p w:rsidR="00FF2B06" w:rsidRDefault="00FF2B06" w:rsidP="00EC5243">
      <w:pPr>
        <w:spacing w:line="480" w:lineRule="auto"/>
      </w:pPr>
    </w:p>
    <w:p w:rsidR="00FF2B06" w:rsidRDefault="00FF2B06" w:rsidP="00EC5243">
      <w:pPr>
        <w:spacing w:line="480" w:lineRule="auto"/>
      </w:pPr>
    </w:p>
    <w:p w:rsidR="00FF2B06" w:rsidRDefault="00FF2B06" w:rsidP="00FF2B06">
      <w:pPr>
        <w:spacing w:line="480" w:lineRule="auto"/>
        <w:jc w:val="center"/>
        <w:rPr>
          <w:b/>
          <w:sz w:val="28"/>
        </w:rPr>
      </w:pPr>
      <w:r w:rsidRPr="00FF2B06">
        <w:rPr>
          <w:b/>
          <w:sz w:val="28"/>
        </w:rPr>
        <w:t>Finding Perimeter and Area Pre</w:t>
      </w:r>
      <w:r>
        <w:rPr>
          <w:b/>
          <w:sz w:val="28"/>
        </w:rPr>
        <w:t>-</w:t>
      </w:r>
      <w:r w:rsidRPr="00FF2B06">
        <w:rPr>
          <w:b/>
          <w:sz w:val="28"/>
        </w:rPr>
        <w:t>assessment</w:t>
      </w:r>
    </w:p>
    <w:p w:rsidR="003753F2" w:rsidRDefault="00FF2B06" w:rsidP="00FF2B06">
      <w:pPr>
        <w:spacing w:line="480" w:lineRule="auto"/>
      </w:pPr>
      <w:r>
        <w:rPr>
          <w:b/>
          <w:i/>
        </w:rPr>
        <w:t xml:space="preserve">Directions: </w:t>
      </w:r>
      <w:r>
        <w:t xml:space="preserve"> Before you complete the unit, rate yourself a star (</w:t>
      </w:r>
      <w:r>
        <w:sym w:font="Wingdings 2" w:char="F0EA"/>
      </w:r>
      <w:r w:rsidR="00A379BF">
        <w:t>) if you know how to complete the following math skills,</w:t>
      </w:r>
      <w:r>
        <w:t xml:space="preserve"> a check (</w:t>
      </w:r>
      <w:r>
        <w:sym w:font="Wingdings 2" w:char="F050"/>
      </w:r>
      <w:r>
        <w:t>) if you know a little about it, and a dash (</w:t>
      </w:r>
      <w:r>
        <w:sym w:font="Symbol" w:char="F02D"/>
      </w:r>
      <w:r>
        <w:t>) if you do not know it at all.</w:t>
      </w:r>
    </w:p>
    <w:p w:rsidR="004179EB" w:rsidRDefault="004179EB" w:rsidP="00FF2B06">
      <w:pPr>
        <w:spacing w:line="480" w:lineRule="auto"/>
      </w:pPr>
    </w:p>
    <w:p w:rsidR="003753F2" w:rsidRDefault="003753F2" w:rsidP="00FF2B06">
      <w:pPr>
        <w:spacing w:line="480" w:lineRule="auto"/>
      </w:pPr>
      <w:r>
        <w:rPr>
          <w:u w:val="single"/>
        </w:rPr>
        <w:t xml:space="preserve"> </w:t>
      </w:r>
      <w:r>
        <w:rPr>
          <w:u w:val="single"/>
        </w:rPr>
        <w:tab/>
      </w:r>
      <w:r>
        <w:t xml:space="preserve">  Estimate area by using square units</w:t>
      </w:r>
    </w:p>
    <w:p w:rsidR="004179EB" w:rsidRDefault="003753F2" w:rsidP="00FF2B06">
      <w:pPr>
        <w:spacing w:line="480" w:lineRule="auto"/>
      </w:pPr>
      <w:r>
        <w:rPr>
          <w:u w:val="single"/>
        </w:rPr>
        <w:t xml:space="preserve"> </w:t>
      </w:r>
      <w:r>
        <w:rPr>
          <w:u w:val="single"/>
        </w:rPr>
        <w:tab/>
      </w:r>
      <w:r>
        <w:t xml:space="preserve">  Calculate area </w:t>
      </w:r>
      <w:r w:rsidR="004179EB">
        <w:t>of a square</w:t>
      </w:r>
    </w:p>
    <w:p w:rsidR="004179EB" w:rsidRDefault="004179EB" w:rsidP="00FF2B06">
      <w:pPr>
        <w:spacing w:line="480" w:lineRule="auto"/>
      </w:pPr>
      <w:r>
        <w:rPr>
          <w:u w:val="single"/>
        </w:rPr>
        <w:t xml:space="preserve"> </w:t>
      </w:r>
      <w:r>
        <w:rPr>
          <w:u w:val="single"/>
        </w:rPr>
        <w:tab/>
      </w:r>
      <w:r>
        <w:t xml:space="preserve">  Calculate area of a rectangle</w:t>
      </w:r>
    </w:p>
    <w:p w:rsidR="004179EB" w:rsidRDefault="004179EB" w:rsidP="00FF2B06">
      <w:pPr>
        <w:spacing w:line="480" w:lineRule="auto"/>
      </w:pPr>
      <w:r>
        <w:rPr>
          <w:u w:val="single"/>
        </w:rPr>
        <w:t xml:space="preserve"> </w:t>
      </w:r>
      <w:r>
        <w:rPr>
          <w:u w:val="single"/>
        </w:rPr>
        <w:tab/>
      </w:r>
      <w:r>
        <w:t xml:space="preserve">  Calculate area of a triangle</w:t>
      </w:r>
    </w:p>
    <w:p w:rsidR="004179EB" w:rsidRDefault="004179EB" w:rsidP="00FF2B06">
      <w:pPr>
        <w:spacing w:line="480" w:lineRule="auto"/>
      </w:pPr>
      <w:r>
        <w:rPr>
          <w:u w:val="single"/>
        </w:rPr>
        <w:t xml:space="preserve"> </w:t>
      </w:r>
      <w:r>
        <w:rPr>
          <w:u w:val="single"/>
        </w:rPr>
        <w:tab/>
      </w:r>
      <w:r>
        <w:t xml:space="preserve">  Calculate area of a parallelogram </w:t>
      </w:r>
    </w:p>
    <w:p w:rsidR="006F3C31" w:rsidRDefault="004179EB" w:rsidP="004179EB">
      <w:pPr>
        <w:spacing w:line="480" w:lineRule="auto"/>
      </w:pPr>
      <w:r>
        <w:rPr>
          <w:u w:val="single"/>
        </w:rPr>
        <w:t xml:space="preserve"> </w:t>
      </w:r>
      <w:r>
        <w:rPr>
          <w:u w:val="single"/>
        </w:rPr>
        <w:tab/>
      </w:r>
      <w:r>
        <w:t xml:space="preserve">  Find the perimeter of a shape</w:t>
      </w:r>
    </w:p>
    <w:p w:rsidR="004179EB" w:rsidRPr="006F3C31" w:rsidRDefault="006F3C31" w:rsidP="004179EB">
      <w:pPr>
        <w:spacing w:line="480" w:lineRule="auto"/>
      </w:pPr>
      <w:r>
        <w:rPr>
          <w:u w:val="single"/>
        </w:rPr>
        <w:t xml:space="preserve"> </w:t>
      </w:r>
      <w:r>
        <w:rPr>
          <w:u w:val="single"/>
        </w:rPr>
        <w:tab/>
      </w:r>
      <w:r>
        <w:t xml:space="preserve"> Compare/Contrast the area and perimeter of a shape</w:t>
      </w:r>
    </w:p>
    <w:p w:rsidR="00B02BAE" w:rsidRDefault="00B02BAE" w:rsidP="00FF2B06">
      <w:pPr>
        <w:spacing w:line="480" w:lineRule="auto"/>
      </w:pPr>
    </w:p>
    <w:p w:rsidR="00B02BAE" w:rsidRDefault="00B02BAE" w:rsidP="00FF2B06">
      <w:pPr>
        <w:spacing w:line="480" w:lineRule="auto"/>
      </w:pPr>
    </w:p>
    <w:p w:rsidR="00B02BAE" w:rsidRDefault="00B02BAE" w:rsidP="00FF2B06">
      <w:pPr>
        <w:spacing w:line="480" w:lineRule="auto"/>
      </w:pPr>
    </w:p>
    <w:p w:rsidR="002124BB" w:rsidRDefault="002124BB" w:rsidP="00FF2B06">
      <w:pPr>
        <w:spacing w:line="480" w:lineRule="auto"/>
      </w:pPr>
    </w:p>
    <w:p w:rsidR="002124BB" w:rsidRDefault="002124BB" w:rsidP="00FF2B06">
      <w:pPr>
        <w:spacing w:line="480" w:lineRule="auto"/>
      </w:pPr>
    </w:p>
    <w:p w:rsidR="002124BB" w:rsidRDefault="002124BB" w:rsidP="00FF2B06">
      <w:pPr>
        <w:spacing w:line="480" w:lineRule="auto"/>
      </w:pPr>
    </w:p>
    <w:p w:rsidR="002124BB" w:rsidRDefault="002124BB" w:rsidP="00FF2B06">
      <w:pPr>
        <w:spacing w:line="480" w:lineRule="auto"/>
      </w:pPr>
    </w:p>
    <w:p w:rsidR="00B02BAE" w:rsidRDefault="00B02BAE" w:rsidP="00FF2B06">
      <w:pPr>
        <w:spacing w:line="480" w:lineRule="auto"/>
      </w:pPr>
    </w:p>
    <w:p w:rsidR="002124BB" w:rsidRPr="00471319" w:rsidRDefault="002124BB" w:rsidP="002124BB">
      <w:pPr>
        <w:rPr>
          <w:b/>
          <w:color w:val="008000"/>
          <w:sz w:val="40"/>
        </w:rPr>
      </w:pPr>
      <w:r w:rsidRPr="00471319">
        <w:rPr>
          <w:b/>
          <w:color w:val="008000"/>
          <w:sz w:val="40"/>
        </w:rPr>
        <w:t>Lesson Plans (following the 5 E’s Model):</w:t>
      </w:r>
    </w:p>
    <w:p w:rsidR="002124BB" w:rsidRDefault="002124BB" w:rsidP="002124BB"/>
    <w:p w:rsidR="002124BB" w:rsidRDefault="002124BB" w:rsidP="002124BB"/>
    <w:p w:rsidR="002124BB" w:rsidRPr="00247A44" w:rsidRDefault="002124BB" w:rsidP="002124BB">
      <w:pPr>
        <w:rPr>
          <w:b/>
          <w:sz w:val="32"/>
        </w:rPr>
      </w:pPr>
      <w:r w:rsidRPr="00247A44">
        <w:rPr>
          <w:b/>
          <w:sz w:val="32"/>
        </w:rPr>
        <w:t>Lesson 1</w:t>
      </w:r>
    </w:p>
    <w:p w:rsidR="002124BB" w:rsidRDefault="002124BB" w:rsidP="002124BB">
      <w:r w:rsidRPr="00247A44">
        <w:rPr>
          <w:b/>
        </w:rPr>
        <w:t>Concept/Skill:</w:t>
      </w:r>
      <w:r>
        <w:t xml:space="preserve"> Estimating Area and Counting Square Units</w:t>
      </w:r>
    </w:p>
    <w:p w:rsidR="002124BB" w:rsidRDefault="002124BB" w:rsidP="002124BB"/>
    <w:p w:rsidR="002124BB" w:rsidRDefault="002124BB" w:rsidP="002124BB">
      <w:r w:rsidRPr="00247A44">
        <w:rPr>
          <w:b/>
        </w:rPr>
        <w:t>Time Period:</w:t>
      </w:r>
      <w:r>
        <w:t xml:space="preserve"> 3 days</w:t>
      </w:r>
    </w:p>
    <w:p w:rsidR="002124BB" w:rsidRDefault="002124BB" w:rsidP="002124BB"/>
    <w:p w:rsidR="002124BB" w:rsidRPr="00247A44" w:rsidRDefault="002124BB" w:rsidP="002124BB">
      <w:pPr>
        <w:rPr>
          <w:b/>
        </w:rPr>
      </w:pPr>
      <w:r w:rsidRPr="00247A44">
        <w:rPr>
          <w:b/>
        </w:rPr>
        <w:t>Lesson Objectives:</w:t>
      </w:r>
    </w:p>
    <w:p w:rsidR="002124BB" w:rsidRDefault="002124BB" w:rsidP="002124BB">
      <w:pPr>
        <w:pStyle w:val="ListParagraph"/>
        <w:numPr>
          <w:ilvl w:val="0"/>
          <w:numId w:val="1"/>
        </w:numPr>
        <w:spacing w:before="2" w:after="2"/>
      </w:pPr>
      <w:r>
        <w:t>Students</w:t>
      </w:r>
      <w:r w:rsidRPr="005C4A0F">
        <w:t xml:space="preserve"> will estimate area by counting square units inside a shape.</w:t>
      </w:r>
    </w:p>
    <w:p w:rsidR="002124BB" w:rsidRPr="005C4A0F" w:rsidRDefault="002124BB" w:rsidP="002124BB">
      <w:pPr>
        <w:pStyle w:val="ListParagraph"/>
        <w:numPr>
          <w:ilvl w:val="0"/>
          <w:numId w:val="1"/>
        </w:numPr>
        <w:spacing w:before="2" w:after="2"/>
      </w:pPr>
      <w:r w:rsidRPr="00481C1C">
        <w:t>Students will estimate the area of irregular shapes using areas of regular shapes.</w:t>
      </w:r>
    </w:p>
    <w:p w:rsidR="002124BB" w:rsidRPr="005C4A0F" w:rsidRDefault="002124BB" w:rsidP="002124BB">
      <w:pPr>
        <w:pStyle w:val="ListParagraph"/>
        <w:numPr>
          <w:ilvl w:val="0"/>
          <w:numId w:val="1"/>
        </w:numPr>
      </w:pPr>
      <w:r>
        <w:t>Students</w:t>
      </w:r>
      <w:r w:rsidRPr="005C4A0F">
        <w:t xml:space="preserve"> will solve informal measurement problems in which shapes are measured by counting squares.</w:t>
      </w:r>
    </w:p>
    <w:p w:rsidR="002124BB" w:rsidRPr="005C4A0F" w:rsidRDefault="002124BB" w:rsidP="002124BB">
      <w:pPr>
        <w:pStyle w:val="ListParagraph"/>
        <w:numPr>
          <w:ilvl w:val="0"/>
          <w:numId w:val="1"/>
        </w:numPr>
      </w:pPr>
      <w:r>
        <w:t>Students</w:t>
      </w:r>
      <w:r w:rsidRPr="005C4A0F">
        <w:t xml:space="preserve"> will solve informal measurement problems in which shapes are measured by counting squares.</w:t>
      </w:r>
    </w:p>
    <w:p w:rsidR="002124BB" w:rsidRPr="005C4A0F" w:rsidRDefault="002124BB" w:rsidP="002124BB">
      <w:pPr>
        <w:pStyle w:val="ListParagraph"/>
        <w:numPr>
          <w:ilvl w:val="0"/>
          <w:numId w:val="1"/>
        </w:numPr>
        <w:spacing w:before="2" w:after="2"/>
      </w:pPr>
      <w:r>
        <w:t>Students</w:t>
      </w:r>
      <w:r w:rsidRPr="005C4A0F">
        <w:t xml:space="preserve"> will count squares to find area.</w:t>
      </w:r>
    </w:p>
    <w:p w:rsidR="002124BB" w:rsidRDefault="002124BB" w:rsidP="002124BB"/>
    <w:p w:rsidR="002124BB" w:rsidRPr="00247A44" w:rsidRDefault="002124BB" w:rsidP="002124BB">
      <w:pPr>
        <w:rPr>
          <w:b/>
        </w:rPr>
      </w:pPr>
      <w:r w:rsidRPr="00247A44">
        <w:rPr>
          <w:b/>
        </w:rPr>
        <w:t>Procedures:</w:t>
      </w:r>
    </w:p>
    <w:p w:rsidR="002124BB" w:rsidRDefault="002124BB" w:rsidP="002124BB"/>
    <w:p w:rsidR="002124BB" w:rsidRPr="00FE7EC1" w:rsidRDefault="002124BB" w:rsidP="002124BB">
      <w:r>
        <w:rPr>
          <w:i/>
        </w:rPr>
        <w:t xml:space="preserve">Engagement – </w:t>
      </w:r>
      <w:r>
        <w:t>Day 1</w:t>
      </w:r>
    </w:p>
    <w:p w:rsidR="002124BB" w:rsidRDefault="002124BB" w:rsidP="002124BB">
      <w:pPr>
        <w:pStyle w:val="ListParagraph"/>
        <w:numPr>
          <w:ilvl w:val="0"/>
          <w:numId w:val="8"/>
        </w:numPr>
      </w:pPr>
      <w:r>
        <w:t>Pre-assessment – student complete independently, teacher reads aloud</w:t>
      </w:r>
    </w:p>
    <w:p w:rsidR="002124BB" w:rsidRDefault="002124BB" w:rsidP="002124BB">
      <w:pPr>
        <w:pStyle w:val="ListParagraph"/>
        <w:numPr>
          <w:ilvl w:val="0"/>
          <w:numId w:val="8"/>
        </w:numPr>
      </w:pPr>
      <w:r>
        <w:t>On SmartBoard, teacher shows a layout of a garden.  Class discusses how to use estimation to plan a garden.  Discuss different types of plants in a garden, size and space of plants, overall layout.</w:t>
      </w:r>
    </w:p>
    <w:p w:rsidR="002124BB" w:rsidRPr="001E656B" w:rsidRDefault="002124BB" w:rsidP="002124BB"/>
    <w:p w:rsidR="002124BB" w:rsidRPr="00FE7EC1" w:rsidRDefault="002124BB" w:rsidP="002124BB">
      <w:r>
        <w:rPr>
          <w:i/>
        </w:rPr>
        <w:t>Exploration</w:t>
      </w:r>
      <w:r>
        <w:t xml:space="preserve"> – Day 1</w:t>
      </w:r>
    </w:p>
    <w:p w:rsidR="002124BB" w:rsidRDefault="002124BB" w:rsidP="002124BB">
      <w:pPr>
        <w:pStyle w:val="ListParagraph"/>
        <w:numPr>
          <w:ilvl w:val="0"/>
          <w:numId w:val="9"/>
        </w:numPr>
      </w:pPr>
      <w:r>
        <w:t>Complete Worksheet: Measuring Square Units (worksheets below)</w:t>
      </w:r>
    </w:p>
    <w:p w:rsidR="002124BB" w:rsidRPr="00B8216C" w:rsidRDefault="002124BB" w:rsidP="002124BB"/>
    <w:p w:rsidR="002124BB" w:rsidRDefault="002124BB" w:rsidP="002124BB">
      <w:r>
        <w:rPr>
          <w:i/>
        </w:rPr>
        <w:t>Explanation</w:t>
      </w:r>
      <w:r>
        <w:t xml:space="preserve"> – Day 2</w:t>
      </w:r>
    </w:p>
    <w:p w:rsidR="002124BB" w:rsidRDefault="002124BB" w:rsidP="002124BB">
      <w:pPr>
        <w:pStyle w:val="ListParagraph"/>
        <w:numPr>
          <w:ilvl w:val="0"/>
          <w:numId w:val="9"/>
        </w:numPr>
      </w:pPr>
      <w:r>
        <w:t>Students are given a large sheet of construction paper, ruler, and color tile squares.  They are to cut a shape for their garden and draw 1 inch by 1 inch square grid on the paper (this will need to be demonstrated prior to students doing independently).  Use the tile square select 5 different types of plants for their garden, each color square represents a plant.  Students are to layout the garden as they would like, can be separated equally or have more/less of the different plants.</w:t>
      </w:r>
    </w:p>
    <w:p w:rsidR="002124BB" w:rsidRPr="00722443" w:rsidRDefault="002124BB" w:rsidP="002124BB">
      <w:pPr>
        <w:pStyle w:val="ListParagraph"/>
        <w:numPr>
          <w:ilvl w:val="0"/>
          <w:numId w:val="9"/>
        </w:numPr>
      </w:pPr>
      <w:r>
        <w:t>At end, students are to take a picture of their garden with their laptop and email it to the teacher.</w:t>
      </w:r>
    </w:p>
    <w:p w:rsidR="002124BB" w:rsidRDefault="002124BB" w:rsidP="002124BB">
      <w:pPr>
        <w:rPr>
          <w:i/>
        </w:rPr>
      </w:pPr>
    </w:p>
    <w:p w:rsidR="002124BB" w:rsidRDefault="002124BB" w:rsidP="002124BB">
      <w:r>
        <w:rPr>
          <w:i/>
        </w:rPr>
        <w:t>Extension</w:t>
      </w:r>
      <w:r>
        <w:t xml:space="preserve"> – Day 3</w:t>
      </w:r>
    </w:p>
    <w:p w:rsidR="002124BB" w:rsidRDefault="002124BB" w:rsidP="002124BB">
      <w:pPr>
        <w:pStyle w:val="ListParagraph"/>
        <w:numPr>
          <w:ilvl w:val="0"/>
          <w:numId w:val="9"/>
        </w:numPr>
      </w:pPr>
      <w:r>
        <w:t>Complete Worksheet:</w:t>
      </w:r>
    </w:p>
    <w:p w:rsidR="002124BB" w:rsidRPr="00DB6744" w:rsidRDefault="002124BB" w:rsidP="002124BB">
      <w:pPr>
        <w:pStyle w:val="ListParagraph"/>
        <w:numPr>
          <w:ilvl w:val="0"/>
          <w:numId w:val="9"/>
        </w:numPr>
      </w:pPr>
      <w:r>
        <w:t>One by one teacher will open each student’s emailed picture.  Each student will go up to the SmartBoard and explain their garden, measurements, and rational for layout.  Other students may ask questions and give feedback.</w:t>
      </w:r>
    </w:p>
    <w:p w:rsidR="002124BB" w:rsidRDefault="002124BB" w:rsidP="002124BB">
      <w:pPr>
        <w:rPr>
          <w:i/>
        </w:rPr>
      </w:pPr>
    </w:p>
    <w:p w:rsidR="002124BB" w:rsidRDefault="002124BB" w:rsidP="002124BB">
      <w:r>
        <w:rPr>
          <w:i/>
        </w:rPr>
        <w:t>Evaluation</w:t>
      </w:r>
      <w:r>
        <w:t xml:space="preserve"> – Days 1-3</w:t>
      </w:r>
    </w:p>
    <w:p w:rsidR="002124BB" w:rsidRDefault="002124BB" w:rsidP="002124BB">
      <w:pPr>
        <w:pStyle w:val="ListParagraph"/>
        <w:numPr>
          <w:ilvl w:val="0"/>
          <w:numId w:val="10"/>
        </w:numPr>
      </w:pPr>
      <w:r>
        <w:t>Homework will be given as a skills reinforcement each day.  It will be checked and returned the following day.</w:t>
      </w:r>
    </w:p>
    <w:p w:rsidR="002124BB" w:rsidRPr="0032581E" w:rsidRDefault="002124BB" w:rsidP="002124BB">
      <w:pPr>
        <w:pStyle w:val="ListParagraph"/>
        <w:numPr>
          <w:ilvl w:val="0"/>
          <w:numId w:val="10"/>
        </w:numPr>
      </w:pPr>
      <w:r>
        <w:t>Formative Assessment – Mini-quiz covering skills will be given at the end of class on Day 3.</w:t>
      </w:r>
    </w:p>
    <w:p w:rsidR="002124BB" w:rsidRDefault="002124BB" w:rsidP="002124BB"/>
    <w:p w:rsidR="002124BB" w:rsidRDefault="002124BB" w:rsidP="002124BB"/>
    <w:p w:rsidR="002124BB" w:rsidRPr="00247A44" w:rsidRDefault="002124BB" w:rsidP="002124BB">
      <w:pPr>
        <w:rPr>
          <w:b/>
        </w:rPr>
      </w:pPr>
      <w:r w:rsidRPr="00247A44">
        <w:rPr>
          <w:b/>
        </w:rPr>
        <w:t>Materials/Resources:</w:t>
      </w:r>
    </w:p>
    <w:p w:rsidR="002124BB" w:rsidRDefault="002124BB" w:rsidP="002124BB">
      <w:pPr>
        <w:pStyle w:val="ListParagraph"/>
        <w:numPr>
          <w:ilvl w:val="0"/>
          <w:numId w:val="7"/>
        </w:numPr>
      </w:pPr>
      <w:r>
        <w:t>Calculators</w:t>
      </w:r>
    </w:p>
    <w:p w:rsidR="002124BB" w:rsidRDefault="002124BB" w:rsidP="002124BB">
      <w:pPr>
        <w:pStyle w:val="ListParagraph"/>
        <w:numPr>
          <w:ilvl w:val="0"/>
          <w:numId w:val="7"/>
        </w:numPr>
      </w:pPr>
      <w:r>
        <w:t>Construction paper</w:t>
      </w:r>
    </w:p>
    <w:p w:rsidR="002124BB" w:rsidRDefault="002124BB" w:rsidP="002124BB">
      <w:pPr>
        <w:pStyle w:val="ListParagraph"/>
        <w:numPr>
          <w:ilvl w:val="0"/>
          <w:numId w:val="7"/>
        </w:numPr>
      </w:pPr>
      <w:r>
        <w:t>Ruler</w:t>
      </w:r>
    </w:p>
    <w:p w:rsidR="002124BB" w:rsidRDefault="002124BB" w:rsidP="002124BB">
      <w:pPr>
        <w:pStyle w:val="ListParagraph"/>
        <w:numPr>
          <w:ilvl w:val="0"/>
          <w:numId w:val="7"/>
        </w:numPr>
      </w:pPr>
      <w:r>
        <w:t>Color square tiles</w:t>
      </w:r>
    </w:p>
    <w:p w:rsidR="002124BB" w:rsidRDefault="002124BB" w:rsidP="002124BB">
      <w:pPr>
        <w:pStyle w:val="ListParagraph"/>
        <w:numPr>
          <w:ilvl w:val="0"/>
          <w:numId w:val="7"/>
        </w:numPr>
      </w:pPr>
      <w:r>
        <w:t>Worksheets</w:t>
      </w:r>
    </w:p>
    <w:p w:rsidR="002124BB" w:rsidRDefault="002124BB" w:rsidP="002124BB">
      <w:pPr>
        <w:pStyle w:val="ListParagraph"/>
        <w:numPr>
          <w:ilvl w:val="0"/>
          <w:numId w:val="7"/>
        </w:numPr>
      </w:pPr>
      <w:r>
        <w:t>Laptops</w:t>
      </w:r>
    </w:p>
    <w:p w:rsidR="002124BB" w:rsidRDefault="002124BB" w:rsidP="002124BB"/>
    <w:p w:rsidR="002124BB" w:rsidRDefault="002124BB" w:rsidP="002124BB"/>
    <w:p w:rsidR="002124BB" w:rsidRDefault="002124BB" w:rsidP="002124BB"/>
    <w:p w:rsidR="002124BB" w:rsidRDefault="002124BB" w:rsidP="002124BB">
      <w:r>
        <w:t xml:space="preserve"> </w:t>
      </w:r>
      <w:r>
        <w:rPr>
          <w:noProof/>
        </w:rPr>
        <w:drawing>
          <wp:inline distT="0" distB="0" distL="0" distR="0">
            <wp:extent cx="5486400" cy="6912244"/>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ve:AlternateContent xmlns:ma="http://schemas.microsoft.com/office/mac/drawingml/2008/main">
                    <ve:Choice Requires="ma">
                      <pic:blipFill>
                        <a:blip r:embed="rId7"/>
                        <a:srcRect/>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pic:blipFill>
                        <a:blip r:embed="rId8"/>
                        <a:srcRect/>
                        <a:stretch>
                          <a:fillRect/>
                        </a:stretch>
                      </pic:blipFill>
                    </ve:Fallback>
                  </ve:AlternateContent>
                  <pic:spPr bwMode="auto">
                    <a:xfrm>
                      <a:off x="0" y="0"/>
                      <a:ext cx="5486400" cy="6912244"/>
                    </a:xfrm>
                    <a:prstGeom prst="rect">
                      <a:avLst/>
                    </a:prstGeom>
                    <a:noFill/>
                    <a:ln w="9525">
                      <a:noFill/>
                      <a:miter lim="800000"/>
                      <a:headEnd/>
                      <a:tailEnd/>
                    </a:ln>
                  </pic:spPr>
                </pic:pic>
              </a:graphicData>
            </a:graphic>
          </wp:inline>
        </w:drawing>
      </w:r>
      <w:r>
        <w:t xml:space="preserve"> </w:t>
      </w:r>
    </w:p>
    <w:p w:rsidR="002124BB" w:rsidRDefault="002124BB" w:rsidP="002124BB"/>
    <w:p w:rsidR="002124BB" w:rsidRDefault="002124BB" w:rsidP="002124BB"/>
    <w:p w:rsidR="002124BB" w:rsidRDefault="002124BB" w:rsidP="002124BB"/>
    <w:p w:rsidR="002124BB" w:rsidRDefault="002124BB" w:rsidP="002124BB">
      <w:pPr>
        <w:rPr>
          <w:b/>
          <w:sz w:val="32"/>
        </w:rPr>
      </w:pPr>
    </w:p>
    <w:p w:rsidR="002124BB" w:rsidRDefault="002124BB" w:rsidP="002124BB">
      <w:pPr>
        <w:rPr>
          <w:b/>
          <w:sz w:val="32"/>
        </w:rPr>
      </w:pPr>
      <w:r>
        <w:rPr>
          <w:b/>
          <w:noProof/>
          <w:sz w:val="32"/>
        </w:rPr>
        <w:drawing>
          <wp:inline distT="0" distB="0" distL="0" distR="0">
            <wp:extent cx="5486400" cy="753579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ve:AlternateContent xmlns:ma="http://schemas.microsoft.com/office/mac/drawingml/2008/main">
                    <ve:Choice Requires="ma">
                      <pic:blipFill>
                        <a:blip r:embed="rId9"/>
                        <a:srcRect/>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pic:blipFill>
                        <a:blip r:embed="rId10"/>
                        <a:srcRect/>
                        <a:stretch>
                          <a:fillRect/>
                        </a:stretch>
                      </pic:blipFill>
                    </ve:Fallback>
                  </ve:AlternateContent>
                  <pic:spPr bwMode="auto">
                    <a:xfrm>
                      <a:off x="0" y="0"/>
                      <a:ext cx="5486400" cy="7535795"/>
                    </a:xfrm>
                    <a:prstGeom prst="rect">
                      <a:avLst/>
                    </a:prstGeom>
                    <a:noFill/>
                    <a:ln w="9525">
                      <a:noFill/>
                      <a:miter lim="800000"/>
                      <a:headEnd/>
                      <a:tailEnd/>
                    </a:ln>
                  </pic:spPr>
                </pic:pic>
              </a:graphicData>
            </a:graphic>
          </wp:inline>
        </w:drawing>
      </w:r>
    </w:p>
    <w:p w:rsidR="002124BB" w:rsidRDefault="002124BB" w:rsidP="002124BB">
      <w:pPr>
        <w:rPr>
          <w:b/>
          <w:sz w:val="32"/>
        </w:rPr>
      </w:pPr>
    </w:p>
    <w:p w:rsidR="002124BB" w:rsidRDefault="002124BB" w:rsidP="002124BB">
      <w:pPr>
        <w:rPr>
          <w:b/>
          <w:sz w:val="32"/>
        </w:rPr>
      </w:pPr>
    </w:p>
    <w:p w:rsidR="002124BB" w:rsidRDefault="002124BB" w:rsidP="002124BB">
      <w:pPr>
        <w:rPr>
          <w:b/>
          <w:sz w:val="32"/>
        </w:rPr>
      </w:pPr>
    </w:p>
    <w:p w:rsidR="002124BB" w:rsidRPr="00BB263C" w:rsidRDefault="002124BB" w:rsidP="002124BB">
      <w:pPr>
        <w:rPr>
          <w:b/>
          <w:sz w:val="32"/>
        </w:rPr>
      </w:pPr>
      <w:r w:rsidRPr="00BB263C">
        <w:rPr>
          <w:b/>
          <w:sz w:val="32"/>
        </w:rPr>
        <w:t>Lesson 2</w:t>
      </w:r>
    </w:p>
    <w:p w:rsidR="002124BB" w:rsidRDefault="002124BB" w:rsidP="002124BB">
      <w:r w:rsidRPr="00BB263C">
        <w:rPr>
          <w:b/>
        </w:rPr>
        <w:t>Concept/Skill</w:t>
      </w:r>
      <w:r>
        <w:t>:  Applying Formulas to Find Area of Squares, Rectangles, Triangles, and Parallelograms</w:t>
      </w:r>
    </w:p>
    <w:p w:rsidR="002124BB" w:rsidRDefault="002124BB" w:rsidP="002124BB"/>
    <w:p w:rsidR="002124BB" w:rsidRDefault="002124BB" w:rsidP="002124BB">
      <w:r w:rsidRPr="00BB263C">
        <w:rPr>
          <w:b/>
        </w:rPr>
        <w:t>Time Period</w:t>
      </w:r>
      <w:r>
        <w:t>: 3 days</w:t>
      </w:r>
    </w:p>
    <w:p w:rsidR="002124BB" w:rsidRDefault="002124BB" w:rsidP="002124BB"/>
    <w:p w:rsidR="002124BB" w:rsidRDefault="002124BB" w:rsidP="002124BB">
      <w:r w:rsidRPr="00BB263C">
        <w:rPr>
          <w:b/>
        </w:rPr>
        <w:t>Lesson Objectives</w:t>
      </w:r>
      <w:r>
        <w:t>:</w:t>
      </w:r>
    </w:p>
    <w:p w:rsidR="002124BB" w:rsidRPr="00481C1C" w:rsidRDefault="002124BB" w:rsidP="002124BB">
      <w:pPr>
        <w:pStyle w:val="ListParagraph"/>
        <w:numPr>
          <w:ilvl w:val="0"/>
          <w:numId w:val="2"/>
        </w:numPr>
        <w:spacing w:before="2" w:after="2"/>
      </w:pPr>
      <w:r w:rsidRPr="00481C1C">
        <w:t>Students will apply a formula to find the area of squares and rectangles.</w:t>
      </w:r>
    </w:p>
    <w:p w:rsidR="002124BB" w:rsidRPr="00481C1C" w:rsidRDefault="002124BB" w:rsidP="002124BB">
      <w:pPr>
        <w:pStyle w:val="ListParagraph"/>
        <w:numPr>
          <w:ilvl w:val="0"/>
          <w:numId w:val="2"/>
        </w:numPr>
      </w:pPr>
      <w:r w:rsidRPr="00481C1C">
        <w:t>Students will apply a formula to calculate the area of triangles and parallelograms.</w:t>
      </w:r>
    </w:p>
    <w:p w:rsidR="002124BB" w:rsidRPr="00481C1C" w:rsidRDefault="002124BB" w:rsidP="002124BB">
      <w:pPr>
        <w:pStyle w:val="ListParagraph"/>
        <w:numPr>
          <w:ilvl w:val="0"/>
          <w:numId w:val="2"/>
        </w:numPr>
        <w:spacing w:before="2" w:after="2"/>
      </w:pPr>
      <w:r w:rsidRPr="00481C1C">
        <w:t>Students will apply area formulas to irregular shapes.</w:t>
      </w:r>
    </w:p>
    <w:p w:rsidR="002124BB" w:rsidRDefault="002124BB" w:rsidP="002124BB"/>
    <w:p w:rsidR="002124BB" w:rsidRDefault="002124BB" w:rsidP="002124BB"/>
    <w:p w:rsidR="002124BB" w:rsidRDefault="002124BB" w:rsidP="002124BB">
      <w:r w:rsidRPr="00BB263C">
        <w:rPr>
          <w:b/>
        </w:rPr>
        <w:t>Procedures</w:t>
      </w:r>
      <w:r>
        <w:t>:</w:t>
      </w:r>
    </w:p>
    <w:p w:rsidR="002124BB" w:rsidRDefault="002124BB" w:rsidP="002124BB"/>
    <w:p w:rsidR="002124BB" w:rsidRPr="00FE7EC1" w:rsidRDefault="002124BB" w:rsidP="002124BB">
      <w:r>
        <w:rPr>
          <w:i/>
        </w:rPr>
        <w:t xml:space="preserve">Engagement – </w:t>
      </w:r>
      <w:r>
        <w:t>Day 1</w:t>
      </w:r>
    </w:p>
    <w:p w:rsidR="002124BB" w:rsidRDefault="002124BB" w:rsidP="002124BB">
      <w:pPr>
        <w:pStyle w:val="ListParagraph"/>
        <w:numPr>
          <w:ilvl w:val="0"/>
          <w:numId w:val="11"/>
        </w:numPr>
      </w:pPr>
      <w:r>
        <w:t xml:space="preserve">Teacher will teach formulas for finding area and student will follow an Interactive SmartBoard lesson.  Teacher will complete examples on the SmartBoard.  </w:t>
      </w:r>
    </w:p>
    <w:p w:rsidR="002124BB" w:rsidRDefault="002124BB" w:rsidP="002124BB">
      <w:pPr>
        <w:pStyle w:val="ListParagraph"/>
        <w:numPr>
          <w:ilvl w:val="0"/>
          <w:numId w:val="11"/>
        </w:numPr>
      </w:pPr>
      <w:r>
        <w:t>Teacher will hand out whiteboards and markers. There will be practice problems on the SmartBoard.  Students will complete the problems on their whiteboards.  Each problem will give a student the opportunity to come up to the SmartBoard and do practice problems.  The class will check their whiteboards with the answers being put up on the SmartBoard.</w:t>
      </w:r>
    </w:p>
    <w:p w:rsidR="002124BB" w:rsidRPr="001E656B" w:rsidRDefault="002124BB" w:rsidP="002124BB"/>
    <w:p w:rsidR="002124BB" w:rsidRDefault="002124BB" w:rsidP="002124BB">
      <w:r>
        <w:rPr>
          <w:i/>
        </w:rPr>
        <w:t>Exploration</w:t>
      </w:r>
      <w:r>
        <w:t xml:space="preserve"> – Day 2</w:t>
      </w:r>
    </w:p>
    <w:p w:rsidR="002124BB" w:rsidRPr="00FE7EC1" w:rsidRDefault="002124BB" w:rsidP="002124BB">
      <w:pPr>
        <w:pStyle w:val="ListParagraph"/>
        <w:numPr>
          <w:ilvl w:val="0"/>
          <w:numId w:val="11"/>
        </w:numPr>
      </w:pPr>
      <w:r>
        <w:t>Prior to students entering the room, the teacher will rearrange the desks in an unorganized manner.  Students will enter the room and be told to find a seat.  The teacher will lead a discussion about the shape of the room, desks, tables, shelves, etc.  Students can measure and find the area of the room.  They can take measurements of other items in the room (i.e. desks, tables, shelves, etc.) and design new functional layouts for the room.   Students will use grid paper to design their layout.</w:t>
      </w:r>
    </w:p>
    <w:p w:rsidR="002124BB" w:rsidRPr="00B8216C" w:rsidRDefault="002124BB" w:rsidP="002124BB"/>
    <w:p w:rsidR="002124BB" w:rsidRDefault="002124BB" w:rsidP="002124BB">
      <w:r>
        <w:rPr>
          <w:i/>
        </w:rPr>
        <w:t>Explanation</w:t>
      </w:r>
      <w:r>
        <w:t xml:space="preserve"> – Day 2</w:t>
      </w:r>
    </w:p>
    <w:p w:rsidR="002124BB" w:rsidRDefault="002124BB" w:rsidP="002124BB">
      <w:pPr>
        <w:pStyle w:val="ListParagraph"/>
        <w:numPr>
          <w:ilvl w:val="0"/>
          <w:numId w:val="11"/>
        </w:numPr>
        <w:tabs>
          <w:tab w:val="left" w:pos="1540"/>
        </w:tabs>
      </w:pPr>
      <w:r>
        <w:t>Complete Worksheets: (worksheets below)</w:t>
      </w:r>
    </w:p>
    <w:p w:rsidR="002124BB" w:rsidRDefault="002124BB" w:rsidP="002124BB">
      <w:pPr>
        <w:pStyle w:val="ListParagraph"/>
        <w:numPr>
          <w:ilvl w:val="1"/>
          <w:numId w:val="11"/>
        </w:numPr>
        <w:tabs>
          <w:tab w:val="left" w:pos="1540"/>
        </w:tabs>
      </w:pPr>
      <w:r>
        <w:t>Area Formulas for Squares and Rectangles</w:t>
      </w:r>
    </w:p>
    <w:p w:rsidR="002124BB" w:rsidRDefault="002124BB" w:rsidP="002124BB">
      <w:pPr>
        <w:pStyle w:val="ListParagraph"/>
        <w:numPr>
          <w:ilvl w:val="1"/>
          <w:numId w:val="11"/>
        </w:numPr>
        <w:tabs>
          <w:tab w:val="left" w:pos="1540"/>
        </w:tabs>
      </w:pPr>
      <w:r>
        <w:t xml:space="preserve">Area Formulas for Triangles and Parallelogram </w:t>
      </w:r>
    </w:p>
    <w:p w:rsidR="002124BB" w:rsidRPr="000761BD" w:rsidRDefault="002124BB" w:rsidP="002124BB">
      <w:pPr>
        <w:tabs>
          <w:tab w:val="left" w:pos="1540"/>
        </w:tabs>
      </w:pPr>
    </w:p>
    <w:p w:rsidR="002124BB" w:rsidRDefault="002124BB" w:rsidP="002124BB">
      <w:r>
        <w:rPr>
          <w:i/>
        </w:rPr>
        <w:t>Extension</w:t>
      </w:r>
      <w:r>
        <w:t xml:space="preserve"> – Day 3</w:t>
      </w:r>
    </w:p>
    <w:p w:rsidR="002124BB" w:rsidRDefault="002124BB" w:rsidP="002124BB">
      <w:pPr>
        <w:pStyle w:val="ListParagraph"/>
        <w:numPr>
          <w:ilvl w:val="0"/>
          <w:numId w:val="11"/>
        </w:numPr>
      </w:pPr>
      <w:r>
        <w:t>Students will work in groups of 3.   Each group will need to identify 10 objects in the classroom and/or school building.  They will need to measure the object in inches and calculate the area of the object.  The information will be recorded on a piece of paper.</w:t>
      </w:r>
    </w:p>
    <w:p w:rsidR="002124BB" w:rsidRDefault="002124BB" w:rsidP="002124BB">
      <w:pPr>
        <w:rPr>
          <w:i/>
        </w:rPr>
      </w:pPr>
    </w:p>
    <w:p w:rsidR="002124BB" w:rsidRDefault="002124BB" w:rsidP="002124BB">
      <w:r>
        <w:rPr>
          <w:i/>
        </w:rPr>
        <w:t>Evaluation</w:t>
      </w:r>
      <w:r>
        <w:t xml:space="preserve"> – Days 1-3</w:t>
      </w:r>
    </w:p>
    <w:p w:rsidR="002124BB" w:rsidRDefault="002124BB" w:rsidP="002124BB">
      <w:pPr>
        <w:pStyle w:val="ListParagraph"/>
        <w:numPr>
          <w:ilvl w:val="0"/>
          <w:numId w:val="10"/>
        </w:numPr>
      </w:pPr>
      <w:r>
        <w:t>Homework will be given as a skills reinforcement each day.  It will be checked and returned the following day.</w:t>
      </w:r>
    </w:p>
    <w:p w:rsidR="002124BB" w:rsidRPr="0032581E" w:rsidRDefault="002124BB" w:rsidP="002124BB">
      <w:pPr>
        <w:pStyle w:val="ListParagraph"/>
        <w:numPr>
          <w:ilvl w:val="0"/>
          <w:numId w:val="10"/>
        </w:numPr>
      </w:pPr>
      <w:r>
        <w:t>Formative Assessment – Mini-quiz covering skills will be given at the end of class on Day 3.</w:t>
      </w:r>
    </w:p>
    <w:p w:rsidR="002124BB" w:rsidRDefault="002124BB" w:rsidP="002124BB"/>
    <w:p w:rsidR="002124BB" w:rsidRDefault="002124BB" w:rsidP="002124BB"/>
    <w:p w:rsidR="002124BB" w:rsidRDefault="002124BB" w:rsidP="002124BB">
      <w:r w:rsidRPr="00BB263C">
        <w:rPr>
          <w:b/>
        </w:rPr>
        <w:t>Materials/Resources</w:t>
      </w:r>
      <w:r>
        <w:t>:</w:t>
      </w:r>
    </w:p>
    <w:p w:rsidR="002124BB" w:rsidRDefault="002124BB" w:rsidP="002124BB">
      <w:pPr>
        <w:pStyle w:val="ListParagraph"/>
        <w:numPr>
          <w:ilvl w:val="0"/>
          <w:numId w:val="7"/>
        </w:numPr>
      </w:pPr>
      <w:r>
        <w:t>Calculators</w:t>
      </w:r>
    </w:p>
    <w:p w:rsidR="002124BB" w:rsidRDefault="002124BB" w:rsidP="002124BB">
      <w:pPr>
        <w:pStyle w:val="ListParagraph"/>
        <w:numPr>
          <w:ilvl w:val="0"/>
          <w:numId w:val="7"/>
        </w:numPr>
      </w:pPr>
      <w:r>
        <w:t>Whiteboards</w:t>
      </w:r>
    </w:p>
    <w:p w:rsidR="002124BB" w:rsidRDefault="002124BB" w:rsidP="002124BB">
      <w:pPr>
        <w:pStyle w:val="ListParagraph"/>
        <w:numPr>
          <w:ilvl w:val="0"/>
          <w:numId w:val="7"/>
        </w:numPr>
      </w:pPr>
      <w:r>
        <w:t>Markers</w:t>
      </w:r>
    </w:p>
    <w:p w:rsidR="002124BB" w:rsidRDefault="002124BB" w:rsidP="002124BB">
      <w:pPr>
        <w:pStyle w:val="ListParagraph"/>
        <w:numPr>
          <w:ilvl w:val="0"/>
          <w:numId w:val="7"/>
        </w:numPr>
      </w:pPr>
      <w:r>
        <w:t>SmartBoard</w:t>
      </w:r>
    </w:p>
    <w:p w:rsidR="002124BB" w:rsidRDefault="002124BB" w:rsidP="002124BB">
      <w:pPr>
        <w:pStyle w:val="ListParagraph"/>
        <w:numPr>
          <w:ilvl w:val="0"/>
          <w:numId w:val="7"/>
        </w:numPr>
      </w:pPr>
      <w:r>
        <w:t>Rulers</w:t>
      </w:r>
    </w:p>
    <w:p w:rsidR="002124BB" w:rsidRDefault="002124BB" w:rsidP="002124BB"/>
    <w:p w:rsidR="002124BB" w:rsidRDefault="002124BB" w:rsidP="002124BB"/>
    <w:p w:rsidR="002124BB" w:rsidRDefault="002124BB" w:rsidP="002124BB"/>
    <w:p w:rsidR="002124BB" w:rsidRDefault="002124BB" w:rsidP="002124BB"/>
    <w:p w:rsidR="002124BB" w:rsidRDefault="002124BB" w:rsidP="002124BB"/>
    <w:p w:rsidR="002124BB" w:rsidRDefault="002124BB" w:rsidP="002124BB">
      <w:r>
        <w:rPr>
          <w:noProof/>
        </w:rPr>
        <w:drawing>
          <wp:inline distT="0" distB="0" distL="0" distR="0">
            <wp:extent cx="5486400" cy="7091197"/>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ve:AlternateContent xmlns:ma="http://schemas.microsoft.com/office/mac/drawingml/2008/main">
                    <ve:Choice Requires="ma">
                      <pic:blipFill>
                        <a:blip r:embed="rId11"/>
                        <a:srcRect/>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pic:blipFill>
                        <a:blip r:embed="rId12"/>
                        <a:srcRect/>
                        <a:stretch>
                          <a:fillRect/>
                        </a:stretch>
                      </pic:blipFill>
                    </ve:Fallback>
                  </ve:AlternateContent>
                  <pic:spPr bwMode="auto">
                    <a:xfrm>
                      <a:off x="0" y="0"/>
                      <a:ext cx="5486400" cy="7091197"/>
                    </a:xfrm>
                    <a:prstGeom prst="rect">
                      <a:avLst/>
                    </a:prstGeom>
                    <a:noFill/>
                    <a:ln w="9525">
                      <a:noFill/>
                      <a:miter lim="800000"/>
                      <a:headEnd/>
                      <a:tailEnd/>
                    </a:ln>
                  </pic:spPr>
                </pic:pic>
              </a:graphicData>
            </a:graphic>
          </wp:inline>
        </w:drawing>
      </w:r>
    </w:p>
    <w:p w:rsidR="002124BB" w:rsidRDefault="002124BB" w:rsidP="002124BB"/>
    <w:p w:rsidR="002124BB" w:rsidRDefault="002124BB" w:rsidP="002124BB">
      <w:pPr>
        <w:rPr>
          <w:b/>
          <w:sz w:val="32"/>
        </w:rPr>
      </w:pPr>
    </w:p>
    <w:p w:rsidR="002124BB" w:rsidRDefault="002124BB" w:rsidP="002124BB">
      <w:pPr>
        <w:rPr>
          <w:b/>
          <w:sz w:val="32"/>
        </w:rPr>
      </w:pPr>
    </w:p>
    <w:p w:rsidR="002124BB" w:rsidRDefault="002124BB" w:rsidP="002124BB">
      <w:pPr>
        <w:rPr>
          <w:b/>
          <w:sz w:val="32"/>
        </w:rPr>
      </w:pPr>
    </w:p>
    <w:p w:rsidR="002124BB" w:rsidRDefault="002124BB" w:rsidP="002124BB">
      <w:pPr>
        <w:rPr>
          <w:b/>
          <w:sz w:val="32"/>
        </w:rPr>
      </w:pPr>
    </w:p>
    <w:p w:rsidR="002124BB" w:rsidRDefault="002124BB" w:rsidP="002124BB">
      <w:pPr>
        <w:rPr>
          <w:b/>
          <w:sz w:val="32"/>
        </w:rPr>
      </w:pPr>
      <w:r>
        <w:rPr>
          <w:b/>
          <w:noProof/>
          <w:sz w:val="32"/>
        </w:rPr>
        <w:drawing>
          <wp:inline distT="0" distB="0" distL="0" distR="0">
            <wp:extent cx="5486400" cy="5942808"/>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ve:AlternateContent xmlns:ma="http://schemas.microsoft.com/office/mac/drawingml/2008/main">
                    <ve:Choice Requires="ma">
                      <pic:blipFill>
                        <a:blip r:embed="rId13"/>
                        <a:srcRect/>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pic:blipFill>
                        <a:blip r:embed="rId14"/>
                        <a:srcRect/>
                        <a:stretch>
                          <a:fillRect/>
                        </a:stretch>
                      </pic:blipFill>
                    </ve:Fallback>
                  </ve:AlternateContent>
                  <pic:spPr bwMode="auto">
                    <a:xfrm>
                      <a:off x="0" y="0"/>
                      <a:ext cx="5486400" cy="5942808"/>
                    </a:xfrm>
                    <a:prstGeom prst="rect">
                      <a:avLst/>
                    </a:prstGeom>
                    <a:noFill/>
                    <a:ln w="9525">
                      <a:noFill/>
                      <a:miter lim="800000"/>
                      <a:headEnd/>
                      <a:tailEnd/>
                    </a:ln>
                  </pic:spPr>
                </pic:pic>
              </a:graphicData>
            </a:graphic>
          </wp:inline>
        </w:drawing>
      </w:r>
    </w:p>
    <w:p w:rsidR="002124BB" w:rsidRDefault="002124BB" w:rsidP="002124BB">
      <w:pPr>
        <w:rPr>
          <w:b/>
          <w:sz w:val="32"/>
        </w:rPr>
      </w:pPr>
    </w:p>
    <w:p w:rsidR="002124BB" w:rsidRDefault="002124BB" w:rsidP="002124BB">
      <w:pPr>
        <w:rPr>
          <w:b/>
          <w:sz w:val="32"/>
        </w:rPr>
      </w:pPr>
    </w:p>
    <w:p w:rsidR="002124BB" w:rsidRDefault="002124BB" w:rsidP="002124BB">
      <w:pPr>
        <w:rPr>
          <w:b/>
          <w:sz w:val="32"/>
        </w:rPr>
      </w:pPr>
    </w:p>
    <w:p w:rsidR="002124BB" w:rsidRDefault="002124BB" w:rsidP="002124BB">
      <w:pPr>
        <w:rPr>
          <w:b/>
          <w:sz w:val="32"/>
        </w:rPr>
      </w:pPr>
    </w:p>
    <w:p w:rsidR="002124BB" w:rsidRDefault="002124BB" w:rsidP="002124BB">
      <w:pPr>
        <w:rPr>
          <w:b/>
          <w:sz w:val="32"/>
        </w:rPr>
      </w:pPr>
    </w:p>
    <w:p w:rsidR="002124BB" w:rsidRDefault="002124BB" w:rsidP="002124BB">
      <w:pPr>
        <w:rPr>
          <w:b/>
          <w:sz w:val="32"/>
        </w:rPr>
      </w:pPr>
      <w:r>
        <w:rPr>
          <w:b/>
          <w:noProof/>
          <w:sz w:val="32"/>
        </w:rPr>
        <w:drawing>
          <wp:inline distT="0" distB="0" distL="0" distR="0">
            <wp:extent cx="5486400" cy="5897402"/>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ve:AlternateContent xmlns:ma="http://schemas.microsoft.com/office/mac/drawingml/2008/main">
                    <ve:Choice Requires="ma">
                      <pic:blipFill>
                        <a:blip r:embed="rId15"/>
                        <a:srcRect/>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pic:blipFill>
                        <a:blip r:embed="rId16"/>
                        <a:srcRect/>
                        <a:stretch>
                          <a:fillRect/>
                        </a:stretch>
                      </pic:blipFill>
                    </ve:Fallback>
                  </ve:AlternateContent>
                  <pic:spPr bwMode="auto">
                    <a:xfrm>
                      <a:off x="0" y="0"/>
                      <a:ext cx="5486400" cy="5897402"/>
                    </a:xfrm>
                    <a:prstGeom prst="rect">
                      <a:avLst/>
                    </a:prstGeom>
                    <a:noFill/>
                    <a:ln w="9525">
                      <a:noFill/>
                      <a:miter lim="800000"/>
                      <a:headEnd/>
                      <a:tailEnd/>
                    </a:ln>
                  </pic:spPr>
                </pic:pic>
              </a:graphicData>
            </a:graphic>
          </wp:inline>
        </w:drawing>
      </w:r>
    </w:p>
    <w:p w:rsidR="002124BB" w:rsidRDefault="002124BB" w:rsidP="002124BB">
      <w:pPr>
        <w:rPr>
          <w:b/>
          <w:sz w:val="32"/>
        </w:rPr>
      </w:pPr>
    </w:p>
    <w:p w:rsidR="002124BB" w:rsidRDefault="002124BB" w:rsidP="002124BB">
      <w:pPr>
        <w:rPr>
          <w:b/>
          <w:sz w:val="32"/>
        </w:rPr>
      </w:pPr>
    </w:p>
    <w:p w:rsidR="002124BB" w:rsidRPr="00BB263C" w:rsidRDefault="002124BB" w:rsidP="002124BB">
      <w:pPr>
        <w:rPr>
          <w:b/>
          <w:sz w:val="32"/>
        </w:rPr>
      </w:pPr>
      <w:r w:rsidRPr="00BB263C">
        <w:rPr>
          <w:b/>
          <w:sz w:val="32"/>
        </w:rPr>
        <w:t>Lesson 3</w:t>
      </w:r>
    </w:p>
    <w:p w:rsidR="002124BB" w:rsidRDefault="002124BB" w:rsidP="002124BB">
      <w:r w:rsidRPr="00BB263C">
        <w:rPr>
          <w:b/>
        </w:rPr>
        <w:t>Concept/Skill</w:t>
      </w:r>
      <w:r>
        <w:t xml:space="preserve">:  </w:t>
      </w:r>
    </w:p>
    <w:p w:rsidR="002124BB" w:rsidRDefault="002124BB" w:rsidP="002124BB"/>
    <w:p w:rsidR="002124BB" w:rsidRDefault="002124BB" w:rsidP="002124BB">
      <w:r w:rsidRPr="00BB263C">
        <w:rPr>
          <w:b/>
        </w:rPr>
        <w:t>Time Period</w:t>
      </w:r>
      <w:r>
        <w:t>: 3 days</w:t>
      </w:r>
    </w:p>
    <w:p w:rsidR="002124BB" w:rsidRDefault="002124BB" w:rsidP="002124BB"/>
    <w:p w:rsidR="002124BB" w:rsidRDefault="002124BB" w:rsidP="002124BB">
      <w:r w:rsidRPr="00BB263C">
        <w:rPr>
          <w:b/>
        </w:rPr>
        <w:t>Lesson Objectives</w:t>
      </w:r>
      <w:r>
        <w:t>:</w:t>
      </w:r>
    </w:p>
    <w:p w:rsidR="002124BB" w:rsidRPr="00481C1C" w:rsidRDefault="002124BB" w:rsidP="002124BB">
      <w:pPr>
        <w:pStyle w:val="ListParagraph"/>
        <w:numPr>
          <w:ilvl w:val="0"/>
          <w:numId w:val="2"/>
        </w:numPr>
        <w:spacing w:before="2" w:after="2"/>
      </w:pPr>
      <w:r w:rsidRPr="00481C1C">
        <w:t>Students will find the perimeter of shapes.</w:t>
      </w:r>
    </w:p>
    <w:p w:rsidR="002124BB" w:rsidRPr="00481C1C" w:rsidRDefault="002124BB" w:rsidP="002124BB">
      <w:pPr>
        <w:pStyle w:val="ListParagraph"/>
        <w:numPr>
          <w:ilvl w:val="0"/>
          <w:numId w:val="2"/>
        </w:numPr>
      </w:pPr>
      <w:r w:rsidRPr="00481C1C">
        <w:t>Students will apply concepts about perimeter to shapes other than rectangles.</w:t>
      </w:r>
    </w:p>
    <w:p w:rsidR="002124BB" w:rsidRPr="00481C1C" w:rsidRDefault="002124BB" w:rsidP="002124BB">
      <w:pPr>
        <w:pStyle w:val="ListParagraph"/>
        <w:numPr>
          <w:ilvl w:val="0"/>
          <w:numId w:val="2"/>
        </w:numPr>
      </w:pPr>
      <w:r w:rsidRPr="00481C1C">
        <w:t>Students will identify the relationship between area and perimeter.</w:t>
      </w:r>
    </w:p>
    <w:p w:rsidR="002124BB" w:rsidRPr="00481C1C" w:rsidRDefault="002124BB" w:rsidP="002124BB">
      <w:pPr>
        <w:pStyle w:val="ListParagraph"/>
        <w:numPr>
          <w:ilvl w:val="0"/>
          <w:numId w:val="2"/>
        </w:numPr>
      </w:pPr>
      <w:r w:rsidRPr="00481C1C">
        <w:t>Students will identify the difference between area and perimeter.</w:t>
      </w:r>
    </w:p>
    <w:p w:rsidR="002124BB" w:rsidRDefault="002124BB" w:rsidP="002124BB">
      <w:pPr>
        <w:pStyle w:val="ListParagraph"/>
        <w:numPr>
          <w:ilvl w:val="0"/>
          <w:numId w:val="2"/>
        </w:numPr>
        <w:spacing w:before="2" w:after="2"/>
      </w:pPr>
      <w:r w:rsidRPr="00481C1C">
        <w:t>Students will identify and apply concrete rules about the comparison of area and perimeter.</w:t>
      </w:r>
    </w:p>
    <w:p w:rsidR="002124BB" w:rsidRDefault="002124BB" w:rsidP="002124BB"/>
    <w:p w:rsidR="002124BB" w:rsidRDefault="002124BB" w:rsidP="002124BB">
      <w:r w:rsidRPr="00BB263C">
        <w:rPr>
          <w:b/>
        </w:rPr>
        <w:t>Procedures</w:t>
      </w:r>
      <w:r>
        <w:t>:</w:t>
      </w:r>
    </w:p>
    <w:p w:rsidR="002124BB" w:rsidRDefault="002124BB" w:rsidP="002124BB"/>
    <w:p w:rsidR="002124BB" w:rsidRPr="00FE7EC1" w:rsidRDefault="002124BB" w:rsidP="002124BB">
      <w:r>
        <w:rPr>
          <w:i/>
        </w:rPr>
        <w:t xml:space="preserve">Engagement – </w:t>
      </w:r>
      <w:r>
        <w:t>Day 1</w:t>
      </w:r>
    </w:p>
    <w:p w:rsidR="002124BB" w:rsidRDefault="002124BB" w:rsidP="002124BB">
      <w:pPr>
        <w:pStyle w:val="ListParagraph"/>
        <w:numPr>
          <w:ilvl w:val="0"/>
          <w:numId w:val="12"/>
        </w:numPr>
      </w:pPr>
      <w:r>
        <w:t>Teacher will explain that Perimeter is the space around an object.  It is like a line or border around the object.  The teacher will then take a piece of string and measure around an object to show perimeter.  Then the students can select objects for the teacher to use the string to determine the perimeter.</w:t>
      </w:r>
    </w:p>
    <w:p w:rsidR="002124BB" w:rsidRPr="001E656B" w:rsidRDefault="002124BB" w:rsidP="002124BB"/>
    <w:p w:rsidR="002124BB" w:rsidRPr="00FE7EC1" w:rsidRDefault="002124BB" w:rsidP="002124BB">
      <w:r>
        <w:rPr>
          <w:i/>
        </w:rPr>
        <w:t>Exploration</w:t>
      </w:r>
      <w:r>
        <w:t xml:space="preserve"> – Day 1</w:t>
      </w:r>
    </w:p>
    <w:p w:rsidR="002124BB" w:rsidRDefault="002124BB" w:rsidP="002124BB">
      <w:pPr>
        <w:pStyle w:val="ListParagraph"/>
        <w:numPr>
          <w:ilvl w:val="0"/>
          <w:numId w:val="11"/>
        </w:numPr>
      </w:pPr>
      <w:r>
        <w:t xml:space="preserve">Teacher will teach formulas for finding Perimeter and student will follow an Interactive SmartBoard lesson.  Teacher will complete examples on the SmartBoard.  </w:t>
      </w:r>
    </w:p>
    <w:p w:rsidR="002124BB" w:rsidRDefault="002124BB" w:rsidP="002124BB"/>
    <w:p w:rsidR="002124BB" w:rsidRPr="00B8216C" w:rsidRDefault="002124BB" w:rsidP="002124BB"/>
    <w:p w:rsidR="002124BB" w:rsidRDefault="002124BB" w:rsidP="002124BB">
      <w:r>
        <w:rPr>
          <w:i/>
        </w:rPr>
        <w:t>Explanation</w:t>
      </w:r>
      <w:r>
        <w:t xml:space="preserve"> – Day 2</w:t>
      </w:r>
    </w:p>
    <w:p w:rsidR="002124BB" w:rsidRDefault="002124BB" w:rsidP="002124BB">
      <w:pPr>
        <w:pStyle w:val="ListParagraph"/>
        <w:numPr>
          <w:ilvl w:val="0"/>
          <w:numId w:val="11"/>
        </w:numPr>
      </w:pPr>
      <w:r>
        <w:t>Complete additional practice problems on the SmartBoard to find area and perimeter.  Students will come up the SmartBoard to complete the problems.</w:t>
      </w:r>
    </w:p>
    <w:p w:rsidR="002124BB" w:rsidRPr="0050635C" w:rsidRDefault="002124BB" w:rsidP="002124BB">
      <w:pPr>
        <w:pStyle w:val="ListParagraph"/>
        <w:numPr>
          <w:ilvl w:val="0"/>
          <w:numId w:val="11"/>
        </w:numPr>
      </w:pPr>
      <w:r>
        <w:t>Complete worksheet: Perimeter (worksheets below)</w:t>
      </w:r>
    </w:p>
    <w:p w:rsidR="002124BB" w:rsidRDefault="002124BB" w:rsidP="002124BB">
      <w:pPr>
        <w:rPr>
          <w:i/>
        </w:rPr>
      </w:pPr>
    </w:p>
    <w:p w:rsidR="002124BB" w:rsidRDefault="002124BB" w:rsidP="002124BB">
      <w:r>
        <w:rPr>
          <w:i/>
        </w:rPr>
        <w:t>Extension</w:t>
      </w:r>
      <w:r>
        <w:t xml:space="preserve"> – Day 3</w:t>
      </w:r>
    </w:p>
    <w:p w:rsidR="002124BB" w:rsidRDefault="002124BB" w:rsidP="002124BB">
      <w:pPr>
        <w:pStyle w:val="ListParagraph"/>
        <w:numPr>
          <w:ilvl w:val="0"/>
          <w:numId w:val="13"/>
        </w:numPr>
      </w:pPr>
      <w:r>
        <w:t xml:space="preserve">Students will go to:  </w:t>
      </w:r>
      <w:hyperlink r:id="rId17" w:history="1">
        <w:r w:rsidRPr="000F57C5">
          <w:rPr>
            <w:rStyle w:val="Hyperlink"/>
          </w:rPr>
          <w:t>www.StudyIsland.com</w:t>
        </w:r>
      </w:hyperlink>
      <w:r>
        <w:t xml:space="preserve"> and log in.  They will complete the lesson for Perimeter and Area and take the 20 question quiz.  If the student earns a blue ribbon, they will be able to play the games on the topic.  If not, they will be given remediation in a small group with the teacher.  Then they will retake the online quiz.</w:t>
      </w:r>
    </w:p>
    <w:p w:rsidR="002124BB" w:rsidRPr="0050635C" w:rsidRDefault="002124BB" w:rsidP="002124BB"/>
    <w:p w:rsidR="002124BB" w:rsidRDefault="002124BB" w:rsidP="002124BB">
      <w:r>
        <w:rPr>
          <w:i/>
        </w:rPr>
        <w:t>Evaluation</w:t>
      </w:r>
      <w:r>
        <w:t xml:space="preserve"> – Days 1-3</w:t>
      </w:r>
    </w:p>
    <w:p w:rsidR="002124BB" w:rsidRDefault="002124BB" w:rsidP="002124BB">
      <w:pPr>
        <w:pStyle w:val="ListParagraph"/>
        <w:numPr>
          <w:ilvl w:val="0"/>
          <w:numId w:val="10"/>
        </w:numPr>
      </w:pPr>
      <w:r>
        <w:t>Homework will be given as a skills reinforcement each day.  It will be checked and returned the following day.</w:t>
      </w:r>
    </w:p>
    <w:p w:rsidR="002124BB" w:rsidRDefault="002124BB" w:rsidP="002124BB">
      <w:pPr>
        <w:pStyle w:val="ListParagraph"/>
        <w:numPr>
          <w:ilvl w:val="0"/>
          <w:numId w:val="10"/>
        </w:numPr>
      </w:pPr>
      <w:r>
        <w:t>Formative Assessment – will be the results from the Study Island quizzes.</w:t>
      </w:r>
    </w:p>
    <w:p w:rsidR="002124BB" w:rsidRDefault="002124BB" w:rsidP="002124BB"/>
    <w:p w:rsidR="002124BB" w:rsidRDefault="002124BB" w:rsidP="002124BB"/>
    <w:p w:rsidR="002124BB" w:rsidRPr="00BB263C" w:rsidRDefault="002124BB" w:rsidP="002124BB">
      <w:pPr>
        <w:rPr>
          <w:b/>
        </w:rPr>
      </w:pPr>
      <w:r w:rsidRPr="00BB263C">
        <w:rPr>
          <w:b/>
        </w:rPr>
        <w:t>Materials/Resources:</w:t>
      </w:r>
    </w:p>
    <w:p w:rsidR="002124BB" w:rsidRDefault="002124BB" w:rsidP="002124BB">
      <w:pPr>
        <w:pStyle w:val="ListParagraph"/>
        <w:numPr>
          <w:ilvl w:val="0"/>
          <w:numId w:val="7"/>
        </w:numPr>
      </w:pPr>
      <w:r>
        <w:t>Calculators</w:t>
      </w:r>
    </w:p>
    <w:p w:rsidR="002124BB" w:rsidRDefault="002124BB" w:rsidP="002124BB">
      <w:pPr>
        <w:pStyle w:val="ListParagraph"/>
        <w:numPr>
          <w:ilvl w:val="0"/>
          <w:numId w:val="7"/>
        </w:numPr>
      </w:pPr>
      <w:r>
        <w:t>SmartBoard</w:t>
      </w:r>
    </w:p>
    <w:p w:rsidR="002124BB" w:rsidRDefault="002124BB" w:rsidP="002124BB">
      <w:pPr>
        <w:pStyle w:val="ListParagraph"/>
        <w:numPr>
          <w:ilvl w:val="0"/>
          <w:numId w:val="7"/>
        </w:numPr>
      </w:pPr>
      <w:r>
        <w:t>Laptops</w:t>
      </w:r>
    </w:p>
    <w:p w:rsidR="002124BB" w:rsidRDefault="002124BB" w:rsidP="002124BB">
      <w:pPr>
        <w:pStyle w:val="ListParagraph"/>
        <w:numPr>
          <w:ilvl w:val="0"/>
          <w:numId w:val="7"/>
        </w:numPr>
      </w:pPr>
      <w:r>
        <w:t>rulers</w:t>
      </w:r>
    </w:p>
    <w:p w:rsidR="002124BB" w:rsidRDefault="002124BB" w:rsidP="002124BB"/>
    <w:p w:rsidR="002124BB" w:rsidRDefault="002124BB" w:rsidP="002124BB"/>
    <w:p w:rsidR="002124BB" w:rsidRDefault="002124BB" w:rsidP="002124BB"/>
    <w:p w:rsidR="002124BB" w:rsidRDefault="002124BB" w:rsidP="002124BB">
      <w:r>
        <w:rPr>
          <w:noProof/>
        </w:rPr>
        <w:drawing>
          <wp:inline distT="0" distB="0" distL="0" distR="0">
            <wp:extent cx="5486400" cy="6878626"/>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ve:AlternateContent xmlns:ma="http://schemas.microsoft.com/office/mac/drawingml/2008/main">
                    <ve:Choice Requires="ma">
                      <pic:blipFill>
                        <a:blip r:embed="rId18"/>
                        <a:srcRect/>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pic:blipFill>
                        <a:blip r:embed="rId19"/>
                        <a:srcRect/>
                        <a:stretch>
                          <a:fillRect/>
                        </a:stretch>
                      </pic:blipFill>
                    </ve:Fallback>
                  </ve:AlternateContent>
                  <pic:spPr bwMode="auto">
                    <a:xfrm>
                      <a:off x="0" y="0"/>
                      <a:ext cx="5486400" cy="6878626"/>
                    </a:xfrm>
                    <a:prstGeom prst="rect">
                      <a:avLst/>
                    </a:prstGeom>
                    <a:noFill/>
                    <a:ln w="9525">
                      <a:noFill/>
                      <a:miter lim="800000"/>
                      <a:headEnd/>
                      <a:tailEnd/>
                    </a:ln>
                  </pic:spPr>
                </pic:pic>
              </a:graphicData>
            </a:graphic>
          </wp:inline>
        </w:drawing>
      </w:r>
    </w:p>
    <w:p w:rsidR="002124BB" w:rsidRDefault="002124BB" w:rsidP="002124BB"/>
    <w:p w:rsidR="002124BB" w:rsidRDefault="002124BB" w:rsidP="002124BB"/>
    <w:p w:rsidR="002124BB" w:rsidRDefault="002124BB" w:rsidP="002124BB"/>
    <w:p w:rsidR="002124BB" w:rsidRDefault="002124BB" w:rsidP="002124BB">
      <w:r>
        <w:rPr>
          <w:noProof/>
        </w:rPr>
        <w:drawing>
          <wp:inline distT="0" distB="0" distL="0" distR="0">
            <wp:extent cx="5486400" cy="5769621"/>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ve:AlternateContent xmlns:ma="http://schemas.microsoft.com/office/mac/drawingml/2008/main">
                    <ve:Choice Requires="ma">
                      <pic:blipFill>
                        <a:blip r:embed="rId20"/>
                        <a:srcRect/>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pic:blipFill>
                        <a:blip r:embed="rId21"/>
                        <a:srcRect/>
                        <a:stretch>
                          <a:fillRect/>
                        </a:stretch>
                      </pic:blipFill>
                    </ve:Fallback>
                  </ve:AlternateContent>
                  <pic:spPr bwMode="auto">
                    <a:xfrm>
                      <a:off x="0" y="0"/>
                      <a:ext cx="5486400" cy="5769621"/>
                    </a:xfrm>
                    <a:prstGeom prst="rect">
                      <a:avLst/>
                    </a:prstGeom>
                    <a:noFill/>
                    <a:ln w="9525">
                      <a:noFill/>
                      <a:miter lim="800000"/>
                      <a:headEnd/>
                      <a:tailEnd/>
                    </a:ln>
                  </pic:spPr>
                </pic:pic>
              </a:graphicData>
            </a:graphic>
          </wp:inline>
        </w:drawing>
      </w:r>
    </w:p>
    <w:p w:rsidR="002124BB" w:rsidRDefault="002124BB" w:rsidP="002124BB"/>
    <w:p w:rsidR="002124BB" w:rsidRDefault="002124BB" w:rsidP="002124BB"/>
    <w:p w:rsidR="002124BB" w:rsidRDefault="002124BB" w:rsidP="002124BB">
      <w:r>
        <w:rPr>
          <w:noProof/>
        </w:rPr>
        <w:drawing>
          <wp:inline distT="0" distB="0" distL="0" distR="0">
            <wp:extent cx="5486400" cy="6777907"/>
            <wp:effectExtent l="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ve:AlternateContent xmlns:ma="http://schemas.microsoft.com/office/mac/drawingml/2008/main">
                    <ve:Choice Requires="ma">
                      <pic:blipFill>
                        <a:blip r:embed="rId22"/>
                        <a:srcRect/>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pic:blipFill>
                        <a:blip r:embed="rId23"/>
                        <a:srcRect/>
                        <a:stretch>
                          <a:fillRect/>
                        </a:stretch>
                      </pic:blipFill>
                    </ve:Fallback>
                  </ve:AlternateContent>
                  <pic:spPr bwMode="auto">
                    <a:xfrm>
                      <a:off x="0" y="0"/>
                      <a:ext cx="5486400" cy="6777907"/>
                    </a:xfrm>
                    <a:prstGeom prst="rect">
                      <a:avLst/>
                    </a:prstGeom>
                    <a:noFill/>
                    <a:ln w="9525">
                      <a:noFill/>
                      <a:miter lim="800000"/>
                      <a:headEnd/>
                      <a:tailEnd/>
                    </a:ln>
                  </pic:spPr>
                </pic:pic>
              </a:graphicData>
            </a:graphic>
          </wp:inline>
        </w:drawing>
      </w:r>
    </w:p>
    <w:p w:rsidR="002124BB" w:rsidRDefault="002124BB" w:rsidP="002124BB"/>
    <w:p w:rsidR="002124BB" w:rsidRDefault="002124BB" w:rsidP="002124BB"/>
    <w:p w:rsidR="002124BB" w:rsidRDefault="002124BB" w:rsidP="002124BB"/>
    <w:p w:rsidR="002124BB" w:rsidRDefault="002124BB" w:rsidP="002124BB"/>
    <w:p w:rsidR="002124BB" w:rsidRDefault="002124BB" w:rsidP="002124BB"/>
    <w:p w:rsidR="002124BB" w:rsidRDefault="002124BB" w:rsidP="002124BB"/>
    <w:p w:rsidR="002124BB" w:rsidRDefault="002124BB" w:rsidP="002124BB"/>
    <w:p w:rsidR="002124BB" w:rsidRDefault="002124BB" w:rsidP="002124BB"/>
    <w:p w:rsidR="002124BB" w:rsidRPr="00BB263C" w:rsidRDefault="002124BB" w:rsidP="002124BB">
      <w:pPr>
        <w:rPr>
          <w:b/>
          <w:sz w:val="32"/>
        </w:rPr>
      </w:pPr>
      <w:r>
        <w:rPr>
          <w:b/>
          <w:sz w:val="32"/>
        </w:rPr>
        <w:t>Lesson 4</w:t>
      </w:r>
    </w:p>
    <w:p w:rsidR="002124BB" w:rsidRDefault="002124BB" w:rsidP="002124BB">
      <w:r w:rsidRPr="00BB263C">
        <w:rPr>
          <w:b/>
        </w:rPr>
        <w:t>Concept/Skill</w:t>
      </w:r>
      <w:r>
        <w:t>: Area and Perimeter Unit Project</w:t>
      </w:r>
    </w:p>
    <w:p w:rsidR="002124BB" w:rsidRDefault="002124BB" w:rsidP="002124BB"/>
    <w:p w:rsidR="002124BB" w:rsidRDefault="002124BB" w:rsidP="002124BB">
      <w:r w:rsidRPr="00BB263C">
        <w:rPr>
          <w:b/>
        </w:rPr>
        <w:t>Time period</w:t>
      </w:r>
      <w:r>
        <w:t>: 4 days</w:t>
      </w:r>
    </w:p>
    <w:p w:rsidR="002124BB" w:rsidRDefault="002124BB" w:rsidP="002124BB"/>
    <w:p w:rsidR="002124BB" w:rsidRDefault="002124BB" w:rsidP="002124BB">
      <w:r w:rsidRPr="00BB263C">
        <w:rPr>
          <w:b/>
        </w:rPr>
        <w:t>Lesson Objectives</w:t>
      </w:r>
      <w:r>
        <w:t>:</w:t>
      </w:r>
    </w:p>
    <w:p w:rsidR="002124BB" w:rsidRPr="00481C1C" w:rsidRDefault="002124BB" w:rsidP="002124BB">
      <w:pPr>
        <w:pStyle w:val="ListParagraph"/>
        <w:numPr>
          <w:ilvl w:val="0"/>
          <w:numId w:val="2"/>
        </w:numPr>
        <w:spacing w:before="2" w:after="2"/>
      </w:pPr>
      <w:r w:rsidRPr="00481C1C">
        <w:t>Students will find the area of irregular shapes.</w:t>
      </w:r>
    </w:p>
    <w:p w:rsidR="002124BB" w:rsidRPr="00481C1C" w:rsidRDefault="002124BB" w:rsidP="002124BB">
      <w:pPr>
        <w:pStyle w:val="ListParagraph"/>
        <w:numPr>
          <w:ilvl w:val="0"/>
          <w:numId w:val="2"/>
        </w:numPr>
      </w:pPr>
      <w:r w:rsidRPr="00481C1C">
        <w:t>Students will find the area of shapes within other shapes.</w:t>
      </w:r>
    </w:p>
    <w:p w:rsidR="002124BB" w:rsidRDefault="002124BB" w:rsidP="002124BB">
      <w:pPr>
        <w:pStyle w:val="ListParagraph"/>
        <w:numPr>
          <w:ilvl w:val="0"/>
          <w:numId w:val="2"/>
        </w:numPr>
        <w:spacing w:before="2" w:after="2"/>
      </w:pPr>
      <w:r w:rsidRPr="00481C1C">
        <w:t>Students will recognize patterns when solving problems.</w:t>
      </w:r>
    </w:p>
    <w:p w:rsidR="002124BB" w:rsidRDefault="002124BB" w:rsidP="002124BB"/>
    <w:p w:rsidR="002124BB" w:rsidRDefault="002124BB" w:rsidP="002124BB">
      <w:r w:rsidRPr="00BB263C">
        <w:rPr>
          <w:b/>
        </w:rPr>
        <w:t>Procedures</w:t>
      </w:r>
      <w:r>
        <w:t>:</w:t>
      </w:r>
    </w:p>
    <w:p w:rsidR="002124BB" w:rsidRDefault="002124BB" w:rsidP="002124BB"/>
    <w:p w:rsidR="002124BB" w:rsidRPr="00FE7EC1" w:rsidRDefault="002124BB" w:rsidP="002124BB">
      <w:r>
        <w:rPr>
          <w:i/>
        </w:rPr>
        <w:t>Exploration</w:t>
      </w:r>
      <w:r>
        <w:t xml:space="preserve"> – Day 1</w:t>
      </w:r>
    </w:p>
    <w:p w:rsidR="002124BB" w:rsidRDefault="002124BB" w:rsidP="002124BB">
      <w:pPr>
        <w:pStyle w:val="ListParagraph"/>
        <w:numPr>
          <w:ilvl w:val="0"/>
          <w:numId w:val="14"/>
        </w:numPr>
      </w:pPr>
      <w:r>
        <w:t>Teacher will show examples of floorplans for houses and floor plans for individual rooms (images obtained from Google Images).  Discuss with students functional room space, shape, size, etc.  What type of items are needed in each room (i.e. the kitchen needs a refrigerator, stove, sink, and cabinets).</w:t>
      </w:r>
    </w:p>
    <w:p w:rsidR="002124BB" w:rsidRPr="00B8216C" w:rsidRDefault="002124BB" w:rsidP="002124BB"/>
    <w:p w:rsidR="002124BB" w:rsidRPr="00FE7EC1" w:rsidRDefault="002124BB" w:rsidP="002124BB">
      <w:r>
        <w:rPr>
          <w:i/>
        </w:rPr>
        <w:t>Exploration</w:t>
      </w:r>
      <w:r>
        <w:t xml:space="preserve"> – Day 1</w:t>
      </w:r>
    </w:p>
    <w:p w:rsidR="002124BB" w:rsidRDefault="002124BB" w:rsidP="002124BB">
      <w:pPr>
        <w:pStyle w:val="ListParagraph"/>
        <w:numPr>
          <w:ilvl w:val="0"/>
          <w:numId w:val="14"/>
        </w:numPr>
      </w:pPr>
      <w:r>
        <w:t xml:space="preserve">Explain the Unit Project, ideas from:  </w:t>
      </w:r>
      <w:hyperlink r:id="rId24" w:history="1">
        <w:r w:rsidRPr="00F959D6">
          <w:rPr>
            <w:rStyle w:val="Hyperlink"/>
            <w:sz w:val="27"/>
            <w:szCs w:val="27"/>
          </w:rPr>
          <w:t>http://mste.illinois.edu/courses/ci302sp02/students/kjudd/unitplan/unitplan.htm</w:t>
        </w:r>
      </w:hyperlink>
    </w:p>
    <w:p w:rsidR="002124BB" w:rsidRDefault="002124BB" w:rsidP="002124BB">
      <w:pPr>
        <w:rPr>
          <w:i/>
        </w:rPr>
      </w:pPr>
    </w:p>
    <w:p w:rsidR="002124BB" w:rsidRPr="00F959D6" w:rsidRDefault="002124BB" w:rsidP="002124BB">
      <w:r w:rsidRPr="00F959D6">
        <w:rPr>
          <w:szCs w:val="27"/>
        </w:rPr>
        <w:t>Students are able to work with a partner and build a one-floor dream home.  The students are given land with the dimension of 50 ft by 100 ft.</w:t>
      </w:r>
    </w:p>
    <w:p w:rsidR="002124BB" w:rsidRPr="00F959D6" w:rsidRDefault="002124BB" w:rsidP="001D05F4">
      <w:pPr>
        <w:spacing w:beforeLines="1" w:afterLines="1"/>
        <w:rPr>
          <w:rFonts w:cs="Times New Roman"/>
          <w:szCs w:val="20"/>
        </w:rPr>
      </w:pPr>
      <w:r w:rsidRPr="00F959D6">
        <w:rPr>
          <w:rFonts w:cs="Times New Roman"/>
          <w:szCs w:val="20"/>
        </w:rPr>
        <w:t xml:space="preserve">The students can plan to have anything in their home. If a student want three cars, or a pool they must take in consideration the dimension as well as the amount of area each item will have. Students will be given a poster board to put all of this information. Before putting info on poster board, inform students to thin of the things they want in their home. Please start with a pencil and a large eraser... just in case you change your mind. </w:t>
      </w:r>
    </w:p>
    <w:p w:rsidR="002124BB" w:rsidRPr="00F959D6" w:rsidRDefault="002124BB" w:rsidP="001D05F4">
      <w:pPr>
        <w:spacing w:beforeLines="1" w:afterLines="1"/>
        <w:rPr>
          <w:rFonts w:cs="Times New Roman"/>
          <w:szCs w:val="20"/>
        </w:rPr>
      </w:pPr>
      <w:r w:rsidRPr="00F959D6">
        <w:rPr>
          <w:rFonts w:cs="Times New Roman"/>
          <w:szCs w:val="20"/>
        </w:rPr>
        <w:t xml:space="preserve">Some general guidelines. </w:t>
      </w:r>
    </w:p>
    <w:p w:rsidR="002124BB" w:rsidRPr="00F959D6" w:rsidRDefault="002124BB" w:rsidP="001D05F4">
      <w:pPr>
        <w:spacing w:beforeLines="1" w:afterLines="1"/>
        <w:rPr>
          <w:rFonts w:cs="Times New Roman"/>
          <w:szCs w:val="20"/>
        </w:rPr>
      </w:pPr>
      <w:r w:rsidRPr="00F959D6">
        <w:rPr>
          <w:rFonts w:cs="Times New Roman"/>
          <w:szCs w:val="20"/>
        </w:rPr>
        <w:t xml:space="preserve">Each home must at least have: </w:t>
      </w:r>
      <w:r>
        <w:rPr>
          <w:rFonts w:cs="Times New Roman"/>
          <w:szCs w:val="20"/>
        </w:rPr>
        <w:t xml:space="preserve"> (these requirements should be written on the board)</w:t>
      </w:r>
    </w:p>
    <w:p w:rsidR="002124BB" w:rsidRPr="00F959D6" w:rsidRDefault="002124BB" w:rsidP="001D05F4">
      <w:pPr>
        <w:spacing w:beforeLines="1" w:afterLines="1"/>
        <w:rPr>
          <w:rFonts w:cs="Times New Roman"/>
          <w:szCs w:val="20"/>
        </w:rPr>
      </w:pPr>
      <w:r w:rsidRPr="00F959D6">
        <w:rPr>
          <w:rFonts w:cs="Times New Roman"/>
          <w:szCs w:val="20"/>
        </w:rPr>
        <w:t xml:space="preserve">-at least 6 different rooms (bath, bed, kitchen, living room, closet, dining room / family room (entertainment room) </w:t>
      </w:r>
      <w:r w:rsidRPr="00F959D6">
        <w:rPr>
          <w:rFonts w:cs="Times New Roman"/>
          <w:szCs w:val="20"/>
        </w:rPr>
        <w:br/>
        <w:t xml:space="preserve">-each bedroom should have a closet </w:t>
      </w:r>
      <w:r w:rsidRPr="00F959D6">
        <w:rPr>
          <w:rFonts w:cs="Times New Roman"/>
          <w:szCs w:val="20"/>
        </w:rPr>
        <w:br/>
        <w:t xml:space="preserve">-If you want more than 2 cars you will need to have a garage to fit at least one car </w:t>
      </w:r>
      <w:r w:rsidRPr="00F959D6">
        <w:rPr>
          <w:rFonts w:cs="Times New Roman"/>
          <w:szCs w:val="20"/>
        </w:rPr>
        <w:br/>
        <w:t xml:space="preserve">-if you have dog, there must be a doghouse </w:t>
      </w:r>
      <w:r w:rsidRPr="00F959D6">
        <w:rPr>
          <w:rFonts w:cs="Times New Roman"/>
          <w:szCs w:val="20"/>
        </w:rPr>
        <w:br/>
        <w:t xml:space="preserve">-any other pets, you must say where it's home will be </w:t>
      </w:r>
      <w:r w:rsidRPr="00F959D6">
        <w:rPr>
          <w:rFonts w:cs="Times New Roman"/>
          <w:szCs w:val="20"/>
        </w:rPr>
        <w:br/>
        <w:t xml:space="preserve">-you want a backyard of at least 300 square feet (in case you decide later to get a pool) </w:t>
      </w:r>
      <w:r w:rsidRPr="00F959D6">
        <w:rPr>
          <w:rFonts w:cs="Times New Roman"/>
          <w:szCs w:val="20"/>
        </w:rPr>
        <w:br/>
      </w:r>
      <w:r w:rsidRPr="00F959D6">
        <w:rPr>
          <w:rFonts w:cs="Times New Roman"/>
          <w:sz w:val="20"/>
          <w:szCs w:val="20"/>
        </w:rPr>
        <w:t xml:space="preserve">  </w:t>
      </w:r>
      <w:r w:rsidRPr="00F959D6">
        <w:rPr>
          <w:rFonts w:cs="Times New Roman"/>
          <w:szCs w:val="20"/>
        </w:rPr>
        <w:t xml:space="preserve">ALL ROOMS MUST HAVE THE DIMENSIONS LABELED!!! </w:t>
      </w:r>
    </w:p>
    <w:p w:rsidR="002124BB" w:rsidRPr="00F959D6" w:rsidRDefault="002124BB" w:rsidP="001D05F4">
      <w:pPr>
        <w:spacing w:beforeLines="1" w:afterLines="1"/>
        <w:rPr>
          <w:rFonts w:cs="Times New Roman"/>
          <w:szCs w:val="20"/>
        </w:rPr>
      </w:pPr>
      <w:r w:rsidRPr="00F959D6">
        <w:rPr>
          <w:rFonts w:cs="Times New Roman"/>
          <w:szCs w:val="20"/>
        </w:rPr>
        <w:t xml:space="preserve">Each room must have enough space so that necessary things can fit in it. </w:t>
      </w:r>
      <w:r w:rsidRPr="00F959D6">
        <w:rPr>
          <w:rFonts w:cs="Times New Roman"/>
          <w:szCs w:val="20"/>
        </w:rPr>
        <w:br/>
        <w:t xml:space="preserve">(a bathroom must be able to fit a bathtub, sink and toilet) </w:t>
      </w:r>
      <w:r w:rsidRPr="00F959D6">
        <w:rPr>
          <w:rFonts w:cs="Times New Roman"/>
          <w:szCs w:val="20"/>
        </w:rPr>
        <w:br/>
        <w:t xml:space="preserve">When introducing the lesson to the children, remind them even though they are not required to find the dimensions of each item, it must be enough space for the item to fit in the room. </w:t>
      </w:r>
    </w:p>
    <w:p w:rsidR="002124BB" w:rsidRPr="00F959D6" w:rsidRDefault="002124BB" w:rsidP="001D05F4">
      <w:pPr>
        <w:spacing w:beforeLines="1" w:afterLines="1"/>
        <w:rPr>
          <w:rFonts w:cs="Times New Roman"/>
          <w:szCs w:val="20"/>
        </w:rPr>
      </w:pPr>
      <w:r w:rsidRPr="00F959D6">
        <w:rPr>
          <w:rFonts w:cs="Times New Roman"/>
          <w:szCs w:val="20"/>
        </w:rPr>
        <w:t xml:space="preserve">Students must identify at least fit 3 different items in each room (if you want more things, make sure you say where things will be and everything fits!!!) Closets can have the same items. </w:t>
      </w:r>
    </w:p>
    <w:p w:rsidR="002124BB" w:rsidRPr="00F959D6" w:rsidRDefault="002124BB" w:rsidP="001D05F4">
      <w:pPr>
        <w:spacing w:beforeLines="1" w:afterLines="1"/>
        <w:rPr>
          <w:rFonts w:cs="Times New Roman"/>
          <w:szCs w:val="20"/>
        </w:rPr>
      </w:pPr>
      <w:r w:rsidRPr="00F959D6">
        <w:rPr>
          <w:rFonts w:cs="Times New Roman"/>
          <w:szCs w:val="20"/>
        </w:rPr>
        <w:t xml:space="preserve">Examples: </w:t>
      </w:r>
      <w:r w:rsidRPr="00F959D6">
        <w:rPr>
          <w:rFonts w:cs="Times New Roman"/>
          <w:szCs w:val="20"/>
        </w:rPr>
        <w:br/>
        <w:t xml:space="preserve">~ a bedroom could have a bed, a TV, a night stand </w:t>
      </w:r>
      <w:r w:rsidRPr="00F959D6">
        <w:rPr>
          <w:rFonts w:cs="Times New Roman"/>
          <w:szCs w:val="20"/>
        </w:rPr>
        <w:br/>
        <w:t xml:space="preserve">~  a closet might have a pair of shoes, hanger, a storage bin. </w:t>
      </w:r>
      <w:r w:rsidRPr="00F959D6">
        <w:rPr>
          <w:rFonts w:cs="Times New Roman"/>
          <w:szCs w:val="20"/>
        </w:rPr>
        <w:br/>
        <w:t xml:space="preserve"> ***Again remind students that everything must fit in any given room... a closet must be wide enough so that the hanger can fit width-wise </w:t>
      </w:r>
      <w:r w:rsidRPr="00F959D6">
        <w:rPr>
          <w:rFonts w:cs="Times New Roman"/>
          <w:szCs w:val="20"/>
        </w:rPr>
        <w:br/>
        <w:t xml:space="preserve">Nice but not necessary </w:t>
      </w:r>
    </w:p>
    <w:p w:rsidR="002124BB" w:rsidRPr="00F959D6" w:rsidRDefault="002124BB" w:rsidP="001D05F4">
      <w:pPr>
        <w:spacing w:beforeLines="1" w:afterLines="1"/>
        <w:rPr>
          <w:rFonts w:cs="Times New Roman"/>
          <w:szCs w:val="20"/>
        </w:rPr>
      </w:pPr>
      <w:r w:rsidRPr="00F959D6">
        <w:rPr>
          <w:rFonts w:cs="Times New Roman"/>
          <w:szCs w:val="20"/>
        </w:rPr>
        <w:t xml:space="preserve">a backyard pool </w:t>
      </w:r>
      <w:r w:rsidRPr="00F959D6">
        <w:rPr>
          <w:rFonts w:cs="Times New Roman"/>
          <w:szCs w:val="20"/>
        </w:rPr>
        <w:br/>
        <w:t xml:space="preserve">a foosball table </w:t>
      </w:r>
      <w:r w:rsidRPr="00F959D6">
        <w:rPr>
          <w:rFonts w:cs="Times New Roman"/>
          <w:szCs w:val="20"/>
        </w:rPr>
        <w:br/>
        <w:t xml:space="preserve">a big screen TV </w:t>
      </w:r>
      <w:r w:rsidRPr="00F959D6">
        <w:rPr>
          <w:rFonts w:cs="Times New Roman"/>
          <w:szCs w:val="20"/>
        </w:rPr>
        <w:br/>
        <w:t xml:space="preserve">houseplants </w:t>
      </w:r>
      <w:r w:rsidRPr="00F959D6">
        <w:rPr>
          <w:rFonts w:cs="Times New Roman"/>
          <w:szCs w:val="20"/>
        </w:rPr>
        <w:br/>
        <w:t xml:space="preserve">a Jacuzzi </w:t>
      </w:r>
      <w:r w:rsidRPr="00F959D6">
        <w:rPr>
          <w:rFonts w:cs="Times New Roman"/>
          <w:szCs w:val="20"/>
        </w:rPr>
        <w:br/>
        <w:t xml:space="preserve">a swing in the backyard </w:t>
      </w:r>
      <w:r w:rsidRPr="00F959D6">
        <w:rPr>
          <w:rFonts w:cs="Times New Roman"/>
          <w:szCs w:val="20"/>
        </w:rPr>
        <w:br/>
        <w:t xml:space="preserve">a place to grow plants, vegetables in the yard </w:t>
      </w:r>
    </w:p>
    <w:p w:rsidR="002124BB" w:rsidRPr="00F959D6" w:rsidRDefault="002124BB" w:rsidP="001D05F4">
      <w:pPr>
        <w:spacing w:beforeLines="1" w:afterLines="1"/>
        <w:rPr>
          <w:rFonts w:cs="Times New Roman"/>
          <w:szCs w:val="20"/>
        </w:rPr>
      </w:pPr>
      <w:r w:rsidRPr="00F959D6">
        <w:rPr>
          <w:rFonts w:cs="Times New Roman"/>
          <w:szCs w:val="20"/>
        </w:rPr>
        <w:t xml:space="preserve">The students will have work on this project in class.  They may ask questions that might have not been answered through the unit. </w:t>
      </w:r>
    </w:p>
    <w:p w:rsidR="002124BB" w:rsidRPr="00F959D6" w:rsidRDefault="002124BB" w:rsidP="001D05F4">
      <w:pPr>
        <w:spacing w:beforeLines="1" w:afterLines="1"/>
        <w:rPr>
          <w:rFonts w:cs="Times New Roman"/>
          <w:sz w:val="20"/>
          <w:szCs w:val="20"/>
        </w:rPr>
      </w:pPr>
    </w:p>
    <w:p w:rsidR="002124BB" w:rsidRDefault="002124BB" w:rsidP="002124BB">
      <w:pPr>
        <w:rPr>
          <w:i/>
        </w:rPr>
      </w:pPr>
    </w:p>
    <w:p w:rsidR="002124BB" w:rsidRDefault="002124BB" w:rsidP="002124BB">
      <w:pPr>
        <w:rPr>
          <w:i/>
        </w:rPr>
      </w:pPr>
    </w:p>
    <w:p w:rsidR="002124BB" w:rsidRDefault="002124BB" w:rsidP="002124BB">
      <w:r>
        <w:rPr>
          <w:i/>
        </w:rPr>
        <w:t>Explanation</w:t>
      </w:r>
      <w:r>
        <w:t xml:space="preserve"> – Day 2</w:t>
      </w:r>
    </w:p>
    <w:p w:rsidR="002124BB" w:rsidRDefault="002124BB" w:rsidP="002124BB">
      <w:pPr>
        <w:pStyle w:val="ListParagraph"/>
        <w:numPr>
          <w:ilvl w:val="0"/>
          <w:numId w:val="14"/>
        </w:numPr>
      </w:pPr>
      <w:r>
        <w:t>Group workday:  Teacher will meet with each group individually to discuss any individual questions and check group’s progress.</w:t>
      </w:r>
    </w:p>
    <w:p w:rsidR="002124BB" w:rsidRPr="0050635C" w:rsidRDefault="002124BB" w:rsidP="002124BB"/>
    <w:p w:rsidR="002124BB" w:rsidRDefault="002124BB" w:rsidP="002124BB">
      <w:r>
        <w:rPr>
          <w:i/>
        </w:rPr>
        <w:t>Extension</w:t>
      </w:r>
      <w:r>
        <w:t xml:space="preserve"> – Day 3</w:t>
      </w:r>
    </w:p>
    <w:p w:rsidR="002124BB" w:rsidRDefault="002124BB" w:rsidP="002124BB">
      <w:pPr>
        <w:pStyle w:val="ListParagraph"/>
        <w:numPr>
          <w:ilvl w:val="0"/>
          <w:numId w:val="14"/>
        </w:numPr>
      </w:pPr>
      <w:r>
        <w:t>Groups continue to work on project and put together the finishing touches.  Groups will also need to practice how to present their project to the class.</w:t>
      </w:r>
    </w:p>
    <w:p w:rsidR="002124BB" w:rsidRPr="00F959D6" w:rsidRDefault="002124BB" w:rsidP="002124BB">
      <w:pPr>
        <w:rPr>
          <w:sz w:val="27"/>
          <w:szCs w:val="27"/>
        </w:rPr>
      </w:pPr>
    </w:p>
    <w:p w:rsidR="002124BB" w:rsidRDefault="002124BB" w:rsidP="002124BB">
      <w:pPr>
        <w:rPr>
          <w:i/>
        </w:rPr>
      </w:pPr>
    </w:p>
    <w:p w:rsidR="002124BB" w:rsidRPr="001A69B9" w:rsidRDefault="002124BB" w:rsidP="002124BB">
      <w:r>
        <w:rPr>
          <w:i/>
        </w:rPr>
        <w:t>Evaluation</w:t>
      </w:r>
      <w:r>
        <w:t xml:space="preserve"> – Day 4</w:t>
      </w:r>
    </w:p>
    <w:p w:rsidR="002124BB" w:rsidRPr="00F959D6" w:rsidRDefault="002124BB" w:rsidP="002124BB">
      <w:pPr>
        <w:pStyle w:val="ListParagraph"/>
        <w:numPr>
          <w:ilvl w:val="0"/>
          <w:numId w:val="4"/>
        </w:numPr>
      </w:pPr>
      <w:r w:rsidRPr="00F959D6">
        <w:t>Post-assessment</w:t>
      </w:r>
    </w:p>
    <w:p w:rsidR="002124BB" w:rsidRPr="00F959D6" w:rsidRDefault="002124BB" w:rsidP="001D05F4">
      <w:pPr>
        <w:pStyle w:val="ListParagraph"/>
        <w:numPr>
          <w:ilvl w:val="0"/>
          <w:numId w:val="4"/>
        </w:numPr>
        <w:spacing w:beforeLines="1" w:afterLines="1"/>
        <w:rPr>
          <w:rFonts w:cs="Times New Roman"/>
          <w:szCs w:val="20"/>
        </w:rPr>
      </w:pPr>
      <w:r w:rsidRPr="00F959D6">
        <w:rPr>
          <w:rFonts w:cs="Times New Roman"/>
          <w:szCs w:val="20"/>
        </w:rPr>
        <w:t xml:space="preserve">The day the project is due students will have about 5 minute to present it to the class. </w:t>
      </w:r>
    </w:p>
    <w:p w:rsidR="002124BB" w:rsidRPr="00F959D6" w:rsidRDefault="002124BB" w:rsidP="002124BB"/>
    <w:p w:rsidR="002124BB" w:rsidRDefault="002124BB" w:rsidP="002124BB"/>
    <w:p w:rsidR="002124BB" w:rsidRDefault="002124BB" w:rsidP="002124BB">
      <w:r w:rsidRPr="00BB263C">
        <w:rPr>
          <w:b/>
        </w:rPr>
        <w:t>Materials/Resources</w:t>
      </w:r>
      <w:r>
        <w:t>:</w:t>
      </w:r>
    </w:p>
    <w:p w:rsidR="002124BB" w:rsidRDefault="002124BB" w:rsidP="002124BB">
      <w:pPr>
        <w:pStyle w:val="ListParagraph"/>
        <w:numPr>
          <w:ilvl w:val="0"/>
          <w:numId w:val="6"/>
        </w:numPr>
      </w:pPr>
      <w:r>
        <w:t>Posterboard</w:t>
      </w:r>
    </w:p>
    <w:p w:rsidR="002124BB" w:rsidRDefault="002124BB" w:rsidP="002124BB">
      <w:pPr>
        <w:pStyle w:val="ListParagraph"/>
        <w:numPr>
          <w:ilvl w:val="0"/>
          <w:numId w:val="6"/>
        </w:numPr>
      </w:pPr>
      <w:r>
        <w:t>Rulers</w:t>
      </w:r>
    </w:p>
    <w:p w:rsidR="002124BB" w:rsidRDefault="002124BB" w:rsidP="002124BB">
      <w:pPr>
        <w:pStyle w:val="ListParagraph"/>
        <w:numPr>
          <w:ilvl w:val="0"/>
          <w:numId w:val="6"/>
        </w:numPr>
      </w:pPr>
      <w:r>
        <w:t>Colored pencils</w:t>
      </w:r>
    </w:p>
    <w:p w:rsidR="002124BB" w:rsidRDefault="002124BB" w:rsidP="002124BB">
      <w:pPr>
        <w:pStyle w:val="ListParagraph"/>
        <w:numPr>
          <w:ilvl w:val="0"/>
          <w:numId w:val="6"/>
        </w:numPr>
      </w:pPr>
      <w:r>
        <w:t>Calculators</w:t>
      </w:r>
    </w:p>
    <w:p w:rsidR="002124BB" w:rsidRDefault="002124BB" w:rsidP="002124BB"/>
    <w:p w:rsidR="002124BB" w:rsidRDefault="002124BB" w:rsidP="002124BB"/>
    <w:p w:rsidR="002124BB" w:rsidRDefault="002124BB" w:rsidP="002124BB"/>
    <w:p w:rsidR="002124BB" w:rsidRDefault="002124BB" w:rsidP="002124BB"/>
    <w:p w:rsidR="002124BB" w:rsidRDefault="002124BB" w:rsidP="002124BB">
      <w:r>
        <w:t>Worksheets obtained from:</w:t>
      </w:r>
    </w:p>
    <w:p w:rsidR="002124BB" w:rsidRDefault="002124BB" w:rsidP="002124BB"/>
    <w:p w:rsidR="002124BB" w:rsidRPr="004012E0" w:rsidRDefault="002124BB" w:rsidP="002124BB">
      <w:r>
        <w:t xml:space="preserve">Woodward, J. and Stroh, M (2009).  </w:t>
      </w:r>
      <w:r w:rsidRPr="00010358">
        <w:rPr>
          <w:i/>
        </w:rPr>
        <w:t>TransMath</w:t>
      </w:r>
      <w:r>
        <w:t>.  Voyager Learning a division of Cambium Learning, Inc.</w:t>
      </w:r>
    </w:p>
    <w:p w:rsidR="00B02BAE" w:rsidRDefault="00B02BAE" w:rsidP="00FF2B06">
      <w:pPr>
        <w:spacing w:line="480" w:lineRule="auto"/>
      </w:pPr>
    </w:p>
    <w:p w:rsidR="00B02BAE" w:rsidRDefault="00B02BAE" w:rsidP="00FF2B06">
      <w:pPr>
        <w:spacing w:line="480" w:lineRule="auto"/>
      </w:pPr>
    </w:p>
    <w:p w:rsidR="00B02BAE" w:rsidRDefault="00B02BAE" w:rsidP="00FF2B06">
      <w:pPr>
        <w:spacing w:line="480" w:lineRule="auto"/>
      </w:pPr>
    </w:p>
    <w:p w:rsidR="00B02BAE" w:rsidRDefault="00B02BAE" w:rsidP="00FF2B06">
      <w:pPr>
        <w:spacing w:line="480" w:lineRule="auto"/>
      </w:pPr>
    </w:p>
    <w:p w:rsidR="00B02BAE" w:rsidRDefault="00B02BAE" w:rsidP="003F5FE2">
      <w:pPr>
        <w:tabs>
          <w:tab w:val="left" w:pos="1840"/>
        </w:tabs>
        <w:spacing w:line="480" w:lineRule="auto"/>
      </w:pPr>
    </w:p>
    <w:p w:rsidR="002124BB" w:rsidRDefault="002124BB" w:rsidP="00B02BAE">
      <w:pPr>
        <w:spacing w:line="480" w:lineRule="auto"/>
        <w:jc w:val="center"/>
        <w:rPr>
          <w:b/>
          <w:sz w:val="28"/>
        </w:rPr>
      </w:pPr>
    </w:p>
    <w:p w:rsidR="002124BB" w:rsidRDefault="002124BB" w:rsidP="00B02BAE">
      <w:pPr>
        <w:spacing w:line="480" w:lineRule="auto"/>
        <w:jc w:val="center"/>
        <w:rPr>
          <w:b/>
          <w:sz w:val="28"/>
        </w:rPr>
      </w:pPr>
    </w:p>
    <w:p w:rsidR="002124BB" w:rsidRDefault="002124BB" w:rsidP="00B02BAE">
      <w:pPr>
        <w:spacing w:line="480" w:lineRule="auto"/>
        <w:jc w:val="center"/>
        <w:rPr>
          <w:b/>
          <w:sz w:val="28"/>
        </w:rPr>
      </w:pPr>
    </w:p>
    <w:p w:rsidR="002124BB" w:rsidRDefault="002124BB" w:rsidP="00B02BAE">
      <w:pPr>
        <w:spacing w:line="480" w:lineRule="auto"/>
        <w:jc w:val="center"/>
        <w:rPr>
          <w:b/>
          <w:sz w:val="28"/>
        </w:rPr>
      </w:pPr>
    </w:p>
    <w:p w:rsidR="002124BB" w:rsidRDefault="002124BB" w:rsidP="00B02BAE">
      <w:pPr>
        <w:spacing w:line="480" w:lineRule="auto"/>
        <w:jc w:val="center"/>
        <w:rPr>
          <w:b/>
          <w:sz w:val="28"/>
        </w:rPr>
      </w:pPr>
    </w:p>
    <w:p w:rsidR="002124BB" w:rsidRDefault="002124BB" w:rsidP="00B02BAE">
      <w:pPr>
        <w:spacing w:line="480" w:lineRule="auto"/>
        <w:jc w:val="center"/>
        <w:rPr>
          <w:b/>
          <w:sz w:val="28"/>
        </w:rPr>
      </w:pPr>
    </w:p>
    <w:p w:rsidR="002124BB" w:rsidRDefault="002124BB" w:rsidP="00B02BAE">
      <w:pPr>
        <w:spacing w:line="480" w:lineRule="auto"/>
        <w:jc w:val="center"/>
        <w:rPr>
          <w:b/>
          <w:sz w:val="28"/>
        </w:rPr>
      </w:pPr>
    </w:p>
    <w:p w:rsidR="002124BB" w:rsidRDefault="002124BB" w:rsidP="00B02BAE">
      <w:pPr>
        <w:spacing w:line="480" w:lineRule="auto"/>
        <w:jc w:val="center"/>
        <w:rPr>
          <w:b/>
          <w:sz w:val="28"/>
        </w:rPr>
      </w:pPr>
    </w:p>
    <w:p w:rsidR="002124BB" w:rsidRDefault="002124BB" w:rsidP="00B02BAE">
      <w:pPr>
        <w:spacing w:line="480" w:lineRule="auto"/>
        <w:jc w:val="center"/>
        <w:rPr>
          <w:b/>
          <w:sz w:val="28"/>
        </w:rPr>
      </w:pPr>
    </w:p>
    <w:p w:rsidR="002124BB" w:rsidRDefault="002124BB" w:rsidP="00B02BAE">
      <w:pPr>
        <w:spacing w:line="480" w:lineRule="auto"/>
        <w:jc w:val="center"/>
        <w:rPr>
          <w:b/>
          <w:sz w:val="28"/>
        </w:rPr>
      </w:pPr>
    </w:p>
    <w:p w:rsidR="002124BB" w:rsidRDefault="002124BB" w:rsidP="00B02BAE">
      <w:pPr>
        <w:spacing w:line="480" w:lineRule="auto"/>
        <w:jc w:val="center"/>
        <w:rPr>
          <w:b/>
          <w:sz w:val="28"/>
        </w:rPr>
      </w:pPr>
    </w:p>
    <w:p w:rsidR="002124BB" w:rsidRDefault="002124BB" w:rsidP="00B02BAE">
      <w:pPr>
        <w:spacing w:line="480" w:lineRule="auto"/>
        <w:jc w:val="center"/>
        <w:rPr>
          <w:b/>
          <w:sz w:val="28"/>
        </w:rPr>
      </w:pPr>
    </w:p>
    <w:p w:rsidR="002124BB" w:rsidRDefault="002124BB" w:rsidP="00B02BAE">
      <w:pPr>
        <w:spacing w:line="480" w:lineRule="auto"/>
        <w:jc w:val="center"/>
        <w:rPr>
          <w:b/>
          <w:sz w:val="28"/>
        </w:rPr>
      </w:pPr>
    </w:p>
    <w:p w:rsidR="002124BB" w:rsidRDefault="002124BB" w:rsidP="00B02BAE">
      <w:pPr>
        <w:spacing w:line="480" w:lineRule="auto"/>
        <w:jc w:val="center"/>
        <w:rPr>
          <w:b/>
          <w:sz w:val="28"/>
        </w:rPr>
      </w:pPr>
    </w:p>
    <w:p w:rsidR="00B02BAE" w:rsidRDefault="00B02BAE" w:rsidP="00B02BAE">
      <w:pPr>
        <w:spacing w:line="480" w:lineRule="auto"/>
        <w:jc w:val="center"/>
        <w:rPr>
          <w:b/>
          <w:sz w:val="28"/>
        </w:rPr>
      </w:pPr>
      <w:r w:rsidRPr="00FF2B06">
        <w:rPr>
          <w:b/>
          <w:sz w:val="28"/>
        </w:rPr>
        <w:t>Finding Perimeter and Area</w:t>
      </w:r>
      <w:r>
        <w:rPr>
          <w:b/>
          <w:sz w:val="28"/>
        </w:rPr>
        <w:t xml:space="preserve"> Post-</w:t>
      </w:r>
      <w:r w:rsidRPr="00FF2B06">
        <w:rPr>
          <w:b/>
          <w:sz w:val="28"/>
        </w:rPr>
        <w:t>assessment</w:t>
      </w:r>
    </w:p>
    <w:p w:rsidR="00B02BAE" w:rsidRDefault="00B02BAE" w:rsidP="00B02BAE">
      <w:pPr>
        <w:spacing w:line="480" w:lineRule="auto"/>
      </w:pPr>
      <w:r>
        <w:rPr>
          <w:b/>
          <w:i/>
        </w:rPr>
        <w:t xml:space="preserve">Directions: </w:t>
      </w:r>
      <w:r>
        <w:t xml:space="preserve"> </w:t>
      </w:r>
      <w:r w:rsidR="00D908EB">
        <w:t>Complete the following problems.  Remember to label your answers.</w:t>
      </w:r>
    </w:p>
    <w:p w:rsidR="00B02BAE" w:rsidRDefault="00B02BAE" w:rsidP="00B02BAE">
      <w:pPr>
        <w:spacing w:line="480" w:lineRule="auto"/>
      </w:pPr>
    </w:p>
    <w:p w:rsidR="00AA6719" w:rsidRPr="00D908EB" w:rsidRDefault="00B02BAE" w:rsidP="00B02BAE">
      <w:pPr>
        <w:spacing w:line="480" w:lineRule="auto"/>
        <w:rPr>
          <w:b/>
        </w:rPr>
      </w:pPr>
      <w:r w:rsidRPr="00D908EB">
        <w:rPr>
          <w:b/>
        </w:rPr>
        <w:t>Estimate area by using square units</w:t>
      </w:r>
    </w:p>
    <w:p w:rsidR="00AA6719" w:rsidRDefault="001D05F4" w:rsidP="00B02BAE">
      <w:pPr>
        <w:spacing w:line="480" w:lineRule="auto"/>
      </w:pPr>
      <w:r>
        <w:rPr>
          <w:noProof/>
        </w:rPr>
        <w:pict>
          <v:shapetype id="_x0000_t202" coordsize="21600,21600" o:spt="202" path="m0,0l0,21600,21600,21600,21600,0xe">
            <v:stroke joinstyle="miter"/>
            <v:path gradientshapeok="t" o:connecttype="rect"/>
          </v:shapetype>
          <v:shape id="_x0000_s1026" type="#_x0000_t202" style="position:absolute;margin-left:5in;margin-top:32.35pt;width:108pt;height:180pt;z-index:251658240;mso-wrap-edited:f" wrapcoords="0 0 21600 0 21600 21600 0 21600 0 0" filled="f" stroked="f">
            <v:fill o:detectmouseclick="t"/>
            <v:textbox inset=",7.2pt,,7.2pt">
              <w:txbxContent>
                <w:p w:rsidR="003F6321" w:rsidRDefault="003F6321">
                  <w:r>
                    <w:t>Estimate Shape A:</w:t>
                  </w:r>
                </w:p>
                <w:p w:rsidR="003F6321" w:rsidRDefault="003F6321"/>
                <w:p w:rsidR="003F6321" w:rsidRDefault="003F6321">
                  <w:r>
                    <w:rPr>
                      <w:u w:val="single"/>
                    </w:rPr>
                    <w:t xml:space="preserve"> </w:t>
                  </w:r>
                  <w:r>
                    <w:rPr>
                      <w:u w:val="single"/>
                    </w:rPr>
                    <w:tab/>
                  </w:r>
                  <w:r>
                    <w:rPr>
                      <w:u w:val="single"/>
                    </w:rPr>
                    <w:tab/>
                  </w:r>
                </w:p>
                <w:p w:rsidR="003F6321" w:rsidRDefault="003F6321"/>
                <w:p w:rsidR="003F6321" w:rsidRDefault="003F6321"/>
                <w:p w:rsidR="003F6321" w:rsidRDefault="003F6321">
                  <w:r>
                    <w:t>Estimate Shape B:</w:t>
                  </w:r>
                </w:p>
                <w:p w:rsidR="003F6321" w:rsidRDefault="003F6321"/>
                <w:p w:rsidR="003F6321" w:rsidRPr="003F6321" w:rsidRDefault="003F6321">
                  <w:pPr>
                    <w:rPr>
                      <w:u w:val="single"/>
                    </w:rPr>
                  </w:pPr>
                  <w:r>
                    <w:rPr>
                      <w:u w:val="single"/>
                    </w:rPr>
                    <w:t xml:space="preserve"> </w:t>
                  </w:r>
                  <w:r>
                    <w:rPr>
                      <w:u w:val="single"/>
                    </w:rPr>
                    <w:tab/>
                  </w:r>
                  <w:r>
                    <w:rPr>
                      <w:u w:val="single"/>
                    </w:rPr>
                    <w:tab/>
                  </w:r>
                </w:p>
              </w:txbxContent>
            </v:textbox>
            <w10:wrap type="tight"/>
          </v:shape>
        </w:pict>
      </w:r>
      <w:r w:rsidR="003F6321">
        <w:rPr>
          <w:noProof/>
        </w:rPr>
        <w:drawing>
          <wp:inline distT="0" distB="0" distL="0" distR="0">
            <wp:extent cx="4686300" cy="29439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ve:AlternateContent xmlns:ma="http://schemas.microsoft.com/office/mac/drawingml/2008/main">
                    <ve:Choice Requires="ma">
                      <pic:blipFill>
                        <a:blip r:embed="rId25"/>
                        <a:srcRect/>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26"/>
                        <a:srcRect/>
                        <a:stretch>
                          <a:fillRect/>
                        </a:stretch>
                      </pic:blipFill>
                    </ve:Fallback>
                  </ve:AlternateContent>
                  <pic:spPr bwMode="auto">
                    <a:xfrm>
                      <a:off x="0" y="0"/>
                      <a:ext cx="4693920" cy="2948699"/>
                    </a:xfrm>
                    <a:prstGeom prst="rect">
                      <a:avLst/>
                    </a:prstGeom>
                    <a:noFill/>
                    <a:ln w="9525">
                      <a:noFill/>
                      <a:miter lim="800000"/>
                      <a:headEnd/>
                      <a:tailEnd/>
                    </a:ln>
                  </pic:spPr>
                </pic:pic>
              </a:graphicData>
            </a:graphic>
          </wp:inline>
        </w:drawing>
      </w:r>
    </w:p>
    <w:p w:rsidR="00B02BAE" w:rsidRDefault="00B02BAE" w:rsidP="00B02BAE">
      <w:pPr>
        <w:spacing w:line="480" w:lineRule="auto"/>
      </w:pPr>
    </w:p>
    <w:p w:rsidR="003F5FE2" w:rsidRPr="00D908EB" w:rsidRDefault="001D05F4" w:rsidP="00B02BAE">
      <w:pPr>
        <w:spacing w:line="480" w:lineRule="auto"/>
        <w:rPr>
          <w:b/>
        </w:rPr>
      </w:pPr>
      <w:r>
        <w:rPr>
          <w:b/>
          <w:noProof/>
        </w:rPr>
        <w:pict>
          <v:shape id="_x0000_s1042" type="#_x0000_t202" style="position:absolute;margin-left:198pt;margin-top:20.5pt;width:180pt;height:54pt;z-index:251674624;mso-wrap-style:square;mso-wrap-edited:f;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wrapcoords="0 0 21600 0 21600 21600 0 21600 0 0" filled="f" fillcolor="#3f80cd" stroked="f" strokecolor="#4a7ebb" strokeweight="1.5pt">
            <v:fill color2="#9bc1ff" o:detectmouseclick="t" focusposition="" focussize=",90" type="gradient">
              <o:fill v:ext="view" type="gradientUnscaled"/>
            </v:fill>
            <v:shadow on="t" opacity="22938f" mv:blur="38100f" offset="0,2pt"/>
            <v:textbox inset=",7.2pt,,7.2pt">
              <w:txbxContent>
                <w:p w:rsidR="001A10E5" w:rsidRPr="001A10E5" w:rsidRDefault="001A10E5">
                  <w:pPr>
                    <w:rPr>
                      <w:u w:val="single"/>
                    </w:rPr>
                  </w:pPr>
                  <w:r>
                    <w:t xml:space="preserve">Area = </w:t>
                  </w:r>
                  <w:r>
                    <w:rPr>
                      <w:u w:val="single"/>
                    </w:rPr>
                    <w:t xml:space="preserve"> </w:t>
                  </w:r>
                  <w:r>
                    <w:rPr>
                      <w:u w:val="single"/>
                    </w:rPr>
                    <w:tab/>
                  </w:r>
                  <w:r>
                    <w:rPr>
                      <w:u w:val="single"/>
                    </w:rPr>
                    <w:tab/>
                  </w:r>
                </w:p>
              </w:txbxContent>
            </v:textbox>
            <w10:wrap type="tight"/>
          </v:shape>
        </w:pict>
      </w:r>
      <w:r>
        <w:rPr>
          <w:b/>
          <w:noProof/>
        </w:rPr>
        <w:pict>
          <v:shape id="_x0000_s1028" type="#_x0000_t202" style="position:absolute;margin-left:1in;margin-top:28.35pt;width:1in;height:36pt;z-index:251660288;mso-wrap-edited:f;mso-position-horizontal:absolute;mso-position-vertical:absolute" wrapcoords="0 0 21600 0 21600 21600 0 21600 0 0" filled="f" stroked="f">
            <v:fill o:detectmouseclick="t"/>
            <v:textbox inset=",7.2pt,,7.2pt">
              <w:txbxContent>
                <w:p w:rsidR="003F5FE2" w:rsidRDefault="003F5FE2">
                  <w:r>
                    <w:t>3 inches</w:t>
                  </w:r>
                </w:p>
              </w:txbxContent>
            </v:textbox>
            <w10:wrap type="tight"/>
          </v:shape>
        </w:pict>
      </w:r>
      <w:r>
        <w:rPr>
          <w:b/>
          <w:noProof/>
        </w:rPr>
        <w:pict>
          <v:rect id="_x0000_s1027" style="position:absolute;margin-left:36pt;margin-top:28.35pt;width:36pt;height:36pt;z-index:251659264;mso-wrap-edited:f;mso-position-horizontal:absolute;mso-position-vertical:absolute" wrapcoords="-1350 -450 -1800 900 -1800 24750 24300 24750 24750 3150 23850 0 22500 -450 -1350 -450" filled="f" fillcolor="#3f80cd" strokecolor="black [3213]" strokeweight="1.5pt">
            <v:fill color2="#9bc1ff" o:detectmouseclick="t" focusposition="" focussize=",90" type="gradient">
              <o:fill v:ext="view" type="gradientUnscaled"/>
            </v:fill>
            <v:shadow on="t" opacity="22938f" mv:blur="38100f" offset="0,2pt"/>
            <v:textbox inset=",7.2pt,,7.2pt"/>
            <w10:wrap type="tight"/>
          </v:rect>
        </w:pict>
      </w:r>
      <w:r w:rsidR="00B02BAE" w:rsidRPr="00D908EB">
        <w:rPr>
          <w:b/>
        </w:rPr>
        <w:t>Calculate area of a square</w:t>
      </w:r>
    </w:p>
    <w:p w:rsidR="003F5FE2" w:rsidRPr="003F5FE2" w:rsidRDefault="003F5FE2" w:rsidP="003F5FE2">
      <w:r>
        <w:tab/>
      </w:r>
    </w:p>
    <w:p w:rsidR="003F5FE2" w:rsidRPr="003F5FE2" w:rsidRDefault="003F5FE2" w:rsidP="003F5FE2">
      <w:pPr>
        <w:tabs>
          <w:tab w:val="left" w:pos="2720"/>
        </w:tabs>
      </w:pPr>
      <w:r>
        <w:tab/>
      </w:r>
    </w:p>
    <w:p w:rsidR="003F5FE2" w:rsidRPr="003F5FE2" w:rsidRDefault="003F5FE2" w:rsidP="003F5FE2"/>
    <w:p w:rsidR="00B02BAE" w:rsidRDefault="00B02BAE" w:rsidP="00B02BAE">
      <w:pPr>
        <w:spacing w:line="480" w:lineRule="auto"/>
      </w:pPr>
    </w:p>
    <w:p w:rsidR="003F5FE2" w:rsidRPr="00D908EB" w:rsidRDefault="00B02BAE" w:rsidP="00B02BAE">
      <w:pPr>
        <w:spacing w:line="480" w:lineRule="auto"/>
        <w:rPr>
          <w:b/>
        </w:rPr>
      </w:pPr>
      <w:r w:rsidRPr="00D908EB">
        <w:rPr>
          <w:b/>
        </w:rPr>
        <w:t>Calculate area of a rectangle</w:t>
      </w:r>
    </w:p>
    <w:p w:rsidR="003F5FE2" w:rsidRDefault="001D05F4" w:rsidP="00B02BAE">
      <w:pPr>
        <w:spacing w:line="480" w:lineRule="auto"/>
      </w:pPr>
      <w:r>
        <w:rPr>
          <w:noProof/>
        </w:rPr>
        <w:pict>
          <v:shape id="_x0000_s1031" type="#_x0000_t202" style="position:absolute;margin-left:1in;margin-top:37.85pt;width:54pt;height:36pt;z-index:251663360;mso-wrap-edited:f;mso-position-horizontal:absolute;mso-position-vertical:absolute" wrapcoords="0 0 21600 0 21600 21600 0 21600 0 0" filled="f" stroked="f">
            <v:fill o:detectmouseclick="t"/>
            <v:textbox inset=",7.2pt,,7.2pt">
              <w:txbxContent>
                <w:p w:rsidR="003F5FE2" w:rsidRDefault="003F5FE2">
                  <w:r>
                    <w:t>8 feet</w:t>
                  </w:r>
                </w:p>
              </w:txbxContent>
            </v:textbox>
            <w10:wrap type="tight"/>
          </v:shape>
        </w:pict>
      </w:r>
      <w:r>
        <w:rPr>
          <w:noProof/>
        </w:rPr>
        <w:pict>
          <v:shape id="_x0000_s1043" type="#_x0000_t202" style="position:absolute;margin-left:279.75pt;margin-top:1.85pt;width:180pt;height:54pt;z-index:251675648;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mso-position-horizontal-col-start:0;mso-width-col-span:0;v-text-anchor:top" wrapcoords="0 0 21600 0 21600 21600 0 21600 0 0" filled="f" fillcolor="#3f80cd" stroked="f" strokecolor="#4a7ebb" strokeweight="1.5pt">
            <v:fill color2="#9bc1ff" o:detectmouseclick="t" focusposition="" focussize=",90" type="gradient">
              <o:fill v:ext="view" type="gradientUnscaled"/>
            </v:fill>
            <v:shadow on="t" opacity="22938f" mv:blur="38100f" offset="0,2pt"/>
            <v:textbox inset=",7.2pt,,7.2pt">
              <w:txbxContent>
                <w:p w:rsidR="001A10E5" w:rsidRPr="001A10E5" w:rsidRDefault="001A10E5" w:rsidP="001A10E5">
                  <w:pPr>
                    <w:rPr>
                      <w:u w:val="single"/>
                    </w:rPr>
                  </w:pPr>
                  <w:r>
                    <w:t xml:space="preserve">Area = </w:t>
                  </w:r>
                  <w:r>
                    <w:rPr>
                      <w:u w:val="single"/>
                    </w:rPr>
                    <w:t xml:space="preserve"> </w:t>
                  </w:r>
                  <w:r>
                    <w:rPr>
                      <w:u w:val="single"/>
                    </w:rPr>
                    <w:tab/>
                  </w:r>
                  <w:r>
                    <w:rPr>
                      <w:u w:val="single"/>
                    </w:rPr>
                    <w:tab/>
                  </w:r>
                </w:p>
              </w:txbxContent>
            </v:textbox>
            <w10:wrap type="tight"/>
          </v:shape>
        </w:pict>
      </w:r>
      <w:r>
        <w:rPr>
          <w:noProof/>
        </w:rPr>
        <w:pict>
          <v:shape id="_x0000_s1030" type="#_x0000_t202" style="position:absolute;margin-left:198pt;margin-top:1.85pt;width:90pt;height:36pt;z-index:251662336;mso-wrap-edited:f;mso-position-horizontal:absolute;mso-position-vertical:absolute" wrapcoords="0 0 21600 0 21600 21600 0 21600 0 0" filled="f" stroked="f">
            <v:fill o:detectmouseclick="t"/>
            <v:textbox inset=",7.2pt,,7.2pt">
              <w:txbxContent>
                <w:p w:rsidR="003F5FE2" w:rsidRDefault="003F5FE2">
                  <w:r>
                    <w:t>2 feet</w:t>
                  </w:r>
                </w:p>
              </w:txbxContent>
            </v:textbox>
            <w10:wrap type="tight"/>
          </v:shape>
        </w:pict>
      </w:r>
      <w:r>
        <w:rPr>
          <w:noProof/>
        </w:rPr>
        <w:pict>
          <v:rect id="_x0000_s1029" style="position:absolute;margin-left:18pt;margin-top:1.85pt;width:180pt;height:36pt;z-index:251661312;mso-wrap-edited:f" wrapcoords="-270 -450 -360 900 -360 24750 22140 24750 22230 3150 22050 0 21780 -450 -270 -450" filled="f" fillcolor="#3f80cd" strokecolor="black [3213]" strokeweight="1.5pt">
            <v:fill color2="#9bc1ff" o:detectmouseclick="t" focusposition="" focussize=",90" type="gradient">
              <o:fill v:ext="view" type="gradientUnscaled"/>
            </v:fill>
            <v:shadow on="t" opacity="22938f" mv:blur="38100f" offset="0,2pt"/>
            <v:textbox inset=",7.2pt,,7.2pt"/>
            <w10:wrap type="tight"/>
          </v:rect>
        </w:pict>
      </w:r>
    </w:p>
    <w:p w:rsidR="00A17827" w:rsidRDefault="00A17827" w:rsidP="00B02BAE">
      <w:pPr>
        <w:spacing w:line="480" w:lineRule="auto"/>
      </w:pPr>
    </w:p>
    <w:p w:rsidR="00926FA0" w:rsidRDefault="00926FA0" w:rsidP="00B02BAE">
      <w:pPr>
        <w:spacing w:line="480" w:lineRule="auto"/>
        <w:rPr>
          <w:b/>
        </w:rPr>
      </w:pPr>
    </w:p>
    <w:p w:rsidR="007F576A" w:rsidRDefault="007F576A" w:rsidP="00B02BAE">
      <w:pPr>
        <w:spacing w:line="480" w:lineRule="auto"/>
        <w:rPr>
          <w:b/>
        </w:rPr>
      </w:pPr>
    </w:p>
    <w:p w:rsidR="003F5FE2" w:rsidRPr="00D908EB" w:rsidRDefault="00B02BAE" w:rsidP="00B02BAE">
      <w:pPr>
        <w:spacing w:line="480" w:lineRule="auto"/>
        <w:rPr>
          <w:b/>
        </w:rPr>
      </w:pPr>
      <w:r w:rsidRPr="00D908EB">
        <w:rPr>
          <w:b/>
        </w:rPr>
        <w:t>Calculate area of a triangle</w:t>
      </w:r>
    </w:p>
    <w:p w:rsidR="00B02BAE" w:rsidRDefault="001D05F4" w:rsidP="00B02BAE">
      <w:pPr>
        <w:spacing w:line="480" w:lineRule="auto"/>
      </w:pPr>
      <w:r>
        <w:rPr>
          <w:noProof/>
        </w:rPr>
        <w:pict>
          <v:shapetype id="_x0000_t6" coordsize="21600,21600" o:spt="6" path="m0,0l0,21600,21600,21600xe">
            <v:stroke joinstyle="miter"/>
            <v:path gradientshapeok="t" o:connecttype="custom" o:connectlocs="0,0;0,10800;0,21600;10800,21600;21600,21600;10800,10800" textboxrect="1800,12600,12600,19800"/>
          </v:shapetype>
          <v:shape id="_x0000_s1032" type="#_x0000_t6" style="position:absolute;margin-left:45pt;margin-top:25.85pt;width:90pt;height:54pt;z-index:251664384;mso-wrap-edited:f;mso-position-horizontal:absolute;mso-position-vertical:absolute" wrapcoords="-540 -600 -720 300 -720 23700 22860 23700 23040 22500 22320 21300 360 -600 -540 -600" filled="f" fillcolor="#3f80cd" strokecolor="black [3213]" strokeweight="1.5pt">
            <v:fill color2="#9bc1ff" o:detectmouseclick="t" focusposition="" focussize=",90" type="gradient">
              <o:fill v:ext="view" type="gradientUnscaled"/>
            </v:fill>
            <v:shadow on="t" opacity="22938f" mv:blur="38100f" offset="0,2pt"/>
            <v:textbox inset=",7.2pt,,7.2pt"/>
            <w10:wrap type="tight"/>
          </v:shape>
        </w:pict>
      </w:r>
    </w:p>
    <w:p w:rsidR="003F5FE2" w:rsidRDefault="001D05F4" w:rsidP="00B02BAE">
      <w:pPr>
        <w:spacing w:line="480" w:lineRule="auto"/>
      </w:pPr>
      <w:r>
        <w:rPr>
          <w:noProof/>
        </w:rPr>
        <w:pict>
          <v:shape id="_x0000_s1035" type="#_x0000_t202" style="position:absolute;margin-left:0;margin-top:5.6pt;width:36pt;height:36pt;z-index:251667456;mso-position-horizontal:absolute;mso-position-vertical:absolute" filled="f" stroked="f">
            <v:fill o:detectmouseclick="t"/>
            <v:textbox inset=",7.2pt,,7.2pt">
              <w:txbxContent>
                <w:p w:rsidR="003F5FE2" w:rsidRDefault="00A17827" w:rsidP="00B02BAE">
                  <w:pPr>
                    <w:spacing w:line="480" w:lineRule="auto"/>
                  </w:pPr>
                  <w:r>
                    <w:t>4 ft</w:t>
                  </w:r>
                </w:p>
                <w:p w:rsidR="003F5FE2" w:rsidRDefault="003F5FE2"/>
              </w:txbxContent>
            </v:textbox>
            <w10:wrap type="square"/>
          </v:shape>
        </w:pict>
      </w:r>
      <w:r w:rsidRPr="001D05F4">
        <w:rPr>
          <w:b/>
          <w:noProof/>
        </w:rPr>
        <w:pict>
          <v:shape id="_x0000_s1044" type="#_x0000_t202" style="position:absolute;margin-left:234pt;margin-top:5.6pt;width:180pt;height:54pt;z-index:251676672;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mso-position-horizontal-col-start:0;mso-width-col-span:0;v-text-anchor:top" wrapcoords="0 0 21600 0 21600 21600 0 21600 0 0" filled="f" fillcolor="#3f80cd" stroked="f" strokecolor="#4a7ebb" strokeweight="1.5pt">
            <v:fill color2="#9bc1ff" o:detectmouseclick="t" focusposition="" focussize=",90" type="gradient">
              <o:fill v:ext="view" type="gradientUnscaled"/>
            </v:fill>
            <v:shadow on="t" opacity="22938f" mv:blur="38100f" offset="0,2pt"/>
            <v:textbox style="mso-next-textbox:#_x0000_s1044" inset=",7.2pt,,7.2pt">
              <w:txbxContent>
                <w:p w:rsidR="001A10E5" w:rsidRPr="001A10E5" w:rsidRDefault="001A10E5" w:rsidP="001A10E5">
                  <w:pPr>
                    <w:rPr>
                      <w:u w:val="single"/>
                    </w:rPr>
                  </w:pPr>
                  <w:r>
                    <w:t xml:space="preserve">Area = </w:t>
                  </w:r>
                  <w:r>
                    <w:rPr>
                      <w:u w:val="single"/>
                    </w:rPr>
                    <w:t xml:space="preserve"> </w:t>
                  </w:r>
                  <w:r>
                    <w:rPr>
                      <w:u w:val="single"/>
                    </w:rPr>
                    <w:tab/>
                  </w:r>
                  <w:r>
                    <w:rPr>
                      <w:u w:val="single"/>
                    </w:rPr>
                    <w:tab/>
                  </w:r>
                </w:p>
              </w:txbxContent>
            </v:textbox>
            <w10:wrap type="tight"/>
          </v:shape>
        </w:pict>
      </w:r>
    </w:p>
    <w:p w:rsidR="003F5FE2" w:rsidRDefault="003F5FE2" w:rsidP="00B02BAE">
      <w:pPr>
        <w:spacing w:line="480" w:lineRule="auto"/>
      </w:pPr>
    </w:p>
    <w:p w:rsidR="003F5FE2" w:rsidRDefault="001D05F4" w:rsidP="00B02BAE">
      <w:pPr>
        <w:spacing w:line="480" w:lineRule="auto"/>
      </w:pPr>
      <w:r>
        <w:rPr>
          <w:noProof/>
        </w:rPr>
        <w:pict>
          <v:shape id="_x0000_s1033" type="#_x0000_t202" style="position:absolute;margin-left:1in;margin-top:3.3pt;width:54pt;height:25.85pt;z-index:251665408;mso-wrap-edited:f;mso-wrap-distance-left:9pt;mso-wrap-distance-top:0;mso-wrap-distance-right:9pt;mso-wrap-distance-bottom:0;mso-position-horizontal:absolute;mso-position-horizontal-relative:text;mso-position-vertical:absolute;mso-position-vertical-relative:text;mso-width-relative:page;mso-height-relative:page;mso-position-horizontal-col-start:0;mso-width-col-span:0;v-text-anchor:top" wrapcoords="0 0 21600 0 21600 21600 0 21600 0 0" filled="f" fillcolor="#3f80cd" stroked="f" strokecolor="#4a7ebb" strokeweight="1.5pt">
            <v:fill color2="#9bc1ff" o:detectmouseclick="t" focusposition="" focussize=",90" type="gradient">
              <o:fill v:ext="view" type="gradientUnscaled"/>
            </v:fill>
            <v:shadow on="t" opacity="22938f" mv:blur="38100f" offset="0,2pt"/>
            <v:textbox style="mso-next-textbox:#_x0000_s1033" inset=",7.2pt,,7.2pt">
              <w:txbxContent>
                <w:p w:rsidR="003F5FE2" w:rsidRDefault="003F5FE2">
                  <w:r>
                    <w:t>5 ft</w:t>
                  </w:r>
                </w:p>
              </w:txbxContent>
            </v:textbox>
            <w10:wrap type="tight"/>
          </v:shape>
        </w:pict>
      </w:r>
    </w:p>
    <w:p w:rsidR="00A17827" w:rsidRDefault="00A17827" w:rsidP="00B02BAE">
      <w:pPr>
        <w:spacing w:line="480" w:lineRule="auto"/>
      </w:pPr>
    </w:p>
    <w:p w:rsidR="00A17827" w:rsidRDefault="00A17827" w:rsidP="00B02BAE">
      <w:pPr>
        <w:spacing w:line="480" w:lineRule="auto"/>
      </w:pPr>
    </w:p>
    <w:p w:rsidR="00A17827" w:rsidRPr="00D908EB" w:rsidRDefault="00B02BAE" w:rsidP="00B02BAE">
      <w:pPr>
        <w:spacing w:line="480" w:lineRule="auto"/>
        <w:rPr>
          <w:b/>
        </w:rPr>
      </w:pPr>
      <w:r w:rsidRPr="00D908EB">
        <w:rPr>
          <w:b/>
        </w:rPr>
        <w:t xml:space="preserve">Calculate area of a parallelogram </w:t>
      </w:r>
    </w:p>
    <w:p w:rsidR="00D908EB" w:rsidRDefault="001D05F4" w:rsidP="00B02BAE">
      <w:pPr>
        <w:spacing w:line="480" w:lineRule="auto"/>
      </w:pPr>
      <w:r>
        <w:rPr>
          <w:noProof/>
        </w:rPr>
        <w:pict>
          <v:shapetype id="_x0000_t7" coordsize="21600,21600" o:spt="7" adj="5400" path="m@0,0l0,21600@1,21600,2160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36" type="#_x0000_t7" style="position:absolute;margin-left:162pt;margin-top:8.9pt;width:180pt;height:36pt;z-index:251668480;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mso-position-horizontal-col-start:0;mso-width-col-span:0;v-text-anchor:top" wrapcoords="5040 -450 -360 21150 -450 22500 -450 24750 16740 24750 21330 6750 22140 2700 22230 900 21960 -450 5040 -450" o:regroupid="1" filled="f" fillcolor="#3f80cd" strokecolor="black [3213]" strokeweight="1.5pt">
            <v:fill color2="#9bc1ff" o:detectmouseclick="t" focusposition="" focussize=",90" type="gradient">
              <o:fill v:ext="view" type="gradientUnscaled"/>
            </v:fill>
            <v:shadow on="t" opacity="22938f" mv:blur="38100f" offset="0,2pt"/>
            <v:textbox inset=",7.2pt,,7.2pt"/>
            <w10:wrap type="tight"/>
          </v:shape>
        </w:pict>
      </w:r>
      <w:r>
        <w:rPr>
          <w:noProof/>
        </w:rPr>
        <w:pict>
          <v:line id="_x0000_s1037" style="position:absolute;z-index:251669504;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mso-position-horizontal-col-start:0;mso-width-col-span:0;v-text-anchor:top" from="3in,8.9pt" to="3in,44.9pt" wrapcoords="-2147483648 0 -2147483648 1350 -2147483648 24300 -2147483648 24300 -2147483648 21600 -2147483648 3600 -2147483648 450 -2147483648 0 -2147483648 0" o:regroupid="1" strokecolor="black [3213]" strokeweight="1.5pt">
            <v:fill o:detectmouseclick="t"/>
            <v:stroke dashstyle="dash"/>
            <v:shadow on="t" opacity="22938f" mv:blur="38100f" offset="0,2pt"/>
            <v:textbox inset=",7.2pt,,7.2pt"/>
            <w10:wrap type="tight"/>
          </v:line>
        </w:pict>
      </w:r>
      <w:r w:rsidR="00D908EB">
        <w:t>Height = 3 yd</w:t>
      </w:r>
    </w:p>
    <w:p w:rsidR="00A17827" w:rsidRDefault="00D908EB" w:rsidP="00B02BAE">
      <w:pPr>
        <w:spacing w:line="480" w:lineRule="auto"/>
      </w:pPr>
      <w:r>
        <w:t xml:space="preserve">Base =  6 </w:t>
      </w:r>
      <w:r w:rsidR="003602A8">
        <w:t>yd</w:t>
      </w:r>
    </w:p>
    <w:p w:rsidR="00A17827" w:rsidRDefault="001D05F4" w:rsidP="00B02BAE">
      <w:pPr>
        <w:spacing w:line="480" w:lineRule="auto"/>
      </w:pPr>
      <w:r>
        <w:rPr>
          <w:noProof/>
        </w:rPr>
        <w:pict>
          <v:shape id="_x0000_s1045" type="#_x0000_t202" style="position:absolute;margin-left:36pt;margin-top:22.1pt;width:270pt;height:36pt;z-index:251677696;mso-wrap-style:square;mso-wrap-edited:f;mso-width-percent:0;mso-wrap-distance-left:9pt;mso-wrap-distance-top:0;mso-wrap-distance-right:9pt;mso-wrap-distance-bottom:0;mso-position-horizontal:absolute;mso-position-horizontal-relative:text;mso-position-vertical:absolute;mso-position-vertical-relative:text;mso-width-percent:0;mso-width-relative:page;mso-height-relative:page;mso-position-horizontal-col-start:0;mso-width-col-span:0;v-text-anchor:top" wrapcoords="0 0 21600 0 21600 21600 0 21600 0 0" filled="f" fillcolor="#3f80cd" stroked="f" strokecolor="#4a7ebb" strokeweight="1.5pt">
            <v:fill color2="#9bc1ff" o:detectmouseclick="t" focusposition="" focussize=",90" type="gradient">
              <o:fill v:ext="view" type="gradientUnscaled"/>
            </v:fill>
            <v:shadow on="t" opacity="22938f" mv:blur="38100f" offset="0,2pt"/>
            <v:textbox inset=",7.2pt,,7.2pt">
              <w:txbxContent>
                <w:p w:rsidR="001A10E5" w:rsidRPr="001A10E5" w:rsidRDefault="001A10E5">
                  <w:pPr>
                    <w:rPr>
                      <w:u w:val="single"/>
                    </w:rPr>
                  </w:pPr>
                  <w:r>
                    <w:t xml:space="preserve">Area = </w:t>
                  </w:r>
                  <w:r>
                    <w:rPr>
                      <w:u w:val="single"/>
                    </w:rPr>
                    <w:t xml:space="preserve"> </w:t>
                  </w:r>
                  <w:r>
                    <w:rPr>
                      <w:u w:val="single"/>
                    </w:rPr>
                    <w:tab/>
                  </w:r>
                  <w:r>
                    <w:rPr>
                      <w:u w:val="single"/>
                    </w:rPr>
                    <w:tab/>
                  </w:r>
                </w:p>
              </w:txbxContent>
            </v:textbox>
            <w10:wrap type="tight"/>
          </v:shape>
        </w:pict>
      </w:r>
    </w:p>
    <w:p w:rsidR="00B02BAE" w:rsidRDefault="00B02BAE" w:rsidP="00B02BAE">
      <w:pPr>
        <w:spacing w:line="480" w:lineRule="auto"/>
      </w:pPr>
    </w:p>
    <w:p w:rsidR="005E4054" w:rsidRDefault="005E4054" w:rsidP="00B02BAE">
      <w:pPr>
        <w:spacing w:line="480" w:lineRule="auto"/>
        <w:rPr>
          <w:b/>
        </w:rPr>
      </w:pPr>
    </w:p>
    <w:p w:rsidR="001A10E5" w:rsidRDefault="001A10E5" w:rsidP="00B02BAE">
      <w:pPr>
        <w:spacing w:line="480" w:lineRule="auto"/>
        <w:rPr>
          <w:b/>
        </w:rPr>
      </w:pPr>
    </w:p>
    <w:p w:rsidR="005E4054" w:rsidRDefault="00B02BAE" w:rsidP="00B02BAE">
      <w:pPr>
        <w:spacing w:line="480" w:lineRule="auto"/>
        <w:rPr>
          <w:b/>
        </w:rPr>
      </w:pPr>
      <w:r w:rsidRPr="00D908EB">
        <w:rPr>
          <w:b/>
        </w:rPr>
        <w:t>Find the perimeter of a shape</w:t>
      </w:r>
    </w:p>
    <w:p w:rsidR="00D908EB" w:rsidRPr="00D908EB" w:rsidRDefault="001D05F4" w:rsidP="00B02BAE">
      <w:pPr>
        <w:spacing w:line="480" w:lineRule="auto"/>
        <w:rPr>
          <w:b/>
        </w:rPr>
      </w:pPr>
      <w:r w:rsidRPr="001D05F4">
        <w:rPr>
          <w:noProof/>
        </w:rPr>
        <w:pict>
          <v:shape id="_x0000_s1047" type="#_x0000_t202" style="position:absolute;margin-left:252pt;margin-top:7.4pt;width:126pt;height:54pt;z-index:251679744;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mso-position-horizontal-col-start:0;mso-width-col-span:0;v-text-anchor:top" wrapcoords="0 0 21600 0 21600 21600 0 21600 0 0" filled="f" fillcolor="#3f80cd" stroked="f" strokecolor="#4a7ebb" strokeweight="1.5pt">
            <v:fill color2="#9bc1ff" o:detectmouseclick="t" focusposition="" focussize=",90" type="gradient">
              <o:fill v:ext="view" type="gradientUnscaled"/>
            </v:fill>
            <v:shadow on="t" opacity="22938f" mv:blur="38100f" offset="0,2pt"/>
            <v:textbox inset=",7.2pt,,7.2pt">
              <w:txbxContent>
                <w:p w:rsidR="001A10E5" w:rsidRPr="001A10E5" w:rsidRDefault="001A10E5">
                  <w:pPr>
                    <w:rPr>
                      <w:u w:val="single"/>
                    </w:rPr>
                  </w:pPr>
                  <w:r>
                    <w:t xml:space="preserve">Perimeter: </w:t>
                  </w:r>
                  <w:r>
                    <w:rPr>
                      <w:u w:val="single"/>
                    </w:rPr>
                    <w:t xml:space="preserve"> </w:t>
                  </w:r>
                  <w:r>
                    <w:rPr>
                      <w:u w:val="single"/>
                    </w:rPr>
                    <w:tab/>
                  </w:r>
                  <w:r>
                    <w:rPr>
                      <w:u w:val="single"/>
                    </w:rPr>
                    <w:tab/>
                  </w:r>
                </w:p>
              </w:txbxContent>
            </v:textbox>
            <w10:wrap type="tight"/>
          </v:shape>
        </w:pict>
      </w:r>
    </w:p>
    <w:p w:rsidR="001A10E5" w:rsidRDefault="001D05F4" w:rsidP="00B02BAE">
      <w:pPr>
        <w:spacing w:line="480" w:lineRule="auto"/>
      </w:pPr>
      <w:r>
        <w:rPr>
          <w:noProof/>
        </w:rPr>
        <w:pict>
          <v:rect id="_x0000_s1046" style="position:absolute;margin-left:2in;margin-top:7.4pt;width:54pt;height:54pt;z-index:251678720;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mso-position-horizontal-col-start:0;mso-width-col-span:0;v-text-anchor:top" wrapcoords="-900 -300 -1200 600 -1200 23700 23400 23700 23700 2100 23100 0 22200 -300 -900 -300" filled="f" fillcolor="#3f80cd" strokecolor="black [3213]" strokeweight="1.5pt">
            <v:fill color2="#9bc1ff" o:detectmouseclick="t" focusposition="" focussize=",90" type="gradient">
              <o:fill v:ext="view" type="gradientUnscaled"/>
            </v:fill>
            <v:shadow on="t" opacity="22938f" mv:blur="38100f" offset="0,2pt"/>
            <v:textbox inset=",7.2pt,,7.2pt"/>
            <w10:wrap type="tight"/>
          </v:rect>
        </w:pict>
      </w:r>
      <w:r w:rsidR="00D908EB">
        <w:t>Side = 12 inches</w:t>
      </w:r>
    </w:p>
    <w:p w:rsidR="00D908EB" w:rsidRDefault="00D908EB" w:rsidP="00B02BAE">
      <w:pPr>
        <w:spacing w:line="480" w:lineRule="auto"/>
      </w:pPr>
    </w:p>
    <w:p w:rsidR="00B02BAE" w:rsidRDefault="00B02BAE" w:rsidP="00B02BAE">
      <w:pPr>
        <w:spacing w:line="480" w:lineRule="auto"/>
      </w:pPr>
    </w:p>
    <w:p w:rsidR="00D908EB" w:rsidRDefault="00D908EB" w:rsidP="00B02BAE">
      <w:pPr>
        <w:spacing w:line="480" w:lineRule="auto"/>
      </w:pPr>
    </w:p>
    <w:p w:rsidR="005B7A51" w:rsidRDefault="005B7A51" w:rsidP="00B02BAE">
      <w:pPr>
        <w:spacing w:line="480" w:lineRule="auto"/>
        <w:rPr>
          <w:b/>
        </w:rPr>
      </w:pPr>
    </w:p>
    <w:p w:rsidR="005B7A51" w:rsidRDefault="005B7A51" w:rsidP="00B02BAE">
      <w:pPr>
        <w:spacing w:line="480" w:lineRule="auto"/>
        <w:rPr>
          <w:b/>
        </w:rPr>
      </w:pPr>
    </w:p>
    <w:p w:rsidR="005B7A51" w:rsidRDefault="005B7A51" w:rsidP="00B02BAE">
      <w:pPr>
        <w:spacing w:line="480" w:lineRule="auto"/>
        <w:rPr>
          <w:b/>
        </w:rPr>
      </w:pPr>
    </w:p>
    <w:p w:rsidR="005B7A51" w:rsidRDefault="00B02BAE" w:rsidP="00B02BAE">
      <w:pPr>
        <w:spacing w:line="480" w:lineRule="auto"/>
        <w:rPr>
          <w:b/>
        </w:rPr>
      </w:pPr>
      <w:r w:rsidRPr="00D908EB">
        <w:rPr>
          <w:b/>
        </w:rPr>
        <w:t>Compare/Contrast the Area and Perimeter</w:t>
      </w:r>
      <w:r w:rsidR="0068622A">
        <w:rPr>
          <w:b/>
        </w:rPr>
        <w:t xml:space="preserve"> </w:t>
      </w:r>
    </w:p>
    <w:p w:rsidR="005B7A51" w:rsidRDefault="005B7A51" w:rsidP="00B02BAE">
      <w:pPr>
        <w:spacing w:line="480" w:lineRule="auto"/>
        <w:rPr>
          <w:b/>
        </w:rPr>
      </w:pPr>
      <w:r>
        <w:rPr>
          <w:b/>
          <w:noProof/>
        </w:rPr>
        <w:drawing>
          <wp:anchor distT="0" distB="0" distL="114300" distR="114300" simplePos="0" relativeHeight="251672576" behindDoc="0" locked="0" layoutInCell="1" allowOverlap="1">
            <wp:simplePos x="0" y="0"/>
            <wp:positionH relativeFrom="column">
              <wp:posOffset>228600</wp:posOffset>
            </wp:positionH>
            <wp:positionV relativeFrom="paragraph">
              <wp:posOffset>0</wp:posOffset>
            </wp:positionV>
            <wp:extent cx="2692400" cy="3708400"/>
            <wp:effectExtent l="0" t="0" r="0" b="0"/>
            <wp:wrapTight wrapText="bothSides">
              <wp:wrapPolygon edited="0">
                <wp:start x="6113" y="3107"/>
                <wp:lineTo x="2242" y="10208"/>
                <wp:lineTo x="2242" y="11244"/>
                <wp:lineTo x="7132" y="12575"/>
                <wp:lineTo x="10800" y="12575"/>
                <wp:lineTo x="3464" y="13315"/>
                <wp:lineTo x="3260" y="14647"/>
                <wp:lineTo x="5909" y="14942"/>
                <wp:lineTo x="10596" y="17310"/>
                <wp:lineTo x="3872" y="17310"/>
                <wp:lineTo x="3464" y="18789"/>
                <wp:lineTo x="6317" y="19085"/>
                <wp:lineTo x="12023" y="19085"/>
                <wp:lineTo x="10800" y="17310"/>
                <wp:lineTo x="11615" y="14942"/>
                <wp:lineTo x="11411" y="12575"/>
                <wp:lineTo x="15691" y="10504"/>
                <wp:lineTo x="15894" y="10208"/>
                <wp:lineTo x="17117" y="7841"/>
                <wp:lineTo x="18340" y="5622"/>
                <wp:lineTo x="18340" y="5474"/>
                <wp:lineTo x="19562" y="3699"/>
                <wp:lineTo x="6928" y="3107"/>
                <wp:lineTo x="6113" y="3107"/>
              </wp:wrapPolygon>
            </wp:wrapTight>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ve:AlternateContent xmlns:ma="http://schemas.microsoft.com/office/mac/drawingml/2008/main">
                    <ve:Choice Requires="ma">
                      <pic:blipFill>
                        <a:blip r:embed="rId27"/>
                        <a:srcRect/>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28"/>
                        <a:srcRect/>
                        <a:stretch>
                          <a:fillRect/>
                        </a:stretch>
                      </pic:blipFill>
                    </ve:Fallback>
                  </ve:AlternateContent>
                  <pic:spPr bwMode="auto">
                    <a:xfrm>
                      <a:off x="0" y="0"/>
                      <a:ext cx="2692400" cy="3708400"/>
                    </a:xfrm>
                    <a:prstGeom prst="rect">
                      <a:avLst/>
                    </a:prstGeom>
                    <a:noFill/>
                    <a:ln w="9525">
                      <a:noFill/>
                      <a:miter lim="800000"/>
                      <a:headEnd/>
                      <a:tailEnd/>
                    </a:ln>
                  </pic:spPr>
                </pic:pic>
              </a:graphicData>
            </a:graphic>
          </wp:anchor>
        </w:drawing>
      </w:r>
    </w:p>
    <w:p w:rsidR="005B7A51" w:rsidRDefault="001D05F4" w:rsidP="00B02BAE">
      <w:pPr>
        <w:spacing w:line="480" w:lineRule="auto"/>
        <w:rPr>
          <w:b/>
        </w:rPr>
      </w:pPr>
      <w:r>
        <w:rPr>
          <w:b/>
          <w:noProof/>
        </w:rPr>
        <w:pict>
          <v:shape id="_x0000_s1041" type="#_x0000_t202" style="position:absolute;margin-left:4in;margin-top:7.85pt;width:180pt;height:3in;z-index:251673600;mso-wrap-style:square;mso-wrap-edited:f;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wrapcoords="0 0 21600 0 21600 21600 0 21600 0 0" filled="f" fillcolor="#3f80cd" stroked="f" strokecolor="#4a7ebb" strokeweight="1.5pt">
            <v:fill color2="#9bc1ff" o:detectmouseclick="t" focusposition="" focussize=",90" type="gradient">
              <o:fill v:ext="view" type="gradientUnscaled"/>
            </v:fill>
            <v:shadow on="t" opacity="22938f" mv:blur="38100f" offset="0,2pt"/>
            <v:textbox inset=",7.2pt,,7.2pt">
              <w:txbxContent>
                <w:p w:rsidR="005B7A51" w:rsidRDefault="006F7BC5">
                  <w:pPr>
                    <w:rPr>
                      <w:b/>
                      <w:i/>
                    </w:rPr>
                  </w:pPr>
                  <w:r>
                    <w:rPr>
                      <w:b/>
                      <w:i/>
                    </w:rPr>
                    <w:t>Calculate and find the Perimeter and Area, then c</w:t>
                  </w:r>
                  <w:r w:rsidR="005B7A51">
                    <w:rPr>
                      <w:b/>
                      <w:i/>
                    </w:rPr>
                    <w:t>ircle the answer:</w:t>
                  </w:r>
                </w:p>
                <w:p w:rsidR="005B7A51" w:rsidRDefault="005B7A51">
                  <w:pPr>
                    <w:rPr>
                      <w:b/>
                      <w:i/>
                    </w:rPr>
                  </w:pPr>
                </w:p>
                <w:p w:rsidR="005B7A51" w:rsidRDefault="005B7A51" w:rsidP="005B7A51">
                  <w:pPr>
                    <w:pStyle w:val="ListParagraph"/>
                    <w:numPr>
                      <w:ilvl w:val="0"/>
                      <w:numId w:val="3"/>
                    </w:numPr>
                  </w:pPr>
                  <w:r>
                    <w:t>Perimeter and area are the same.</w:t>
                  </w:r>
                </w:p>
                <w:p w:rsidR="005B7A51" w:rsidRDefault="005B7A51" w:rsidP="005B7A51">
                  <w:pPr>
                    <w:pStyle w:val="ListParagraph"/>
                    <w:numPr>
                      <w:ilvl w:val="0"/>
                      <w:numId w:val="3"/>
                    </w:numPr>
                  </w:pPr>
                  <w:r>
                    <w:t>Perimeter is larger than the area.</w:t>
                  </w:r>
                </w:p>
                <w:p w:rsidR="005B7A51" w:rsidRPr="005B7A51" w:rsidRDefault="005B7A51" w:rsidP="005B7A51">
                  <w:pPr>
                    <w:pStyle w:val="ListParagraph"/>
                    <w:numPr>
                      <w:ilvl w:val="0"/>
                      <w:numId w:val="3"/>
                    </w:numPr>
                  </w:pPr>
                  <w:r>
                    <w:t>Area is larger than the perimeter.</w:t>
                  </w:r>
                </w:p>
              </w:txbxContent>
            </v:textbox>
            <w10:wrap type="tight"/>
          </v:shape>
        </w:pict>
      </w:r>
    </w:p>
    <w:p w:rsidR="005B7A51" w:rsidRDefault="001D05F4" w:rsidP="00B02BAE">
      <w:pPr>
        <w:spacing w:line="480" w:lineRule="auto"/>
        <w:rPr>
          <w:b/>
        </w:rPr>
      </w:pPr>
      <w:r>
        <w:rPr>
          <w:b/>
          <w:noProof/>
        </w:rPr>
        <w:pict>
          <v:shape id="_x0000_s1048" type="#_x0000_t202" style="position:absolute;margin-left:0;margin-top:21.3pt;width:54pt;height:36pt;z-index:251680768;mso-wrap-style:square;mso-wrap-edited:f;mso-width-percent:0;mso-wrap-distance-left:9pt;mso-wrap-distance-top:0;mso-wrap-distance-right:9pt;mso-wrap-distance-bottom:0;mso-position-horizontal:absolute;mso-position-horizontal-relative:text;mso-position-vertical:absolute;mso-position-vertical-relative:text;mso-width-percent:0;mso-width-relative:page;mso-height-relative:page;mso-position-horizontal-col-start:0;mso-width-col-span:0;v-text-anchor:top" wrapcoords="0 0 21600 0 21600 21600 0 21600 0 0" filled="f" fillcolor="#3f80cd" stroked="f" strokecolor="#4a7ebb" strokeweight="1.5pt">
            <v:fill color2="#9bc1ff" o:detectmouseclick="t" focusposition="" focussize=",90" type="gradient">
              <o:fill v:ext="view" type="gradientUnscaled"/>
            </v:fill>
            <v:shadow on="t" opacity="22938f" mv:blur="38100f" offset="0,2pt"/>
            <v:textbox inset=",7.2pt,,7.2pt">
              <w:txbxContent>
                <w:p w:rsidR="001A10E5" w:rsidRPr="001A10E5" w:rsidRDefault="001A10E5">
                  <w:pPr>
                    <w:rPr>
                      <w:rFonts w:ascii="Arial" w:hAnsi="Arial"/>
                      <w:color w:val="0000FF"/>
                      <w:sz w:val="28"/>
                    </w:rPr>
                  </w:pPr>
                  <w:r w:rsidRPr="001A10E5">
                    <w:rPr>
                      <w:rFonts w:ascii="Arial" w:hAnsi="Arial"/>
                      <w:color w:val="0000FF"/>
                      <w:sz w:val="28"/>
                    </w:rPr>
                    <w:t>10 in.</w:t>
                  </w:r>
                </w:p>
              </w:txbxContent>
            </v:textbox>
            <w10:wrap type="tight"/>
          </v:shape>
        </w:pict>
      </w:r>
    </w:p>
    <w:p w:rsidR="005B7A51" w:rsidRDefault="005B7A51" w:rsidP="00B02BAE">
      <w:pPr>
        <w:spacing w:line="480" w:lineRule="auto"/>
        <w:rPr>
          <w:b/>
        </w:rPr>
      </w:pPr>
    </w:p>
    <w:p w:rsidR="005B7A51" w:rsidRDefault="005B7A51" w:rsidP="00B02BAE">
      <w:pPr>
        <w:spacing w:line="480" w:lineRule="auto"/>
        <w:rPr>
          <w:b/>
        </w:rPr>
      </w:pPr>
    </w:p>
    <w:p w:rsidR="005B7A51" w:rsidRDefault="005B7A51" w:rsidP="00B02BAE">
      <w:pPr>
        <w:spacing w:line="480" w:lineRule="auto"/>
        <w:rPr>
          <w:b/>
        </w:rPr>
      </w:pPr>
    </w:p>
    <w:p w:rsidR="005B7A51" w:rsidRDefault="005B7A51" w:rsidP="00B02BAE">
      <w:pPr>
        <w:spacing w:line="480" w:lineRule="auto"/>
        <w:rPr>
          <w:b/>
        </w:rPr>
      </w:pPr>
    </w:p>
    <w:p w:rsidR="005B7A51" w:rsidRDefault="005B7A51" w:rsidP="00B02BAE">
      <w:pPr>
        <w:spacing w:line="480" w:lineRule="auto"/>
        <w:rPr>
          <w:b/>
        </w:rPr>
      </w:pPr>
    </w:p>
    <w:p w:rsidR="00B02BAE" w:rsidRPr="0068622A" w:rsidRDefault="00B02BAE" w:rsidP="00B02BAE">
      <w:pPr>
        <w:spacing w:line="480" w:lineRule="auto"/>
        <w:rPr>
          <w:u w:val="single"/>
        </w:rPr>
      </w:pPr>
    </w:p>
    <w:p w:rsidR="00AA6719" w:rsidRPr="003753F2" w:rsidRDefault="00AA6719" w:rsidP="00FF2B06">
      <w:pPr>
        <w:spacing w:line="480" w:lineRule="auto"/>
      </w:pPr>
    </w:p>
    <w:sectPr w:rsidR="00AA6719" w:rsidRPr="003753F2" w:rsidSect="003F6321">
      <w:headerReference w:type="default" r:id="rId29"/>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Wingdings 2">
    <w:panose1 w:val="05020102010507070707"/>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719" w:rsidRDefault="00AA6719" w:rsidP="004179EB">
    <w:pPr>
      <w:pStyle w:val="Header"/>
      <w:jc w:val="right"/>
    </w:pPr>
    <w:r>
      <w:t>Berg.InstructionalDesign.doc</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2658"/>
    <w:multiLevelType w:val="hybridMultilevel"/>
    <w:tmpl w:val="552A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0976FD"/>
    <w:multiLevelType w:val="hybridMultilevel"/>
    <w:tmpl w:val="2EF0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203E19"/>
    <w:multiLevelType w:val="hybridMultilevel"/>
    <w:tmpl w:val="FD52C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C270A1"/>
    <w:multiLevelType w:val="hybridMultilevel"/>
    <w:tmpl w:val="3A56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EF795B"/>
    <w:multiLevelType w:val="hybridMultilevel"/>
    <w:tmpl w:val="EE5273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AF1755"/>
    <w:multiLevelType w:val="hybridMultilevel"/>
    <w:tmpl w:val="AE44D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E322B6"/>
    <w:multiLevelType w:val="hybridMultilevel"/>
    <w:tmpl w:val="BCBA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471DF1"/>
    <w:multiLevelType w:val="hybridMultilevel"/>
    <w:tmpl w:val="C9122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F11F20"/>
    <w:multiLevelType w:val="hybridMultilevel"/>
    <w:tmpl w:val="786A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272ABA"/>
    <w:multiLevelType w:val="hybridMultilevel"/>
    <w:tmpl w:val="CBAC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4C544C"/>
    <w:multiLevelType w:val="hybridMultilevel"/>
    <w:tmpl w:val="38DEF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9C33CF"/>
    <w:multiLevelType w:val="hybridMultilevel"/>
    <w:tmpl w:val="E8BE6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DA4BC5"/>
    <w:multiLevelType w:val="hybridMultilevel"/>
    <w:tmpl w:val="36B06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3A0C77"/>
    <w:multiLevelType w:val="hybridMultilevel"/>
    <w:tmpl w:val="E700A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5"/>
  </w:num>
  <w:num w:numId="5">
    <w:abstractNumId w:val="10"/>
  </w:num>
  <w:num w:numId="6">
    <w:abstractNumId w:val="12"/>
  </w:num>
  <w:num w:numId="7">
    <w:abstractNumId w:val="13"/>
  </w:num>
  <w:num w:numId="8">
    <w:abstractNumId w:val="0"/>
  </w:num>
  <w:num w:numId="9">
    <w:abstractNumId w:val="11"/>
  </w:num>
  <w:num w:numId="10">
    <w:abstractNumId w:val="9"/>
  </w:num>
  <w:num w:numId="11">
    <w:abstractNumId w:val="2"/>
  </w:num>
  <w:num w:numId="12">
    <w:abstractNumId w:val="3"/>
  </w:num>
  <w:num w:numId="13">
    <w:abstractNumId w:val="6"/>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fillcolor="#3f80cd" strokecolor="#4a7ebb">
      <v:fill color="#3f80cd" color2="#9bc1ff" focusposition="" focussize=",90" type="gradient">
        <o:fill v:ext="view" type="gradientUnscaled"/>
      </v:fill>
      <v:stroke color="#4a7ebb" weight="1.5pt"/>
      <v:shadow on="t" blur="38100f" opacity="22938f" offset="0,2pt"/>
      <v:textbox inset=",7.2pt,,7.2pt"/>
    </o:shapedefaults>
  </w:hdrShapeDefaults>
  <w:compat>
    <w:doNotAutofitConstrainedTables/>
    <w:splitPgBreakAndParaMark/>
    <w:doNotVertAlignCellWithSp/>
    <w:doNotBreakConstrainedForcedTable/>
    <w:useAnsiKerningPairs/>
    <w:cachedColBalance/>
  </w:compat>
  <w:rsids>
    <w:rsidRoot w:val="00773DB0"/>
    <w:rsid w:val="00136931"/>
    <w:rsid w:val="001A10E5"/>
    <w:rsid w:val="001B32CA"/>
    <w:rsid w:val="001D05F4"/>
    <w:rsid w:val="002023BB"/>
    <w:rsid w:val="002124BB"/>
    <w:rsid w:val="002D49AC"/>
    <w:rsid w:val="003602A8"/>
    <w:rsid w:val="003753F2"/>
    <w:rsid w:val="003F5FE2"/>
    <w:rsid w:val="003F6321"/>
    <w:rsid w:val="004179EB"/>
    <w:rsid w:val="00444CE3"/>
    <w:rsid w:val="004D095C"/>
    <w:rsid w:val="004E3083"/>
    <w:rsid w:val="00527600"/>
    <w:rsid w:val="005B7A51"/>
    <w:rsid w:val="005E2550"/>
    <w:rsid w:val="005E4054"/>
    <w:rsid w:val="00601D8D"/>
    <w:rsid w:val="00617294"/>
    <w:rsid w:val="006511AF"/>
    <w:rsid w:val="0068622A"/>
    <w:rsid w:val="006F3C31"/>
    <w:rsid w:val="006F7BC5"/>
    <w:rsid w:val="00701FC6"/>
    <w:rsid w:val="00773DB0"/>
    <w:rsid w:val="007769E6"/>
    <w:rsid w:val="007A57AE"/>
    <w:rsid w:val="007F576A"/>
    <w:rsid w:val="00865FBA"/>
    <w:rsid w:val="00926FA0"/>
    <w:rsid w:val="00A17827"/>
    <w:rsid w:val="00A379BF"/>
    <w:rsid w:val="00AA6719"/>
    <w:rsid w:val="00B02BAE"/>
    <w:rsid w:val="00B258FD"/>
    <w:rsid w:val="00D908EB"/>
    <w:rsid w:val="00DC1349"/>
    <w:rsid w:val="00DC2C2F"/>
    <w:rsid w:val="00EC5243"/>
    <w:rsid w:val="00F71B90"/>
    <w:rsid w:val="00FF2B06"/>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3f80cd" strokecolor="#4a7ebb">
      <v:fill color="#3f80cd" color2="#9bc1ff" focusposition="" focussize=",90" type="gradient">
        <o:fill v:ext="view" type="gradientUnscaled"/>
      </v:fill>
      <v:stroke color="#4a7ebb" weight="1.5pt"/>
      <v:shadow on="t" blur="38100f" opacity="22938f" offset="0,2pt"/>
      <v:textbox inset=",7.2pt,,7.2pt"/>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1F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71B90"/>
    <w:pPr>
      <w:ind w:left="720"/>
      <w:contextualSpacing/>
    </w:pPr>
  </w:style>
  <w:style w:type="paragraph" w:styleId="Header">
    <w:name w:val="header"/>
    <w:basedOn w:val="Normal"/>
    <w:link w:val="HeaderChar"/>
    <w:uiPriority w:val="99"/>
    <w:semiHidden/>
    <w:unhideWhenUsed/>
    <w:rsid w:val="004179EB"/>
    <w:pPr>
      <w:tabs>
        <w:tab w:val="center" w:pos="4320"/>
        <w:tab w:val="right" w:pos="8640"/>
      </w:tabs>
    </w:pPr>
  </w:style>
  <w:style w:type="character" w:customStyle="1" w:styleId="HeaderChar">
    <w:name w:val="Header Char"/>
    <w:basedOn w:val="DefaultParagraphFont"/>
    <w:link w:val="Header"/>
    <w:uiPriority w:val="99"/>
    <w:semiHidden/>
    <w:rsid w:val="004179EB"/>
  </w:style>
  <w:style w:type="paragraph" w:styleId="Footer">
    <w:name w:val="footer"/>
    <w:basedOn w:val="Normal"/>
    <w:link w:val="FooterChar"/>
    <w:uiPriority w:val="99"/>
    <w:semiHidden/>
    <w:unhideWhenUsed/>
    <w:rsid w:val="004179EB"/>
    <w:pPr>
      <w:tabs>
        <w:tab w:val="center" w:pos="4320"/>
        <w:tab w:val="right" w:pos="8640"/>
      </w:tabs>
    </w:pPr>
  </w:style>
  <w:style w:type="character" w:customStyle="1" w:styleId="FooterChar">
    <w:name w:val="Footer Char"/>
    <w:basedOn w:val="DefaultParagraphFont"/>
    <w:link w:val="Footer"/>
    <w:uiPriority w:val="99"/>
    <w:semiHidden/>
    <w:rsid w:val="004179EB"/>
  </w:style>
  <w:style w:type="character" w:styleId="Hyperlink">
    <w:name w:val="Hyperlink"/>
    <w:basedOn w:val="DefaultParagraphFont"/>
    <w:uiPriority w:val="99"/>
    <w:semiHidden/>
    <w:unhideWhenUsed/>
    <w:rsid w:val="0068622A"/>
    <w:rPr>
      <w:color w:val="0000FF" w:themeColor="hyperlink"/>
      <w:u w:val="single"/>
    </w:rPr>
  </w:style>
  <w:style w:type="paragraph" w:styleId="NormalWeb">
    <w:name w:val="Normal (Web)"/>
    <w:basedOn w:val="Normal"/>
    <w:uiPriority w:val="99"/>
    <w:rsid w:val="002124BB"/>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df"/><Relationship Id="rId20" Type="http://schemas.openxmlformats.org/officeDocument/2006/relationships/image" Target="media/image8.pdf"/><Relationship Id="rId21" Type="http://schemas.openxmlformats.org/officeDocument/2006/relationships/image" Target="media/image15.png"/><Relationship Id="rId22" Type="http://schemas.openxmlformats.org/officeDocument/2006/relationships/image" Target="media/image9.pdf"/><Relationship Id="rId23" Type="http://schemas.openxmlformats.org/officeDocument/2006/relationships/image" Target="media/image17.png"/><Relationship Id="rId24" Type="http://schemas.openxmlformats.org/officeDocument/2006/relationships/hyperlink" Target="http://mste.illinois.edu/courses/ci302sp02/students/kjudd/unitplan/unitplan.htm" TargetMode="External"/><Relationship Id="rId25" Type="http://schemas.openxmlformats.org/officeDocument/2006/relationships/image" Target="media/image10.pdf"/><Relationship Id="rId26" Type="http://schemas.openxmlformats.org/officeDocument/2006/relationships/image" Target="media/image4.png"/><Relationship Id="rId27" Type="http://schemas.openxmlformats.org/officeDocument/2006/relationships/image" Target="media/image11.pdf"/><Relationship Id="rId28" Type="http://schemas.openxmlformats.org/officeDocument/2006/relationships/image" Target="media/image6.png"/><Relationship Id="rId29" Type="http://schemas.openxmlformats.org/officeDocument/2006/relationships/header" Target="header1.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5.png"/><Relationship Id="rId11" Type="http://schemas.openxmlformats.org/officeDocument/2006/relationships/image" Target="media/image4.pdf"/><Relationship Id="rId12" Type="http://schemas.openxmlformats.org/officeDocument/2006/relationships/image" Target="media/image7.png"/><Relationship Id="rId13" Type="http://schemas.openxmlformats.org/officeDocument/2006/relationships/image" Target="media/image5.pdf"/><Relationship Id="rId14" Type="http://schemas.openxmlformats.org/officeDocument/2006/relationships/image" Target="media/image9.png"/><Relationship Id="rId15" Type="http://schemas.openxmlformats.org/officeDocument/2006/relationships/image" Target="media/image6.pdf"/><Relationship Id="rId16" Type="http://schemas.openxmlformats.org/officeDocument/2006/relationships/image" Target="media/image11.png"/><Relationship Id="rId17" Type="http://schemas.openxmlformats.org/officeDocument/2006/relationships/hyperlink" Target="http://www.StudyIsland.com" TargetMode="External"/><Relationship Id="rId18" Type="http://schemas.openxmlformats.org/officeDocument/2006/relationships/image" Target="media/image7.pdf"/><Relationship Id="rId19" Type="http://schemas.openxmlformats.org/officeDocument/2006/relationships/image" Target="media/image13.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df"/><Relationship Id="rId6" Type="http://schemas.openxmlformats.org/officeDocument/2006/relationships/image" Target="media/image2.png"/><Relationship Id="rId7" Type="http://schemas.openxmlformats.org/officeDocument/2006/relationships/image" Target="media/image2.pdf"/><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23</Pages>
  <Words>2062</Words>
  <Characters>11756</Characters>
  <Application>Microsoft Macintosh Word</Application>
  <DocSecurity>0</DocSecurity>
  <Lines>97</Lines>
  <Paragraphs>23</Paragraphs>
  <ScaleCrop>false</ScaleCrop>
  <LinksUpToDate>false</LinksUpToDate>
  <CharactersWithSpaces>14437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Berg</dc:creator>
  <cp:keywords/>
  <cp:lastModifiedBy>Karen Berg</cp:lastModifiedBy>
  <cp:revision>41</cp:revision>
  <cp:lastPrinted>2011-06-14T18:39:00Z</cp:lastPrinted>
  <dcterms:created xsi:type="dcterms:W3CDTF">2011-06-14T18:06:00Z</dcterms:created>
  <dcterms:modified xsi:type="dcterms:W3CDTF">2011-06-18T02:47:00Z</dcterms:modified>
</cp:coreProperties>
</file>