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>
    <v:background id="_x0000_s1025" o:bwmode="white" fillcolor="#92d050" o:targetscreensize="800,600">
      <v:fill color2="#f9f" focusposition=".5,.5" focussize="" focus="100%" type="gradientRadial"/>
    </v:background>
  </w:background>
  <w:body>
    <w:p w:rsidR="000B2BD4" w:rsidRDefault="000B2BD4"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0.4pt;margin-top:114.15pt;width:141.75pt;height:73.1pt;flip:y;z-index:251667456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35" type="#_x0000_t32" style="position:absolute;margin-left:250.1pt;margin-top:114.15pt;width:137.85pt;height:73.1pt;flip:x y;z-index:251668480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33" type="#_x0000_t32" style="position:absolute;margin-left:202.95pt;margin-top:138.5pt;width:.85pt;height:48.75pt;z-index:251666432" o:connectortype="straight">
            <v:stroke endarrow="block"/>
          </v:shape>
        </w:pict>
      </w:r>
      <w:r>
        <w:rPr>
          <w:noProof/>
          <w:lang w:eastAsia="es-ES"/>
        </w:rPr>
        <w:pict>
          <v:rect id="_x0000_s1027" style="position:absolute;margin-left:152.15pt;margin-top:94.1pt;width:97.95pt;height:44.4pt;z-index:251661312">
            <v:textbox>
              <w:txbxContent>
                <w:p w:rsidR="000B2BD4" w:rsidRPr="000B2BD4" w:rsidRDefault="000B2BD4" w:rsidP="000B2BD4">
                  <w:pPr>
                    <w:jc w:val="center"/>
                    <w:rPr>
                      <w:rFonts w:ascii="Arial Black" w:hAnsi="Arial Black"/>
                      <w:b/>
                      <w:i/>
                      <w:sz w:val="36"/>
                      <w:szCs w:val="36"/>
                    </w:rPr>
                  </w:pPr>
                  <w:r w:rsidRPr="000B2BD4">
                    <w:rPr>
                      <w:rFonts w:ascii="Arial Black" w:hAnsi="Arial Black"/>
                      <w:b/>
                      <w:i/>
                      <w:sz w:val="36"/>
                      <w:szCs w:val="36"/>
                    </w:rPr>
                    <w:t>TEORIA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31" style="position:absolute;margin-left:334.35pt;margin-top:187.25pt;width:107.45pt;height:44.4pt;z-index:251664384">
            <v:textbox>
              <w:txbxContent>
                <w:p w:rsidR="000B2BD4" w:rsidRPr="000B2BD4" w:rsidRDefault="000B2BD4" w:rsidP="000B2BD4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ENFOQUES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32" style="position:absolute;margin-left:152.15pt;margin-top:187.25pt;width:107.45pt;height:44.4pt;z-index:251665408">
            <v:textbox>
              <w:txbxContent>
                <w:p w:rsidR="000B2BD4" w:rsidRPr="000B2BD4" w:rsidRDefault="000B2BD4" w:rsidP="000B2BD4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PRINCIPIO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29" style="position:absolute;margin-left:-40.15pt;margin-top:187.25pt;width:107.45pt;height:44.4pt;z-index:251663360">
            <v:textbox>
              <w:txbxContent>
                <w:p w:rsidR="000B2BD4" w:rsidRPr="000B2BD4" w:rsidRDefault="000B2BD4" w:rsidP="000B2BD4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0B2BD4">
                    <w:rPr>
                      <w:rFonts w:ascii="Arial Black" w:hAnsi="Arial Black"/>
                      <w:b/>
                      <w:sz w:val="28"/>
                      <w:szCs w:val="28"/>
                    </w:rPr>
                    <w:t>OBJETIVO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0;margin-top:0;width:424.45pt;height:34.35pt;z-index:251660288;mso-position-horizontal:center;mso-position-horizontal-relative:margin;mso-position-vertical:top;mso-position-vertical-relative:margin" fillcolor="#1903bd" strokeweight="2.25pt">
            <v:fill color2="#fcd0f7" rotate="t" focus="100%" type="gradientRadial">
              <o:fill v:ext="view" type="gradientCenter"/>
            </v:fill>
            <v:shadow on="t" type="perspective" opacity=".5" origin=",.5" offset="0,0" matrix=",,,-1"/>
            <v:textpath style="font-family:&quot;Arial Black&quot;;v-text-kern:t" trim="t" fitpath="t" xscale="f" string="FUNDAMENTACION GLOBAL DE LA ADMINISTRACION"/>
            <w10:wrap type="square" anchorx="margin" anchory="margin"/>
          </v:shape>
        </w:pict>
      </w:r>
      <w:r>
        <w:t xml:space="preserve">                                                                     </w:t>
      </w:r>
    </w:p>
    <w:p w:rsidR="000B2BD4" w:rsidRDefault="000B2BD4"/>
    <w:p w:rsidR="000B2BD4" w:rsidRDefault="000B2BD4"/>
    <w:p w:rsidR="000B2BD4" w:rsidRDefault="000B2BD4"/>
    <w:p w:rsidR="000B2BD4" w:rsidRDefault="000B2BD4"/>
    <w:p w:rsidR="000B2BD4" w:rsidRDefault="000B2BD4"/>
    <w:p w:rsidR="00A961BE" w:rsidRDefault="00A961BE"/>
    <w:p w:rsidR="000B2BD4" w:rsidRDefault="00A961BE">
      <w:r>
        <w:rPr>
          <w:noProof/>
          <w:lang w:eastAsia="es-ES"/>
        </w:rPr>
        <w:drawing>
          <wp:inline distT="0" distB="0" distL="0" distR="0">
            <wp:extent cx="5404662" cy="2498651"/>
            <wp:effectExtent l="19050" t="0" r="24588" b="0"/>
            <wp:docPr id="4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102B" w:rsidRDefault="00A961BE" w:rsidP="000B2BD4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040" cy="2690038"/>
            <wp:effectExtent l="19050" t="0" r="1016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961BE" w:rsidRDefault="00A961BE" w:rsidP="00A961BE">
      <w:pPr>
        <w:jc w:val="right"/>
      </w:pPr>
      <w:fldSimple w:instr=" TIME \@ &quot;dddd, dd' de 'MMMM' de 'yyyy&quot; ">
        <w:r>
          <w:rPr>
            <w:noProof/>
          </w:rPr>
          <w:t>sábado, 19 de noviembre de 2011</w:t>
        </w:r>
      </w:fldSimple>
      <w:r>
        <w:t xml:space="preserve">                                                                                              </w:t>
      </w:r>
      <w:fldSimple w:instr=" TIME \@ &quot;HH:mm:ss&quot; ">
        <w:r>
          <w:rPr>
            <w:noProof/>
          </w:rPr>
          <w:t>16:52:30</w:t>
        </w:r>
      </w:fldSimple>
    </w:p>
    <w:sectPr w:rsidR="00A961BE" w:rsidSect="000B2BD4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701" w:bottom="1417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70" w:rsidRDefault="00781970" w:rsidP="00CF38BF">
      <w:pPr>
        <w:spacing w:after="0" w:line="240" w:lineRule="auto"/>
      </w:pPr>
      <w:r>
        <w:separator/>
      </w:r>
    </w:p>
  </w:endnote>
  <w:endnote w:type="continuationSeparator" w:id="0">
    <w:p w:rsidR="00781970" w:rsidRDefault="00781970" w:rsidP="00CF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BF" w:rsidRDefault="00CF38BF">
    <w:pPr>
      <w:pStyle w:val="Piedepgina"/>
    </w:pPr>
    <w:r>
      <w:t>GRUPO LEI 6 ISAE UNIVERSIDAD GEOVANY 471853</w:t>
    </w: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70" w:rsidRDefault="00781970" w:rsidP="00CF38BF">
      <w:pPr>
        <w:spacing w:after="0" w:line="240" w:lineRule="auto"/>
      </w:pPr>
      <w:r>
        <w:separator/>
      </w:r>
    </w:p>
  </w:footnote>
  <w:footnote w:type="continuationSeparator" w:id="0">
    <w:p w:rsidR="00781970" w:rsidRDefault="00781970" w:rsidP="00CF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BF" w:rsidRDefault="00CF38B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5735" o:spid="_x0000_s2053" type="#_x0000_t136" style="position:absolute;margin-left:0;margin-top:0;width:419.6pt;height:179.8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248 788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BF" w:rsidRDefault="00CF38B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5736" o:spid="_x0000_s2054" type="#_x0000_t136" style="position:absolute;margin-left:0;margin-top:0;width:419.6pt;height:179.8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248 788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BF" w:rsidRDefault="00CF38B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5734" o:spid="_x0000_s2052" type="#_x0000_t136" style="position:absolute;margin-left:0;margin-top:0;width:419.6pt;height:179.8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248 7889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fillcolor="#92d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2BD4"/>
    <w:rsid w:val="000B2BD4"/>
    <w:rsid w:val="001E799D"/>
    <w:rsid w:val="001F6435"/>
    <w:rsid w:val="0020102B"/>
    <w:rsid w:val="004317DD"/>
    <w:rsid w:val="00625117"/>
    <w:rsid w:val="00631548"/>
    <w:rsid w:val="00711209"/>
    <w:rsid w:val="0071307B"/>
    <w:rsid w:val="0073499A"/>
    <w:rsid w:val="00781970"/>
    <w:rsid w:val="00A961BE"/>
    <w:rsid w:val="00CA5DEE"/>
    <w:rsid w:val="00CF38BF"/>
    <w:rsid w:val="00EB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/>
    </o:shapedefaults>
    <o:shapelayout v:ext="edit">
      <o:idmap v:ext="edit" data="1"/>
      <o:rules v:ext="edit">
        <o:r id="V:Rule2" type="connector" idref="#_x0000_s1033"/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B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F3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38BF"/>
  </w:style>
  <w:style w:type="paragraph" w:styleId="Piedepgina">
    <w:name w:val="footer"/>
    <w:basedOn w:val="Normal"/>
    <w:link w:val="PiedepginaCar"/>
    <w:uiPriority w:val="99"/>
    <w:semiHidden/>
    <w:unhideWhenUsed/>
    <w:rsid w:val="00CF3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3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METODOS CIENTIFICO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cat>
            <c:strRef>
              <c:f>Hoja1!$A$2:$A$5</c:f>
              <c:strCache>
                <c:ptCount val="4"/>
                <c:pt idx="0">
                  <c:v>1er VENTAS.</c:v>
                </c:pt>
                <c:pt idx="1">
                  <c:v>2º GERENCIAL.</c:v>
                </c:pt>
                <c:pt idx="2">
                  <c:v>3er HIPOTESIS.</c:v>
                </c:pt>
                <c:pt idx="3">
                  <c:v>4º PRUEBAS.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noFill/>
    <a:ln>
      <a:solidFill>
        <a:schemeClr val="tx1"/>
      </a:solidFill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892710-1141-4912-8FF4-3F3D8695B937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26A4AD7F-7FCD-43C9-B715-CB9F1C94D1A7}">
      <dgm:prSet phldrT="[Texto]"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PARTICULARIDADES</a:t>
          </a:r>
        </a:p>
      </dgm:t>
    </dgm:pt>
    <dgm:pt modelId="{07B8A666-9D40-45E8-9467-22BE50A47284}" type="parTrans" cxnId="{17822905-5E6A-49C0-BCA3-B104F452F354}">
      <dgm:prSet/>
      <dgm:spPr/>
      <dgm:t>
        <a:bodyPr/>
        <a:lstStyle/>
        <a:p>
          <a:endParaRPr lang="es-ES"/>
        </a:p>
      </dgm:t>
    </dgm:pt>
    <dgm:pt modelId="{C0F38FC2-E0AF-4624-B9D2-C63A93C8AA8E}" type="sibTrans" cxnId="{17822905-5E6A-49C0-BCA3-B104F452F354}">
      <dgm:prSet/>
      <dgm:spPr/>
      <dgm:t>
        <a:bodyPr/>
        <a:lstStyle/>
        <a:p>
          <a:endParaRPr lang="es-ES"/>
        </a:p>
      </dgm:t>
    </dgm:pt>
    <dgm:pt modelId="{92BF75A0-9A33-47EF-A0F9-A94A2E25CF3B}">
      <dgm:prSet phldrT="[Texto]"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CONCEPTOS</a:t>
          </a:r>
        </a:p>
      </dgm:t>
    </dgm:pt>
    <dgm:pt modelId="{55FC2AF8-6C04-48F1-8734-DA9E26AD702D}" type="parTrans" cxnId="{532BA395-360A-4AE5-9A43-E0C71E5F8415}">
      <dgm:prSet/>
      <dgm:spPr/>
      <dgm:t>
        <a:bodyPr/>
        <a:lstStyle/>
        <a:p>
          <a:endParaRPr lang="es-ES"/>
        </a:p>
      </dgm:t>
    </dgm:pt>
    <dgm:pt modelId="{F107F148-62A1-4EC6-BA15-4BFBAD022D8F}" type="sibTrans" cxnId="{532BA395-360A-4AE5-9A43-E0C71E5F8415}">
      <dgm:prSet/>
      <dgm:spPr/>
      <dgm:t>
        <a:bodyPr/>
        <a:lstStyle/>
        <a:p>
          <a:endParaRPr lang="es-ES"/>
        </a:p>
      </dgm:t>
    </dgm:pt>
    <dgm:pt modelId="{CEE0A139-ACCB-4E70-AB0F-6B945E663E75}">
      <dgm:prSet phldrT="[Texto]"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RELACIONES</a:t>
          </a:r>
        </a:p>
      </dgm:t>
    </dgm:pt>
    <dgm:pt modelId="{E6401E2A-7F5C-44F4-9A9B-1ABED5B45470}" type="parTrans" cxnId="{7804938E-A8CD-4CFB-81DF-CA12FDDB4E11}">
      <dgm:prSet/>
      <dgm:spPr/>
      <dgm:t>
        <a:bodyPr/>
        <a:lstStyle/>
        <a:p>
          <a:endParaRPr lang="es-ES"/>
        </a:p>
      </dgm:t>
    </dgm:pt>
    <dgm:pt modelId="{37FD2018-BBF7-4488-A05D-2BC806734B6A}" type="sibTrans" cxnId="{7804938E-A8CD-4CFB-81DF-CA12FDDB4E11}">
      <dgm:prSet/>
      <dgm:spPr/>
      <dgm:t>
        <a:bodyPr/>
        <a:lstStyle/>
        <a:p>
          <a:endParaRPr lang="es-ES"/>
        </a:p>
      </dgm:t>
    </dgm:pt>
    <dgm:pt modelId="{278B78EE-7ED0-42A7-B900-64B476D0A71B}">
      <dgm:prSet phldrT="[Texto]"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CAUSALES</a:t>
          </a:r>
        </a:p>
      </dgm:t>
    </dgm:pt>
    <dgm:pt modelId="{4A7877DB-8403-4747-931B-FFC2AC43955D}" type="parTrans" cxnId="{E9CBD277-DF7A-40E3-8914-28A257AF6FA7}">
      <dgm:prSet/>
      <dgm:spPr/>
      <dgm:t>
        <a:bodyPr/>
        <a:lstStyle/>
        <a:p>
          <a:endParaRPr lang="es-ES"/>
        </a:p>
      </dgm:t>
    </dgm:pt>
    <dgm:pt modelId="{29015CB2-B201-44DA-8926-52C5A41A9A98}" type="sibTrans" cxnId="{E9CBD277-DF7A-40E3-8914-28A257AF6FA7}">
      <dgm:prSet/>
      <dgm:spPr/>
      <dgm:t>
        <a:bodyPr/>
        <a:lstStyle/>
        <a:p>
          <a:endParaRPr lang="es-ES"/>
        </a:p>
      </dgm:t>
    </dgm:pt>
    <dgm:pt modelId="{C478EEC3-1BC7-4C1B-8ACC-92ACD417CD80}">
      <dgm:prSet phldrT="[Texto]"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EFECTOS</a:t>
          </a:r>
        </a:p>
      </dgm:t>
    </dgm:pt>
    <dgm:pt modelId="{8739BB88-7E2E-436D-8189-1B097699F765}" type="parTrans" cxnId="{9FB1A5BE-8706-4F32-8816-B01CD5D110B1}">
      <dgm:prSet/>
      <dgm:spPr/>
      <dgm:t>
        <a:bodyPr/>
        <a:lstStyle/>
        <a:p>
          <a:endParaRPr lang="es-ES"/>
        </a:p>
      </dgm:t>
    </dgm:pt>
    <dgm:pt modelId="{2884459C-C07E-402E-AD06-27C00D12ADC0}" type="sibTrans" cxnId="{9FB1A5BE-8706-4F32-8816-B01CD5D110B1}">
      <dgm:prSet/>
      <dgm:spPr/>
      <dgm:t>
        <a:bodyPr/>
        <a:lstStyle/>
        <a:p>
          <a:endParaRPr lang="es-ES"/>
        </a:p>
      </dgm:t>
    </dgm:pt>
    <dgm:pt modelId="{79082400-DE90-4F8A-8654-DF91341FDA19}" type="pres">
      <dgm:prSet presAssocID="{E7892710-1141-4912-8FF4-3F3D8695B937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F6BFE8D-8D6B-496E-8A89-E182A2D176F5}" type="pres">
      <dgm:prSet presAssocID="{26A4AD7F-7FCD-43C9-B715-CB9F1C94D1A7}" presName="vertOne" presStyleCnt="0"/>
      <dgm:spPr/>
    </dgm:pt>
    <dgm:pt modelId="{8F5DB2BB-0B11-4107-A43E-A28B9890C2F5}" type="pres">
      <dgm:prSet presAssocID="{26A4AD7F-7FCD-43C9-B715-CB9F1C94D1A7}" presName="txOne" presStyleLbl="node0" presStyleIdx="0" presStyleCnt="5">
        <dgm:presLayoutVars>
          <dgm:chPref val="3"/>
        </dgm:presLayoutVars>
      </dgm:prSet>
      <dgm:spPr>
        <a:prstGeom prst="can">
          <a:avLst/>
        </a:prstGeom>
      </dgm:spPr>
    </dgm:pt>
    <dgm:pt modelId="{39CF1BD8-7F9E-4128-BEEE-AA6C4D065C13}" type="pres">
      <dgm:prSet presAssocID="{26A4AD7F-7FCD-43C9-B715-CB9F1C94D1A7}" presName="horzOne" presStyleCnt="0"/>
      <dgm:spPr/>
    </dgm:pt>
    <dgm:pt modelId="{296B229A-910A-4629-8C8D-5341AD8136F5}" type="pres">
      <dgm:prSet presAssocID="{C0F38FC2-E0AF-4624-B9D2-C63A93C8AA8E}" presName="sibSpaceOne" presStyleCnt="0"/>
      <dgm:spPr/>
    </dgm:pt>
    <dgm:pt modelId="{7379A035-3733-4EEA-B047-22EF3BD0B248}" type="pres">
      <dgm:prSet presAssocID="{92BF75A0-9A33-47EF-A0F9-A94A2E25CF3B}" presName="vertOne" presStyleCnt="0"/>
      <dgm:spPr/>
    </dgm:pt>
    <dgm:pt modelId="{50451BE5-1ABC-49CF-A94C-6821FA8DD894}" type="pres">
      <dgm:prSet presAssocID="{92BF75A0-9A33-47EF-A0F9-A94A2E25CF3B}" presName="txOne" presStyleLbl="node0" presStyleIdx="1" presStyleCnt="5">
        <dgm:presLayoutVars>
          <dgm:chPref val="3"/>
        </dgm:presLayoutVars>
      </dgm:prSet>
      <dgm:spPr>
        <a:prstGeom prst="cube">
          <a:avLst/>
        </a:prstGeom>
      </dgm:spPr>
    </dgm:pt>
    <dgm:pt modelId="{6EDBC35C-1197-4A73-9096-D7EBD23AF829}" type="pres">
      <dgm:prSet presAssocID="{92BF75A0-9A33-47EF-A0F9-A94A2E25CF3B}" presName="horzOne" presStyleCnt="0"/>
      <dgm:spPr/>
    </dgm:pt>
    <dgm:pt modelId="{1FEAF373-F395-4BDB-99D6-AF768E8DCA04}" type="pres">
      <dgm:prSet presAssocID="{F107F148-62A1-4EC6-BA15-4BFBAD022D8F}" presName="sibSpaceOne" presStyleCnt="0"/>
      <dgm:spPr/>
    </dgm:pt>
    <dgm:pt modelId="{FD0097C7-B93A-4A50-BCC7-092CC767A02C}" type="pres">
      <dgm:prSet presAssocID="{CEE0A139-ACCB-4E70-AB0F-6B945E663E75}" presName="vertOne" presStyleCnt="0"/>
      <dgm:spPr/>
    </dgm:pt>
    <dgm:pt modelId="{74EB811C-F77D-419C-907B-5F9ED70AC602}" type="pres">
      <dgm:prSet presAssocID="{CEE0A139-ACCB-4E70-AB0F-6B945E663E75}" presName="txOne" presStyleLbl="node0" presStyleIdx="2" presStyleCnt="5">
        <dgm:presLayoutVars>
          <dgm:chPref val="3"/>
        </dgm:presLayoutVars>
      </dgm:prSet>
      <dgm:spPr>
        <a:prstGeom prst="leftArrow">
          <a:avLst/>
        </a:prstGeom>
      </dgm:spPr>
    </dgm:pt>
    <dgm:pt modelId="{450DC005-A3C1-4E96-A80E-EBEB4DC9AF8C}" type="pres">
      <dgm:prSet presAssocID="{CEE0A139-ACCB-4E70-AB0F-6B945E663E75}" presName="horzOne" presStyleCnt="0"/>
      <dgm:spPr/>
    </dgm:pt>
    <dgm:pt modelId="{1C526F08-88A8-40E4-ABE0-67EDC4908DE8}" type="pres">
      <dgm:prSet presAssocID="{37FD2018-BBF7-4488-A05D-2BC806734B6A}" presName="sibSpaceOne" presStyleCnt="0"/>
      <dgm:spPr/>
    </dgm:pt>
    <dgm:pt modelId="{A70856C8-8AF8-4E2B-B139-38B3DEF08F0B}" type="pres">
      <dgm:prSet presAssocID="{278B78EE-7ED0-42A7-B900-64B476D0A71B}" presName="vertOne" presStyleCnt="0"/>
      <dgm:spPr/>
    </dgm:pt>
    <dgm:pt modelId="{621D4EC5-9C21-4CF6-8A57-66A44D445552}" type="pres">
      <dgm:prSet presAssocID="{278B78EE-7ED0-42A7-B900-64B476D0A71B}" presName="txOne" presStyleLbl="node0" presStyleIdx="3" presStyleCnt="5">
        <dgm:presLayoutVars>
          <dgm:chPref val="3"/>
        </dgm:presLayoutVars>
      </dgm:prSet>
      <dgm:spPr>
        <a:prstGeom prst="flowChartInternalStorage">
          <a:avLst/>
        </a:prstGeom>
      </dgm:spPr>
    </dgm:pt>
    <dgm:pt modelId="{F0208E96-2BB4-4391-96C2-42F0085DE8E2}" type="pres">
      <dgm:prSet presAssocID="{278B78EE-7ED0-42A7-B900-64B476D0A71B}" presName="horzOne" presStyleCnt="0"/>
      <dgm:spPr/>
    </dgm:pt>
    <dgm:pt modelId="{34CD264E-48D3-4A40-9DF7-57017D45CC55}" type="pres">
      <dgm:prSet presAssocID="{29015CB2-B201-44DA-8926-52C5A41A9A98}" presName="sibSpaceOne" presStyleCnt="0"/>
      <dgm:spPr/>
    </dgm:pt>
    <dgm:pt modelId="{77AFBBE4-691E-44DA-8ED6-253F770637D6}" type="pres">
      <dgm:prSet presAssocID="{C478EEC3-1BC7-4C1B-8ACC-92ACD417CD80}" presName="vertOne" presStyleCnt="0"/>
      <dgm:spPr/>
    </dgm:pt>
    <dgm:pt modelId="{70C319E0-F353-47AB-A09F-9F1A3C110340}" type="pres">
      <dgm:prSet presAssocID="{C478EEC3-1BC7-4C1B-8ACC-92ACD417CD80}" presName="txOne" presStyleLbl="node0" presStyleIdx="4" presStyleCnt="5">
        <dgm:presLayoutVars>
          <dgm:chPref val="3"/>
        </dgm:presLayoutVars>
      </dgm:prSet>
      <dgm:spPr>
        <a:prstGeom prst="snip1Rect">
          <a:avLst/>
        </a:prstGeom>
      </dgm:spPr>
    </dgm:pt>
    <dgm:pt modelId="{9E28BFAA-325A-4ED6-8239-92FBC1BE6633}" type="pres">
      <dgm:prSet presAssocID="{C478EEC3-1BC7-4C1B-8ACC-92ACD417CD80}" presName="horzOne" presStyleCnt="0"/>
      <dgm:spPr/>
    </dgm:pt>
  </dgm:ptLst>
  <dgm:cxnLst>
    <dgm:cxn modelId="{413CE2D5-FBDD-40BE-875A-AF928BD9C67B}" type="presOf" srcId="{26A4AD7F-7FCD-43C9-B715-CB9F1C94D1A7}" destId="{8F5DB2BB-0B11-4107-A43E-A28B9890C2F5}" srcOrd="0" destOrd="0" presId="urn:microsoft.com/office/officeart/2005/8/layout/hierarchy4"/>
    <dgm:cxn modelId="{FCF6DF37-5CA3-42FE-8CA4-EACE879B19DD}" type="presOf" srcId="{278B78EE-7ED0-42A7-B900-64B476D0A71B}" destId="{621D4EC5-9C21-4CF6-8A57-66A44D445552}" srcOrd="0" destOrd="0" presId="urn:microsoft.com/office/officeart/2005/8/layout/hierarchy4"/>
    <dgm:cxn modelId="{17822905-5E6A-49C0-BCA3-B104F452F354}" srcId="{E7892710-1141-4912-8FF4-3F3D8695B937}" destId="{26A4AD7F-7FCD-43C9-B715-CB9F1C94D1A7}" srcOrd="0" destOrd="0" parTransId="{07B8A666-9D40-45E8-9467-22BE50A47284}" sibTransId="{C0F38FC2-E0AF-4624-B9D2-C63A93C8AA8E}"/>
    <dgm:cxn modelId="{E9CBD277-DF7A-40E3-8914-28A257AF6FA7}" srcId="{E7892710-1141-4912-8FF4-3F3D8695B937}" destId="{278B78EE-7ED0-42A7-B900-64B476D0A71B}" srcOrd="3" destOrd="0" parTransId="{4A7877DB-8403-4747-931B-FFC2AC43955D}" sibTransId="{29015CB2-B201-44DA-8926-52C5A41A9A98}"/>
    <dgm:cxn modelId="{A8B52ECC-ACEF-4055-9CC9-F0B6A28B3D93}" type="presOf" srcId="{C478EEC3-1BC7-4C1B-8ACC-92ACD417CD80}" destId="{70C319E0-F353-47AB-A09F-9F1A3C110340}" srcOrd="0" destOrd="0" presId="urn:microsoft.com/office/officeart/2005/8/layout/hierarchy4"/>
    <dgm:cxn modelId="{C7550502-04B7-49F6-A87D-A2C4ED80CD20}" type="presOf" srcId="{92BF75A0-9A33-47EF-A0F9-A94A2E25CF3B}" destId="{50451BE5-1ABC-49CF-A94C-6821FA8DD894}" srcOrd="0" destOrd="0" presId="urn:microsoft.com/office/officeart/2005/8/layout/hierarchy4"/>
    <dgm:cxn modelId="{9FB1A5BE-8706-4F32-8816-B01CD5D110B1}" srcId="{E7892710-1141-4912-8FF4-3F3D8695B937}" destId="{C478EEC3-1BC7-4C1B-8ACC-92ACD417CD80}" srcOrd="4" destOrd="0" parTransId="{8739BB88-7E2E-436D-8189-1B097699F765}" sibTransId="{2884459C-C07E-402E-AD06-27C00D12ADC0}"/>
    <dgm:cxn modelId="{532BA395-360A-4AE5-9A43-E0C71E5F8415}" srcId="{E7892710-1141-4912-8FF4-3F3D8695B937}" destId="{92BF75A0-9A33-47EF-A0F9-A94A2E25CF3B}" srcOrd="1" destOrd="0" parTransId="{55FC2AF8-6C04-48F1-8734-DA9E26AD702D}" sibTransId="{F107F148-62A1-4EC6-BA15-4BFBAD022D8F}"/>
    <dgm:cxn modelId="{7D855125-4EB7-4A25-8B74-A61D5A3E5991}" type="presOf" srcId="{E7892710-1141-4912-8FF4-3F3D8695B937}" destId="{79082400-DE90-4F8A-8654-DF91341FDA19}" srcOrd="0" destOrd="0" presId="urn:microsoft.com/office/officeart/2005/8/layout/hierarchy4"/>
    <dgm:cxn modelId="{7804938E-A8CD-4CFB-81DF-CA12FDDB4E11}" srcId="{E7892710-1141-4912-8FF4-3F3D8695B937}" destId="{CEE0A139-ACCB-4E70-AB0F-6B945E663E75}" srcOrd="2" destOrd="0" parTransId="{E6401E2A-7F5C-44F4-9A9B-1ABED5B45470}" sibTransId="{37FD2018-BBF7-4488-A05D-2BC806734B6A}"/>
    <dgm:cxn modelId="{BCD13F8F-C8BF-41B2-B63D-613EF392C3F8}" type="presOf" srcId="{CEE0A139-ACCB-4E70-AB0F-6B945E663E75}" destId="{74EB811C-F77D-419C-907B-5F9ED70AC602}" srcOrd="0" destOrd="0" presId="urn:microsoft.com/office/officeart/2005/8/layout/hierarchy4"/>
    <dgm:cxn modelId="{8C49C7B7-8115-40A9-8DF5-80E5EADD5612}" type="presParOf" srcId="{79082400-DE90-4F8A-8654-DF91341FDA19}" destId="{6F6BFE8D-8D6B-496E-8A89-E182A2D176F5}" srcOrd="0" destOrd="0" presId="urn:microsoft.com/office/officeart/2005/8/layout/hierarchy4"/>
    <dgm:cxn modelId="{B66B8026-402C-4E17-8379-6B1411791978}" type="presParOf" srcId="{6F6BFE8D-8D6B-496E-8A89-E182A2D176F5}" destId="{8F5DB2BB-0B11-4107-A43E-A28B9890C2F5}" srcOrd="0" destOrd="0" presId="urn:microsoft.com/office/officeart/2005/8/layout/hierarchy4"/>
    <dgm:cxn modelId="{FAD2DD10-8BFD-40CE-925D-459206FAD6D6}" type="presParOf" srcId="{6F6BFE8D-8D6B-496E-8A89-E182A2D176F5}" destId="{39CF1BD8-7F9E-4128-BEEE-AA6C4D065C13}" srcOrd="1" destOrd="0" presId="urn:microsoft.com/office/officeart/2005/8/layout/hierarchy4"/>
    <dgm:cxn modelId="{5F6F8A0C-13CF-4F8E-8522-E7C066A6A963}" type="presParOf" srcId="{79082400-DE90-4F8A-8654-DF91341FDA19}" destId="{296B229A-910A-4629-8C8D-5341AD8136F5}" srcOrd="1" destOrd="0" presId="urn:microsoft.com/office/officeart/2005/8/layout/hierarchy4"/>
    <dgm:cxn modelId="{317C3738-F58D-40E5-9F51-5FDFAD03907D}" type="presParOf" srcId="{79082400-DE90-4F8A-8654-DF91341FDA19}" destId="{7379A035-3733-4EEA-B047-22EF3BD0B248}" srcOrd="2" destOrd="0" presId="urn:microsoft.com/office/officeart/2005/8/layout/hierarchy4"/>
    <dgm:cxn modelId="{161F4B76-B65C-4728-A94D-865EEFF8AC03}" type="presParOf" srcId="{7379A035-3733-4EEA-B047-22EF3BD0B248}" destId="{50451BE5-1ABC-49CF-A94C-6821FA8DD894}" srcOrd="0" destOrd="0" presId="urn:microsoft.com/office/officeart/2005/8/layout/hierarchy4"/>
    <dgm:cxn modelId="{3FD7ABBC-7D39-436B-A213-FBCB15ADB99C}" type="presParOf" srcId="{7379A035-3733-4EEA-B047-22EF3BD0B248}" destId="{6EDBC35C-1197-4A73-9096-D7EBD23AF829}" srcOrd="1" destOrd="0" presId="urn:microsoft.com/office/officeart/2005/8/layout/hierarchy4"/>
    <dgm:cxn modelId="{F008426A-C970-4D6E-8641-45D9FDC987B0}" type="presParOf" srcId="{79082400-DE90-4F8A-8654-DF91341FDA19}" destId="{1FEAF373-F395-4BDB-99D6-AF768E8DCA04}" srcOrd="3" destOrd="0" presId="urn:microsoft.com/office/officeart/2005/8/layout/hierarchy4"/>
    <dgm:cxn modelId="{55DB7BF5-DE5C-4699-85C0-B049D3D60939}" type="presParOf" srcId="{79082400-DE90-4F8A-8654-DF91341FDA19}" destId="{FD0097C7-B93A-4A50-BCC7-092CC767A02C}" srcOrd="4" destOrd="0" presId="urn:microsoft.com/office/officeart/2005/8/layout/hierarchy4"/>
    <dgm:cxn modelId="{C144D37A-9210-485F-BEC1-48B57AA7B789}" type="presParOf" srcId="{FD0097C7-B93A-4A50-BCC7-092CC767A02C}" destId="{74EB811C-F77D-419C-907B-5F9ED70AC602}" srcOrd="0" destOrd="0" presId="urn:microsoft.com/office/officeart/2005/8/layout/hierarchy4"/>
    <dgm:cxn modelId="{FE22A2E8-8A41-46F6-8DE2-7099656C68DF}" type="presParOf" srcId="{FD0097C7-B93A-4A50-BCC7-092CC767A02C}" destId="{450DC005-A3C1-4E96-A80E-EBEB4DC9AF8C}" srcOrd="1" destOrd="0" presId="urn:microsoft.com/office/officeart/2005/8/layout/hierarchy4"/>
    <dgm:cxn modelId="{17AE5E93-A2B6-4AB0-8B78-F32385A4314B}" type="presParOf" srcId="{79082400-DE90-4F8A-8654-DF91341FDA19}" destId="{1C526F08-88A8-40E4-ABE0-67EDC4908DE8}" srcOrd="5" destOrd="0" presId="urn:microsoft.com/office/officeart/2005/8/layout/hierarchy4"/>
    <dgm:cxn modelId="{27BACF96-DC7C-4447-A4AE-D0DB7B543119}" type="presParOf" srcId="{79082400-DE90-4F8A-8654-DF91341FDA19}" destId="{A70856C8-8AF8-4E2B-B139-38B3DEF08F0B}" srcOrd="6" destOrd="0" presId="urn:microsoft.com/office/officeart/2005/8/layout/hierarchy4"/>
    <dgm:cxn modelId="{1B8ED4B1-F48E-4A9C-A18F-A1948A157812}" type="presParOf" srcId="{A70856C8-8AF8-4E2B-B139-38B3DEF08F0B}" destId="{621D4EC5-9C21-4CF6-8A57-66A44D445552}" srcOrd="0" destOrd="0" presId="urn:microsoft.com/office/officeart/2005/8/layout/hierarchy4"/>
    <dgm:cxn modelId="{05C6318F-D22B-45E2-97F1-864BDB1C8873}" type="presParOf" srcId="{A70856C8-8AF8-4E2B-B139-38B3DEF08F0B}" destId="{F0208E96-2BB4-4391-96C2-42F0085DE8E2}" srcOrd="1" destOrd="0" presId="urn:microsoft.com/office/officeart/2005/8/layout/hierarchy4"/>
    <dgm:cxn modelId="{95D90D39-DF9A-41DB-82F2-9F70D07A09E1}" type="presParOf" srcId="{79082400-DE90-4F8A-8654-DF91341FDA19}" destId="{34CD264E-48D3-4A40-9DF7-57017D45CC55}" srcOrd="7" destOrd="0" presId="urn:microsoft.com/office/officeart/2005/8/layout/hierarchy4"/>
    <dgm:cxn modelId="{1B0C06CD-938C-4428-84C0-C94E06B345EB}" type="presParOf" srcId="{79082400-DE90-4F8A-8654-DF91341FDA19}" destId="{77AFBBE4-691E-44DA-8ED6-253F770637D6}" srcOrd="8" destOrd="0" presId="urn:microsoft.com/office/officeart/2005/8/layout/hierarchy4"/>
    <dgm:cxn modelId="{30E6D908-3AF6-4962-A6B8-62E58EEF63C8}" type="presParOf" srcId="{77AFBBE4-691E-44DA-8ED6-253F770637D6}" destId="{70C319E0-F353-47AB-A09F-9F1A3C110340}" srcOrd="0" destOrd="0" presId="urn:microsoft.com/office/officeart/2005/8/layout/hierarchy4"/>
    <dgm:cxn modelId="{D884D6F4-E9D9-40C0-896A-B1F689A73CD1}" type="presParOf" srcId="{77AFBBE4-691E-44DA-8ED6-253F770637D6}" destId="{9E28BFAA-325A-4ED6-8239-92FBC1BE6633}" srcOrd="1" destOrd="0" presId="urn:microsoft.com/office/officeart/2005/8/layout/hierarchy4"/>
  </dgm:cxnLst>
  <dgm:bg/>
  <dgm:whole>
    <a:ln w="25400">
      <a:noFill/>
    </a:ln>
  </dgm:whole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F5DB2BB-0B11-4107-A43E-A28B9890C2F5}">
      <dsp:nvSpPr>
        <dsp:cNvPr id="0" name=""/>
        <dsp:cNvSpPr/>
      </dsp:nvSpPr>
      <dsp:spPr>
        <a:xfrm>
          <a:off x="537" y="0"/>
          <a:ext cx="951862" cy="2690038"/>
        </a:xfrm>
        <a:prstGeom prst="can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</a:rPr>
            <a:t>PARTICULARIDADES</a:t>
          </a:r>
        </a:p>
      </dsp:txBody>
      <dsp:txXfrm>
        <a:off x="537" y="0"/>
        <a:ext cx="951862" cy="2690038"/>
      </dsp:txXfrm>
    </dsp:sp>
    <dsp:sp modelId="{50451BE5-1ABC-49CF-A94C-6821FA8DD894}">
      <dsp:nvSpPr>
        <dsp:cNvPr id="0" name=""/>
        <dsp:cNvSpPr/>
      </dsp:nvSpPr>
      <dsp:spPr>
        <a:xfrm>
          <a:off x="1112313" y="0"/>
          <a:ext cx="951862" cy="2690038"/>
        </a:xfrm>
        <a:prstGeom prst="cube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</a:rPr>
            <a:t>CONCEPTOS</a:t>
          </a:r>
        </a:p>
      </dsp:txBody>
      <dsp:txXfrm>
        <a:off x="1112313" y="0"/>
        <a:ext cx="951862" cy="2690038"/>
      </dsp:txXfrm>
    </dsp:sp>
    <dsp:sp modelId="{74EB811C-F77D-419C-907B-5F9ED70AC602}">
      <dsp:nvSpPr>
        <dsp:cNvPr id="0" name=""/>
        <dsp:cNvSpPr/>
      </dsp:nvSpPr>
      <dsp:spPr>
        <a:xfrm>
          <a:off x="2224088" y="0"/>
          <a:ext cx="951862" cy="2690038"/>
        </a:xfrm>
        <a:prstGeom prst="leftArrow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</a:rPr>
            <a:t>RELACIONES</a:t>
          </a:r>
        </a:p>
      </dsp:txBody>
      <dsp:txXfrm>
        <a:off x="2224088" y="0"/>
        <a:ext cx="951862" cy="2690038"/>
      </dsp:txXfrm>
    </dsp:sp>
    <dsp:sp modelId="{621D4EC5-9C21-4CF6-8A57-66A44D445552}">
      <dsp:nvSpPr>
        <dsp:cNvPr id="0" name=""/>
        <dsp:cNvSpPr/>
      </dsp:nvSpPr>
      <dsp:spPr>
        <a:xfrm>
          <a:off x="3335864" y="0"/>
          <a:ext cx="951862" cy="2690038"/>
        </a:xfrm>
        <a:prstGeom prst="flowChartInternalStorage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</a:rPr>
            <a:t>CAUSALES</a:t>
          </a:r>
        </a:p>
      </dsp:txBody>
      <dsp:txXfrm>
        <a:off x="3335864" y="0"/>
        <a:ext cx="951862" cy="2690038"/>
      </dsp:txXfrm>
    </dsp:sp>
    <dsp:sp modelId="{70C319E0-F353-47AB-A09F-9F1A3C110340}">
      <dsp:nvSpPr>
        <dsp:cNvPr id="0" name=""/>
        <dsp:cNvSpPr/>
      </dsp:nvSpPr>
      <dsp:spPr>
        <a:xfrm>
          <a:off x="4447639" y="0"/>
          <a:ext cx="951862" cy="2690038"/>
        </a:xfrm>
        <a:prstGeom prst="snip1Rect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</a:rPr>
            <a:t>EFECTOS</a:t>
          </a:r>
        </a:p>
      </dsp:txBody>
      <dsp:txXfrm>
        <a:off x="4447639" y="0"/>
        <a:ext cx="951862" cy="26900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6861-E2FB-473D-ABBD-5B192B59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19 - A</dc:creator>
  <cp:keywords/>
  <dc:description/>
  <cp:lastModifiedBy>CASA 19 - A</cp:lastModifiedBy>
  <cp:revision>2</cp:revision>
  <dcterms:created xsi:type="dcterms:W3CDTF">2011-11-19T22:33:00Z</dcterms:created>
  <dcterms:modified xsi:type="dcterms:W3CDTF">2011-11-19T23:01:00Z</dcterms:modified>
</cp:coreProperties>
</file>