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80" w:rsidRDefault="007C289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7C289F">
        <w:rPr>
          <w:rFonts w:ascii="Times New Roman" w:hAnsi="Times New Roman" w:cs="Times New Roman"/>
          <w:sz w:val="24"/>
          <w:szCs w:val="24"/>
        </w:rPr>
        <w:t xml:space="preserve">Stacey </w:t>
      </w:r>
      <w:proofErr w:type="spellStart"/>
      <w:r w:rsidRPr="007C289F">
        <w:rPr>
          <w:rFonts w:ascii="Times New Roman" w:hAnsi="Times New Roman" w:cs="Times New Roman"/>
          <w:sz w:val="24"/>
          <w:szCs w:val="24"/>
        </w:rPr>
        <w:t>Brough</w:t>
      </w:r>
      <w:proofErr w:type="spellEnd"/>
      <w:r w:rsidRPr="007C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9F">
        <w:rPr>
          <w:rFonts w:ascii="Times New Roman" w:hAnsi="Times New Roman" w:cs="Times New Roman"/>
          <w:sz w:val="24"/>
          <w:szCs w:val="24"/>
        </w:rPr>
        <w:t>Cavello</w:t>
      </w:r>
      <w:proofErr w:type="spellEnd"/>
    </w:p>
    <w:p w:rsidR="007C289F" w:rsidRDefault="007C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EDTL 7100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7C289F" w:rsidRDefault="007C289F">
      <w:pPr>
        <w:rPr>
          <w:rFonts w:ascii="Times New Roman" w:hAnsi="Times New Roman" w:cs="Times New Roman"/>
          <w:sz w:val="24"/>
          <w:szCs w:val="24"/>
        </w:rPr>
      </w:pPr>
    </w:p>
    <w:p w:rsidR="007C289F" w:rsidRDefault="007C289F">
      <w:pPr>
        <w:rPr>
          <w:rFonts w:ascii="Times New Roman" w:hAnsi="Times New Roman" w:cs="Times New Roman"/>
          <w:sz w:val="24"/>
          <w:szCs w:val="24"/>
        </w:rPr>
      </w:pPr>
    </w:p>
    <w:p w:rsidR="00070E21" w:rsidRDefault="00070E21" w:rsidP="00070E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Evaluation Strategy</w:t>
      </w:r>
    </w:p>
    <w:p w:rsidR="00070E21" w:rsidRDefault="00070E21" w:rsidP="00070E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E21" w:rsidRPr="00070E21" w:rsidRDefault="00070E21" w:rsidP="00BB75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E21">
        <w:rPr>
          <w:rFonts w:ascii="Times New Roman" w:hAnsi="Times New Roman" w:cs="Times New Roman"/>
          <w:sz w:val="24"/>
          <w:szCs w:val="24"/>
        </w:rPr>
        <w:t>When developing this unit on Budgeting for my special needs students, I thought about how I would complete evaluation that would best meet their needs.  Assessments ensure that the content is covered and that the student’s needs are addressed and maintained.</w:t>
      </w:r>
      <w:r>
        <w:rPr>
          <w:rFonts w:ascii="Times New Roman" w:hAnsi="Times New Roman" w:cs="Times New Roman"/>
          <w:sz w:val="24"/>
          <w:szCs w:val="24"/>
        </w:rPr>
        <w:t xml:space="preserve"> Which assessments would best meet the needs of my students?  I will use a combination of formative and summative assessments with my students.</w:t>
      </w:r>
    </w:p>
    <w:p w:rsidR="00B663EF" w:rsidRDefault="00070E21" w:rsidP="00BB75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63EF">
        <w:rPr>
          <w:rFonts w:ascii="Times New Roman" w:hAnsi="Times New Roman" w:cs="Times New Roman"/>
          <w:sz w:val="24"/>
          <w:szCs w:val="24"/>
        </w:rPr>
        <w:t xml:space="preserve">I have decided that most of the evaluation process would be in the form of formative assessments.  </w:t>
      </w:r>
      <w:r w:rsidR="00B663EF">
        <w:rPr>
          <w:rFonts w:ascii="Times New Roman" w:hAnsi="Times New Roman" w:cs="Times New Roman"/>
          <w:sz w:val="24"/>
          <w:szCs w:val="24"/>
        </w:rPr>
        <w:t>Formative assessment helps teachers determine next steps during the learning process as the instruction approaches the summative assessment o</w:t>
      </w:r>
      <w:r w:rsidR="00BB75B3">
        <w:rPr>
          <w:rFonts w:ascii="Times New Roman" w:hAnsi="Times New Roman" w:cs="Times New Roman"/>
          <w:sz w:val="24"/>
          <w:szCs w:val="24"/>
        </w:rPr>
        <w:t>f student learning.  As each lesson is taught, students will be assessed as they are learning by the daily work they are completing.  I will be able to see what needs to be retaught before we move on to the next lesson of the unit.</w:t>
      </w:r>
    </w:p>
    <w:p w:rsidR="007C289F" w:rsidRDefault="00BB75B3" w:rsidP="00BB75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Summative assessments are given to determine at particular times what students do and do not know.  I will also use summative assessments by giving a pre-test to see what the students know before the unit is taught.  After each lesson in the unit is taught, I will give a post test to see how much they remember.  This will also show me what may need to be re-taught before moving onto next lesson.  As the unit is completed, a final post test will be given as cumulative of the entire unit.  This will show me what they have retained over a several week period.</w:t>
      </w:r>
    </w:p>
    <w:p w:rsidR="00BB75B3" w:rsidRPr="00B663EF" w:rsidRDefault="00BB75B3" w:rsidP="00BB75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My assessments would be developed for the variety of needs of my students.  I will create picture assessments in addition to the traditional assessment.  Several of my students use pictures to help with </w:t>
      </w:r>
      <w:r w:rsidR="00BD1623">
        <w:rPr>
          <w:rFonts w:ascii="Times New Roman" w:hAnsi="Times New Roman" w:cs="Times New Roman"/>
          <w:sz w:val="24"/>
          <w:szCs w:val="24"/>
        </w:rPr>
        <w:t>their reading.  The assessments need to be in the form so student can complete as independently as possible.</w:t>
      </w:r>
      <w:r w:rsidR="00B329C1">
        <w:rPr>
          <w:rFonts w:ascii="Times New Roman" w:hAnsi="Times New Roman" w:cs="Times New Roman"/>
          <w:sz w:val="24"/>
          <w:szCs w:val="24"/>
        </w:rPr>
        <w:t xml:space="preserve">  This will add more work to the unit but it will meet the needs off all my students and </w:t>
      </w:r>
      <w:bookmarkStart w:id="0" w:name="_GoBack"/>
      <w:bookmarkEnd w:id="0"/>
      <w:r w:rsidR="000123AA">
        <w:rPr>
          <w:rFonts w:ascii="Times New Roman" w:hAnsi="Times New Roman" w:cs="Times New Roman"/>
          <w:sz w:val="24"/>
          <w:szCs w:val="24"/>
        </w:rPr>
        <w:t>provide them</w:t>
      </w:r>
      <w:r w:rsidR="00B329C1">
        <w:rPr>
          <w:rFonts w:ascii="Times New Roman" w:hAnsi="Times New Roman" w:cs="Times New Roman"/>
          <w:sz w:val="24"/>
          <w:szCs w:val="24"/>
        </w:rPr>
        <w:t xml:space="preserve"> an opportunity to succeed.</w:t>
      </w:r>
    </w:p>
    <w:sectPr w:rsidR="00BB75B3" w:rsidRPr="00B66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98" w:rsidRDefault="00893798" w:rsidP="00BB75B3">
      <w:pPr>
        <w:spacing w:after="0" w:line="240" w:lineRule="auto"/>
      </w:pPr>
      <w:r>
        <w:separator/>
      </w:r>
    </w:p>
  </w:endnote>
  <w:endnote w:type="continuationSeparator" w:id="0">
    <w:p w:rsidR="00893798" w:rsidRDefault="00893798" w:rsidP="00B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98" w:rsidRDefault="00893798" w:rsidP="00BB75B3">
      <w:pPr>
        <w:spacing w:after="0" w:line="240" w:lineRule="auto"/>
      </w:pPr>
      <w:r>
        <w:separator/>
      </w:r>
    </w:p>
  </w:footnote>
  <w:footnote w:type="continuationSeparator" w:id="0">
    <w:p w:rsidR="00893798" w:rsidRDefault="00893798" w:rsidP="00BB7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9F"/>
    <w:rsid w:val="000123AA"/>
    <w:rsid w:val="00070E21"/>
    <w:rsid w:val="001A41EC"/>
    <w:rsid w:val="007C289F"/>
    <w:rsid w:val="00893798"/>
    <w:rsid w:val="00922D3F"/>
    <w:rsid w:val="00AC24B6"/>
    <w:rsid w:val="00B329C1"/>
    <w:rsid w:val="00B663EF"/>
    <w:rsid w:val="00BB75B3"/>
    <w:rsid w:val="00BD1623"/>
    <w:rsid w:val="00F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B3"/>
  </w:style>
  <w:style w:type="paragraph" w:styleId="Footer">
    <w:name w:val="footer"/>
    <w:basedOn w:val="Normal"/>
    <w:link w:val="FooterChar"/>
    <w:uiPriority w:val="99"/>
    <w:unhideWhenUsed/>
    <w:rsid w:val="00B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B3"/>
  </w:style>
  <w:style w:type="paragraph" w:styleId="Footer">
    <w:name w:val="footer"/>
    <w:basedOn w:val="Normal"/>
    <w:link w:val="FooterChar"/>
    <w:uiPriority w:val="99"/>
    <w:unhideWhenUsed/>
    <w:rsid w:val="00B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Brough</dc:creator>
  <cp:keywords/>
  <dc:description/>
  <cp:lastModifiedBy>Stacey Brough</cp:lastModifiedBy>
  <cp:revision>2</cp:revision>
  <dcterms:created xsi:type="dcterms:W3CDTF">2012-02-22T00:22:00Z</dcterms:created>
  <dcterms:modified xsi:type="dcterms:W3CDTF">2012-02-22T00:22:00Z</dcterms:modified>
</cp:coreProperties>
</file>