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16B24" w:rsidRDefault="00B16B24">
      <w:pPr>
        <w:rPr>
          <w:rFonts w:hint="eastAsia"/>
          <w:b/>
          <w:sz w:val="28"/>
          <w:szCs w:val="28"/>
        </w:rPr>
      </w:pPr>
      <w:r w:rsidRPr="00B16B24">
        <w:rPr>
          <w:rFonts w:hint="eastAsia"/>
          <w:b/>
          <w:sz w:val="28"/>
          <w:szCs w:val="28"/>
        </w:rPr>
        <w:t>周记</w:t>
      </w:r>
      <w:r w:rsidRPr="00B16B24">
        <w:rPr>
          <w:rFonts w:hint="eastAsia"/>
          <w:b/>
          <w:sz w:val="28"/>
          <w:szCs w:val="28"/>
        </w:rPr>
        <w:t xml:space="preserve">7 </w:t>
      </w:r>
    </w:p>
    <w:p w:rsidR="00B16B24" w:rsidRDefault="00B16B24">
      <w:pPr>
        <w:rPr>
          <w:rFonts w:hint="eastAsia"/>
        </w:rPr>
      </w:pPr>
      <w:r>
        <w:rPr>
          <w:rFonts w:hint="eastAsia"/>
        </w:rPr>
        <w:t>信息管理学院</w:t>
      </w:r>
      <w:r>
        <w:rPr>
          <w:rFonts w:hint="eastAsia"/>
        </w:rPr>
        <w:t xml:space="preserve">   201030233044  </w:t>
      </w:r>
      <w:r>
        <w:rPr>
          <w:rFonts w:hint="eastAsia"/>
        </w:rPr>
        <w:t>袁雅倩</w:t>
      </w:r>
    </w:p>
    <w:p w:rsidR="00B16B24" w:rsidRDefault="00B16B24">
      <w:pPr>
        <w:rPr>
          <w:rFonts w:hint="eastAsia"/>
        </w:rPr>
      </w:pPr>
      <w:r>
        <w:rPr>
          <w:rFonts w:hint="eastAsia"/>
        </w:rPr>
        <w:t xml:space="preserve">   </w:t>
      </w:r>
      <w:r>
        <w:rPr>
          <w:rFonts w:hint="eastAsia"/>
        </w:rPr>
        <w:t>这周我们学习了开放教育资源，我觉得就是教育资源放在网上，大家都可以免费看到。我做的</w:t>
      </w:r>
      <w:r>
        <w:rPr>
          <w:rFonts w:hint="eastAsia"/>
        </w:rPr>
        <w:t>PB</w:t>
      </w:r>
      <w:r>
        <w:rPr>
          <w:rFonts w:hint="eastAsia"/>
        </w:rPr>
        <w:t>是关于培养创新性人才的。我在网上找到了几份不错的有独特观点的论文，又仔细整合了下，挑出了重点，所以整个过程很简单，也没有费多长时间。</w:t>
      </w:r>
    </w:p>
    <w:p w:rsidR="00B16B24" w:rsidRDefault="00B16B24" w:rsidP="00B16B24">
      <w:pPr>
        <w:ind w:firstLine="420"/>
        <w:rPr>
          <w:rFonts w:hint="eastAsia"/>
        </w:rPr>
      </w:pPr>
      <w:r>
        <w:rPr>
          <w:rFonts w:hint="eastAsia"/>
        </w:rPr>
        <w:t>我另外做了一份</w:t>
      </w:r>
      <w:r>
        <w:rPr>
          <w:rFonts w:hint="eastAsia"/>
        </w:rPr>
        <w:t>PPT</w:t>
      </w:r>
      <w:r>
        <w:rPr>
          <w:rFonts w:hint="eastAsia"/>
        </w:rPr>
        <w:t>，关于教育资源和开放教育资源的比较研究。我觉得这两者虽然都是教育资源但是从名字上看就肯定有区别值得去研究的，前者包括后者。</w:t>
      </w:r>
    </w:p>
    <w:p w:rsidR="00B16B24" w:rsidRDefault="004124C4" w:rsidP="00B16B24">
      <w:pPr>
        <w:ind w:firstLineChars="200" w:firstLine="420"/>
        <w:rPr>
          <w:rFonts w:hint="eastAsia"/>
        </w:rPr>
      </w:pPr>
      <w:r w:rsidRPr="00B16B24">
        <w:rPr>
          <w:rFonts w:hint="eastAsia"/>
        </w:rPr>
        <w:t>开放教育资源的设计是以学生为中心的，具有开放性和共享性，这有利于完善自主学习服务体系，有助于达到终身学习的目标；开放教育资源依托于共享平台，信息通讯技术的进步为开放教育资源的发展提供更广阔的平台，这也使得对开放教育资源的研究更加的深入。</w:t>
      </w:r>
    </w:p>
    <w:p w:rsidR="00000000" w:rsidRPr="00B16B24" w:rsidRDefault="004124C4" w:rsidP="00B16B24">
      <w:pPr>
        <w:ind w:firstLineChars="200" w:firstLine="420"/>
      </w:pPr>
      <w:r w:rsidRPr="00B16B24">
        <w:rPr>
          <w:rFonts w:hint="eastAsia"/>
        </w:rPr>
        <w:t>成为促进人们发展的强有力工具，对学习型社会的建设有积极地作用；其推动知识的共享，促使教育体系走向不断的开放，对教育改革也有重要影响。</w:t>
      </w:r>
      <w:r w:rsidRPr="00B16B24">
        <w:rPr>
          <w:rFonts w:hint="eastAsia"/>
        </w:rPr>
        <w:t xml:space="preserve"> </w:t>
      </w:r>
    </w:p>
    <w:p w:rsidR="00000000" w:rsidRPr="00B16B24" w:rsidRDefault="00B16B24" w:rsidP="00B16B24">
      <w:pPr>
        <w:ind w:firstLineChars="200" w:firstLine="420"/>
      </w:pPr>
      <w:r>
        <w:rPr>
          <w:rFonts w:hint="eastAsia"/>
        </w:rPr>
        <w:t>所以我觉得做好开放教育资源，是十分有用的，将终身受益。</w:t>
      </w:r>
    </w:p>
    <w:p w:rsidR="00B16B24" w:rsidRPr="00B16B24" w:rsidRDefault="00B16B24" w:rsidP="00B16B24">
      <w:pPr>
        <w:ind w:firstLine="420"/>
      </w:pPr>
    </w:p>
    <w:sectPr w:rsidR="00B16B24" w:rsidRPr="00B16B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4C4" w:rsidRDefault="004124C4" w:rsidP="00B16B24">
      <w:r>
        <w:separator/>
      </w:r>
    </w:p>
  </w:endnote>
  <w:endnote w:type="continuationSeparator" w:id="1">
    <w:p w:rsidR="004124C4" w:rsidRDefault="004124C4" w:rsidP="00B16B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4C4" w:rsidRDefault="004124C4" w:rsidP="00B16B24">
      <w:r>
        <w:separator/>
      </w:r>
    </w:p>
  </w:footnote>
  <w:footnote w:type="continuationSeparator" w:id="1">
    <w:p w:rsidR="004124C4" w:rsidRDefault="004124C4" w:rsidP="00B16B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F732C"/>
    <w:multiLevelType w:val="hybridMultilevel"/>
    <w:tmpl w:val="54A6F44C"/>
    <w:lvl w:ilvl="0" w:tplc="91168A02">
      <w:start w:val="1"/>
      <w:numFmt w:val="bullet"/>
      <w:lvlText w:val="•"/>
      <w:lvlJc w:val="left"/>
      <w:pPr>
        <w:tabs>
          <w:tab w:val="num" w:pos="720"/>
        </w:tabs>
        <w:ind w:left="720" w:hanging="360"/>
      </w:pPr>
      <w:rPr>
        <w:rFonts w:ascii="Arial" w:hAnsi="Arial" w:hint="default"/>
      </w:rPr>
    </w:lvl>
    <w:lvl w:ilvl="1" w:tplc="FACAD562" w:tentative="1">
      <w:start w:val="1"/>
      <w:numFmt w:val="bullet"/>
      <w:lvlText w:val="•"/>
      <w:lvlJc w:val="left"/>
      <w:pPr>
        <w:tabs>
          <w:tab w:val="num" w:pos="1440"/>
        </w:tabs>
        <w:ind w:left="1440" w:hanging="360"/>
      </w:pPr>
      <w:rPr>
        <w:rFonts w:ascii="Arial" w:hAnsi="Arial" w:hint="default"/>
      </w:rPr>
    </w:lvl>
    <w:lvl w:ilvl="2" w:tplc="BDEEFC0E" w:tentative="1">
      <w:start w:val="1"/>
      <w:numFmt w:val="bullet"/>
      <w:lvlText w:val="•"/>
      <w:lvlJc w:val="left"/>
      <w:pPr>
        <w:tabs>
          <w:tab w:val="num" w:pos="2160"/>
        </w:tabs>
        <w:ind w:left="2160" w:hanging="360"/>
      </w:pPr>
      <w:rPr>
        <w:rFonts w:ascii="Arial" w:hAnsi="Arial" w:hint="default"/>
      </w:rPr>
    </w:lvl>
    <w:lvl w:ilvl="3" w:tplc="447E24AE" w:tentative="1">
      <w:start w:val="1"/>
      <w:numFmt w:val="bullet"/>
      <w:lvlText w:val="•"/>
      <w:lvlJc w:val="left"/>
      <w:pPr>
        <w:tabs>
          <w:tab w:val="num" w:pos="2880"/>
        </w:tabs>
        <w:ind w:left="2880" w:hanging="360"/>
      </w:pPr>
      <w:rPr>
        <w:rFonts w:ascii="Arial" w:hAnsi="Arial" w:hint="default"/>
      </w:rPr>
    </w:lvl>
    <w:lvl w:ilvl="4" w:tplc="7DE0A2E6" w:tentative="1">
      <w:start w:val="1"/>
      <w:numFmt w:val="bullet"/>
      <w:lvlText w:val="•"/>
      <w:lvlJc w:val="left"/>
      <w:pPr>
        <w:tabs>
          <w:tab w:val="num" w:pos="3600"/>
        </w:tabs>
        <w:ind w:left="3600" w:hanging="360"/>
      </w:pPr>
      <w:rPr>
        <w:rFonts w:ascii="Arial" w:hAnsi="Arial" w:hint="default"/>
      </w:rPr>
    </w:lvl>
    <w:lvl w:ilvl="5" w:tplc="BE88F9A2" w:tentative="1">
      <w:start w:val="1"/>
      <w:numFmt w:val="bullet"/>
      <w:lvlText w:val="•"/>
      <w:lvlJc w:val="left"/>
      <w:pPr>
        <w:tabs>
          <w:tab w:val="num" w:pos="4320"/>
        </w:tabs>
        <w:ind w:left="4320" w:hanging="360"/>
      </w:pPr>
      <w:rPr>
        <w:rFonts w:ascii="Arial" w:hAnsi="Arial" w:hint="default"/>
      </w:rPr>
    </w:lvl>
    <w:lvl w:ilvl="6" w:tplc="66E498C6" w:tentative="1">
      <w:start w:val="1"/>
      <w:numFmt w:val="bullet"/>
      <w:lvlText w:val="•"/>
      <w:lvlJc w:val="left"/>
      <w:pPr>
        <w:tabs>
          <w:tab w:val="num" w:pos="5040"/>
        </w:tabs>
        <w:ind w:left="5040" w:hanging="360"/>
      </w:pPr>
      <w:rPr>
        <w:rFonts w:ascii="Arial" w:hAnsi="Arial" w:hint="default"/>
      </w:rPr>
    </w:lvl>
    <w:lvl w:ilvl="7" w:tplc="6E5A0B62" w:tentative="1">
      <w:start w:val="1"/>
      <w:numFmt w:val="bullet"/>
      <w:lvlText w:val="•"/>
      <w:lvlJc w:val="left"/>
      <w:pPr>
        <w:tabs>
          <w:tab w:val="num" w:pos="5760"/>
        </w:tabs>
        <w:ind w:left="5760" w:hanging="360"/>
      </w:pPr>
      <w:rPr>
        <w:rFonts w:ascii="Arial" w:hAnsi="Arial" w:hint="default"/>
      </w:rPr>
    </w:lvl>
    <w:lvl w:ilvl="8" w:tplc="FFC00BC0" w:tentative="1">
      <w:start w:val="1"/>
      <w:numFmt w:val="bullet"/>
      <w:lvlText w:val="•"/>
      <w:lvlJc w:val="left"/>
      <w:pPr>
        <w:tabs>
          <w:tab w:val="num" w:pos="6480"/>
        </w:tabs>
        <w:ind w:left="6480" w:hanging="360"/>
      </w:pPr>
      <w:rPr>
        <w:rFonts w:ascii="Arial" w:hAnsi="Arial" w:hint="default"/>
      </w:rPr>
    </w:lvl>
  </w:abstractNum>
  <w:abstractNum w:abstractNumId="1">
    <w:nsid w:val="2B744B43"/>
    <w:multiLevelType w:val="hybridMultilevel"/>
    <w:tmpl w:val="579C847C"/>
    <w:lvl w:ilvl="0" w:tplc="F0105DAC">
      <w:start w:val="1"/>
      <w:numFmt w:val="bullet"/>
      <w:lvlText w:val="•"/>
      <w:lvlJc w:val="left"/>
      <w:pPr>
        <w:tabs>
          <w:tab w:val="num" w:pos="720"/>
        </w:tabs>
        <w:ind w:left="720" w:hanging="360"/>
      </w:pPr>
      <w:rPr>
        <w:rFonts w:ascii="Arial" w:hAnsi="Arial" w:hint="default"/>
      </w:rPr>
    </w:lvl>
    <w:lvl w:ilvl="1" w:tplc="127A1ABE" w:tentative="1">
      <w:start w:val="1"/>
      <w:numFmt w:val="bullet"/>
      <w:lvlText w:val="•"/>
      <w:lvlJc w:val="left"/>
      <w:pPr>
        <w:tabs>
          <w:tab w:val="num" w:pos="1440"/>
        </w:tabs>
        <w:ind w:left="1440" w:hanging="360"/>
      </w:pPr>
      <w:rPr>
        <w:rFonts w:ascii="Arial" w:hAnsi="Arial" w:hint="default"/>
      </w:rPr>
    </w:lvl>
    <w:lvl w:ilvl="2" w:tplc="5730673C" w:tentative="1">
      <w:start w:val="1"/>
      <w:numFmt w:val="bullet"/>
      <w:lvlText w:val="•"/>
      <w:lvlJc w:val="left"/>
      <w:pPr>
        <w:tabs>
          <w:tab w:val="num" w:pos="2160"/>
        </w:tabs>
        <w:ind w:left="2160" w:hanging="360"/>
      </w:pPr>
      <w:rPr>
        <w:rFonts w:ascii="Arial" w:hAnsi="Arial" w:hint="default"/>
      </w:rPr>
    </w:lvl>
    <w:lvl w:ilvl="3" w:tplc="E88AB0C2" w:tentative="1">
      <w:start w:val="1"/>
      <w:numFmt w:val="bullet"/>
      <w:lvlText w:val="•"/>
      <w:lvlJc w:val="left"/>
      <w:pPr>
        <w:tabs>
          <w:tab w:val="num" w:pos="2880"/>
        </w:tabs>
        <w:ind w:left="2880" w:hanging="360"/>
      </w:pPr>
      <w:rPr>
        <w:rFonts w:ascii="Arial" w:hAnsi="Arial" w:hint="default"/>
      </w:rPr>
    </w:lvl>
    <w:lvl w:ilvl="4" w:tplc="B72242D8" w:tentative="1">
      <w:start w:val="1"/>
      <w:numFmt w:val="bullet"/>
      <w:lvlText w:val="•"/>
      <w:lvlJc w:val="left"/>
      <w:pPr>
        <w:tabs>
          <w:tab w:val="num" w:pos="3600"/>
        </w:tabs>
        <w:ind w:left="3600" w:hanging="360"/>
      </w:pPr>
      <w:rPr>
        <w:rFonts w:ascii="Arial" w:hAnsi="Arial" w:hint="default"/>
      </w:rPr>
    </w:lvl>
    <w:lvl w:ilvl="5" w:tplc="B3B22DD8" w:tentative="1">
      <w:start w:val="1"/>
      <w:numFmt w:val="bullet"/>
      <w:lvlText w:val="•"/>
      <w:lvlJc w:val="left"/>
      <w:pPr>
        <w:tabs>
          <w:tab w:val="num" w:pos="4320"/>
        </w:tabs>
        <w:ind w:left="4320" w:hanging="360"/>
      </w:pPr>
      <w:rPr>
        <w:rFonts w:ascii="Arial" w:hAnsi="Arial" w:hint="default"/>
      </w:rPr>
    </w:lvl>
    <w:lvl w:ilvl="6" w:tplc="32BCE174" w:tentative="1">
      <w:start w:val="1"/>
      <w:numFmt w:val="bullet"/>
      <w:lvlText w:val="•"/>
      <w:lvlJc w:val="left"/>
      <w:pPr>
        <w:tabs>
          <w:tab w:val="num" w:pos="5040"/>
        </w:tabs>
        <w:ind w:left="5040" w:hanging="360"/>
      </w:pPr>
      <w:rPr>
        <w:rFonts w:ascii="Arial" w:hAnsi="Arial" w:hint="default"/>
      </w:rPr>
    </w:lvl>
    <w:lvl w:ilvl="7" w:tplc="9F1C84A8" w:tentative="1">
      <w:start w:val="1"/>
      <w:numFmt w:val="bullet"/>
      <w:lvlText w:val="•"/>
      <w:lvlJc w:val="left"/>
      <w:pPr>
        <w:tabs>
          <w:tab w:val="num" w:pos="5760"/>
        </w:tabs>
        <w:ind w:left="5760" w:hanging="360"/>
      </w:pPr>
      <w:rPr>
        <w:rFonts w:ascii="Arial" w:hAnsi="Arial" w:hint="default"/>
      </w:rPr>
    </w:lvl>
    <w:lvl w:ilvl="8" w:tplc="829AE5A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6B24"/>
    <w:rsid w:val="004124C4"/>
    <w:rsid w:val="00B16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6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6B24"/>
    <w:rPr>
      <w:sz w:val="18"/>
      <w:szCs w:val="18"/>
    </w:rPr>
  </w:style>
  <w:style w:type="paragraph" w:styleId="a4">
    <w:name w:val="footer"/>
    <w:basedOn w:val="a"/>
    <w:link w:val="Char0"/>
    <w:uiPriority w:val="99"/>
    <w:semiHidden/>
    <w:unhideWhenUsed/>
    <w:rsid w:val="00B16B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6B24"/>
    <w:rPr>
      <w:sz w:val="18"/>
      <w:szCs w:val="18"/>
    </w:rPr>
  </w:style>
  <w:style w:type="paragraph" w:styleId="a5">
    <w:name w:val="List Paragraph"/>
    <w:basedOn w:val="a"/>
    <w:uiPriority w:val="34"/>
    <w:qFormat/>
    <w:rsid w:val="00B16B24"/>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3903438">
      <w:bodyDiv w:val="1"/>
      <w:marLeft w:val="0"/>
      <w:marRight w:val="0"/>
      <w:marTop w:val="0"/>
      <w:marBottom w:val="0"/>
      <w:divBdr>
        <w:top w:val="none" w:sz="0" w:space="0" w:color="auto"/>
        <w:left w:val="none" w:sz="0" w:space="0" w:color="auto"/>
        <w:bottom w:val="none" w:sz="0" w:space="0" w:color="auto"/>
        <w:right w:val="none" w:sz="0" w:space="0" w:color="auto"/>
      </w:divBdr>
      <w:divsChild>
        <w:div w:id="610087083">
          <w:marLeft w:val="547"/>
          <w:marRight w:val="0"/>
          <w:marTop w:val="144"/>
          <w:marBottom w:val="0"/>
          <w:divBdr>
            <w:top w:val="none" w:sz="0" w:space="0" w:color="auto"/>
            <w:left w:val="none" w:sz="0" w:space="0" w:color="auto"/>
            <w:bottom w:val="none" w:sz="0" w:space="0" w:color="auto"/>
            <w:right w:val="none" w:sz="0" w:space="0" w:color="auto"/>
          </w:divBdr>
        </w:div>
      </w:divsChild>
    </w:div>
    <w:div w:id="664406935">
      <w:bodyDiv w:val="1"/>
      <w:marLeft w:val="0"/>
      <w:marRight w:val="0"/>
      <w:marTop w:val="0"/>
      <w:marBottom w:val="0"/>
      <w:divBdr>
        <w:top w:val="none" w:sz="0" w:space="0" w:color="auto"/>
        <w:left w:val="none" w:sz="0" w:space="0" w:color="auto"/>
        <w:bottom w:val="none" w:sz="0" w:space="0" w:color="auto"/>
        <w:right w:val="none" w:sz="0" w:space="0" w:color="auto"/>
      </w:divBdr>
      <w:divsChild>
        <w:div w:id="4845616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2012-05-01T14:50:00Z</dcterms:created>
  <dcterms:modified xsi:type="dcterms:W3CDTF">2012-05-01T14:57:00Z</dcterms:modified>
</cp:coreProperties>
</file>