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3C4" w:rsidRPr="00E932A7" w:rsidRDefault="00C35B9D" w:rsidP="00C35B9D">
      <w:pPr>
        <w:spacing w:line="240" w:lineRule="auto"/>
        <w:jc w:val="right"/>
        <w:rPr>
          <w:rFonts w:ascii="Times New Roman" w:hAnsi="Times New Roman" w:cs="Times New Roman"/>
          <w:sz w:val="24"/>
          <w:szCs w:val="24"/>
        </w:rPr>
      </w:pPr>
      <w:r w:rsidRPr="00E932A7">
        <w:rPr>
          <w:rFonts w:ascii="Times New Roman" w:hAnsi="Times New Roman" w:cs="Times New Roman"/>
          <w:sz w:val="24"/>
          <w:szCs w:val="24"/>
        </w:rPr>
        <w:t>Michelle Ingle</w:t>
      </w:r>
    </w:p>
    <w:p w:rsidR="00C35B9D" w:rsidRPr="00E932A7" w:rsidRDefault="00C35B9D" w:rsidP="00C35B9D">
      <w:pPr>
        <w:spacing w:line="240" w:lineRule="auto"/>
        <w:jc w:val="right"/>
        <w:rPr>
          <w:rFonts w:ascii="Times New Roman" w:hAnsi="Times New Roman" w:cs="Times New Roman"/>
          <w:sz w:val="24"/>
          <w:szCs w:val="24"/>
        </w:rPr>
      </w:pPr>
      <w:r w:rsidRPr="00E932A7">
        <w:rPr>
          <w:rFonts w:ascii="Times New Roman" w:hAnsi="Times New Roman" w:cs="Times New Roman"/>
          <w:sz w:val="24"/>
          <w:szCs w:val="24"/>
        </w:rPr>
        <w:t>Evaluation Strategy</w:t>
      </w:r>
    </w:p>
    <w:p w:rsidR="00C35B9D" w:rsidRPr="00E932A7" w:rsidRDefault="00C35B9D" w:rsidP="00C35B9D">
      <w:pPr>
        <w:spacing w:line="240" w:lineRule="auto"/>
        <w:jc w:val="right"/>
        <w:rPr>
          <w:rFonts w:ascii="Times New Roman" w:hAnsi="Times New Roman" w:cs="Times New Roman"/>
          <w:sz w:val="24"/>
          <w:szCs w:val="24"/>
        </w:rPr>
      </w:pPr>
      <w:r w:rsidRPr="00E932A7">
        <w:rPr>
          <w:rFonts w:ascii="Times New Roman" w:hAnsi="Times New Roman" w:cs="Times New Roman"/>
          <w:sz w:val="24"/>
          <w:szCs w:val="24"/>
        </w:rPr>
        <w:t>EDTL 7100</w:t>
      </w:r>
    </w:p>
    <w:p w:rsidR="00C35B9D" w:rsidRPr="00E932A7" w:rsidRDefault="00C35B9D" w:rsidP="00C35B9D">
      <w:pPr>
        <w:spacing w:line="240" w:lineRule="auto"/>
        <w:jc w:val="right"/>
        <w:rPr>
          <w:rFonts w:ascii="Times New Roman" w:hAnsi="Times New Roman" w:cs="Times New Roman"/>
          <w:sz w:val="24"/>
          <w:szCs w:val="24"/>
        </w:rPr>
      </w:pPr>
      <w:r w:rsidRPr="00E932A7">
        <w:rPr>
          <w:rFonts w:ascii="Times New Roman" w:hAnsi="Times New Roman" w:cs="Times New Roman"/>
          <w:sz w:val="24"/>
          <w:szCs w:val="24"/>
        </w:rPr>
        <w:t>May 2012</w:t>
      </w:r>
    </w:p>
    <w:p w:rsidR="001E1C36" w:rsidRPr="00E932A7" w:rsidRDefault="001E1C36" w:rsidP="00C35B9D">
      <w:pPr>
        <w:spacing w:line="240" w:lineRule="auto"/>
        <w:jc w:val="right"/>
        <w:rPr>
          <w:rFonts w:ascii="Times New Roman" w:hAnsi="Times New Roman" w:cs="Times New Roman"/>
          <w:sz w:val="24"/>
          <w:szCs w:val="24"/>
        </w:rPr>
      </w:pPr>
    </w:p>
    <w:p w:rsidR="00C35B9D" w:rsidRPr="00E932A7" w:rsidRDefault="00C35B9D" w:rsidP="00C35B9D">
      <w:pPr>
        <w:spacing w:line="480" w:lineRule="auto"/>
        <w:rPr>
          <w:rFonts w:ascii="Times New Roman" w:hAnsi="Times New Roman" w:cs="Times New Roman"/>
          <w:sz w:val="24"/>
          <w:szCs w:val="24"/>
        </w:rPr>
      </w:pPr>
      <w:r w:rsidRPr="00E932A7">
        <w:rPr>
          <w:rFonts w:ascii="Times New Roman" w:hAnsi="Times New Roman" w:cs="Times New Roman"/>
          <w:sz w:val="24"/>
          <w:szCs w:val="24"/>
        </w:rPr>
        <w:t xml:space="preserve">     The evaluation used for this unit needs to be used as a planning tool not only for the teacher but also for the students.  Research has shown that learning is increased when students set goals for themselves and keep track of their progress.</w:t>
      </w:r>
      <w:r w:rsidR="00676A86" w:rsidRPr="00E932A7">
        <w:rPr>
          <w:rFonts w:ascii="Times New Roman" w:hAnsi="Times New Roman" w:cs="Times New Roman"/>
          <w:sz w:val="24"/>
          <w:szCs w:val="24"/>
        </w:rPr>
        <w:t xml:space="preserve"> (Marzano, 2006)</w:t>
      </w:r>
      <w:r w:rsidRPr="00E932A7">
        <w:rPr>
          <w:rFonts w:ascii="Times New Roman" w:hAnsi="Times New Roman" w:cs="Times New Roman"/>
          <w:sz w:val="24"/>
          <w:szCs w:val="24"/>
        </w:rPr>
        <w:t xml:space="preserve">  Keeping this in mind, this unit will consist of formative assessments that are both formal and informal</w:t>
      </w:r>
      <w:r w:rsidR="00676A86" w:rsidRPr="00E932A7">
        <w:rPr>
          <w:rFonts w:ascii="Times New Roman" w:hAnsi="Times New Roman" w:cs="Times New Roman"/>
          <w:sz w:val="24"/>
          <w:szCs w:val="24"/>
        </w:rPr>
        <w:t xml:space="preserve">.  These assessments will include pretests to assess prior knowledge and posttests as summative assessments. </w:t>
      </w:r>
      <w:r w:rsidR="001E1C36" w:rsidRPr="00E932A7">
        <w:rPr>
          <w:rFonts w:ascii="Times New Roman" w:hAnsi="Times New Roman" w:cs="Times New Roman"/>
          <w:sz w:val="24"/>
          <w:szCs w:val="24"/>
        </w:rPr>
        <w:t>The results of the pretests will be used to decide which direction the instruction needs to go</w:t>
      </w:r>
      <w:r w:rsidR="00720DF7" w:rsidRPr="00E932A7">
        <w:rPr>
          <w:rFonts w:ascii="Times New Roman" w:hAnsi="Times New Roman" w:cs="Times New Roman"/>
          <w:sz w:val="24"/>
          <w:szCs w:val="24"/>
        </w:rPr>
        <w:t>,</w:t>
      </w:r>
      <w:r w:rsidR="001E1C36" w:rsidRPr="00E932A7">
        <w:rPr>
          <w:rFonts w:ascii="Times New Roman" w:hAnsi="Times New Roman" w:cs="Times New Roman"/>
          <w:sz w:val="24"/>
          <w:szCs w:val="24"/>
        </w:rPr>
        <w:t xml:space="preserve"> and for the students to decide what they would like to know more about and set their own goals. </w:t>
      </w:r>
      <w:r w:rsidR="00676A86" w:rsidRPr="00E932A7">
        <w:rPr>
          <w:rFonts w:ascii="Times New Roman" w:hAnsi="Times New Roman" w:cs="Times New Roman"/>
          <w:sz w:val="24"/>
          <w:szCs w:val="24"/>
        </w:rPr>
        <w:t xml:space="preserve"> The majority of these assessments will be pencil and paper, but some informal evaluations</w:t>
      </w:r>
      <w:r w:rsidR="00883CFD" w:rsidRPr="00E932A7">
        <w:rPr>
          <w:rFonts w:ascii="Times New Roman" w:hAnsi="Times New Roman" w:cs="Times New Roman"/>
          <w:sz w:val="24"/>
          <w:szCs w:val="24"/>
        </w:rPr>
        <w:t xml:space="preserve"> will be ut</w:t>
      </w:r>
      <w:r w:rsidR="00720DF7" w:rsidRPr="00E932A7">
        <w:rPr>
          <w:rFonts w:ascii="Times New Roman" w:hAnsi="Times New Roman" w:cs="Times New Roman"/>
          <w:sz w:val="24"/>
          <w:szCs w:val="24"/>
        </w:rPr>
        <w:t>ilized as well as cooperative group activities.  Immediate feedback from these assessments will again guide the teacher in planning and also help students track the progress that they are making in their learning.</w:t>
      </w:r>
    </w:p>
    <w:p w:rsidR="001E1C36" w:rsidRPr="00E932A7" w:rsidRDefault="001E1C36" w:rsidP="00C35B9D">
      <w:pPr>
        <w:spacing w:line="480" w:lineRule="auto"/>
        <w:rPr>
          <w:rFonts w:ascii="Times New Roman" w:hAnsi="Times New Roman" w:cs="Times New Roman"/>
          <w:sz w:val="24"/>
          <w:szCs w:val="24"/>
        </w:rPr>
      </w:pPr>
      <w:r w:rsidRPr="00E932A7">
        <w:rPr>
          <w:rFonts w:ascii="Times New Roman" w:hAnsi="Times New Roman" w:cs="Times New Roman"/>
          <w:sz w:val="24"/>
          <w:szCs w:val="24"/>
        </w:rPr>
        <w:t xml:space="preserve">     Other large scale </w:t>
      </w:r>
      <w:r w:rsidR="00720DF7" w:rsidRPr="00E932A7">
        <w:rPr>
          <w:rFonts w:ascii="Times New Roman" w:hAnsi="Times New Roman" w:cs="Times New Roman"/>
          <w:sz w:val="24"/>
          <w:szCs w:val="24"/>
        </w:rPr>
        <w:t xml:space="preserve">and more long term </w:t>
      </w:r>
      <w:r w:rsidRPr="00E932A7">
        <w:rPr>
          <w:rFonts w:ascii="Times New Roman" w:hAnsi="Times New Roman" w:cs="Times New Roman"/>
          <w:sz w:val="24"/>
          <w:szCs w:val="24"/>
        </w:rPr>
        <w:t>assessments will be given to evaluate the students’ progress.  A DRA (Diagnostic Reading Assessment) will be given at least twice a year to evaluate a variety of reading skills.  Also, the state standardized tests are a way to evaluate progress especially when looking at</w:t>
      </w:r>
      <w:r w:rsidR="00720DF7" w:rsidRPr="00E932A7">
        <w:rPr>
          <w:rFonts w:ascii="Times New Roman" w:hAnsi="Times New Roman" w:cs="Times New Roman"/>
          <w:sz w:val="24"/>
          <w:szCs w:val="24"/>
        </w:rPr>
        <w:t xml:space="preserve"> the</w:t>
      </w:r>
      <w:r w:rsidRPr="00E932A7">
        <w:rPr>
          <w:rFonts w:ascii="Times New Roman" w:hAnsi="Times New Roman" w:cs="Times New Roman"/>
          <w:sz w:val="24"/>
          <w:szCs w:val="24"/>
        </w:rPr>
        <w:t xml:space="preserve"> AYP (Adequat</w:t>
      </w:r>
      <w:r w:rsidR="00720DF7" w:rsidRPr="00E932A7">
        <w:rPr>
          <w:rFonts w:ascii="Times New Roman" w:hAnsi="Times New Roman" w:cs="Times New Roman"/>
          <w:sz w:val="24"/>
          <w:szCs w:val="24"/>
        </w:rPr>
        <w:t xml:space="preserve">e Yearly Progress) of each student.  </w:t>
      </w:r>
      <w:r w:rsidRPr="00E932A7">
        <w:rPr>
          <w:rFonts w:ascii="Times New Roman" w:hAnsi="Times New Roman" w:cs="Times New Roman"/>
          <w:sz w:val="24"/>
          <w:szCs w:val="24"/>
        </w:rPr>
        <w:t xml:space="preserve"> While these types of assessments are not always the most loved, they</w:t>
      </w:r>
      <w:r w:rsidR="00720DF7" w:rsidRPr="00E932A7">
        <w:rPr>
          <w:rFonts w:ascii="Times New Roman" w:hAnsi="Times New Roman" w:cs="Times New Roman"/>
          <w:sz w:val="24"/>
          <w:szCs w:val="24"/>
        </w:rPr>
        <w:t xml:space="preserve"> are a part of education today,</w:t>
      </w:r>
      <w:r w:rsidRPr="00E932A7">
        <w:rPr>
          <w:rFonts w:ascii="Times New Roman" w:hAnsi="Times New Roman" w:cs="Times New Roman"/>
          <w:sz w:val="24"/>
          <w:szCs w:val="24"/>
        </w:rPr>
        <w:t xml:space="preserve"> and therefore should be taken into consideration.</w:t>
      </w:r>
      <w:r w:rsidR="00720DF7" w:rsidRPr="00E932A7">
        <w:rPr>
          <w:rFonts w:ascii="Times New Roman" w:hAnsi="Times New Roman" w:cs="Times New Roman"/>
          <w:sz w:val="24"/>
          <w:szCs w:val="24"/>
        </w:rPr>
        <w:t xml:space="preserve">  These assessments are also appropriate because most of the reading concepts are introduced in earlier grades and built upon each year, so tracking a child’s progress from year to year evaluates the long term effects of the curriculum.  </w:t>
      </w:r>
    </w:p>
    <w:p w:rsidR="001E1C36" w:rsidRPr="00E932A7" w:rsidRDefault="00720DF7" w:rsidP="00720DF7">
      <w:pPr>
        <w:spacing w:line="480" w:lineRule="auto"/>
        <w:jc w:val="center"/>
        <w:rPr>
          <w:rFonts w:ascii="Times New Roman" w:hAnsi="Times New Roman" w:cs="Times New Roman"/>
          <w:sz w:val="24"/>
          <w:szCs w:val="24"/>
          <w:u w:val="single"/>
        </w:rPr>
      </w:pPr>
      <w:r w:rsidRPr="00E932A7">
        <w:rPr>
          <w:rFonts w:ascii="Times New Roman" w:hAnsi="Times New Roman" w:cs="Times New Roman"/>
          <w:sz w:val="24"/>
          <w:szCs w:val="24"/>
          <w:u w:val="single"/>
        </w:rPr>
        <w:lastRenderedPageBreak/>
        <w:t>References</w:t>
      </w:r>
    </w:p>
    <w:p w:rsidR="00720DF7" w:rsidRPr="00E932A7" w:rsidRDefault="00F1205C" w:rsidP="00F1205C">
      <w:pPr>
        <w:spacing w:line="480" w:lineRule="auto"/>
        <w:ind w:left="720" w:hanging="720"/>
        <w:rPr>
          <w:rFonts w:ascii="Times New Roman" w:hAnsi="Times New Roman" w:cs="Times New Roman"/>
          <w:sz w:val="24"/>
          <w:szCs w:val="24"/>
        </w:rPr>
      </w:pPr>
      <w:proofErr w:type="spellStart"/>
      <w:r w:rsidRPr="00E932A7">
        <w:rPr>
          <w:rFonts w:ascii="Times New Roman" w:hAnsi="Times New Roman"/>
          <w:sz w:val="24"/>
          <w:szCs w:val="24"/>
        </w:rPr>
        <w:t>Marzano</w:t>
      </w:r>
      <w:proofErr w:type="spellEnd"/>
      <w:r w:rsidRPr="00E932A7">
        <w:rPr>
          <w:rFonts w:ascii="Times New Roman" w:hAnsi="Times New Roman"/>
          <w:sz w:val="24"/>
          <w:szCs w:val="24"/>
        </w:rPr>
        <w:t xml:space="preserve">, R. J. (2006). </w:t>
      </w:r>
      <w:proofErr w:type="gramStart"/>
      <w:r w:rsidRPr="00E932A7">
        <w:rPr>
          <w:rFonts w:ascii="Times New Roman" w:hAnsi="Times New Roman"/>
          <w:i/>
          <w:iCs/>
          <w:sz w:val="24"/>
          <w:szCs w:val="24"/>
        </w:rPr>
        <w:t>Classroom assessment &amp; grading that work</w:t>
      </w:r>
      <w:r w:rsidRPr="00E932A7">
        <w:rPr>
          <w:rFonts w:ascii="Times New Roman" w:hAnsi="Times New Roman"/>
          <w:sz w:val="24"/>
          <w:szCs w:val="24"/>
        </w:rPr>
        <w:t>.</w:t>
      </w:r>
      <w:proofErr w:type="gramEnd"/>
      <w:r w:rsidRPr="00E932A7">
        <w:rPr>
          <w:rFonts w:ascii="Times New Roman" w:hAnsi="Times New Roman"/>
          <w:sz w:val="24"/>
          <w:szCs w:val="24"/>
        </w:rPr>
        <w:t xml:space="preserve"> Alexandria, VA: Association for Supervision and Curriculum Development.</w:t>
      </w:r>
    </w:p>
    <w:p w:rsidR="001E1C36" w:rsidRPr="00C35B9D" w:rsidRDefault="001E1C36" w:rsidP="00C35B9D">
      <w:pPr>
        <w:spacing w:line="480" w:lineRule="auto"/>
        <w:rPr>
          <w:rFonts w:ascii="Times New Roman" w:hAnsi="Times New Roman" w:cs="Times New Roman"/>
          <w:sz w:val="24"/>
          <w:szCs w:val="24"/>
        </w:rPr>
      </w:pPr>
      <w:bookmarkStart w:id="0" w:name="_GoBack"/>
      <w:bookmarkEnd w:id="0"/>
    </w:p>
    <w:sectPr w:rsidR="001E1C36" w:rsidRPr="00C35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B9D"/>
    <w:rsid w:val="001E1C36"/>
    <w:rsid w:val="00676A86"/>
    <w:rsid w:val="00720DF7"/>
    <w:rsid w:val="00883CFD"/>
    <w:rsid w:val="00C35B9D"/>
    <w:rsid w:val="00C96F2C"/>
    <w:rsid w:val="00E343C4"/>
    <w:rsid w:val="00E932A7"/>
    <w:rsid w:val="00F1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Lynn Ingle</dc:creator>
  <cp:lastModifiedBy>Michelle Lynn Ingle</cp:lastModifiedBy>
  <cp:revision>3</cp:revision>
  <dcterms:created xsi:type="dcterms:W3CDTF">2012-05-19T20:19:00Z</dcterms:created>
  <dcterms:modified xsi:type="dcterms:W3CDTF">2012-05-19T20:20:00Z</dcterms:modified>
</cp:coreProperties>
</file>