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82" w:rsidRDefault="001626C5">
      <w:pPr>
        <w:rPr>
          <w:rFonts w:hint="eastAsia"/>
        </w:rPr>
      </w:pPr>
      <w:r>
        <w:rPr>
          <w:rFonts w:hint="eastAsia"/>
        </w:rPr>
        <w:t>十七周</w:t>
      </w:r>
      <w:r>
        <w:rPr>
          <w:rFonts w:hint="eastAsia"/>
        </w:rPr>
        <w:t xml:space="preserve"> </w:t>
      </w:r>
      <w:r>
        <w:rPr>
          <w:rFonts w:hint="eastAsia"/>
        </w:rPr>
        <w:t>周记</w:t>
      </w:r>
    </w:p>
    <w:p w:rsidR="001626C5" w:rsidRDefault="001626C5">
      <w:pPr>
        <w:rPr>
          <w:rFonts w:hint="eastAsia"/>
        </w:rPr>
      </w:pPr>
      <w:r>
        <w:rPr>
          <w:rFonts w:hint="eastAsia"/>
        </w:rPr>
        <w:t>本周，我们主要是利用</w:t>
      </w:r>
      <w:r>
        <w:rPr>
          <w:rFonts w:hint="eastAsia"/>
        </w:rPr>
        <w:t>PB</w:t>
      </w:r>
      <w:r>
        <w:rPr>
          <w:rFonts w:hint="eastAsia"/>
        </w:rPr>
        <w:t>进行资料的整合。周一，我们是对各大电子资源门户进行了一个初步的了解，了解各大资源门户的搜索特点和效果。并且利用</w:t>
      </w:r>
      <w:r>
        <w:rPr>
          <w:rFonts w:hint="eastAsia"/>
        </w:rPr>
        <w:t>PB</w:t>
      </w:r>
      <w:r>
        <w:rPr>
          <w:rFonts w:hint="eastAsia"/>
        </w:rPr>
        <w:t>制作出来。</w:t>
      </w:r>
    </w:p>
    <w:p w:rsidR="001626C5" w:rsidRDefault="001626C5">
      <w:pPr>
        <w:rPr>
          <w:rFonts w:hint="eastAsia"/>
        </w:rPr>
      </w:pPr>
      <w:r>
        <w:rPr>
          <w:rFonts w:hint="eastAsia"/>
        </w:rPr>
        <w:t>周三，有两个工作，一个是将各大电子资源门户进行对比，这一步的工作，其实还是一个资源整合的过程，需要在</w:t>
      </w:r>
      <w:proofErr w:type="gramStart"/>
      <w:r>
        <w:rPr>
          <w:rFonts w:hint="eastAsia"/>
        </w:rPr>
        <w:t>前期把</w:t>
      </w:r>
      <w:proofErr w:type="gramEnd"/>
      <w:r>
        <w:rPr>
          <w:rFonts w:hint="eastAsia"/>
        </w:rPr>
        <w:t>工作都做充足了，找到了充足的合适的资料，才能够进行一个比较理性的，有效的对比。</w:t>
      </w:r>
    </w:p>
    <w:p w:rsidR="001626C5" w:rsidRDefault="001626C5">
      <w:pPr>
        <w:rPr>
          <w:rFonts w:hint="eastAsia"/>
          <w:szCs w:val="21"/>
        </w:rPr>
      </w:pPr>
      <w:r>
        <w:rPr>
          <w:rFonts w:hint="eastAsia"/>
        </w:rPr>
        <w:t>周三的另一个工作是搜集竞争情报方面的相关信息。我负责的是竞争情报的机构、研究项目以及该领域的专家信息搜查。通过各大搜索引擎搜索，了解这方面信息，发现目前的竞争情报是一个很重要的领域，涉及到军事、经济等各个方面。</w:t>
      </w:r>
      <w:r w:rsidRPr="001626C5">
        <w:rPr>
          <w:rFonts w:hint="eastAsia"/>
          <w:szCs w:val="21"/>
        </w:rPr>
        <w:t>竞争情报是指关于竞争环境、竞争对手和竞争策略的信息和研究，是一种过程，也是一种产品。过程包括了对竞争信息的收集和分析；产品包括了由此形成的情报和谋略。</w:t>
      </w:r>
      <w:r>
        <w:rPr>
          <w:rFonts w:hint="eastAsia"/>
          <w:szCs w:val="21"/>
        </w:rPr>
        <w:t>而与竞争情报相关的研究项目也很多，大多数是企业竞争情报系统等方面的内容。</w:t>
      </w:r>
    </w:p>
    <w:p w:rsidR="001626C5" w:rsidRDefault="001626C5">
      <w:pPr>
        <w:rPr>
          <w:rFonts w:ascii="Arial" w:hAnsi="Arial" w:cs="Arial" w:hint="eastAsia"/>
          <w:color w:val="000000"/>
        </w:rPr>
      </w:pPr>
      <w:r>
        <w:rPr>
          <w:rFonts w:hint="eastAsia"/>
          <w:szCs w:val="21"/>
        </w:rPr>
        <w:t>在竞争情报领域专家方面，我发现我们国家在这方面还是有很多有影响力的人的。像</w:t>
      </w:r>
      <w:r>
        <w:rPr>
          <w:rFonts w:ascii="Arial" w:hAnsi="Arial" w:cs="Arial"/>
          <w:color w:val="000000"/>
        </w:rPr>
        <w:t>缪其浩</w:t>
      </w:r>
      <w:r>
        <w:rPr>
          <w:rFonts w:ascii="Arial" w:hAnsi="Arial" w:cs="Arial" w:hint="eastAsia"/>
          <w:color w:val="000000"/>
        </w:rPr>
        <w:t>、张世平等</w:t>
      </w:r>
      <w:proofErr w:type="gramStart"/>
      <w:r>
        <w:rPr>
          <w:rFonts w:ascii="Arial" w:hAnsi="Arial" w:cs="Arial" w:hint="eastAsia"/>
          <w:color w:val="000000"/>
        </w:rPr>
        <w:t>等</w:t>
      </w:r>
      <w:proofErr w:type="gramEnd"/>
      <w:r>
        <w:rPr>
          <w:rFonts w:ascii="Arial" w:hAnsi="Arial" w:cs="Arial" w:hint="eastAsia"/>
          <w:color w:val="000000"/>
        </w:rPr>
        <w:t>。既有理论型，也有实践型的，他们的存在，在一定程度上推动了我们国家在竞争情报领域的发展，为我国的竞争情报工作</w:t>
      </w:r>
      <w:proofErr w:type="gramStart"/>
      <w:r>
        <w:rPr>
          <w:rFonts w:ascii="Arial" w:hAnsi="Arial" w:cs="Arial" w:hint="eastAsia"/>
          <w:color w:val="000000"/>
        </w:rPr>
        <w:t>作出</w:t>
      </w:r>
      <w:proofErr w:type="gramEnd"/>
      <w:r>
        <w:rPr>
          <w:rFonts w:ascii="Arial" w:hAnsi="Arial" w:cs="Arial" w:hint="eastAsia"/>
          <w:color w:val="000000"/>
        </w:rPr>
        <w:t>了很多贡献。</w:t>
      </w:r>
    </w:p>
    <w:p w:rsidR="001626C5" w:rsidRPr="001626C5" w:rsidRDefault="00010ECC">
      <w:pPr>
        <w:rPr>
          <w:rFonts w:hint="eastAsia"/>
        </w:rPr>
      </w:pPr>
      <w:r>
        <w:rPr>
          <w:rFonts w:ascii="Arial" w:hAnsi="Arial" w:cs="Arial" w:hint="eastAsia"/>
          <w:color w:val="000000"/>
        </w:rPr>
        <w:t>通过这周学习，我逐渐接触了竞争情报这个领域，虽然以后未必在这个领域发展，但我同样认识到，对这个领域了解对于我来讲是必不可少的。希望能够通过之后的学习，收获到更多的东西</w:t>
      </w:r>
    </w:p>
    <w:sectPr w:rsidR="001626C5" w:rsidRPr="001626C5" w:rsidSect="009A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6C5"/>
    <w:rsid w:val="00010ECC"/>
    <w:rsid w:val="001626C5"/>
    <w:rsid w:val="009A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6C5"/>
    <w:rPr>
      <w:strike w:val="0"/>
      <w:dstrike w:val="0"/>
      <w:color w:val="136EC2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Company>wdxgy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sim</cp:lastModifiedBy>
  <cp:revision>1</cp:revision>
  <dcterms:created xsi:type="dcterms:W3CDTF">2012-06-06T08:30:00Z</dcterms:created>
  <dcterms:modified xsi:type="dcterms:W3CDTF">2012-06-06T08:42:00Z</dcterms:modified>
</cp:coreProperties>
</file>