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5C" w:rsidRDefault="0016495C" w:rsidP="0016495C">
      <w:pPr>
        <w:spacing w:line="480" w:lineRule="auto"/>
        <w:jc w:val="center"/>
        <w:rPr>
          <w:rFonts w:ascii="Times-Roman" w:hAnsi="Times-Roman" w:cs="Times-Roman"/>
          <w:color w:val="000000"/>
          <w:sz w:val="24"/>
          <w:szCs w:val="24"/>
        </w:rPr>
      </w:pPr>
    </w:p>
    <w:p w:rsidR="0016495C" w:rsidRDefault="0016495C" w:rsidP="0016495C">
      <w:pPr>
        <w:spacing w:line="480" w:lineRule="auto"/>
        <w:jc w:val="center"/>
        <w:rPr>
          <w:rFonts w:ascii="Times-Roman" w:hAnsi="Times-Roman" w:cs="Times-Roman"/>
          <w:color w:val="000000"/>
          <w:sz w:val="24"/>
          <w:szCs w:val="24"/>
        </w:rPr>
      </w:pPr>
      <w:r>
        <w:rPr>
          <w:rFonts w:ascii="Times-Roman" w:hAnsi="Times-Roman" w:cs="Times-Roman"/>
          <w:color w:val="000000"/>
          <w:sz w:val="24"/>
          <w:szCs w:val="24"/>
        </w:rPr>
        <w:t>Lesson Plan #6</w:t>
      </w:r>
    </w:p>
    <w:p w:rsidR="0016495C" w:rsidRDefault="0016495C" w:rsidP="0016495C">
      <w:pPr>
        <w:spacing w:line="480" w:lineRule="auto"/>
        <w:rPr>
          <w:rFonts w:ascii="Times-Roman" w:hAnsi="Times-Roman" w:cs="Times-Roman"/>
          <w:color w:val="000000"/>
          <w:sz w:val="24"/>
          <w:szCs w:val="24"/>
        </w:rPr>
      </w:pPr>
      <w:r>
        <w:rPr>
          <w:rFonts w:ascii="Times-Roman" w:hAnsi="Times-Roman" w:cs="Times-Roman"/>
          <w:color w:val="000000"/>
          <w:sz w:val="24"/>
          <w:szCs w:val="24"/>
        </w:rPr>
        <w:t>Day: 6</w:t>
      </w:r>
      <w:r>
        <w:rPr>
          <w:rFonts w:ascii="Times-Roman" w:hAnsi="Times-Roman" w:cs="Times-Roman"/>
          <w:color w:val="000000"/>
          <w:sz w:val="24"/>
          <w:szCs w:val="24"/>
        </w:rPr>
        <w:tab/>
        <w:t xml:space="preserve">                                                                                         Grade</w:t>
      </w:r>
      <w:proofErr w:type="gramStart"/>
      <w:r>
        <w:rPr>
          <w:rFonts w:ascii="Times-Roman" w:hAnsi="Times-Roman" w:cs="Times-Roman"/>
          <w:color w:val="000000"/>
          <w:sz w:val="24"/>
          <w:szCs w:val="24"/>
        </w:rPr>
        <w:t>:4</w:t>
      </w:r>
      <w:proofErr w:type="gramEnd"/>
    </w:p>
    <w:p w:rsidR="0016495C" w:rsidRDefault="0016495C" w:rsidP="0016495C">
      <w:pPr>
        <w:spacing w:line="480" w:lineRule="auto"/>
        <w:rPr>
          <w:rFonts w:ascii="Times-Roman" w:hAnsi="Times-Roman" w:cs="Times-Roman"/>
          <w:b/>
          <w:color w:val="000000"/>
          <w:sz w:val="24"/>
          <w:szCs w:val="24"/>
          <w:u w:val="single"/>
        </w:rPr>
      </w:pPr>
      <w:r w:rsidRPr="00921D71">
        <w:rPr>
          <w:rFonts w:ascii="Times-Roman" w:hAnsi="Times-Roman" w:cs="Times-Roman"/>
          <w:b/>
          <w:color w:val="000000"/>
          <w:sz w:val="24"/>
          <w:szCs w:val="24"/>
          <w:u w:val="single"/>
        </w:rPr>
        <w:t>Learning Outcomes:</w:t>
      </w:r>
    </w:p>
    <w:p w:rsidR="0016495C" w:rsidRDefault="0016495C" w:rsidP="001649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explain how the inability to resolve standing issues with Great Britain and ongoing conflicts with American Indians let to the War of 1812. </w:t>
      </w:r>
    </w:p>
    <w:p w:rsidR="0016495C" w:rsidRDefault="0016495C" w:rsidP="001649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explain the significance of the Battle of Lake Erie to American success in the War of 1812. </w:t>
      </w:r>
    </w:p>
    <w:p w:rsidR="0016495C" w:rsidRDefault="0016495C" w:rsidP="0016495C">
      <w:pPr>
        <w:rPr>
          <w:rFonts w:ascii="Times New Roman" w:hAnsi="Times New Roman" w:cs="Times New Roman"/>
          <w:sz w:val="24"/>
          <w:szCs w:val="24"/>
        </w:rPr>
      </w:pPr>
    </w:p>
    <w:p w:rsidR="0016495C" w:rsidRDefault="0016495C" w:rsidP="0016495C">
      <w:pPr>
        <w:rPr>
          <w:rFonts w:ascii="Times New Roman" w:hAnsi="Times New Roman" w:cs="Times New Roman"/>
          <w:sz w:val="24"/>
          <w:szCs w:val="24"/>
        </w:rPr>
      </w:pPr>
    </w:p>
    <w:p w:rsidR="0016495C" w:rsidRDefault="0016495C" w:rsidP="0016495C">
      <w:pPr>
        <w:rPr>
          <w:rFonts w:ascii="Times New Roman" w:hAnsi="Times New Roman" w:cs="Times New Roman"/>
          <w:b/>
          <w:sz w:val="24"/>
          <w:szCs w:val="24"/>
          <w:u w:val="single"/>
        </w:rPr>
      </w:pPr>
      <w:r w:rsidRPr="00921D71">
        <w:rPr>
          <w:rFonts w:ascii="Times New Roman" w:hAnsi="Times New Roman" w:cs="Times New Roman"/>
          <w:b/>
          <w:sz w:val="24"/>
          <w:szCs w:val="24"/>
          <w:u w:val="single"/>
        </w:rPr>
        <w:t>Materials:</w:t>
      </w:r>
    </w:p>
    <w:p w:rsidR="0016495C" w:rsidRDefault="0016495C" w:rsidP="0016495C">
      <w:pPr>
        <w:rPr>
          <w:rFonts w:ascii="Times New Roman" w:hAnsi="Times New Roman" w:cs="Times New Roman"/>
          <w:sz w:val="24"/>
          <w:szCs w:val="24"/>
        </w:rPr>
      </w:pPr>
      <w:hyperlink r:id="rId6" w:history="1">
        <w:r w:rsidRPr="00DC7F0F">
          <w:rPr>
            <w:rStyle w:val="Hyperlink"/>
            <w:rFonts w:ascii="Times New Roman" w:hAnsi="Times New Roman" w:cs="Times New Roman"/>
            <w:sz w:val="24"/>
            <w:szCs w:val="24"/>
          </w:rPr>
          <w:t>http://www.youtube.com/watch?v=VM1vEXUbRQ</w:t>
        </w:r>
        <w:r w:rsidRPr="00DC7F0F">
          <w:rPr>
            <w:rStyle w:val="Hyperlink"/>
            <w:rFonts w:ascii="Times New Roman" w:hAnsi="Times New Roman" w:cs="Times New Roman"/>
            <w:sz w:val="24"/>
            <w:szCs w:val="24"/>
          </w:rPr>
          <w:t>g</w:t>
        </w:r>
        <w:r w:rsidRPr="00DC7F0F">
          <w:rPr>
            <w:rStyle w:val="Hyperlink"/>
            <w:rFonts w:ascii="Times New Roman" w:hAnsi="Times New Roman" w:cs="Times New Roman"/>
            <w:sz w:val="24"/>
            <w:szCs w:val="24"/>
          </w:rPr>
          <w:t>&amp;feature=related</w:t>
        </w:r>
      </w:hyperlink>
      <w:r>
        <w:rPr>
          <w:rFonts w:ascii="Times New Roman" w:hAnsi="Times New Roman" w:cs="Times New Roman"/>
          <w:sz w:val="24"/>
          <w:szCs w:val="24"/>
        </w:rPr>
        <w:t xml:space="preserve"> (Video)</w:t>
      </w:r>
    </w:p>
    <w:p w:rsidR="0016495C" w:rsidRDefault="0016495C" w:rsidP="0016495C">
      <w:pPr>
        <w:rPr>
          <w:rFonts w:ascii="Times New Roman" w:hAnsi="Times New Roman" w:cs="Times New Roman"/>
          <w:sz w:val="24"/>
          <w:szCs w:val="24"/>
        </w:rPr>
      </w:pPr>
      <w:hyperlink r:id="rId7" w:history="1">
        <w:r w:rsidRPr="00DC7F0F">
          <w:rPr>
            <w:rStyle w:val="Hyperlink"/>
            <w:rFonts w:ascii="Times New Roman" w:hAnsi="Times New Roman" w:cs="Times New Roman"/>
            <w:sz w:val="24"/>
            <w:szCs w:val="24"/>
          </w:rPr>
          <w:t>http://www.youtube.com/watch?v</w:t>
        </w:r>
        <w:r w:rsidRPr="00DC7F0F">
          <w:rPr>
            <w:rStyle w:val="Hyperlink"/>
            <w:rFonts w:ascii="Times New Roman" w:hAnsi="Times New Roman" w:cs="Times New Roman"/>
            <w:sz w:val="24"/>
            <w:szCs w:val="24"/>
          </w:rPr>
          <w:t>=</w:t>
        </w:r>
        <w:r w:rsidRPr="00DC7F0F">
          <w:rPr>
            <w:rStyle w:val="Hyperlink"/>
            <w:rFonts w:ascii="Times New Roman" w:hAnsi="Times New Roman" w:cs="Times New Roman"/>
            <w:sz w:val="24"/>
            <w:szCs w:val="24"/>
          </w:rPr>
          <w:t>HeObVBRZvVw&amp;feature=relmfu</w:t>
        </w:r>
      </w:hyperlink>
      <w:r>
        <w:rPr>
          <w:rFonts w:ascii="Times New Roman" w:hAnsi="Times New Roman" w:cs="Times New Roman"/>
          <w:sz w:val="24"/>
          <w:szCs w:val="24"/>
        </w:rPr>
        <w:t xml:space="preserve"> (Video)</w:t>
      </w:r>
    </w:p>
    <w:p w:rsidR="0016495C" w:rsidRDefault="0016495C" w:rsidP="0016495C">
      <w:pPr>
        <w:rPr>
          <w:rFonts w:ascii="Times New Roman" w:hAnsi="Times New Roman" w:cs="Times New Roman"/>
          <w:sz w:val="24"/>
          <w:szCs w:val="24"/>
        </w:rPr>
      </w:pPr>
      <w:r>
        <w:rPr>
          <w:rFonts w:ascii="Times New Roman" w:hAnsi="Times New Roman" w:cs="Times New Roman"/>
          <w:sz w:val="24"/>
          <w:szCs w:val="24"/>
        </w:rPr>
        <w:t>The War of 1812 Article</w:t>
      </w:r>
    </w:p>
    <w:p w:rsidR="0016495C" w:rsidRDefault="0016495C" w:rsidP="0016495C">
      <w:pPr>
        <w:rPr>
          <w:rFonts w:ascii="Times New Roman" w:hAnsi="Times New Roman" w:cs="Times New Roman"/>
          <w:sz w:val="24"/>
          <w:szCs w:val="24"/>
        </w:rPr>
      </w:pPr>
      <w:r>
        <w:rPr>
          <w:rFonts w:ascii="Times New Roman" w:hAnsi="Times New Roman" w:cs="Times New Roman"/>
          <w:sz w:val="24"/>
          <w:szCs w:val="24"/>
        </w:rPr>
        <w:t>Smart Board</w:t>
      </w:r>
    </w:p>
    <w:p w:rsidR="0016495C" w:rsidRDefault="0016495C" w:rsidP="0016495C">
      <w:pPr>
        <w:rPr>
          <w:rFonts w:ascii="Times New Roman" w:hAnsi="Times New Roman" w:cs="Times New Roman"/>
          <w:sz w:val="24"/>
          <w:szCs w:val="24"/>
        </w:rPr>
      </w:pPr>
      <w:r>
        <w:rPr>
          <w:rFonts w:ascii="Times New Roman" w:hAnsi="Times New Roman" w:cs="Times New Roman"/>
          <w:sz w:val="24"/>
          <w:szCs w:val="24"/>
        </w:rPr>
        <w:t>Worksheet (War of 1812)</w:t>
      </w:r>
    </w:p>
    <w:p w:rsidR="0016495C" w:rsidRDefault="0016495C" w:rsidP="0016495C">
      <w:pPr>
        <w:rPr>
          <w:rFonts w:ascii="Times New Roman" w:hAnsi="Times New Roman" w:cs="Times New Roman"/>
          <w:sz w:val="24"/>
          <w:szCs w:val="24"/>
        </w:rPr>
      </w:pPr>
      <w:r>
        <w:rPr>
          <w:rFonts w:ascii="Times New Roman" w:hAnsi="Times New Roman" w:cs="Times New Roman"/>
          <w:sz w:val="24"/>
          <w:szCs w:val="24"/>
        </w:rPr>
        <w:t>Pencils</w:t>
      </w:r>
    </w:p>
    <w:p w:rsidR="0016495C" w:rsidRPr="00B571D4" w:rsidRDefault="0016495C" w:rsidP="0016495C">
      <w:pPr>
        <w:rPr>
          <w:rFonts w:ascii="Times New Roman" w:hAnsi="Times New Roman" w:cs="Times New Roman"/>
          <w:sz w:val="24"/>
          <w:szCs w:val="24"/>
        </w:rPr>
      </w:pPr>
      <w:proofErr w:type="spellStart"/>
      <w:r w:rsidRPr="00B571D4">
        <w:rPr>
          <w:rFonts w:ascii="Times New Roman" w:hAnsi="Times New Roman" w:cs="Times New Roman"/>
          <w:b/>
          <w:sz w:val="24"/>
          <w:szCs w:val="24"/>
          <w:u w:val="single"/>
        </w:rPr>
        <w:t>Prcoedures</w:t>
      </w:r>
      <w:proofErr w:type="spellEnd"/>
      <w:r w:rsidRPr="00B571D4">
        <w:rPr>
          <w:rFonts w:ascii="Times New Roman" w:hAnsi="Times New Roman" w:cs="Times New Roman"/>
          <w:b/>
          <w:sz w:val="24"/>
          <w:szCs w:val="24"/>
          <w:u w:val="single"/>
        </w:rPr>
        <w:t>:</w:t>
      </w:r>
      <w:r>
        <w:rPr>
          <w:rFonts w:ascii="Times New Roman" w:hAnsi="Times New Roman" w:cs="Times New Roman"/>
          <w:sz w:val="24"/>
          <w:szCs w:val="24"/>
        </w:rPr>
        <w:t xml:space="preserve"> (3 class periods of 1 hour)</w:t>
      </w:r>
    </w:p>
    <w:p w:rsidR="0016495C" w:rsidRDefault="0016495C" w:rsidP="001649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 the next three days we are going to learn about the war of 1812 and the inability to resolve standing issues with Great Britain and ongoing conflicts with the American Indians.”</w:t>
      </w:r>
    </w:p>
    <w:p w:rsidR="0016495C" w:rsidRDefault="0016495C" w:rsidP="001649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begin off this topic I would like to play two videos. We will watch one today and one tomorrow.”</w:t>
      </w:r>
    </w:p>
    <w:p w:rsidR="0016495C" w:rsidRDefault="0016495C" w:rsidP="001649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Play video from </w:t>
      </w:r>
      <w:hyperlink r:id="rId8" w:history="1">
        <w:r w:rsidRPr="00DC7F0F">
          <w:rPr>
            <w:rStyle w:val="Hyperlink"/>
            <w:rFonts w:ascii="Times New Roman" w:hAnsi="Times New Roman" w:cs="Times New Roman"/>
            <w:sz w:val="24"/>
            <w:szCs w:val="24"/>
          </w:rPr>
          <w:t>http://www.youtube.com/watch?v=VM1vEXUbRQg&amp;feature=related</w:t>
        </w:r>
      </w:hyperlink>
      <w:r>
        <w:rPr>
          <w:rFonts w:ascii="Times New Roman" w:hAnsi="Times New Roman" w:cs="Times New Roman"/>
          <w:sz w:val="24"/>
          <w:szCs w:val="24"/>
        </w:rPr>
        <w:t xml:space="preserve"> . </w:t>
      </w:r>
    </w:p>
    <w:p w:rsidR="0016495C" w:rsidRDefault="0016495C" w:rsidP="001649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After video have a discussion of what we just watched. </w:t>
      </w:r>
    </w:p>
    <w:p w:rsidR="0016495C" w:rsidRDefault="0016495C" w:rsidP="0016495C">
      <w:pPr>
        <w:rPr>
          <w:rFonts w:ascii="Times New Roman" w:hAnsi="Times New Roman" w:cs="Times New Roman"/>
          <w:b/>
          <w:sz w:val="24"/>
          <w:szCs w:val="24"/>
          <w:u w:val="single"/>
        </w:rPr>
      </w:pPr>
      <w:r w:rsidRPr="00B571D4">
        <w:rPr>
          <w:rFonts w:ascii="Times New Roman" w:hAnsi="Times New Roman" w:cs="Times New Roman"/>
          <w:b/>
          <w:sz w:val="24"/>
          <w:szCs w:val="24"/>
          <w:u w:val="single"/>
        </w:rPr>
        <w:t>Day 2</w:t>
      </w:r>
    </w:p>
    <w:p w:rsidR="0016495C" w:rsidRDefault="0016495C" w:rsidP="00164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“Can someone summarize what we covered yesterday?” (Get responses)</w:t>
      </w:r>
    </w:p>
    <w:p w:rsidR="0016495C" w:rsidRDefault="0016495C" w:rsidP="00164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“Today we are going to watch the second part of the movie. </w:t>
      </w:r>
    </w:p>
    <w:p w:rsidR="0016495C" w:rsidRDefault="0016495C" w:rsidP="00164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Play video from this website: </w:t>
      </w:r>
      <w:hyperlink r:id="rId9" w:history="1">
        <w:r w:rsidRPr="00DC7F0F">
          <w:rPr>
            <w:rStyle w:val="Hyperlink"/>
            <w:rFonts w:ascii="Times New Roman" w:hAnsi="Times New Roman" w:cs="Times New Roman"/>
            <w:sz w:val="24"/>
            <w:szCs w:val="24"/>
          </w:rPr>
          <w:t>http://www.youtube.com/watch?v=HeObVBRZvVw&amp;feature=relmfu</w:t>
        </w:r>
      </w:hyperlink>
    </w:p>
    <w:p w:rsidR="0016495C" w:rsidRDefault="0016495C" w:rsidP="00164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Video will be 48 minutes long. </w:t>
      </w:r>
    </w:p>
    <w:p w:rsidR="0016495C" w:rsidRDefault="0016495C" w:rsidP="001649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After video, have a discussion about what we just watched. </w:t>
      </w:r>
    </w:p>
    <w:p w:rsidR="0016495C" w:rsidRDefault="0016495C" w:rsidP="0016495C">
      <w:pPr>
        <w:pStyle w:val="ListParagraph"/>
        <w:ind w:left="360"/>
        <w:rPr>
          <w:rFonts w:ascii="Times New Roman" w:hAnsi="Times New Roman" w:cs="Times New Roman"/>
          <w:b/>
          <w:sz w:val="24"/>
          <w:szCs w:val="24"/>
          <w:u w:val="single"/>
        </w:rPr>
      </w:pPr>
      <w:r w:rsidRPr="00B571D4">
        <w:rPr>
          <w:rFonts w:ascii="Times New Roman" w:hAnsi="Times New Roman" w:cs="Times New Roman"/>
          <w:b/>
          <w:sz w:val="24"/>
          <w:szCs w:val="24"/>
          <w:u w:val="single"/>
        </w:rPr>
        <w:t>Day 3</w:t>
      </w:r>
    </w:p>
    <w:p w:rsidR="0016495C" w:rsidRDefault="0016495C" w:rsidP="001649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“Today we are going to continue to talk about The War of 1812.”</w:t>
      </w:r>
    </w:p>
    <w:p w:rsidR="0016495C" w:rsidRDefault="0016495C" w:rsidP="001649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Review what we have covered the last few days. </w:t>
      </w:r>
    </w:p>
    <w:p w:rsidR="0016495C" w:rsidRDefault="0016495C" w:rsidP="001649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Put up The War of 1812 article on the Smart Board. </w:t>
      </w:r>
    </w:p>
    <w:p w:rsidR="0016495C" w:rsidRDefault="0016495C" w:rsidP="001649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Read the article to the class. </w:t>
      </w:r>
    </w:p>
    <w:p w:rsidR="0016495C" w:rsidRDefault="0016495C" w:rsidP="001649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After completing the article hand out the War of 1812 worksheet. </w:t>
      </w:r>
    </w:p>
    <w:p w:rsidR="0016495C" w:rsidRDefault="0016495C" w:rsidP="001649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Read the directions. </w:t>
      </w:r>
    </w:p>
    <w:p w:rsidR="0016495C" w:rsidRDefault="0016495C" w:rsidP="001649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“Please work on this worksheet independently.”</w:t>
      </w:r>
    </w:p>
    <w:p w:rsidR="0016495C" w:rsidRDefault="0016495C" w:rsidP="001649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Give 20-25 minutes to complete. </w:t>
      </w:r>
    </w:p>
    <w:p w:rsidR="0016495C" w:rsidRDefault="0016495C" w:rsidP="001649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When students have completed their worksheet, have students turn them in. </w:t>
      </w:r>
    </w:p>
    <w:p w:rsidR="0016495C" w:rsidRDefault="0016495C" w:rsidP="0016495C">
      <w:pPr>
        <w:pStyle w:val="ListParagraph"/>
        <w:rPr>
          <w:rFonts w:ascii="Times New Roman" w:hAnsi="Times New Roman" w:cs="Times New Roman"/>
          <w:sz w:val="24"/>
          <w:szCs w:val="24"/>
        </w:rPr>
      </w:pPr>
    </w:p>
    <w:p w:rsidR="0016495C" w:rsidRDefault="0016495C" w:rsidP="0016495C">
      <w:pPr>
        <w:pStyle w:val="ListParagraph"/>
        <w:ind w:left="360"/>
        <w:rPr>
          <w:rFonts w:ascii="Times New Roman" w:hAnsi="Times New Roman" w:cs="Times New Roman"/>
          <w:b/>
          <w:sz w:val="24"/>
          <w:szCs w:val="24"/>
          <w:u w:val="single"/>
        </w:rPr>
      </w:pPr>
      <w:r w:rsidRPr="00B571D4">
        <w:rPr>
          <w:rFonts w:ascii="Times New Roman" w:hAnsi="Times New Roman" w:cs="Times New Roman"/>
          <w:b/>
          <w:sz w:val="24"/>
          <w:szCs w:val="24"/>
          <w:u w:val="single"/>
        </w:rPr>
        <w:t>Closure:</w:t>
      </w:r>
    </w:p>
    <w:p w:rsidR="0016495C" w:rsidRDefault="0016495C" w:rsidP="0016495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“Can someone summarize what we covered the last three days?”</w:t>
      </w:r>
    </w:p>
    <w:p w:rsidR="0016495C" w:rsidRDefault="0016495C" w:rsidP="0016495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Get responses. </w:t>
      </w:r>
    </w:p>
    <w:p w:rsidR="0016495C" w:rsidRDefault="0016495C" w:rsidP="0016495C">
      <w:pPr>
        <w:pStyle w:val="ListParagraph"/>
        <w:rPr>
          <w:rFonts w:ascii="Times New Roman" w:hAnsi="Times New Roman" w:cs="Times New Roman"/>
          <w:sz w:val="24"/>
          <w:szCs w:val="24"/>
        </w:rPr>
      </w:pPr>
    </w:p>
    <w:p w:rsidR="0016495C" w:rsidRDefault="0016495C" w:rsidP="0016495C">
      <w:pPr>
        <w:pStyle w:val="ListParagraph"/>
        <w:ind w:left="360"/>
        <w:rPr>
          <w:rFonts w:ascii="Times New Roman" w:hAnsi="Times New Roman" w:cs="Times New Roman"/>
          <w:b/>
          <w:sz w:val="24"/>
          <w:szCs w:val="24"/>
          <w:u w:val="single"/>
        </w:rPr>
      </w:pPr>
      <w:r w:rsidRPr="00B571D4">
        <w:rPr>
          <w:rFonts w:ascii="Times New Roman" w:hAnsi="Times New Roman" w:cs="Times New Roman"/>
          <w:b/>
          <w:sz w:val="24"/>
          <w:szCs w:val="24"/>
          <w:u w:val="single"/>
        </w:rPr>
        <w:t>Assessment:</w:t>
      </w:r>
    </w:p>
    <w:p w:rsidR="0016495C" w:rsidRDefault="0016495C" w:rsidP="0016495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Students will be assessed on their worksheet and how they participated in the class discussions. </w:t>
      </w:r>
    </w:p>
    <w:p w:rsidR="0016495C" w:rsidRDefault="0016495C" w:rsidP="0016495C">
      <w:pPr>
        <w:pStyle w:val="ListParagraph"/>
        <w:ind w:left="360"/>
        <w:rPr>
          <w:rFonts w:ascii="Times New Roman" w:hAnsi="Times New Roman" w:cs="Times New Roman"/>
          <w:sz w:val="24"/>
          <w:szCs w:val="24"/>
        </w:rPr>
      </w:pPr>
    </w:p>
    <w:p w:rsidR="0016495C" w:rsidRDefault="0016495C" w:rsidP="0016495C">
      <w:pPr>
        <w:pStyle w:val="ListParagraph"/>
        <w:ind w:left="360"/>
        <w:rPr>
          <w:rFonts w:ascii="Times New Roman" w:hAnsi="Times New Roman" w:cs="Times New Roman"/>
          <w:b/>
          <w:sz w:val="24"/>
          <w:szCs w:val="24"/>
          <w:u w:val="single"/>
        </w:rPr>
      </w:pPr>
      <w:r w:rsidRPr="00B571D4">
        <w:rPr>
          <w:rFonts w:ascii="Times New Roman" w:hAnsi="Times New Roman" w:cs="Times New Roman"/>
          <w:b/>
          <w:sz w:val="24"/>
          <w:szCs w:val="24"/>
          <w:u w:val="single"/>
        </w:rPr>
        <w:t>Key Questions:</w:t>
      </w:r>
    </w:p>
    <w:p w:rsidR="0016495C" w:rsidRPr="006C3A16" w:rsidRDefault="0016495C" w:rsidP="0016495C">
      <w:pPr>
        <w:pStyle w:val="ListParagraph"/>
        <w:widowControl w:val="0"/>
        <w:numPr>
          <w:ilvl w:val="0"/>
          <w:numId w:val="6"/>
        </w:numPr>
        <w:autoSpaceDE w:val="0"/>
        <w:autoSpaceDN w:val="0"/>
        <w:adjustRightInd w:val="0"/>
        <w:spacing w:after="240" w:line="360" w:lineRule="auto"/>
        <w:rPr>
          <w:rFonts w:ascii="Times New Roman" w:eastAsia="Times" w:hAnsi="Times New Roman" w:cs="Times New Roman"/>
          <w:sz w:val="24"/>
          <w:szCs w:val="24"/>
        </w:rPr>
      </w:pPr>
      <w:r w:rsidRPr="006C3A16">
        <w:rPr>
          <w:rFonts w:ascii="Times New Roman" w:hAnsi="Times New Roman" w:cs="Times New Roman"/>
          <w:sz w:val="24"/>
          <w:szCs w:val="24"/>
        </w:rPr>
        <w:t>How did the inability to resolve standing issues with Great Britain and ongoing conflicts with American Indians led to the war of 1812?</w:t>
      </w:r>
      <w:r w:rsidRPr="006C3A16">
        <w:rPr>
          <w:rFonts w:ascii="Times New Roman" w:eastAsia="Times" w:hAnsi="Times New Roman" w:cs="Times New Roman"/>
          <w:sz w:val="24"/>
          <w:szCs w:val="24"/>
          <w:shd w:val="clear" w:color="auto" w:fill="FFFFFF"/>
        </w:rPr>
        <w:t xml:space="preserve"> </w:t>
      </w:r>
      <w:r w:rsidRPr="006C3A16">
        <w:rPr>
          <w:rFonts w:ascii="Times New Roman" w:eastAsia="Times" w:hAnsi="Times New Roman" w:cs="Times New Roman"/>
          <w:sz w:val="24"/>
          <w:szCs w:val="24"/>
          <w:highlight w:val="yellow"/>
          <w:shd w:val="clear" w:color="auto" w:fill="FFFFFF"/>
        </w:rPr>
        <w:t xml:space="preserve">The issues with Great Britain entailed the dividing of land after the Revolution, the loss of the Ohio River valley, and housing vital fur trade routes. Great Britain had great ties with American Indians through trade and therefore enticed the Indians against America. The Americans felt high tension from both Great Britain and American Indians.  </w:t>
      </w:r>
      <w:r w:rsidRPr="006C3A16">
        <w:rPr>
          <w:rFonts w:ascii="Times New Roman" w:eastAsia="Times" w:hAnsi="Times New Roman" w:cs="Times New Roman"/>
          <w:sz w:val="24"/>
          <w:szCs w:val="24"/>
          <w:highlight w:val="yellow"/>
        </w:rPr>
        <w:t>The American people began to feel threatened that the British were trying to influence the American Indians to rebel against them and were looking for a way to them from trading with the American Indians.  America decided to close the ports to the British so that they would be unable to trade and have interaction with the American Indians.  This created tension amongst the United States and Great Britain which eventually lead to the beginning of the War of 1812.</w:t>
      </w:r>
      <w:r w:rsidRPr="006C3A16">
        <w:rPr>
          <w:rFonts w:ascii="Times New Roman" w:eastAsia="Times" w:hAnsi="Times New Roman" w:cs="Times New Roman"/>
          <w:sz w:val="24"/>
          <w:szCs w:val="24"/>
        </w:rPr>
        <w:t xml:space="preserve">  </w:t>
      </w:r>
    </w:p>
    <w:p w:rsidR="0016495C" w:rsidRDefault="0016495C" w:rsidP="0016495C">
      <w:pPr>
        <w:pStyle w:val="ListParagraph"/>
        <w:rPr>
          <w:rFonts w:ascii="Times New Roman" w:hAnsi="Times New Roman" w:cs="Times New Roman"/>
          <w:sz w:val="24"/>
          <w:szCs w:val="24"/>
        </w:rPr>
      </w:pPr>
    </w:p>
    <w:p w:rsidR="0016495C" w:rsidRDefault="0016495C" w:rsidP="0016495C">
      <w:pPr>
        <w:pStyle w:val="ListParagraph"/>
        <w:widowControl w:val="0"/>
        <w:autoSpaceDE w:val="0"/>
        <w:autoSpaceDN w:val="0"/>
        <w:adjustRightInd w:val="0"/>
        <w:spacing w:after="240"/>
        <w:ind w:left="1080"/>
        <w:rPr>
          <w:rFonts w:ascii="Times New Roman" w:hAnsi="Times New Roman" w:cs="Times New Roman"/>
          <w:sz w:val="24"/>
          <w:szCs w:val="24"/>
        </w:rPr>
      </w:pPr>
    </w:p>
    <w:p w:rsidR="0016495C" w:rsidRPr="006C3A16" w:rsidRDefault="0016495C" w:rsidP="0016495C">
      <w:pPr>
        <w:pStyle w:val="ListParagraph"/>
        <w:widowControl w:val="0"/>
        <w:numPr>
          <w:ilvl w:val="0"/>
          <w:numId w:val="6"/>
        </w:numPr>
        <w:autoSpaceDE w:val="0"/>
        <w:autoSpaceDN w:val="0"/>
        <w:adjustRightInd w:val="0"/>
        <w:spacing w:after="240"/>
        <w:rPr>
          <w:rFonts w:ascii="Times New Roman" w:eastAsia="Times" w:hAnsi="Times New Roman" w:cs="Times New Roman"/>
          <w:sz w:val="24"/>
          <w:szCs w:val="24"/>
        </w:rPr>
      </w:pPr>
      <w:r>
        <w:rPr>
          <w:rFonts w:ascii="Times New Roman" w:hAnsi="Times New Roman" w:cs="Times New Roman"/>
          <w:sz w:val="24"/>
          <w:szCs w:val="24"/>
        </w:rPr>
        <w:t>What was the significance of the Battle of Lake Erie to American success in the War of 1812?</w:t>
      </w:r>
      <w:r w:rsidRPr="006C3A16">
        <w:rPr>
          <w:rFonts w:ascii="Times New Roman" w:eastAsia="Times" w:hAnsi="Times New Roman" w:cs="Times New Roman"/>
          <w:sz w:val="24"/>
          <w:szCs w:val="24"/>
          <w:shd w:val="clear" w:color="auto" w:fill="FFFFFF"/>
        </w:rPr>
        <w:t xml:space="preserve">      </w:t>
      </w:r>
      <w:r w:rsidRPr="006C3A16">
        <w:rPr>
          <w:rFonts w:ascii="Times New Roman" w:eastAsia="Times" w:hAnsi="Times New Roman" w:cs="Times New Roman"/>
          <w:sz w:val="24"/>
          <w:szCs w:val="24"/>
          <w:highlight w:val="yellow"/>
          <w:shd w:val="clear" w:color="auto" w:fill="FFFFFF"/>
        </w:rPr>
        <w:t>At the Battle of Lake Erie, Oliver Hazard Perry and American sailors defeated the British navy.  This time in history, the British navy was one of the most powerful on earth.  This battle enabled Americans control of Lake Erie and positioned them to successfully attack Indian troops fighting with Britain.  Ended in stalemate, in December of 1814, the Treaty of Ghent was signed and on Feb 16, 1815, the U.S. Senate approved the treaty.</w:t>
      </w:r>
      <w:r w:rsidRPr="006C3A16">
        <w:rPr>
          <w:rFonts w:ascii="Times New Roman" w:eastAsia="Times" w:hAnsi="Times New Roman" w:cs="Times New Roman"/>
          <w:color w:val="003965"/>
          <w:sz w:val="24"/>
          <w:szCs w:val="24"/>
          <w:highlight w:val="yellow"/>
          <w:shd w:val="clear" w:color="auto" w:fill="FFFFFF"/>
        </w:rPr>
        <w:t xml:space="preserve">  </w:t>
      </w:r>
      <w:r w:rsidRPr="006C3A16">
        <w:rPr>
          <w:rFonts w:ascii="Times New Roman" w:eastAsia="Times" w:hAnsi="Times New Roman" w:cs="Times New Roman"/>
          <w:sz w:val="24"/>
          <w:szCs w:val="24"/>
          <w:highlight w:val="yellow"/>
          <w:shd w:val="clear" w:color="auto" w:fill="FFFFFF"/>
        </w:rPr>
        <w:t>Once the treaty took effect, all territories won in the war were returned to their original owners. The trade restrictions and the impressing of U.S. sailors ended.  The American Indians were no longer provided weapons to fight by the British, thus Indians could no longer repel the settlement of Ohio.</w:t>
      </w:r>
      <w:r w:rsidRPr="006C3A16">
        <w:rPr>
          <w:rFonts w:ascii="Times New Roman" w:eastAsia="Times" w:hAnsi="Times New Roman" w:cs="Times New Roman"/>
          <w:color w:val="003965"/>
          <w:sz w:val="24"/>
          <w:szCs w:val="24"/>
          <w:shd w:val="clear" w:color="auto" w:fill="FFFFFF"/>
        </w:rPr>
        <w:t> </w:t>
      </w:r>
    </w:p>
    <w:p w:rsidR="0016495C" w:rsidRPr="00B571D4" w:rsidRDefault="0016495C" w:rsidP="0016495C">
      <w:pPr>
        <w:pStyle w:val="ListParagraph"/>
        <w:rPr>
          <w:rFonts w:ascii="Times New Roman" w:hAnsi="Times New Roman" w:cs="Times New Roman"/>
          <w:sz w:val="24"/>
          <w:szCs w:val="24"/>
        </w:rPr>
      </w:pPr>
    </w:p>
    <w:p w:rsidR="0016495C" w:rsidRPr="00921D71" w:rsidRDefault="0016495C" w:rsidP="0016495C">
      <w:pPr>
        <w:rPr>
          <w:rFonts w:ascii="Times New Roman" w:hAnsi="Times New Roman" w:cs="Times New Roman"/>
          <w:sz w:val="24"/>
          <w:szCs w:val="24"/>
        </w:rPr>
      </w:pPr>
    </w:p>
    <w:p w:rsidR="0016495C" w:rsidRDefault="0016495C" w:rsidP="0016495C">
      <w:pPr>
        <w:spacing w:line="480" w:lineRule="auto"/>
        <w:jc w:val="center"/>
        <w:rPr>
          <w:rFonts w:ascii="Times-Roman" w:hAnsi="Times-Roman" w:cs="Times-Roman"/>
          <w:b/>
          <w:color w:val="000000"/>
          <w:sz w:val="24"/>
          <w:szCs w:val="24"/>
          <w:u w:val="single"/>
        </w:rPr>
      </w:pPr>
    </w:p>
    <w:p w:rsidR="0016495C" w:rsidRDefault="0016495C" w:rsidP="0016495C">
      <w:pPr>
        <w:spacing w:line="480" w:lineRule="auto"/>
        <w:jc w:val="center"/>
        <w:rPr>
          <w:rFonts w:ascii="Times-Roman" w:hAnsi="Times-Roman" w:cs="Times-Roman"/>
          <w:b/>
          <w:color w:val="000000"/>
          <w:sz w:val="24"/>
          <w:szCs w:val="24"/>
          <w:u w:val="single"/>
        </w:rPr>
      </w:pPr>
    </w:p>
    <w:p w:rsidR="0016495C" w:rsidRDefault="0016495C" w:rsidP="0016495C">
      <w:pPr>
        <w:spacing w:line="480" w:lineRule="auto"/>
        <w:jc w:val="center"/>
        <w:rPr>
          <w:rFonts w:ascii="Times-Roman" w:hAnsi="Times-Roman" w:cs="Times-Roman"/>
          <w:b/>
          <w:color w:val="000000"/>
          <w:sz w:val="24"/>
          <w:szCs w:val="24"/>
          <w:u w:val="single"/>
        </w:rPr>
      </w:pPr>
    </w:p>
    <w:p w:rsidR="0016495C" w:rsidRDefault="0016495C" w:rsidP="0016495C">
      <w:pPr>
        <w:spacing w:line="480" w:lineRule="auto"/>
        <w:jc w:val="center"/>
        <w:rPr>
          <w:rFonts w:ascii="Times-Roman" w:hAnsi="Times-Roman" w:cs="Times-Roman"/>
          <w:b/>
          <w:color w:val="000000"/>
          <w:sz w:val="24"/>
          <w:szCs w:val="24"/>
          <w:u w:val="single"/>
        </w:rPr>
      </w:pPr>
    </w:p>
    <w:p w:rsidR="0016495C" w:rsidRDefault="0016495C" w:rsidP="0016495C">
      <w:pPr>
        <w:spacing w:line="480" w:lineRule="auto"/>
        <w:jc w:val="center"/>
        <w:rPr>
          <w:rFonts w:ascii="Times-Roman" w:hAnsi="Times-Roman" w:cs="Times-Roman"/>
          <w:b/>
          <w:color w:val="000000"/>
          <w:sz w:val="24"/>
          <w:szCs w:val="24"/>
          <w:u w:val="single"/>
        </w:rPr>
      </w:pPr>
    </w:p>
    <w:p w:rsidR="0016495C" w:rsidRDefault="0016495C" w:rsidP="0016495C">
      <w:pPr>
        <w:spacing w:line="480" w:lineRule="auto"/>
        <w:jc w:val="center"/>
        <w:rPr>
          <w:rFonts w:ascii="Times-Roman" w:hAnsi="Times-Roman" w:cs="Times-Roman"/>
          <w:b/>
          <w:color w:val="000000"/>
          <w:sz w:val="24"/>
          <w:szCs w:val="24"/>
          <w:u w:val="single"/>
        </w:rPr>
      </w:pPr>
    </w:p>
    <w:p w:rsidR="0016495C" w:rsidRDefault="0016495C" w:rsidP="0016495C">
      <w:pPr>
        <w:spacing w:line="480" w:lineRule="auto"/>
        <w:jc w:val="center"/>
        <w:rPr>
          <w:rFonts w:ascii="Times-Roman" w:hAnsi="Times-Roman" w:cs="Times-Roman"/>
          <w:b/>
          <w:color w:val="000000"/>
          <w:sz w:val="24"/>
          <w:szCs w:val="24"/>
          <w:u w:val="single"/>
        </w:rPr>
      </w:pPr>
    </w:p>
    <w:p w:rsidR="0016495C" w:rsidRDefault="0016495C" w:rsidP="0016495C">
      <w:pPr>
        <w:spacing w:line="480" w:lineRule="auto"/>
        <w:jc w:val="center"/>
        <w:rPr>
          <w:rFonts w:ascii="Times-Roman" w:hAnsi="Times-Roman" w:cs="Times-Roman"/>
          <w:b/>
          <w:color w:val="000000"/>
          <w:sz w:val="24"/>
          <w:szCs w:val="24"/>
          <w:u w:val="single"/>
        </w:rPr>
      </w:pPr>
    </w:p>
    <w:p w:rsidR="0016495C" w:rsidRDefault="0016495C" w:rsidP="0016495C">
      <w:pPr>
        <w:spacing w:line="480" w:lineRule="auto"/>
        <w:jc w:val="center"/>
        <w:rPr>
          <w:rFonts w:ascii="Times-Roman" w:hAnsi="Times-Roman" w:cs="Times-Roman"/>
          <w:b/>
          <w:color w:val="000000"/>
          <w:sz w:val="24"/>
          <w:szCs w:val="24"/>
          <w:u w:val="single"/>
        </w:rPr>
      </w:pPr>
    </w:p>
    <w:p w:rsidR="0016495C" w:rsidRDefault="0016495C" w:rsidP="0016495C">
      <w:pPr>
        <w:spacing w:line="480" w:lineRule="auto"/>
        <w:jc w:val="center"/>
        <w:rPr>
          <w:rFonts w:ascii="Times-Roman" w:hAnsi="Times-Roman" w:cs="Times-Roman"/>
          <w:b/>
          <w:color w:val="000000"/>
          <w:sz w:val="24"/>
          <w:szCs w:val="24"/>
          <w:u w:val="single"/>
        </w:rPr>
      </w:pPr>
    </w:p>
    <w:p w:rsidR="0016495C" w:rsidRDefault="0016495C" w:rsidP="0016495C">
      <w:pPr>
        <w:spacing w:line="480" w:lineRule="auto"/>
        <w:jc w:val="center"/>
        <w:rPr>
          <w:rFonts w:ascii="Times-Roman" w:hAnsi="Times-Roman" w:cs="Times-Roman"/>
          <w:color w:val="000000"/>
          <w:sz w:val="24"/>
          <w:szCs w:val="24"/>
        </w:rPr>
      </w:pPr>
      <w:r>
        <w:rPr>
          <w:rFonts w:ascii="Times-Roman" w:hAnsi="Times-Roman" w:cs="Times-Roman"/>
          <w:color w:val="000000"/>
          <w:sz w:val="24"/>
          <w:szCs w:val="24"/>
        </w:rPr>
        <w:t>T</w:t>
      </w:r>
      <w:r w:rsidRPr="006C3A16">
        <w:rPr>
          <w:rFonts w:ascii="Times-Roman" w:hAnsi="Times-Roman" w:cs="Times-Roman"/>
          <w:color w:val="000000"/>
          <w:sz w:val="24"/>
          <w:szCs w:val="24"/>
        </w:rPr>
        <w:t xml:space="preserve">his lesson used some ideas and information from </w:t>
      </w:r>
      <w:hyperlink r:id="rId10" w:history="1">
        <w:r w:rsidRPr="00DC7F0F">
          <w:rPr>
            <w:rStyle w:val="Hyperlink"/>
            <w:rFonts w:ascii="Times-Roman" w:hAnsi="Times-Roman" w:cs="Times-Roman"/>
            <w:sz w:val="24"/>
            <w:szCs w:val="24"/>
          </w:rPr>
          <w:t>http://www.instructorweb.com/docs/pdf/warof1812le.pdf</w:t>
        </w:r>
      </w:hyperlink>
      <w:r>
        <w:rPr>
          <w:rFonts w:ascii="Times-Roman" w:hAnsi="Times-Roman" w:cs="Times-Roman"/>
          <w:color w:val="000000"/>
          <w:sz w:val="24"/>
          <w:szCs w:val="24"/>
        </w:rPr>
        <w:t xml:space="preserve"> .</w:t>
      </w:r>
    </w:p>
    <w:p w:rsidR="0016495C" w:rsidRDefault="0016495C" w:rsidP="0016495C">
      <w:pPr>
        <w:autoSpaceDE w:val="0"/>
        <w:autoSpaceDN w:val="0"/>
        <w:adjustRightInd w:val="0"/>
        <w:spacing w:after="0" w:line="240" w:lineRule="auto"/>
        <w:rPr>
          <w:rFonts w:ascii="Helvetica" w:hAnsi="Helvetica" w:cs="Helvetica"/>
        </w:rPr>
      </w:pPr>
      <w:r>
        <w:rPr>
          <w:rFonts w:ascii="Helvetica" w:hAnsi="Helvetica" w:cs="Helvetica"/>
        </w:rPr>
        <w:lastRenderedPageBreak/>
        <w:t>Name__________________________ Date_________________</w:t>
      </w:r>
    </w:p>
    <w:p w:rsidR="0016495C" w:rsidRDefault="0016495C" w:rsidP="0016495C">
      <w:pPr>
        <w:autoSpaceDE w:val="0"/>
        <w:autoSpaceDN w:val="0"/>
        <w:adjustRightInd w:val="0"/>
        <w:spacing w:after="0" w:line="240" w:lineRule="auto"/>
        <w:jc w:val="center"/>
        <w:rPr>
          <w:rFonts w:ascii="Helvetica-Bold" w:hAnsi="Helvetica-Bold" w:cs="Helvetica-Bold"/>
          <w:b/>
          <w:bCs/>
          <w:sz w:val="28"/>
          <w:szCs w:val="28"/>
        </w:rPr>
      </w:pPr>
      <w:r>
        <w:rPr>
          <w:rFonts w:ascii="Helvetica-Bold" w:hAnsi="Helvetica-Bold" w:cs="Helvetica-Bold"/>
          <w:b/>
          <w:bCs/>
          <w:sz w:val="28"/>
          <w:szCs w:val="28"/>
        </w:rPr>
        <w:t>The War of 1812 Worksheet</w:t>
      </w: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What is the War of 1812 also known as?</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 The little Civil War                                B. The War of 1812</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 The American Revolution Part 2          D. World War II</w:t>
      </w: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What two countries fought in the War?</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 France and Great Britain                      B. France and U.S.</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 France and Spain                                 D. </w:t>
      </w:r>
      <w:proofErr w:type="gramStart"/>
      <w:r>
        <w:rPr>
          <w:rFonts w:ascii="Helvetica" w:hAnsi="Helvetica" w:cs="Helvetica"/>
          <w:sz w:val="24"/>
          <w:szCs w:val="24"/>
        </w:rPr>
        <w:t>Great Britain and U.S.</w:t>
      </w:r>
      <w:proofErr w:type="gramEnd"/>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3. Who was the President when the War started?</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 Thomas Jefferson                                 B. James Madison</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 Andrew Jackson </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 xml:space="preserve">            D. Abe Lincoln</w:t>
      </w: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4. What was the name of the Act, which would not allow American ships to sail </w:t>
      </w:r>
      <w:proofErr w:type="gramStart"/>
      <w:r>
        <w:rPr>
          <w:rFonts w:ascii="Helvetica" w:hAnsi="Helvetica" w:cs="Helvetica"/>
          <w:sz w:val="24"/>
          <w:szCs w:val="24"/>
        </w:rPr>
        <w:t>to</w:t>
      </w:r>
      <w:proofErr w:type="gramEnd"/>
    </w:p>
    <w:p w:rsidR="0016495C" w:rsidRDefault="0016495C" w:rsidP="0016495C">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foreign</w:t>
      </w:r>
      <w:proofErr w:type="gramEnd"/>
      <w:r>
        <w:rPr>
          <w:rFonts w:ascii="Helvetica" w:hAnsi="Helvetica" w:cs="Helvetica"/>
          <w:sz w:val="24"/>
          <w:szCs w:val="24"/>
        </w:rPr>
        <w:t xml:space="preserve"> ports?</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 The Embargo Act                                 B. The Shipping Act</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 The Foreign Sailing Act                       D. The No American Products Act</w:t>
      </w:r>
    </w:p>
    <w:p w:rsidR="0016495C" w:rsidRDefault="0016495C" w:rsidP="0016495C">
      <w:pPr>
        <w:autoSpaceDE w:val="0"/>
        <w:autoSpaceDN w:val="0"/>
        <w:adjustRightInd w:val="0"/>
        <w:spacing w:after="0" w:line="240" w:lineRule="auto"/>
        <w:rPr>
          <w:rFonts w:ascii="Helvetica-Bold" w:hAnsi="Helvetica-Bold" w:cs="Helvetica-Bold"/>
          <w:b/>
          <w:bCs/>
          <w:sz w:val="24"/>
          <w:szCs w:val="24"/>
        </w:rPr>
      </w:pPr>
    </w:p>
    <w:p w:rsidR="0016495C" w:rsidRDefault="0016495C" w:rsidP="0016495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Fill in the Blanks &amp; Essays</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5. ___________ ________________ were people who encouraged America going to</w:t>
      </w:r>
    </w:p>
    <w:p w:rsidR="0016495C" w:rsidRDefault="0016495C" w:rsidP="0016495C">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war</w:t>
      </w:r>
      <w:proofErr w:type="gramEnd"/>
      <w:r>
        <w:rPr>
          <w:rFonts w:ascii="Helvetica" w:hAnsi="Helvetica" w:cs="Helvetica"/>
          <w:sz w:val="24"/>
          <w:szCs w:val="24"/>
        </w:rPr>
        <w:t>.</w:t>
      </w: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Pr="006C3A16"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6. The Battle of York occurred on _________________________________.</w:t>
      </w: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7. In 1813, British soldiers claimed victories in __________________ and</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____________________.</w:t>
      </w: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8. Two of the buildings destroyed in Washington </w:t>
      </w:r>
      <w:proofErr w:type="spellStart"/>
      <w:r>
        <w:rPr>
          <w:rFonts w:ascii="Helvetica" w:hAnsi="Helvetica" w:cs="Helvetica"/>
          <w:sz w:val="24"/>
          <w:szCs w:val="24"/>
        </w:rPr>
        <w:t>D.C</w:t>
      </w:r>
      <w:proofErr w:type="spellEnd"/>
      <w:r>
        <w:rPr>
          <w:rFonts w:ascii="Helvetica" w:hAnsi="Helvetica" w:cs="Helvetica"/>
          <w:sz w:val="24"/>
          <w:szCs w:val="24"/>
        </w:rPr>
        <w:t xml:space="preserve"> were the</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______________________ </w:t>
      </w:r>
      <w:proofErr w:type="gramStart"/>
      <w:r>
        <w:rPr>
          <w:rFonts w:ascii="Helvetica" w:hAnsi="Helvetica" w:cs="Helvetica"/>
          <w:sz w:val="24"/>
          <w:szCs w:val="24"/>
        </w:rPr>
        <w:t>and</w:t>
      </w:r>
      <w:proofErr w:type="gramEnd"/>
      <w:r>
        <w:rPr>
          <w:rFonts w:ascii="Helvetica" w:hAnsi="Helvetica" w:cs="Helvetica"/>
          <w:sz w:val="24"/>
          <w:szCs w:val="24"/>
        </w:rPr>
        <w:t xml:space="preserve"> ______________________________.</w:t>
      </w: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9. Why do you think the Americans felt they had to go to war with Great Britain?</w:t>
      </w: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10. If you had been there in 1812, what side would you have chosen? Would you </w:t>
      </w:r>
      <w:proofErr w:type="gramStart"/>
      <w:r>
        <w:rPr>
          <w:rFonts w:ascii="Helvetica" w:hAnsi="Helvetica" w:cs="Helvetica"/>
          <w:sz w:val="24"/>
          <w:szCs w:val="24"/>
        </w:rPr>
        <w:t>have</w:t>
      </w:r>
      <w:proofErr w:type="gramEnd"/>
    </w:p>
    <w:p w:rsidR="0016495C" w:rsidRDefault="0016495C" w:rsidP="0016495C">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been</w:t>
      </w:r>
      <w:proofErr w:type="gramEnd"/>
      <w:r>
        <w:rPr>
          <w:rFonts w:ascii="Helvetica" w:hAnsi="Helvetica" w:cs="Helvetica"/>
          <w:sz w:val="24"/>
          <w:szCs w:val="24"/>
        </w:rPr>
        <w:t xml:space="preserve"> a War Hawk or someone who wanted peace? Explain your answer.</w:t>
      </w:r>
    </w:p>
    <w:p w:rsidR="0016495C" w:rsidRDefault="0016495C" w:rsidP="0016495C">
      <w:pPr>
        <w:spacing w:line="480" w:lineRule="auto"/>
        <w:jc w:val="center"/>
        <w:rPr>
          <w:rFonts w:ascii="Times-Roman" w:hAnsi="Times-Roman" w:cs="Times-Roman"/>
          <w:color w:val="000000"/>
          <w:sz w:val="24"/>
          <w:szCs w:val="24"/>
        </w:rPr>
      </w:pPr>
    </w:p>
    <w:p w:rsidR="0016495C" w:rsidRDefault="0016495C" w:rsidP="0016495C">
      <w:pPr>
        <w:autoSpaceDE w:val="0"/>
        <w:autoSpaceDN w:val="0"/>
        <w:adjustRightInd w:val="0"/>
        <w:spacing w:after="0" w:line="240" w:lineRule="auto"/>
        <w:jc w:val="center"/>
        <w:rPr>
          <w:rFonts w:ascii="Helvetica-Bold" w:hAnsi="Helvetica-Bold" w:cs="Helvetica-Bold"/>
          <w:b/>
          <w:bCs/>
          <w:sz w:val="28"/>
          <w:szCs w:val="28"/>
        </w:rPr>
      </w:pPr>
      <w:r>
        <w:rPr>
          <w:rFonts w:ascii="Helvetica-Bold" w:hAnsi="Helvetica-Bold" w:cs="Helvetica-Bold"/>
          <w:b/>
          <w:bCs/>
          <w:sz w:val="28"/>
          <w:szCs w:val="28"/>
        </w:rPr>
        <w:lastRenderedPageBreak/>
        <w:t>Answer Key</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C</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D</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3. B</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4. A</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5. War Hawks</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6. April 27, 1813</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7. Canada and New York (or Upstate New York)</w:t>
      </w:r>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8. Any two: The Capitol Building, The White House, The War Offices, and the Treasury</w:t>
      </w:r>
    </w:p>
    <w:p w:rsidR="0016495C" w:rsidRDefault="0016495C" w:rsidP="0016495C">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building</w:t>
      </w:r>
      <w:proofErr w:type="gramEnd"/>
    </w:p>
    <w:p w:rsidR="0016495C"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9. Answers may vary</w:t>
      </w:r>
    </w:p>
    <w:p w:rsidR="0016495C" w:rsidRPr="007D49B8" w:rsidRDefault="0016495C" w:rsidP="001649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10. Answers may vary</w:t>
      </w:r>
    </w:p>
    <w:p w:rsidR="003B0919" w:rsidRDefault="003B0919">
      <w:bookmarkStart w:id="0" w:name="_GoBack"/>
      <w:bookmarkEnd w:id="0"/>
    </w:p>
    <w:sectPr w:rsidR="003B0919" w:rsidSect="00E8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107"/>
    <w:multiLevelType w:val="hybridMultilevel"/>
    <w:tmpl w:val="520AC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511FF"/>
    <w:multiLevelType w:val="hybridMultilevel"/>
    <w:tmpl w:val="37B0A8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F75E5"/>
    <w:multiLevelType w:val="hybridMultilevel"/>
    <w:tmpl w:val="47EA70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7630B"/>
    <w:multiLevelType w:val="hybridMultilevel"/>
    <w:tmpl w:val="D67250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869B7"/>
    <w:multiLevelType w:val="hybridMultilevel"/>
    <w:tmpl w:val="F18E7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C5752"/>
    <w:multiLevelType w:val="hybridMultilevel"/>
    <w:tmpl w:val="552869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5C"/>
    <w:rsid w:val="0016495C"/>
    <w:rsid w:val="003B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95C"/>
    <w:rPr>
      <w:color w:val="0000FF" w:themeColor="hyperlink"/>
      <w:u w:val="single"/>
    </w:rPr>
  </w:style>
  <w:style w:type="paragraph" w:styleId="ListParagraph">
    <w:name w:val="List Paragraph"/>
    <w:basedOn w:val="Normal"/>
    <w:uiPriority w:val="34"/>
    <w:qFormat/>
    <w:rsid w:val="0016495C"/>
    <w:pPr>
      <w:ind w:left="720"/>
      <w:contextualSpacing/>
    </w:pPr>
  </w:style>
  <w:style w:type="character" w:styleId="FollowedHyperlink">
    <w:name w:val="FollowedHyperlink"/>
    <w:basedOn w:val="DefaultParagraphFont"/>
    <w:uiPriority w:val="99"/>
    <w:semiHidden/>
    <w:unhideWhenUsed/>
    <w:rsid w:val="001649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95C"/>
    <w:rPr>
      <w:color w:val="0000FF" w:themeColor="hyperlink"/>
      <w:u w:val="single"/>
    </w:rPr>
  </w:style>
  <w:style w:type="paragraph" w:styleId="ListParagraph">
    <w:name w:val="List Paragraph"/>
    <w:basedOn w:val="Normal"/>
    <w:uiPriority w:val="34"/>
    <w:qFormat/>
    <w:rsid w:val="0016495C"/>
    <w:pPr>
      <w:ind w:left="720"/>
      <w:contextualSpacing/>
    </w:pPr>
  </w:style>
  <w:style w:type="character" w:styleId="FollowedHyperlink">
    <w:name w:val="FollowedHyperlink"/>
    <w:basedOn w:val="DefaultParagraphFont"/>
    <w:uiPriority w:val="99"/>
    <w:semiHidden/>
    <w:unhideWhenUsed/>
    <w:rsid w:val="001649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M1vEXUbRQg&amp;feature=related" TargetMode="External"/><Relationship Id="rId3" Type="http://schemas.microsoft.com/office/2007/relationships/stylesWithEffects" Target="stylesWithEffects.xml"/><Relationship Id="rId7" Type="http://schemas.openxmlformats.org/officeDocument/2006/relationships/hyperlink" Target="http://www.youtube.com/watch?v=HeObVBRZvVw&amp;feature=relmf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VM1vEXUbRQg&amp;feature=relate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structorweb.com/docs/pdf/warof1812le.pdf" TargetMode="External"/><Relationship Id="rId4" Type="http://schemas.openxmlformats.org/officeDocument/2006/relationships/settings" Target="settings.xml"/><Relationship Id="rId9" Type="http://schemas.openxmlformats.org/officeDocument/2006/relationships/hyperlink" Target="http://www.youtube.com/watch?v=HeObVBRZvVw&amp;feature=relm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1</cp:revision>
  <dcterms:created xsi:type="dcterms:W3CDTF">2012-06-14T21:08:00Z</dcterms:created>
  <dcterms:modified xsi:type="dcterms:W3CDTF">2012-06-14T21:09:00Z</dcterms:modified>
</cp:coreProperties>
</file>