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0B" w:rsidRDefault="00FD05A9" w:rsidP="00FD05A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D05A9">
        <w:rPr>
          <w:b/>
          <w:sz w:val="32"/>
          <w:szCs w:val="32"/>
        </w:rPr>
        <w:t>Elements of Best Practice in Social Studies</w:t>
      </w:r>
    </w:p>
    <w:tbl>
      <w:tblPr>
        <w:tblpPr w:leftFromText="180" w:rightFromText="180" w:vertAnchor="page" w:horzAnchor="margin" w:tblpY="2894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3090"/>
        <w:gridCol w:w="3162"/>
        <w:gridCol w:w="270"/>
      </w:tblGrid>
      <w:tr w:rsidR="00FD05A9" w:rsidRPr="00FD05A9" w:rsidTr="009A3952">
        <w:trPr>
          <w:gridAfter w:val="3"/>
        </w:trPr>
        <w:tc>
          <w:tcPr>
            <w:tcW w:w="0" w:type="auto"/>
            <w:shd w:val="clear" w:color="auto" w:fill="FFFFFF"/>
            <w:vAlign w:val="center"/>
            <w:hideMark/>
          </w:tcPr>
          <w:p w:rsidR="00FD05A9" w:rsidRPr="00FD05A9" w:rsidRDefault="00FD05A9" w:rsidP="009A3952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FD05A9" w:rsidRPr="00FD05A9" w:rsidTr="009A3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Element of Best Practice with definition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What the teacher is doing…</w:t>
            </w:r>
          </w:p>
          <w:p w:rsidR="00FD05A9" w:rsidRPr="00FD05A9" w:rsidRDefault="00FD05A9" w:rsidP="009A3952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What the students are doing…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FD05A9" w:rsidRPr="00FD05A9" w:rsidTr="009A3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Centered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Educational instruction technique that places students at the center of learning by  connecting content in meaningful ways to students’ experiences through self-discovery and motivation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Formulating relevant lessons that allow students to engage with the content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*Allowing student stakeholders to make democratic choices in assignments and assessments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*Engaging students in practical real world experiences that are authentic and related to the students’ lives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*Involving local businesses and community leaders with instructional projects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*Utilizing multiple intelligence instructional strategies to support students’ diverse learning styles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*Providing critical, constructive and timely feedback on student performance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*Supporting students and groups of students as a knowledgeable and informed facilitator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*Working at their own pace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*Students are learning by doing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*Self-motivation is driven by topics that inspire themselves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*Being accountable for learning by making responsible choices 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Actively engaging in discussions, sharing ideas and being supportive listeners when others are speaking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*Expressing their ideas in a variety of mediums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*Using reflection to digest/debrief, recognize broader principles, and developing an understanding for how obstacles were overcome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05A9" w:rsidRPr="00FD05A9" w:rsidTr="009A3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24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Constructivist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learning approach that guides learners to new understandings by allowing students opportunities to build and construct ideas based on previous learned </w:t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knowledge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*Pre-assessing at the start of each new unit and lesson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*Integrating a   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 aloud story that relates to the topic to be learned so that students can make connections to what they </w:t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already know.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*Establishing and creating an environment where students can build their own understandings.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*Demonstrating patience by allowing students time to build their own understandings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*Front-loading vocabulary by giving students working definitions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*Using a holistic approach, showing students the  big picture before examining the components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*Scaffolding content to meet the needs of all students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 Visualizing and discussing what is happening in the book and their opinions/knowledge.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*Extending learning beyond the classroom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*Assimilating new </w:t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information with content previously learned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*Writing definitions based upon their current understanding, then revisiting their definitions as they gain more understanding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</w:rPr>
            </w:pPr>
          </w:p>
        </w:tc>
      </w:tr>
      <w:tr w:rsidR="00FD05A9" w:rsidRPr="00FD05A9" w:rsidTr="009A3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Inquiry-Based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centered and teacher guided instructional approach inspired by student interest questions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*Asking guided questions as a facilitator 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*Facilitating  student learning by asking students questions to lead their own research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*Fostering a sense of community with student groups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*Immersing students in learning experiences from multicultural perspectives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*Focusing on depth vs. breadth through spiraling foundational topics and introducing new content that expands on previously learned content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*Working collaboratively and interactively to find the answer to a problem - students don’t wait for an answer from the teacher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*Synthesizing information from multiple resources to find answers to complex problems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*Willingness to self-discover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*Planning and carrying out learning activities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05A9" w:rsidRPr="00FD05A9" w:rsidTr="009A3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Social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Interaction 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The relationship between two or more students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*Establishing guidelines for group work and training </w:t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students for roles by modeling for example 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*Designing activities that provide opportunities for group work during activities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*Promoting learning with other students with ideas from all students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*Developing and maintaining a classroom culture where students are willing to take risks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24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  Providing  feedback for fellow students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 Working collaboratively on projects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 Debating issues with other students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 Appreciating and respecting different perspectives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*Working in heterogeneous and homogeneous ability grouping situations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*Delegating responsibilities to group members based on their known strengths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</w:rPr>
            </w:pPr>
          </w:p>
        </w:tc>
      </w:tr>
      <w:tr w:rsidR="00FD05A9" w:rsidRPr="00FD05A9" w:rsidTr="009A3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Literacies 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Weaving reading, writing, listening, and speaking within the curriculum content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*Providing students with more than a textbook -  primary and secondary sources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*Teaching students to question the reliability of text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*Conducting mini-lessons to teach nonfiction text features 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*Assisting students in learning specific strategies for reading newspapers, magazines, maps, almanacs, etc. 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*Integrating social studies with other content subjects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9" w:rsidRPr="00FD05A9" w:rsidRDefault="00FD05A9" w:rsidP="009A3952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*Synthesizing text through analysis of multiple texts and drawing conclusions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*Making connections with the first-hand accounts described in primary texts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*Supporting inferences by citing text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*Distinguishing between fact and opinion within a text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*Writing about historical events from multiple perspectives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*Utilizing a variety of literary mediums within their research (books, online sources, newspapers, maps, etc.)</w:t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Arial" w:eastAsia="Times New Roman" w:hAnsi="Arial" w:cs="Arial"/>
                <w:sz w:val="19"/>
                <w:szCs w:val="19"/>
              </w:rPr>
              <w:br/>
            </w:r>
            <w:r w:rsidRPr="00FD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*Presenting meaningful research to their peers via written projects, spoken presentations, and technology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5A9" w:rsidRPr="00FD05A9" w:rsidRDefault="00FD05A9" w:rsidP="009A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05A9" w:rsidRPr="00FD05A9" w:rsidRDefault="00FD05A9" w:rsidP="00FD05A9">
      <w:pPr>
        <w:jc w:val="center"/>
        <w:rPr>
          <w:b/>
          <w:sz w:val="32"/>
          <w:szCs w:val="32"/>
        </w:rPr>
      </w:pPr>
    </w:p>
    <w:sectPr w:rsidR="00FD05A9" w:rsidRPr="00FD0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7F" w:rsidRDefault="00E1047F" w:rsidP="00FD05A9">
      <w:pPr>
        <w:spacing w:after="0" w:line="240" w:lineRule="auto"/>
      </w:pPr>
      <w:r>
        <w:separator/>
      </w:r>
    </w:p>
  </w:endnote>
  <w:endnote w:type="continuationSeparator" w:id="0">
    <w:p w:rsidR="00E1047F" w:rsidRDefault="00E1047F" w:rsidP="00FD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7F" w:rsidRDefault="00E1047F" w:rsidP="00FD05A9">
      <w:pPr>
        <w:spacing w:after="0" w:line="240" w:lineRule="auto"/>
      </w:pPr>
      <w:r>
        <w:separator/>
      </w:r>
    </w:p>
  </w:footnote>
  <w:footnote w:type="continuationSeparator" w:id="0">
    <w:p w:rsidR="00E1047F" w:rsidRDefault="00E1047F" w:rsidP="00FD0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A9"/>
    <w:rsid w:val="0042400B"/>
    <w:rsid w:val="00E1047F"/>
    <w:rsid w:val="00FD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05A9"/>
  </w:style>
  <w:style w:type="paragraph" w:styleId="Header">
    <w:name w:val="header"/>
    <w:basedOn w:val="Normal"/>
    <w:link w:val="HeaderChar"/>
    <w:uiPriority w:val="99"/>
    <w:unhideWhenUsed/>
    <w:rsid w:val="00FD0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5A9"/>
  </w:style>
  <w:style w:type="paragraph" w:styleId="Footer">
    <w:name w:val="footer"/>
    <w:basedOn w:val="Normal"/>
    <w:link w:val="FooterChar"/>
    <w:uiPriority w:val="99"/>
    <w:unhideWhenUsed/>
    <w:rsid w:val="00FD0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05A9"/>
  </w:style>
  <w:style w:type="paragraph" w:styleId="Header">
    <w:name w:val="header"/>
    <w:basedOn w:val="Normal"/>
    <w:link w:val="HeaderChar"/>
    <w:uiPriority w:val="99"/>
    <w:unhideWhenUsed/>
    <w:rsid w:val="00FD0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5A9"/>
  </w:style>
  <w:style w:type="paragraph" w:styleId="Footer">
    <w:name w:val="footer"/>
    <w:basedOn w:val="Normal"/>
    <w:link w:val="FooterChar"/>
    <w:uiPriority w:val="99"/>
    <w:unhideWhenUsed/>
    <w:rsid w:val="00FD0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2012-07-31T01:20:00Z</dcterms:created>
  <dcterms:modified xsi:type="dcterms:W3CDTF">2012-07-31T01:23:00Z</dcterms:modified>
</cp:coreProperties>
</file>