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0E" w:rsidRPr="009C4C0E" w:rsidRDefault="009C4C0E" w:rsidP="009C4C0E">
      <w:pPr>
        <w:pStyle w:val="Ttulo1"/>
        <w:rPr>
          <w:i/>
          <w:color w:val="auto"/>
          <w:sz w:val="44"/>
          <w:szCs w:val="44"/>
          <w:u w:val="single"/>
        </w:rPr>
      </w:pPr>
      <w:r w:rsidRPr="009C4C0E">
        <w:rPr>
          <w:i/>
          <w:color w:val="auto"/>
          <w:sz w:val="44"/>
          <w:szCs w:val="44"/>
          <w:u w:val="single"/>
        </w:rPr>
        <w:t xml:space="preserve">Eric </w:t>
      </w:r>
      <w:proofErr w:type="spellStart"/>
      <w:r w:rsidRPr="009C4C0E">
        <w:rPr>
          <w:i/>
          <w:color w:val="auto"/>
          <w:sz w:val="44"/>
          <w:szCs w:val="44"/>
          <w:u w:val="single"/>
        </w:rPr>
        <w:t>Demarqua</w:t>
      </w:r>
      <w:proofErr w:type="spellEnd"/>
      <w:r w:rsidRPr="009C4C0E">
        <w:rPr>
          <w:i/>
          <w:color w:val="auto"/>
          <w:sz w:val="44"/>
          <w:szCs w:val="44"/>
          <w:u w:val="single"/>
        </w:rPr>
        <w:t xml:space="preserve"> </w:t>
      </w:r>
      <w:proofErr w:type="spellStart"/>
      <w:r w:rsidRPr="009C4C0E">
        <w:rPr>
          <w:i/>
          <w:color w:val="auto"/>
          <w:sz w:val="44"/>
          <w:szCs w:val="44"/>
          <w:u w:val="single"/>
        </w:rPr>
        <w:t>Maynor</w:t>
      </w:r>
      <w:proofErr w:type="spellEnd"/>
      <w:r w:rsidRPr="009C4C0E">
        <w:rPr>
          <w:rStyle w:val="apple-converted-space"/>
          <w:rFonts w:ascii="Arial" w:hAnsi="Arial" w:cs="Arial"/>
          <w:i/>
          <w:color w:val="auto"/>
          <w:sz w:val="44"/>
          <w:szCs w:val="44"/>
          <w:u w:val="single"/>
          <w:shd w:val="clear" w:color="auto" w:fill="FFFFFF"/>
        </w:rPr>
        <w:t> </w:t>
      </w:r>
    </w:p>
    <w:p w:rsidR="009C4C0E" w:rsidRDefault="009C4C0E"/>
    <w:p w:rsidR="009C4C0E" w:rsidRPr="009C4C0E" w:rsidRDefault="009C4C0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C4C0E">
        <w:t xml:space="preserve">Eric </w:t>
      </w:r>
      <w:proofErr w:type="spellStart"/>
      <w:r w:rsidRPr="009C4C0E">
        <w:t>Demarqua</w:t>
      </w:r>
      <w:proofErr w:type="spellEnd"/>
      <w:r w:rsidRPr="009C4C0E">
        <w:t xml:space="preserve"> </w:t>
      </w:r>
      <w:proofErr w:type="spellStart"/>
      <w:r w:rsidRPr="009C4C0E">
        <w:t>Maynor</w:t>
      </w:r>
      <w:proofErr w:type="spellEnd"/>
      <w:r w:rsidRPr="009C4C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9C4C0E">
        <w:rPr>
          <w:rFonts w:ascii="Arial" w:hAnsi="Arial" w:cs="Arial"/>
          <w:sz w:val="20"/>
          <w:szCs w:val="20"/>
          <w:shd w:val="clear" w:color="auto" w:fill="FFFFFF"/>
        </w:rPr>
        <w:t>(nacido el</w:t>
      </w:r>
      <w:r w:rsidRPr="009C4C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5" w:tooltip="11 de junio" w:history="1">
        <w:r w:rsidRPr="009C4C0E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11 de junio</w:t>
        </w:r>
      </w:hyperlink>
      <w:r w:rsidRPr="009C4C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9C4C0E">
        <w:rPr>
          <w:rFonts w:ascii="Arial" w:hAnsi="Arial" w:cs="Arial"/>
          <w:sz w:val="20"/>
          <w:szCs w:val="20"/>
          <w:shd w:val="clear" w:color="auto" w:fill="FFFFFF"/>
        </w:rPr>
        <w:t>de</w:t>
      </w:r>
      <w:r w:rsidRPr="009C4C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6" w:tooltip="1987" w:history="1">
        <w:r w:rsidRPr="009C4C0E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1987</w:t>
        </w:r>
      </w:hyperlink>
      <w:r w:rsidRPr="009C4C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9C4C0E">
        <w:rPr>
          <w:rFonts w:ascii="Arial" w:hAnsi="Arial" w:cs="Arial"/>
          <w:sz w:val="20"/>
          <w:szCs w:val="20"/>
          <w:shd w:val="clear" w:color="auto" w:fill="FFFFFF"/>
        </w:rPr>
        <w:t>en</w:t>
      </w:r>
      <w:r w:rsidRPr="009C4C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7" w:tooltip="Fayetteville" w:history="1">
        <w:r w:rsidRPr="009C4C0E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Fayetteville</w:t>
        </w:r>
      </w:hyperlink>
      <w:r w:rsidRPr="009C4C0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9C4C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8" w:tooltip="Carolina del Norte" w:history="1">
        <w:r w:rsidRPr="009C4C0E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Carolina del Norte</w:t>
        </w:r>
      </w:hyperlink>
      <w:r w:rsidRPr="009C4C0E">
        <w:rPr>
          <w:rFonts w:ascii="Arial" w:hAnsi="Arial" w:cs="Arial"/>
          <w:sz w:val="20"/>
          <w:szCs w:val="20"/>
          <w:shd w:val="clear" w:color="auto" w:fill="FFFFFF"/>
        </w:rPr>
        <w:t>) es un jugador de</w:t>
      </w:r>
      <w:r w:rsidRPr="009C4C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9" w:tooltip="Baloncesto" w:history="1">
        <w:r w:rsidRPr="009C4C0E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baloncesto</w:t>
        </w:r>
      </w:hyperlink>
      <w:r w:rsidRPr="009C4C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10" w:tooltip="Estados Unidos" w:history="1">
        <w:r w:rsidRPr="009C4C0E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estadounidense</w:t>
        </w:r>
      </w:hyperlink>
      <w:r w:rsidRPr="009C4C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9C4C0E">
        <w:rPr>
          <w:rFonts w:ascii="Arial" w:hAnsi="Arial" w:cs="Arial"/>
          <w:sz w:val="20"/>
          <w:szCs w:val="20"/>
          <w:shd w:val="clear" w:color="auto" w:fill="FFFFFF"/>
        </w:rPr>
        <w:t xml:space="preserve">que pertenece a la plantilla </w:t>
      </w:r>
      <w:proofErr w:type="spellStart"/>
      <w:r w:rsidRPr="009C4C0E">
        <w:rPr>
          <w:rFonts w:ascii="Arial" w:hAnsi="Arial" w:cs="Arial"/>
          <w:sz w:val="20"/>
          <w:szCs w:val="20"/>
          <w:shd w:val="clear" w:color="auto" w:fill="FFFFFF"/>
        </w:rPr>
        <w:t>de</w:t>
      </w:r>
      <w:hyperlink r:id="rId11" w:tooltip="Oklahoma City Thunder" w:history="1">
        <w:r w:rsidRPr="009C4C0E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Oklahoma</w:t>
        </w:r>
        <w:proofErr w:type="spellEnd"/>
        <w:r w:rsidRPr="009C4C0E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 xml:space="preserve"> City </w:t>
        </w:r>
        <w:proofErr w:type="spellStart"/>
        <w:r w:rsidRPr="009C4C0E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Thunder</w:t>
        </w:r>
        <w:proofErr w:type="spellEnd"/>
      </w:hyperlink>
      <w:r w:rsidRPr="009C4C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9C4C0E">
        <w:rPr>
          <w:rFonts w:ascii="Arial" w:hAnsi="Arial" w:cs="Arial"/>
          <w:sz w:val="20"/>
          <w:szCs w:val="20"/>
          <w:shd w:val="clear" w:color="auto" w:fill="FFFFFF"/>
        </w:rPr>
        <w:t>de la</w:t>
      </w:r>
      <w:r w:rsidRPr="009C4C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12" w:tooltip="NBA" w:history="1">
        <w:r w:rsidRPr="009C4C0E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NBA</w:t>
        </w:r>
      </w:hyperlink>
      <w:r w:rsidRPr="009C4C0E">
        <w:rPr>
          <w:rFonts w:ascii="Arial" w:hAnsi="Arial" w:cs="Arial"/>
          <w:sz w:val="20"/>
          <w:szCs w:val="20"/>
          <w:shd w:val="clear" w:color="auto" w:fill="FFFFFF"/>
        </w:rPr>
        <w:t xml:space="preserve">. Con 1,91 metros de altura, juega en la posición </w:t>
      </w:r>
      <w:proofErr w:type="spellStart"/>
      <w:r w:rsidRPr="009C4C0E">
        <w:rPr>
          <w:rFonts w:ascii="Arial" w:hAnsi="Arial" w:cs="Arial"/>
          <w:sz w:val="20"/>
          <w:szCs w:val="20"/>
          <w:shd w:val="clear" w:color="auto" w:fill="FFFFFF"/>
        </w:rPr>
        <w:t>de</w:t>
      </w:r>
      <w:hyperlink r:id="rId13" w:tooltip="Base (baloncesto)" w:history="1">
        <w:r w:rsidRPr="009C4C0E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base</w:t>
        </w:r>
        <w:proofErr w:type="spellEnd"/>
      </w:hyperlink>
      <w:r w:rsidRPr="009C4C0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9C4C0E" w:rsidRPr="009C4C0E" w:rsidRDefault="009C4C0E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9C4C0E" w:rsidRPr="009C4C0E" w:rsidRDefault="009C4C0E" w:rsidP="009C4C0E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es-ES"/>
        </w:rPr>
      </w:pPr>
      <w:r w:rsidRPr="009C4C0E">
        <w:rPr>
          <w:rFonts w:ascii="Arial" w:eastAsia="Times New Roman" w:hAnsi="Arial" w:cs="Arial"/>
          <w:b/>
          <w:bCs/>
          <w:sz w:val="26"/>
          <w:lang w:eastAsia="es-ES"/>
        </w:rPr>
        <w:t>Universidad</w:t>
      </w:r>
    </w:p>
    <w:p w:rsidR="009C4C0E" w:rsidRPr="009C4C0E" w:rsidRDefault="009C4C0E" w:rsidP="009C4C0E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sz w:val="20"/>
          <w:szCs w:val="20"/>
          <w:lang w:eastAsia="es-ES"/>
        </w:rPr>
      </w:pPr>
      <w:r w:rsidRPr="009C4C0E">
        <w:rPr>
          <w:rFonts w:ascii="Arial" w:eastAsia="Times New Roman" w:hAnsi="Arial" w:cs="Arial"/>
          <w:sz w:val="20"/>
          <w:szCs w:val="20"/>
          <w:lang w:eastAsia="es-ES"/>
        </w:rPr>
        <w:t>Jugó durante cuatro temporadas con los</w:t>
      </w:r>
      <w:r w:rsidRPr="009C4C0E">
        <w:rPr>
          <w:rFonts w:ascii="Arial" w:eastAsia="Times New Roman" w:hAnsi="Arial" w:cs="Arial"/>
          <w:sz w:val="20"/>
          <w:lang w:eastAsia="es-ES"/>
        </w:rPr>
        <w:t> </w:t>
      </w:r>
      <w:proofErr w:type="spellStart"/>
      <w:r w:rsidRPr="009C4C0E">
        <w:rPr>
          <w:rFonts w:ascii="Arial" w:eastAsia="Times New Roman" w:hAnsi="Arial" w:cs="Arial"/>
          <w:iCs/>
          <w:sz w:val="20"/>
          <w:szCs w:val="20"/>
          <w:lang w:eastAsia="es-ES"/>
        </w:rPr>
        <w:fldChar w:fldCharType="begin"/>
      </w:r>
      <w:r w:rsidRPr="009C4C0E">
        <w:rPr>
          <w:rFonts w:ascii="Arial" w:eastAsia="Times New Roman" w:hAnsi="Arial" w:cs="Arial"/>
          <w:iCs/>
          <w:sz w:val="20"/>
          <w:szCs w:val="20"/>
          <w:lang w:eastAsia="es-ES"/>
        </w:rPr>
        <w:instrText xml:space="preserve"> HYPERLINK "http://es.wikipedia.org/wiki/VCU_Rams" \o "VCU Rams" </w:instrText>
      </w:r>
      <w:r w:rsidRPr="009C4C0E">
        <w:rPr>
          <w:rFonts w:ascii="Arial" w:eastAsia="Times New Roman" w:hAnsi="Arial" w:cs="Arial"/>
          <w:iCs/>
          <w:sz w:val="20"/>
          <w:szCs w:val="20"/>
          <w:lang w:eastAsia="es-ES"/>
        </w:rPr>
        <w:fldChar w:fldCharType="separate"/>
      </w:r>
      <w:r w:rsidRPr="009C4C0E">
        <w:rPr>
          <w:rFonts w:ascii="Arial" w:eastAsia="Times New Roman" w:hAnsi="Arial" w:cs="Arial"/>
          <w:iCs/>
          <w:sz w:val="20"/>
          <w:lang w:eastAsia="es-ES"/>
        </w:rPr>
        <w:t>Rams</w:t>
      </w:r>
      <w:proofErr w:type="spellEnd"/>
      <w:r w:rsidRPr="009C4C0E">
        <w:rPr>
          <w:rFonts w:ascii="Arial" w:eastAsia="Times New Roman" w:hAnsi="Arial" w:cs="Arial"/>
          <w:iCs/>
          <w:sz w:val="20"/>
          <w:szCs w:val="20"/>
          <w:lang w:eastAsia="es-ES"/>
        </w:rPr>
        <w:fldChar w:fldCharType="end"/>
      </w:r>
      <w:r w:rsidRPr="009C4C0E">
        <w:rPr>
          <w:rFonts w:ascii="Arial" w:eastAsia="Times New Roman" w:hAnsi="Arial" w:cs="Arial"/>
          <w:sz w:val="20"/>
          <w:lang w:eastAsia="es-ES"/>
        </w:rPr>
        <w:t> </w:t>
      </w:r>
      <w:r w:rsidRPr="009C4C0E">
        <w:rPr>
          <w:rFonts w:ascii="Arial" w:eastAsia="Times New Roman" w:hAnsi="Arial" w:cs="Arial"/>
          <w:sz w:val="20"/>
          <w:szCs w:val="20"/>
          <w:lang w:eastAsia="es-ES"/>
        </w:rPr>
        <w:t>de la</w:t>
      </w:r>
      <w:r w:rsidRPr="009C4C0E">
        <w:rPr>
          <w:rFonts w:ascii="Arial" w:eastAsia="Times New Roman" w:hAnsi="Arial" w:cs="Arial"/>
          <w:sz w:val="20"/>
          <w:lang w:eastAsia="es-ES"/>
        </w:rPr>
        <w:t> </w:t>
      </w:r>
      <w:hyperlink r:id="rId14" w:tooltip="Virginia Commonwealth University" w:history="1">
        <w:r w:rsidRPr="009C4C0E">
          <w:rPr>
            <w:rFonts w:ascii="Arial" w:eastAsia="Times New Roman" w:hAnsi="Arial" w:cs="Arial"/>
            <w:sz w:val="20"/>
            <w:lang w:eastAsia="es-ES"/>
          </w:rPr>
          <w:t xml:space="preserve">Virginia Commonwealth </w:t>
        </w:r>
        <w:proofErr w:type="spellStart"/>
        <w:r w:rsidRPr="009C4C0E">
          <w:rPr>
            <w:rFonts w:ascii="Arial" w:eastAsia="Times New Roman" w:hAnsi="Arial" w:cs="Arial"/>
            <w:sz w:val="20"/>
            <w:lang w:eastAsia="es-ES"/>
          </w:rPr>
          <w:t>University</w:t>
        </w:r>
        <w:proofErr w:type="spellEnd"/>
      </w:hyperlink>
      <w:r w:rsidRPr="009C4C0E">
        <w:rPr>
          <w:rFonts w:ascii="Arial" w:eastAsia="Times New Roman" w:hAnsi="Arial" w:cs="Arial"/>
          <w:sz w:val="20"/>
          <w:szCs w:val="20"/>
          <w:lang w:eastAsia="es-ES"/>
        </w:rPr>
        <w:t>, en las que promedió 15,1 puntos, 5,2</w:t>
      </w:r>
      <w:r w:rsidRPr="009C4C0E">
        <w:rPr>
          <w:rFonts w:ascii="Arial" w:eastAsia="Times New Roman" w:hAnsi="Arial" w:cs="Arial"/>
          <w:sz w:val="20"/>
          <w:lang w:eastAsia="es-ES"/>
        </w:rPr>
        <w:t> </w:t>
      </w:r>
      <w:hyperlink r:id="rId15" w:tooltip="Asistencia (baloncesto)" w:history="1">
        <w:r w:rsidRPr="009C4C0E">
          <w:rPr>
            <w:rFonts w:ascii="Arial" w:eastAsia="Times New Roman" w:hAnsi="Arial" w:cs="Arial"/>
            <w:sz w:val="20"/>
            <w:lang w:eastAsia="es-ES"/>
          </w:rPr>
          <w:t>asistencias</w:t>
        </w:r>
      </w:hyperlink>
      <w:r w:rsidRPr="009C4C0E">
        <w:rPr>
          <w:rFonts w:ascii="Arial" w:eastAsia="Times New Roman" w:hAnsi="Arial" w:cs="Arial"/>
          <w:sz w:val="20"/>
          <w:lang w:eastAsia="es-ES"/>
        </w:rPr>
        <w:t> </w:t>
      </w:r>
      <w:r w:rsidRPr="009C4C0E">
        <w:rPr>
          <w:rFonts w:ascii="Arial" w:eastAsia="Times New Roman" w:hAnsi="Arial" w:cs="Arial"/>
          <w:sz w:val="20"/>
          <w:szCs w:val="20"/>
          <w:lang w:eastAsia="es-ES"/>
        </w:rPr>
        <w:t>y 3,4</w:t>
      </w:r>
      <w:r w:rsidRPr="009C4C0E">
        <w:rPr>
          <w:rFonts w:ascii="Arial" w:eastAsia="Times New Roman" w:hAnsi="Arial" w:cs="Arial"/>
          <w:sz w:val="20"/>
          <w:lang w:eastAsia="es-ES"/>
        </w:rPr>
        <w:t> </w:t>
      </w:r>
      <w:hyperlink r:id="rId16" w:tooltip="Rebote (baloncesto)" w:history="1">
        <w:r w:rsidRPr="009C4C0E">
          <w:rPr>
            <w:rFonts w:ascii="Arial" w:eastAsia="Times New Roman" w:hAnsi="Arial" w:cs="Arial"/>
            <w:sz w:val="20"/>
            <w:lang w:eastAsia="es-ES"/>
          </w:rPr>
          <w:t>rebotes</w:t>
        </w:r>
      </w:hyperlink>
      <w:r w:rsidRPr="009C4C0E">
        <w:rPr>
          <w:rFonts w:ascii="Arial" w:eastAsia="Times New Roman" w:hAnsi="Arial" w:cs="Arial"/>
          <w:sz w:val="20"/>
          <w:lang w:eastAsia="es-ES"/>
        </w:rPr>
        <w:t> </w:t>
      </w:r>
      <w:r w:rsidRPr="009C4C0E">
        <w:rPr>
          <w:rFonts w:ascii="Arial" w:eastAsia="Times New Roman" w:hAnsi="Arial" w:cs="Arial"/>
          <w:sz w:val="20"/>
          <w:szCs w:val="20"/>
          <w:lang w:eastAsia="es-ES"/>
        </w:rPr>
        <w:t>por partido.</w:t>
      </w:r>
      <w:hyperlink r:id="rId17" w:anchor="cite_note-1" w:history="1">
        <w:r w:rsidRPr="009C4C0E">
          <w:rPr>
            <w:rFonts w:ascii="Arial" w:eastAsia="Times New Roman" w:hAnsi="Arial" w:cs="Arial"/>
            <w:sz w:val="20"/>
            <w:vertAlign w:val="superscript"/>
            <w:lang w:eastAsia="es-ES"/>
          </w:rPr>
          <w:t>1</w:t>
        </w:r>
      </w:hyperlink>
      <w:r w:rsidRPr="009C4C0E">
        <w:rPr>
          <w:rFonts w:ascii="Arial" w:eastAsia="Times New Roman" w:hAnsi="Arial" w:cs="Arial"/>
          <w:sz w:val="20"/>
          <w:lang w:eastAsia="es-ES"/>
        </w:rPr>
        <w:t> </w:t>
      </w:r>
      <w:r w:rsidRPr="009C4C0E">
        <w:rPr>
          <w:rFonts w:ascii="Arial" w:eastAsia="Times New Roman" w:hAnsi="Arial" w:cs="Arial"/>
          <w:sz w:val="20"/>
          <w:szCs w:val="20"/>
          <w:lang w:eastAsia="es-ES"/>
        </w:rPr>
        <w:t>Comenzó a despuntar en su segunda temporada, llevando a su equipo a la victoria sobre</w:t>
      </w:r>
      <w:r w:rsidRPr="009C4C0E">
        <w:rPr>
          <w:rFonts w:ascii="Arial" w:eastAsia="Times New Roman" w:hAnsi="Arial" w:cs="Arial"/>
          <w:sz w:val="20"/>
          <w:lang w:eastAsia="es-ES"/>
        </w:rPr>
        <w:t> </w:t>
      </w:r>
      <w:proofErr w:type="spellStart"/>
      <w:r w:rsidRPr="009C4C0E">
        <w:rPr>
          <w:rFonts w:ascii="Arial" w:eastAsia="Times New Roman" w:hAnsi="Arial" w:cs="Arial"/>
          <w:sz w:val="20"/>
          <w:szCs w:val="20"/>
          <w:lang w:eastAsia="es-ES"/>
        </w:rPr>
        <w:fldChar w:fldCharType="begin"/>
      </w:r>
      <w:r w:rsidRPr="009C4C0E">
        <w:rPr>
          <w:rFonts w:ascii="Arial" w:eastAsia="Times New Roman" w:hAnsi="Arial" w:cs="Arial"/>
          <w:sz w:val="20"/>
          <w:szCs w:val="20"/>
          <w:lang w:eastAsia="es-ES"/>
        </w:rPr>
        <w:instrText xml:space="preserve"> HYPERLINK "http://es.wikipedia.org/wiki/Duke_Blue_Devils" \o "Duke Blue Devils" </w:instrText>
      </w:r>
      <w:r w:rsidRPr="009C4C0E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9C4C0E">
        <w:rPr>
          <w:rFonts w:ascii="Arial" w:eastAsia="Times New Roman" w:hAnsi="Arial" w:cs="Arial"/>
          <w:sz w:val="20"/>
          <w:lang w:eastAsia="es-ES"/>
        </w:rPr>
        <w:t>Duke</w:t>
      </w:r>
      <w:proofErr w:type="spellEnd"/>
      <w:r w:rsidRPr="009C4C0E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9C4C0E">
        <w:rPr>
          <w:rFonts w:ascii="Arial" w:eastAsia="Times New Roman" w:hAnsi="Arial" w:cs="Arial"/>
          <w:sz w:val="20"/>
          <w:lang w:eastAsia="es-ES"/>
        </w:rPr>
        <w:t> </w:t>
      </w:r>
      <w:r w:rsidRPr="009C4C0E">
        <w:rPr>
          <w:rFonts w:ascii="Arial" w:eastAsia="Times New Roman" w:hAnsi="Arial" w:cs="Arial"/>
          <w:sz w:val="20"/>
          <w:szCs w:val="20"/>
          <w:lang w:eastAsia="es-ES"/>
        </w:rPr>
        <w:t>en la primera ronda del</w:t>
      </w:r>
      <w:r w:rsidRPr="009C4C0E">
        <w:rPr>
          <w:rFonts w:ascii="Arial" w:eastAsia="Times New Roman" w:hAnsi="Arial" w:cs="Arial"/>
          <w:sz w:val="20"/>
          <w:lang w:eastAsia="es-ES"/>
        </w:rPr>
        <w:t> </w:t>
      </w:r>
      <w:hyperlink r:id="rId18" w:tooltip="División I de Baloncesto Masculino de la NCAA" w:history="1">
        <w:r w:rsidRPr="009C4C0E">
          <w:rPr>
            <w:rFonts w:ascii="Arial" w:eastAsia="Times New Roman" w:hAnsi="Arial" w:cs="Arial"/>
            <w:sz w:val="20"/>
            <w:lang w:eastAsia="es-ES"/>
          </w:rPr>
          <w:t>Torneo de la NCAA</w:t>
        </w:r>
      </w:hyperlink>
      <w:r w:rsidRPr="009C4C0E">
        <w:rPr>
          <w:rFonts w:ascii="Arial" w:eastAsia="Times New Roman" w:hAnsi="Arial" w:cs="Arial"/>
          <w:sz w:val="20"/>
          <w:szCs w:val="20"/>
          <w:lang w:eastAsia="es-ES"/>
        </w:rPr>
        <w:t xml:space="preserve">, en un partido en el que consiguió 22 puntos y 8 asistencias, </w:t>
      </w:r>
      <w:proofErr w:type="spellStart"/>
      <w:r w:rsidRPr="009C4C0E">
        <w:rPr>
          <w:rFonts w:ascii="Arial" w:eastAsia="Times New Roman" w:hAnsi="Arial" w:cs="Arial"/>
          <w:sz w:val="20"/>
          <w:szCs w:val="20"/>
          <w:lang w:eastAsia="es-ES"/>
        </w:rPr>
        <w:t>incluída</w:t>
      </w:r>
      <w:proofErr w:type="spellEnd"/>
      <w:r w:rsidRPr="009C4C0E">
        <w:rPr>
          <w:rFonts w:ascii="Arial" w:eastAsia="Times New Roman" w:hAnsi="Arial" w:cs="Arial"/>
          <w:sz w:val="20"/>
          <w:szCs w:val="20"/>
          <w:lang w:eastAsia="es-ES"/>
        </w:rPr>
        <w:t xml:space="preserve"> la</w:t>
      </w:r>
      <w:r w:rsidRPr="009C4C0E">
        <w:rPr>
          <w:rFonts w:ascii="Arial" w:eastAsia="Times New Roman" w:hAnsi="Arial" w:cs="Arial"/>
          <w:sz w:val="20"/>
          <w:lang w:eastAsia="es-ES"/>
        </w:rPr>
        <w:t> </w:t>
      </w:r>
      <w:hyperlink r:id="rId19" w:tooltip="Canasta sobre la bocina" w:history="1">
        <w:r w:rsidRPr="009C4C0E">
          <w:rPr>
            <w:rFonts w:ascii="Arial" w:eastAsia="Times New Roman" w:hAnsi="Arial" w:cs="Arial"/>
            <w:sz w:val="20"/>
            <w:lang w:eastAsia="es-ES"/>
          </w:rPr>
          <w:t>canasta de la victoria</w:t>
        </w:r>
      </w:hyperlink>
      <w:r w:rsidRPr="009C4C0E">
        <w:rPr>
          <w:rFonts w:ascii="Arial" w:eastAsia="Times New Roman" w:hAnsi="Arial" w:cs="Arial"/>
          <w:sz w:val="20"/>
          <w:lang w:eastAsia="es-ES"/>
        </w:rPr>
        <w:t> </w:t>
      </w:r>
      <w:r w:rsidRPr="009C4C0E">
        <w:rPr>
          <w:rFonts w:ascii="Arial" w:eastAsia="Times New Roman" w:hAnsi="Arial" w:cs="Arial"/>
          <w:sz w:val="20"/>
          <w:szCs w:val="20"/>
          <w:lang w:eastAsia="es-ES"/>
        </w:rPr>
        <w:t>a falta de 1,8 segundos para el final.</w:t>
      </w:r>
      <w:hyperlink r:id="rId20" w:anchor="cite_note-2" w:history="1">
        <w:r w:rsidRPr="009C4C0E">
          <w:rPr>
            <w:rFonts w:ascii="Arial" w:eastAsia="Times New Roman" w:hAnsi="Arial" w:cs="Arial"/>
            <w:sz w:val="20"/>
            <w:vertAlign w:val="superscript"/>
            <w:lang w:eastAsia="es-ES"/>
          </w:rPr>
          <w:t>2</w:t>
        </w:r>
      </w:hyperlink>
    </w:p>
    <w:p w:rsidR="009C4C0E" w:rsidRPr="009C4C0E" w:rsidRDefault="009C4C0E" w:rsidP="009C4C0E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sz w:val="20"/>
          <w:szCs w:val="20"/>
          <w:lang w:eastAsia="es-ES"/>
        </w:rPr>
      </w:pPr>
      <w:r w:rsidRPr="009C4C0E">
        <w:rPr>
          <w:rFonts w:ascii="Arial" w:eastAsia="Times New Roman" w:hAnsi="Arial" w:cs="Arial"/>
          <w:sz w:val="20"/>
          <w:szCs w:val="20"/>
          <w:lang w:eastAsia="es-ES"/>
        </w:rPr>
        <w:t>Ya en su temporada</w:t>
      </w:r>
      <w:r w:rsidRPr="009C4C0E">
        <w:rPr>
          <w:rFonts w:ascii="Arial" w:eastAsia="Times New Roman" w:hAnsi="Arial" w:cs="Arial"/>
          <w:sz w:val="20"/>
          <w:lang w:eastAsia="es-ES"/>
        </w:rPr>
        <w:t> </w:t>
      </w:r>
      <w:r w:rsidRPr="009C4C0E">
        <w:rPr>
          <w:rFonts w:ascii="Arial" w:eastAsia="Times New Roman" w:hAnsi="Arial" w:cs="Arial"/>
          <w:iCs/>
          <w:sz w:val="20"/>
          <w:szCs w:val="20"/>
          <w:lang w:eastAsia="es-ES"/>
        </w:rPr>
        <w:t>junior</w:t>
      </w:r>
      <w:r w:rsidRPr="009C4C0E">
        <w:rPr>
          <w:rFonts w:ascii="Arial" w:eastAsia="Times New Roman" w:hAnsi="Arial" w:cs="Arial"/>
          <w:sz w:val="20"/>
          <w:lang w:eastAsia="es-ES"/>
        </w:rPr>
        <w:t> </w:t>
      </w:r>
      <w:r w:rsidRPr="009C4C0E">
        <w:rPr>
          <w:rFonts w:ascii="Arial" w:eastAsia="Times New Roman" w:hAnsi="Arial" w:cs="Arial"/>
          <w:sz w:val="20"/>
          <w:szCs w:val="20"/>
          <w:lang w:eastAsia="es-ES"/>
        </w:rPr>
        <w:t>fue nombrado Jugador del Año de la</w:t>
      </w:r>
      <w:r w:rsidRPr="009C4C0E">
        <w:rPr>
          <w:rFonts w:ascii="Arial" w:eastAsia="Times New Roman" w:hAnsi="Arial" w:cs="Arial"/>
          <w:sz w:val="20"/>
          <w:lang w:eastAsia="es-ES"/>
        </w:rPr>
        <w:t> </w:t>
      </w:r>
      <w:hyperlink r:id="rId21" w:tooltip="Colonial Athletic Association" w:history="1">
        <w:r w:rsidRPr="009C4C0E">
          <w:rPr>
            <w:rFonts w:ascii="Arial" w:eastAsia="Times New Roman" w:hAnsi="Arial" w:cs="Arial"/>
            <w:sz w:val="20"/>
            <w:lang w:eastAsia="es-ES"/>
          </w:rPr>
          <w:t xml:space="preserve">Colonial </w:t>
        </w:r>
        <w:proofErr w:type="spellStart"/>
        <w:r w:rsidRPr="009C4C0E">
          <w:rPr>
            <w:rFonts w:ascii="Arial" w:eastAsia="Times New Roman" w:hAnsi="Arial" w:cs="Arial"/>
            <w:sz w:val="20"/>
            <w:lang w:eastAsia="es-ES"/>
          </w:rPr>
          <w:t>Athletic</w:t>
        </w:r>
        <w:proofErr w:type="spellEnd"/>
        <w:r w:rsidRPr="009C4C0E">
          <w:rPr>
            <w:rFonts w:ascii="Arial" w:eastAsia="Times New Roman" w:hAnsi="Arial" w:cs="Arial"/>
            <w:sz w:val="20"/>
            <w:lang w:eastAsia="es-ES"/>
          </w:rPr>
          <w:t xml:space="preserve"> </w:t>
        </w:r>
        <w:proofErr w:type="spellStart"/>
        <w:r w:rsidRPr="009C4C0E">
          <w:rPr>
            <w:rFonts w:ascii="Arial" w:eastAsia="Times New Roman" w:hAnsi="Arial" w:cs="Arial"/>
            <w:sz w:val="20"/>
            <w:lang w:eastAsia="es-ES"/>
          </w:rPr>
          <w:t>Association</w:t>
        </w:r>
        <w:proofErr w:type="spellEnd"/>
      </w:hyperlink>
      <w:r w:rsidRPr="009C4C0E">
        <w:rPr>
          <w:rFonts w:ascii="Arial" w:eastAsia="Times New Roman" w:hAnsi="Arial" w:cs="Arial"/>
          <w:sz w:val="20"/>
          <w:lang w:eastAsia="es-ES"/>
        </w:rPr>
        <w:t> </w:t>
      </w:r>
      <w:r w:rsidRPr="009C4C0E">
        <w:rPr>
          <w:rFonts w:ascii="Arial" w:eastAsia="Times New Roman" w:hAnsi="Arial" w:cs="Arial"/>
          <w:sz w:val="20"/>
          <w:szCs w:val="20"/>
          <w:lang w:eastAsia="es-ES"/>
        </w:rPr>
        <w:t xml:space="preserve">tras promediar 17,9 puntos y </w:t>
      </w:r>
      <w:proofErr w:type="spellStart"/>
      <w:r w:rsidRPr="009C4C0E">
        <w:rPr>
          <w:rFonts w:ascii="Arial" w:eastAsia="Times New Roman" w:hAnsi="Arial" w:cs="Arial"/>
          <w:sz w:val="20"/>
          <w:szCs w:val="20"/>
          <w:lang w:eastAsia="es-ES"/>
        </w:rPr>
        <w:t>lioderar</w:t>
      </w:r>
      <w:proofErr w:type="spellEnd"/>
      <w:r w:rsidRPr="009C4C0E">
        <w:rPr>
          <w:rFonts w:ascii="Arial" w:eastAsia="Times New Roman" w:hAnsi="Arial" w:cs="Arial"/>
          <w:sz w:val="20"/>
          <w:szCs w:val="20"/>
          <w:lang w:eastAsia="es-ES"/>
        </w:rPr>
        <w:t xml:space="preserve"> la conferencia con 5,5 asistencias por partido.</w:t>
      </w:r>
      <w:hyperlink r:id="rId22" w:anchor="cite_note-nba-3" w:history="1">
        <w:r w:rsidRPr="009C4C0E">
          <w:rPr>
            <w:rFonts w:ascii="Arial" w:eastAsia="Times New Roman" w:hAnsi="Arial" w:cs="Arial"/>
            <w:sz w:val="20"/>
            <w:vertAlign w:val="superscript"/>
            <w:lang w:eastAsia="es-ES"/>
          </w:rPr>
          <w:t>3</w:t>
        </w:r>
      </w:hyperlink>
      <w:r w:rsidRPr="009C4C0E">
        <w:rPr>
          <w:rFonts w:ascii="Arial" w:eastAsia="Times New Roman" w:hAnsi="Arial" w:cs="Arial"/>
          <w:sz w:val="20"/>
          <w:lang w:eastAsia="es-ES"/>
        </w:rPr>
        <w:t> </w:t>
      </w:r>
      <w:r w:rsidRPr="009C4C0E">
        <w:rPr>
          <w:rFonts w:ascii="Arial" w:eastAsia="Times New Roman" w:hAnsi="Arial" w:cs="Arial"/>
          <w:sz w:val="20"/>
          <w:szCs w:val="20"/>
          <w:lang w:eastAsia="es-ES"/>
        </w:rPr>
        <w:t>Su récord de anotación de la temporada lo logró ante</w:t>
      </w:r>
      <w:r w:rsidRPr="009C4C0E">
        <w:rPr>
          <w:rFonts w:ascii="Arial" w:eastAsia="Times New Roman" w:hAnsi="Arial" w:cs="Arial"/>
          <w:sz w:val="20"/>
          <w:lang w:eastAsia="es-ES"/>
        </w:rPr>
        <w:t> </w:t>
      </w:r>
      <w:hyperlink r:id="rId23" w:tooltip="Bradley Braves" w:history="1">
        <w:r w:rsidRPr="009C4C0E">
          <w:rPr>
            <w:rFonts w:ascii="Arial" w:eastAsia="Times New Roman" w:hAnsi="Arial" w:cs="Arial"/>
            <w:sz w:val="20"/>
            <w:lang w:eastAsia="es-ES"/>
          </w:rPr>
          <w:t xml:space="preserve">Bradley </w:t>
        </w:r>
        <w:proofErr w:type="spellStart"/>
        <w:r w:rsidRPr="009C4C0E">
          <w:rPr>
            <w:rFonts w:ascii="Arial" w:eastAsia="Times New Roman" w:hAnsi="Arial" w:cs="Arial"/>
            <w:sz w:val="20"/>
            <w:lang w:eastAsia="es-ES"/>
          </w:rPr>
          <w:t>Braves</w:t>
        </w:r>
        <w:proofErr w:type="spellEnd"/>
      </w:hyperlink>
      <w:r w:rsidRPr="009C4C0E">
        <w:rPr>
          <w:rFonts w:ascii="Arial" w:eastAsia="Times New Roman" w:hAnsi="Arial" w:cs="Arial"/>
          <w:sz w:val="20"/>
          <w:szCs w:val="20"/>
          <w:lang w:eastAsia="es-ES"/>
        </w:rPr>
        <w:t>, consiguiendo 30 puntos, además de 7 asistencias y 5 rebotes.</w:t>
      </w:r>
      <w:hyperlink r:id="rId24" w:anchor="cite_note-4" w:history="1">
        <w:r w:rsidRPr="009C4C0E">
          <w:rPr>
            <w:rFonts w:ascii="Arial" w:eastAsia="Times New Roman" w:hAnsi="Arial" w:cs="Arial"/>
            <w:sz w:val="20"/>
            <w:vertAlign w:val="superscript"/>
            <w:lang w:eastAsia="es-ES"/>
          </w:rPr>
          <w:t>4</w:t>
        </w:r>
      </w:hyperlink>
    </w:p>
    <w:p w:rsidR="009C4C0E" w:rsidRPr="009C4C0E" w:rsidRDefault="009C4C0E" w:rsidP="009C4C0E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</w:pPr>
      <w:r w:rsidRPr="009C4C0E">
        <w:rPr>
          <w:rFonts w:ascii="Arial" w:eastAsia="Times New Roman" w:hAnsi="Arial" w:cs="Arial"/>
          <w:sz w:val="20"/>
          <w:szCs w:val="20"/>
          <w:lang w:eastAsia="es-ES"/>
        </w:rPr>
        <w:t>En su última temporada repitió título como mejor jugador de la conferencia, acabando la temporada siendo el líder histórico de los</w:t>
      </w:r>
      <w:r w:rsidRPr="009C4C0E">
        <w:rPr>
          <w:rFonts w:ascii="Arial" w:eastAsia="Times New Roman" w:hAnsi="Arial" w:cs="Arial"/>
          <w:sz w:val="20"/>
          <w:lang w:eastAsia="es-ES"/>
        </w:rPr>
        <w:t> </w:t>
      </w:r>
      <w:proofErr w:type="spellStart"/>
      <w:r w:rsidRPr="009C4C0E">
        <w:rPr>
          <w:rFonts w:ascii="Arial" w:eastAsia="Times New Roman" w:hAnsi="Arial" w:cs="Arial"/>
          <w:iCs/>
          <w:sz w:val="20"/>
          <w:szCs w:val="20"/>
          <w:lang w:eastAsia="es-ES"/>
        </w:rPr>
        <w:t>Rams</w:t>
      </w:r>
      <w:proofErr w:type="spellEnd"/>
      <w:r w:rsidRPr="009C4C0E">
        <w:rPr>
          <w:rFonts w:ascii="Arial" w:eastAsia="Times New Roman" w:hAnsi="Arial" w:cs="Arial"/>
          <w:sz w:val="20"/>
          <w:lang w:eastAsia="es-ES"/>
        </w:rPr>
        <w:t> </w:t>
      </w:r>
      <w:r w:rsidRPr="009C4C0E">
        <w:rPr>
          <w:rFonts w:ascii="Arial" w:eastAsia="Times New Roman" w:hAnsi="Arial" w:cs="Arial"/>
          <w:sz w:val="20"/>
          <w:szCs w:val="20"/>
          <w:lang w:eastAsia="es-ES"/>
        </w:rPr>
        <w:t>en puntos (1.953), asistencias (674), partidos jugados (130) y tiros libres conseguidos (503).</w:t>
      </w:r>
      <w:hyperlink r:id="rId25" w:anchor="cite_note-nba-3" w:history="1">
        <w:r w:rsidRPr="009C4C0E">
          <w:rPr>
            <w:rFonts w:ascii="Arial" w:eastAsia="Times New Roman" w:hAnsi="Arial" w:cs="Arial"/>
            <w:sz w:val="20"/>
            <w:vertAlign w:val="superscript"/>
            <w:lang w:eastAsia="es-ES"/>
          </w:rPr>
          <w:t>3</w:t>
        </w:r>
      </w:hyperlink>
    </w:p>
    <w:p w:rsidR="009C4C0E" w:rsidRPr="009C4C0E" w:rsidRDefault="009C4C0E" w:rsidP="009C4C0E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</w:pPr>
    </w:p>
    <w:p w:rsidR="009C4C0E" w:rsidRPr="009C4C0E" w:rsidRDefault="009C4C0E" w:rsidP="009C4C0E">
      <w:pPr>
        <w:spacing w:after="72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es-ES"/>
        </w:rPr>
      </w:pPr>
      <w:r w:rsidRPr="009C4C0E">
        <w:rPr>
          <w:rFonts w:ascii="Times New Roman" w:eastAsia="Times New Roman" w:hAnsi="Times New Roman" w:cs="Times New Roman"/>
          <w:b/>
          <w:bCs/>
          <w:sz w:val="26"/>
          <w:lang w:eastAsia="es-ES"/>
        </w:rPr>
        <w:t>Profesional</w:t>
      </w:r>
    </w:p>
    <w:p w:rsidR="009C4C0E" w:rsidRPr="009C4C0E" w:rsidRDefault="009C4C0E" w:rsidP="009C4C0E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>Fue elegido en la vigésima posición del </w:t>
      </w:r>
      <w:proofErr w:type="spellStart"/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"http://es.wikipedia.org/wiki/Draft_de_la_NBA_de_2009" \o "Draft de la NBA de 2009" </w:instrText>
      </w:r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>Draft</w:t>
      </w:r>
      <w:proofErr w:type="spellEnd"/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NBA de 2009</w:t>
      </w:r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> por </w:t>
      </w:r>
      <w:hyperlink r:id="rId26" w:tooltip="Utah Jazz" w:history="1">
        <w:r w:rsidRPr="009C4C0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Utah Jazz</w:t>
        </w:r>
      </w:hyperlink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hyperlink r:id="rId27" w:anchor="cite_note-5" w:history="1">
        <w:r w:rsidRPr="009C4C0E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es-ES"/>
          </w:rPr>
          <w:t>5</w:t>
        </w:r>
      </w:hyperlink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con </w:t>
      </w:r>
      <w:proofErr w:type="gramStart"/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>los</w:t>
      </w:r>
      <w:proofErr w:type="gramEnd"/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firmó contrato por dos temporadas el </w:t>
      </w:r>
      <w:hyperlink r:id="rId28" w:tooltip="1 de julio" w:history="1">
        <w:r w:rsidRPr="009C4C0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1 de julio</w:t>
        </w:r>
      </w:hyperlink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hyperlink r:id="rId29" w:anchor="cite_note-6" w:history="1">
        <w:r w:rsidRPr="009C4C0E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es-ES"/>
          </w:rPr>
          <w:t>6</w:t>
        </w:r>
      </w:hyperlink>
    </w:p>
    <w:p w:rsidR="009C4C0E" w:rsidRPr="009C4C0E" w:rsidRDefault="009C4C0E" w:rsidP="009C4C0E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>El </w:t>
      </w:r>
      <w:hyperlink r:id="rId30" w:tooltip="23 de diciembre" w:history="1">
        <w:r w:rsidRPr="009C4C0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23 de diciembre</w:t>
        </w:r>
      </w:hyperlink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> de </w:t>
      </w:r>
      <w:hyperlink r:id="rId31" w:tooltip="2009" w:history="1">
        <w:r w:rsidRPr="009C4C0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2009</w:t>
        </w:r>
      </w:hyperlink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> fue traspasado a </w:t>
      </w:r>
      <w:hyperlink r:id="rId32" w:tooltip="Oklahoma City Thunder" w:history="1">
        <w:r w:rsidRPr="009C4C0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 xml:space="preserve">Oklahoma City </w:t>
        </w:r>
        <w:proofErr w:type="spellStart"/>
        <w:r w:rsidRPr="009C4C0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Thunder</w:t>
        </w:r>
        <w:proofErr w:type="spellEnd"/>
      </w:hyperlink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> junto con </w:t>
      </w:r>
      <w:proofErr w:type="spellStart"/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"http://es.wikipedia.org/wiki/Matt_Harpring" \o "Matt Harpring" </w:instrText>
      </w:r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>Matt</w:t>
      </w:r>
      <w:proofErr w:type="spellEnd"/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>Harpring</w:t>
      </w:r>
      <w:proofErr w:type="spellEnd"/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> a cambio de los derechos de </w:t>
      </w:r>
      <w:hyperlink r:id="rId33" w:tooltip="Peter Fehse (aún no redactado)" w:history="1">
        <w:r w:rsidRPr="009C4C0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Peter Fehse</w:t>
        </w:r>
      </w:hyperlink>
      <w:r w:rsidRPr="009C4C0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hyperlink r:id="rId34" w:anchor="cite_note-7" w:history="1">
        <w:r w:rsidRPr="009C4C0E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es-ES"/>
          </w:rPr>
          <w:t>7</w:t>
        </w:r>
      </w:hyperlink>
      <w:r w:rsidRPr="009C4C0E">
        <w:rPr>
          <w:rFonts w:ascii="Arial" w:eastAsia="Times New Roman" w:hAnsi="Arial" w:cs="Arial"/>
          <w:bCs/>
          <w:sz w:val="29"/>
          <w:szCs w:val="29"/>
          <w:shd w:val="clear" w:color="auto" w:fill="FFFFFF"/>
          <w:lang w:eastAsia="es-ES"/>
        </w:rPr>
        <w:br/>
      </w:r>
    </w:p>
    <w:sectPr w:rsidR="009C4C0E" w:rsidRPr="009C4C0E" w:rsidSect="00E36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D23"/>
    <w:multiLevelType w:val="multilevel"/>
    <w:tmpl w:val="AC9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542B21"/>
    <w:multiLevelType w:val="multilevel"/>
    <w:tmpl w:val="948E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A22D69"/>
    <w:multiLevelType w:val="multilevel"/>
    <w:tmpl w:val="F05A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A51C62"/>
    <w:multiLevelType w:val="multilevel"/>
    <w:tmpl w:val="3D3E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953205"/>
    <w:multiLevelType w:val="multilevel"/>
    <w:tmpl w:val="2AF2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E31EAE"/>
    <w:multiLevelType w:val="multilevel"/>
    <w:tmpl w:val="6D4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C0E"/>
    <w:rsid w:val="009C4C0E"/>
    <w:rsid w:val="00E3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A9"/>
  </w:style>
  <w:style w:type="paragraph" w:styleId="Ttulo1">
    <w:name w:val="heading 1"/>
    <w:basedOn w:val="Normal"/>
    <w:next w:val="Normal"/>
    <w:link w:val="Ttulo1Car"/>
    <w:uiPriority w:val="9"/>
    <w:qFormat/>
    <w:rsid w:val="009C4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9C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C4C0E"/>
  </w:style>
  <w:style w:type="character" w:styleId="Hipervnculo">
    <w:name w:val="Hyperlink"/>
    <w:basedOn w:val="Fuentedeprrafopredeter"/>
    <w:uiPriority w:val="99"/>
    <w:semiHidden/>
    <w:unhideWhenUsed/>
    <w:rsid w:val="009C4C0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C0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9C4C0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9C4C0E"/>
  </w:style>
  <w:style w:type="paragraph" w:styleId="NormalWeb">
    <w:name w:val="Normal (Web)"/>
    <w:basedOn w:val="Normal"/>
    <w:uiPriority w:val="99"/>
    <w:semiHidden/>
    <w:unhideWhenUsed/>
    <w:rsid w:val="009C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ditsection">
    <w:name w:val="editsection"/>
    <w:basedOn w:val="Fuentedeprrafopredeter"/>
    <w:rsid w:val="009C4C0E"/>
  </w:style>
  <w:style w:type="character" w:customStyle="1" w:styleId="Ttulo1Car">
    <w:name w:val="Título 1 Car"/>
    <w:basedOn w:val="Fuentedeprrafopredeter"/>
    <w:link w:val="Ttulo1"/>
    <w:uiPriority w:val="9"/>
    <w:rsid w:val="009C4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arolina_del_Norte" TargetMode="External"/><Relationship Id="rId13" Type="http://schemas.openxmlformats.org/officeDocument/2006/relationships/hyperlink" Target="http://es.wikipedia.org/wiki/Base_(baloncesto)" TargetMode="External"/><Relationship Id="rId18" Type="http://schemas.openxmlformats.org/officeDocument/2006/relationships/hyperlink" Target="http://es.wikipedia.org/wiki/Divisi%C3%B3n_I_de_Baloncesto_Masculino_de_la_NCAA" TargetMode="External"/><Relationship Id="rId26" Type="http://schemas.openxmlformats.org/officeDocument/2006/relationships/hyperlink" Target="http://es.wikipedia.org/wiki/Utah_Jaz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Colonial_Athletic_Association" TargetMode="External"/><Relationship Id="rId34" Type="http://schemas.openxmlformats.org/officeDocument/2006/relationships/hyperlink" Target="http://es.wikipedia.org/wiki/Eric_Maynor" TargetMode="External"/><Relationship Id="rId7" Type="http://schemas.openxmlformats.org/officeDocument/2006/relationships/hyperlink" Target="http://es.wikipedia.org/wiki/Fayetteville" TargetMode="External"/><Relationship Id="rId12" Type="http://schemas.openxmlformats.org/officeDocument/2006/relationships/hyperlink" Target="http://es.wikipedia.org/wiki/NBA" TargetMode="External"/><Relationship Id="rId17" Type="http://schemas.openxmlformats.org/officeDocument/2006/relationships/hyperlink" Target="http://es.wikipedia.org/wiki/Eric_Maynor" TargetMode="External"/><Relationship Id="rId25" Type="http://schemas.openxmlformats.org/officeDocument/2006/relationships/hyperlink" Target="http://es.wikipedia.org/wiki/Eric_Maynor" TargetMode="External"/><Relationship Id="rId33" Type="http://schemas.openxmlformats.org/officeDocument/2006/relationships/hyperlink" Target="http://es.wikipedia.org/w/index.php?title=Peter_Fehse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Rebote_(baloncesto)" TargetMode="External"/><Relationship Id="rId20" Type="http://schemas.openxmlformats.org/officeDocument/2006/relationships/hyperlink" Target="http://es.wikipedia.org/wiki/Eric_Maynor" TargetMode="External"/><Relationship Id="rId29" Type="http://schemas.openxmlformats.org/officeDocument/2006/relationships/hyperlink" Target="http://es.wikipedia.org/wiki/Eric_Mayn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1987" TargetMode="External"/><Relationship Id="rId11" Type="http://schemas.openxmlformats.org/officeDocument/2006/relationships/hyperlink" Target="http://es.wikipedia.org/wiki/Oklahoma_City_Thunder" TargetMode="External"/><Relationship Id="rId24" Type="http://schemas.openxmlformats.org/officeDocument/2006/relationships/hyperlink" Target="http://es.wikipedia.org/wiki/Eric_Maynor" TargetMode="External"/><Relationship Id="rId32" Type="http://schemas.openxmlformats.org/officeDocument/2006/relationships/hyperlink" Target="http://es.wikipedia.org/wiki/Oklahoma_City_Thunder" TargetMode="External"/><Relationship Id="rId5" Type="http://schemas.openxmlformats.org/officeDocument/2006/relationships/hyperlink" Target="http://es.wikipedia.org/wiki/11_de_junio" TargetMode="External"/><Relationship Id="rId15" Type="http://schemas.openxmlformats.org/officeDocument/2006/relationships/hyperlink" Target="http://es.wikipedia.org/wiki/Asistencia_(baloncesto)" TargetMode="External"/><Relationship Id="rId23" Type="http://schemas.openxmlformats.org/officeDocument/2006/relationships/hyperlink" Target="http://es.wikipedia.org/wiki/Bradley_Braves" TargetMode="External"/><Relationship Id="rId28" Type="http://schemas.openxmlformats.org/officeDocument/2006/relationships/hyperlink" Target="http://es.wikipedia.org/wiki/1_de_juli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s.wikipedia.org/wiki/Estados_Unidos" TargetMode="External"/><Relationship Id="rId19" Type="http://schemas.openxmlformats.org/officeDocument/2006/relationships/hyperlink" Target="http://es.wikipedia.org/wiki/Canasta_sobre_la_bocina" TargetMode="External"/><Relationship Id="rId31" Type="http://schemas.openxmlformats.org/officeDocument/2006/relationships/hyperlink" Target="http://es.wikipedia.org/wiki/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Baloncesto" TargetMode="External"/><Relationship Id="rId14" Type="http://schemas.openxmlformats.org/officeDocument/2006/relationships/hyperlink" Target="http://es.wikipedia.org/wiki/Virginia_Commonwealth_University" TargetMode="External"/><Relationship Id="rId22" Type="http://schemas.openxmlformats.org/officeDocument/2006/relationships/hyperlink" Target="http://es.wikipedia.org/wiki/Eric_Maynor" TargetMode="External"/><Relationship Id="rId27" Type="http://schemas.openxmlformats.org/officeDocument/2006/relationships/hyperlink" Target="http://es.wikipedia.org/wiki/Eric_Maynor" TargetMode="External"/><Relationship Id="rId30" Type="http://schemas.openxmlformats.org/officeDocument/2006/relationships/hyperlink" Target="http://es.wikipedia.org/wiki/23_de_diciembr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678</Words>
  <Characters>3731</Characters>
  <Application>Microsoft Office Word</Application>
  <DocSecurity>0</DocSecurity>
  <Lines>31</Lines>
  <Paragraphs>8</Paragraphs>
  <ScaleCrop>false</ScaleCrop>
  <Company> 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luis.rodriguez</dc:creator>
  <cp:keywords/>
  <dc:description/>
  <cp:lastModifiedBy>luis.rodriguez</cp:lastModifiedBy>
  <cp:revision>1</cp:revision>
  <dcterms:created xsi:type="dcterms:W3CDTF">2013-02-05T09:12:00Z</dcterms:created>
  <dcterms:modified xsi:type="dcterms:W3CDTF">2013-02-05T09:21:00Z</dcterms:modified>
</cp:coreProperties>
</file>