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34" w:rsidRPr="001E4A60" w:rsidRDefault="00FF1534" w:rsidP="00FF1534">
      <w:pPr>
        <w:rPr>
          <w:b/>
          <w:sz w:val="28"/>
          <w:szCs w:val="28"/>
        </w:rPr>
      </w:pPr>
      <w:r w:rsidRPr="001E4A60">
        <w:rPr>
          <w:b/>
          <w:sz w:val="28"/>
          <w:szCs w:val="28"/>
        </w:rPr>
        <w:t>Nile River Civilization Unit</w:t>
      </w:r>
    </w:p>
    <w:p w:rsidR="00FF1534" w:rsidRPr="000750CC" w:rsidRDefault="00FF1534" w:rsidP="00FF1534">
      <w:pPr>
        <w:rPr>
          <w:b/>
          <w:u w:val="single"/>
        </w:rPr>
      </w:pPr>
      <w:r w:rsidRPr="000750CC">
        <w:rPr>
          <w:b/>
          <w:u w:val="single"/>
        </w:rPr>
        <w:t xml:space="preserve">Day </w:t>
      </w:r>
      <w:r>
        <w:rPr>
          <w:b/>
          <w:u w:val="single"/>
        </w:rPr>
        <w:t>7</w:t>
      </w:r>
      <w:r w:rsidR="008B4C45">
        <w:rPr>
          <w:b/>
          <w:u w:val="single"/>
        </w:rPr>
        <w:t xml:space="preserve"> and 8</w:t>
      </w:r>
      <w:r>
        <w:rPr>
          <w:b/>
          <w:u w:val="single"/>
        </w:rPr>
        <w:t>: Closure and sharing of pyramids</w:t>
      </w:r>
    </w:p>
    <w:p w:rsidR="00FF1534" w:rsidRDefault="00FF1534" w:rsidP="00FF1534">
      <w:r w:rsidRPr="000750CC">
        <w:rPr>
          <w:b/>
        </w:rPr>
        <w:t>Description:</w:t>
      </w:r>
      <w:r>
        <w:t xml:space="preserve"> </w:t>
      </w:r>
      <w:r w:rsidR="008B4C45">
        <w:t xml:space="preserve">For these two days, students will have in class time to work on their final project, the Ancient Egyptian Travel Brochure.  Before students get to work, we will review some of the different things that we talked about during the week, so they have ideas about what to include in their brochure.  Students will then see an example of a Travel Brochure again, showing them what is expected of them from the project.  Students will </w:t>
      </w:r>
      <w:proofErr w:type="gramStart"/>
      <w:r w:rsidR="008B4C45">
        <w:t>working</w:t>
      </w:r>
      <w:proofErr w:type="gramEnd"/>
      <w:r w:rsidR="008B4C45">
        <w:t xml:space="preserve"> during the period, creating their brochure, looking up pictures, etc.  The final day will be students sharing in their groups and in class sharing of their brochure.</w:t>
      </w:r>
    </w:p>
    <w:p w:rsidR="00FF1534" w:rsidRDefault="00FF1534" w:rsidP="00FF1534">
      <w:pPr>
        <w:rPr>
          <w:b/>
        </w:rPr>
      </w:pPr>
      <w:r w:rsidRPr="000750CC">
        <w:rPr>
          <w:b/>
        </w:rPr>
        <w:t>Standards:</w:t>
      </w:r>
    </w:p>
    <w:p w:rsidR="00FF1534" w:rsidRPr="00A26582" w:rsidRDefault="00FF1534" w:rsidP="00FF1534">
      <w:r w:rsidRPr="00A26582">
        <w:t>Social Studies Standards</w:t>
      </w:r>
    </w:p>
    <w:p w:rsidR="00FF1534" w:rsidRDefault="00FF1534" w:rsidP="00FF1534">
      <w:pPr>
        <w:pStyle w:val="ListParagraph"/>
        <w:numPr>
          <w:ilvl w:val="0"/>
          <w:numId w:val="1"/>
        </w:numPr>
        <w:spacing w:line="240" w:lineRule="auto"/>
        <w:contextualSpacing w:val="0"/>
      </w:pPr>
      <w:r w:rsidRPr="0036592A">
        <w:rPr>
          <w:u w:val="single"/>
        </w:rPr>
        <w:t>Regions and People of the Easter</w:t>
      </w:r>
      <w:r>
        <w:rPr>
          <w:u w:val="single"/>
        </w:rPr>
        <w:t>n</w:t>
      </w:r>
      <w:r w:rsidRPr="0036592A">
        <w:rPr>
          <w:u w:val="single"/>
        </w:rPr>
        <w:t xml:space="preserve"> Hemisphere: 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FF1534" w:rsidRDefault="00FF1534" w:rsidP="00FF1534">
      <w:pPr>
        <w:pStyle w:val="ListParagraph"/>
        <w:numPr>
          <w:ilvl w:val="0"/>
          <w:numId w:val="1"/>
        </w:numPr>
        <w:spacing w:line="240" w:lineRule="auto"/>
        <w:contextualSpacing w:val="0"/>
      </w:pPr>
      <w:r w:rsidRPr="0036592A">
        <w:rPr>
          <w:u w:val="single"/>
        </w:rPr>
        <w:t>Regions and People of the Eastern Hemisphere:</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FF1534" w:rsidRDefault="00FF1534" w:rsidP="00FF1534">
      <w:pPr>
        <w:pStyle w:val="ListParagraph"/>
        <w:numPr>
          <w:ilvl w:val="0"/>
          <w:numId w:val="1"/>
        </w:numPr>
        <w:spacing w:line="240" w:lineRule="auto"/>
      </w:pPr>
      <w:r>
        <w:rPr>
          <w:u w:val="single"/>
        </w:rPr>
        <w:t>Regions and People of the Eastern Hemisphere</w:t>
      </w:r>
      <w:r w:rsidRPr="0036592A">
        <w:rPr>
          <w:u w:val="single"/>
        </w:rPr>
        <w:t>: Places and Regions</w:t>
      </w:r>
      <w:r>
        <w:t xml:space="preserve">-5. </w:t>
      </w:r>
      <w:r w:rsidRPr="0036592A">
        <w:t>Regions can be determined, classified and compared using various criteria (e.g., landform, climate, population, cultural, or economic).</w:t>
      </w:r>
    </w:p>
    <w:p w:rsidR="00FF1534" w:rsidRDefault="00FF1534" w:rsidP="00FF1534">
      <w:pPr>
        <w:rPr>
          <w:b/>
        </w:rPr>
      </w:pPr>
      <w:r w:rsidRPr="000750CC">
        <w:rPr>
          <w:b/>
        </w:rPr>
        <w:t>Objectives:</w:t>
      </w:r>
      <w:r>
        <w:rPr>
          <w:b/>
        </w:rPr>
        <w:t xml:space="preserve"> </w:t>
      </w:r>
    </w:p>
    <w:p w:rsidR="00FF1534" w:rsidRDefault="00FF1534" w:rsidP="00FF1534">
      <w:r w:rsidRPr="000750CC">
        <w:t>The student will be able to:</w:t>
      </w:r>
    </w:p>
    <w:p w:rsidR="008B4C45" w:rsidRDefault="008B4C45" w:rsidP="008B4C45">
      <w:pPr>
        <w:pStyle w:val="ListParagraph"/>
        <w:numPr>
          <w:ilvl w:val="0"/>
          <w:numId w:val="3"/>
        </w:numPr>
      </w:pPr>
      <w:r>
        <w:t>Explain the different 5 Themes of Geography and the different concepts that were discussed during the weeks lessons</w:t>
      </w:r>
    </w:p>
    <w:p w:rsidR="008B4C45" w:rsidRDefault="008B4C45" w:rsidP="008B4C45">
      <w:pPr>
        <w:pStyle w:val="ListParagraph"/>
        <w:numPr>
          <w:ilvl w:val="0"/>
          <w:numId w:val="3"/>
        </w:numPr>
      </w:pPr>
      <w:r>
        <w:t>Demonstrate their understanding of the different concepts by creating a travel brochure</w:t>
      </w:r>
    </w:p>
    <w:p w:rsidR="00FF1534" w:rsidRDefault="00FF1534" w:rsidP="00FF1534">
      <w:pPr>
        <w:rPr>
          <w:b/>
        </w:rPr>
      </w:pPr>
      <w:r w:rsidRPr="000750CC">
        <w:rPr>
          <w:b/>
        </w:rPr>
        <w:t>Resources:</w:t>
      </w:r>
    </w:p>
    <w:p w:rsidR="008B4C45" w:rsidRPr="008B4C45" w:rsidRDefault="008B4C45" w:rsidP="008B4C45">
      <w:pPr>
        <w:pStyle w:val="ListParagraph"/>
        <w:numPr>
          <w:ilvl w:val="0"/>
          <w:numId w:val="2"/>
        </w:numPr>
      </w:pPr>
      <w:r w:rsidRPr="008B4C45">
        <w:t>Computers</w:t>
      </w:r>
    </w:p>
    <w:p w:rsidR="008B4C45" w:rsidRPr="008B4C45" w:rsidRDefault="008B4C45" w:rsidP="008B4C45">
      <w:pPr>
        <w:pStyle w:val="ListParagraph"/>
        <w:numPr>
          <w:ilvl w:val="0"/>
          <w:numId w:val="2"/>
        </w:numPr>
      </w:pPr>
      <w:r w:rsidRPr="008B4C45">
        <w:t>Books</w:t>
      </w:r>
    </w:p>
    <w:p w:rsidR="008B4C45" w:rsidRDefault="008B4C45" w:rsidP="008B4C45">
      <w:pPr>
        <w:pStyle w:val="ListParagraph"/>
        <w:numPr>
          <w:ilvl w:val="0"/>
          <w:numId w:val="2"/>
        </w:numPr>
      </w:pPr>
      <w:r w:rsidRPr="008B4C45">
        <w:t>Art supplies</w:t>
      </w:r>
    </w:p>
    <w:p w:rsidR="008B4C45" w:rsidRDefault="008B4C45" w:rsidP="008B4C45">
      <w:pPr>
        <w:pStyle w:val="ListParagraph"/>
        <w:numPr>
          <w:ilvl w:val="0"/>
          <w:numId w:val="2"/>
        </w:numPr>
      </w:pPr>
      <w:r>
        <w:t>Paper for brochure</w:t>
      </w:r>
    </w:p>
    <w:p w:rsidR="008B4C45" w:rsidRDefault="008B4C45" w:rsidP="008B4C45"/>
    <w:p w:rsidR="008B4C45" w:rsidRPr="008B4C45" w:rsidRDefault="008B4C45" w:rsidP="008B4C45"/>
    <w:p w:rsidR="00FF1534" w:rsidRDefault="00FF1534" w:rsidP="00FF1534">
      <w:pPr>
        <w:rPr>
          <w:b/>
        </w:rPr>
      </w:pPr>
      <w:r w:rsidRPr="000750CC">
        <w:rPr>
          <w:b/>
        </w:rPr>
        <w:lastRenderedPageBreak/>
        <w:t>Procedure:</w:t>
      </w:r>
      <w:r w:rsidR="008B4C45">
        <w:rPr>
          <w:b/>
        </w:rPr>
        <w:t xml:space="preserve"> </w:t>
      </w:r>
    </w:p>
    <w:p w:rsidR="008B4C45" w:rsidRDefault="008B4C45" w:rsidP="008B4C45">
      <w:pPr>
        <w:pStyle w:val="ListParagraph"/>
        <w:numPr>
          <w:ilvl w:val="0"/>
          <w:numId w:val="4"/>
        </w:numPr>
      </w:pPr>
      <w:r w:rsidRPr="008B4C45">
        <w:t>Day 7 will start with a review of the different concepts talked about over the past week and about the 5 Themes of Geography.  Replay the ‘5 Themes of Geography’ video for students, just as a reminder of the 5 themes.</w:t>
      </w:r>
    </w:p>
    <w:p w:rsidR="008B4C45" w:rsidRDefault="008B4C45" w:rsidP="008B4C45">
      <w:pPr>
        <w:pStyle w:val="ListParagraph"/>
        <w:numPr>
          <w:ilvl w:val="0"/>
          <w:numId w:val="4"/>
        </w:numPr>
      </w:pPr>
      <w:r>
        <w:t>Review with students their final project and what is expected of them.  Look at the rubric and answer any questions that students may have about their project.</w:t>
      </w:r>
    </w:p>
    <w:p w:rsidR="008B4C45" w:rsidRDefault="008B4C45" w:rsidP="008B4C45">
      <w:pPr>
        <w:pStyle w:val="ListParagraph"/>
        <w:numPr>
          <w:ilvl w:val="0"/>
          <w:numId w:val="4"/>
        </w:numPr>
      </w:pPr>
      <w:r>
        <w:t xml:space="preserve">Explain to students that they will be able to use the class period to work on their brochures, using the notes that they filled out during the week.  They can use pictures offline or draw their own pictures; they just need to be creative. </w:t>
      </w:r>
    </w:p>
    <w:p w:rsidR="008B4C45" w:rsidRDefault="008B4C45" w:rsidP="008B4C45">
      <w:pPr>
        <w:pStyle w:val="ListParagraph"/>
        <w:numPr>
          <w:ilvl w:val="0"/>
          <w:numId w:val="4"/>
        </w:numPr>
      </w:pPr>
      <w:r>
        <w:t>Give students they class period to work during class.  Assess students working, taking notes about their work during class so this can be added to their rubric for their final grade.</w:t>
      </w:r>
    </w:p>
    <w:p w:rsidR="008B4C45" w:rsidRDefault="008B4C45" w:rsidP="008B4C45">
      <w:pPr>
        <w:pStyle w:val="ListParagraph"/>
        <w:numPr>
          <w:ilvl w:val="0"/>
          <w:numId w:val="4"/>
        </w:numPr>
      </w:pPr>
      <w:r>
        <w:t>Day 8 will be the final day for this unit.  Students will first start by sharing their brochures in their groups, explain the different things they chose and why.  After group sharing, students will get a few minutes to share their project with the class.</w:t>
      </w:r>
      <w:r w:rsidR="00664751">
        <w:t xml:space="preserve">  </w:t>
      </w:r>
    </w:p>
    <w:p w:rsidR="00664751" w:rsidRPr="008B4C45" w:rsidRDefault="00664751" w:rsidP="008B4C45">
      <w:pPr>
        <w:pStyle w:val="ListParagraph"/>
        <w:numPr>
          <w:ilvl w:val="0"/>
          <w:numId w:val="4"/>
        </w:numPr>
      </w:pPr>
      <w:r>
        <w:t>At the end of class, students will turn in their brochure and their ‘5 Themes of Geography’ notes to be graded for their final project.</w:t>
      </w:r>
    </w:p>
    <w:p w:rsidR="007354F5" w:rsidRPr="00664751" w:rsidRDefault="00FF1534">
      <w:r w:rsidRPr="000750CC">
        <w:rPr>
          <w:b/>
        </w:rPr>
        <w:t>Assessment:</w:t>
      </w:r>
      <w:r>
        <w:rPr>
          <w:b/>
        </w:rPr>
        <w:t xml:space="preserve"> </w:t>
      </w:r>
      <w:r w:rsidR="00664751">
        <w:rPr>
          <w:b/>
        </w:rPr>
        <w:t xml:space="preserve"> </w:t>
      </w:r>
      <w:r w:rsidR="00664751">
        <w:t>Students will be graded based on their brochures and their notes that they turned in at the end of class.  Students will be graded based on the rubric they received on day 1.</w:t>
      </w:r>
      <w:bookmarkStart w:id="0" w:name="_GoBack"/>
      <w:bookmarkEnd w:id="0"/>
    </w:p>
    <w:sectPr w:rsidR="007354F5" w:rsidRPr="0066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332"/>
    <w:multiLevelType w:val="hybridMultilevel"/>
    <w:tmpl w:val="82B8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36498"/>
    <w:multiLevelType w:val="hybridMultilevel"/>
    <w:tmpl w:val="C53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02D6F"/>
    <w:multiLevelType w:val="hybridMultilevel"/>
    <w:tmpl w:val="4FF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94AA5"/>
    <w:multiLevelType w:val="hybridMultilevel"/>
    <w:tmpl w:val="D8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4"/>
    <w:rsid w:val="00664751"/>
    <w:rsid w:val="007354F5"/>
    <w:rsid w:val="008B4C45"/>
    <w:rsid w:val="00FF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2</cp:revision>
  <dcterms:created xsi:type="dcterms:W3CDTF">2013-08-01T03:37:00Z</dcterms:created>
  <dcterms:modified xsi:type="dcterms:W3CDTF">2013-08-05T16:40:00Z</dcterms:modified>
</cp:coreProperties>
</file>