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BF" w:rsidRDefault="00CF3DBF" w:rsidP="00CF3DBF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CF3DBF" w:rsidRPr="00BA3C61" w:rsidRDefault="00CF3DBF" w:rsidP="00CF3DBF">
      <w:pPr>
        <w:widowControl w:val="0"/>
        <w:autoSpaceDE w:val="0"/>
        <w:autoSpaceDN w:val="0"/>
        <w:adjustRightInd w:val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ADVANTAGES </w:t>
      </w:r>
      <w:r w:rsidRPr="00BA3C61">
        <w:rPr>
          <w:rFonts w:ascii="Times New Roman" w:hAnsi="Times New Roman"/>
          <w:sz w:val="28"/>
          <w:szCs w:val="28"/>
        </w:rPr>
        <w:t xml:space="preserve">OF </w:t>
      </w:r>
      <w:r w:rsidRPr="00BA3C61">
        <w:rPr>
          <w:rFonts w:ascii="Times New Roman" w:hAnsi="Times New Roman"/>
          <w:caps/>
          <w:sz w:val="28"/>
          <w:szCs w:val="28"/>
        </w:rPr>
        <w:t>The University of Melbourne Pain Scale: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BA3C61">
        <w:rPr>
          <w:rFonts w:ascii="Times New Roman" w:hAnsi="Times New Roman"/>
          <w:caps/>
          <w:sz w:val="28"/>
          <w:szCs w:val="28"/>
        </w:rPr>
        <w:t>A Behavi</w:t>
      </w:r>
      <w:r>
        <w:rPr>
          <w:rFonts w:ascii="Times New Roman" w:hAnsi="Times New Roman"/>
          <w:caps/>
          <w:sz w:val="28"/>
          <w:szCs w:val="28"/>
        </w:rPr>
        <w:t>oral and Physiological Response SCALE</w:t>
      </w:r>
    </w:p>
    <w:p w:rsidR="00CF3DBF" w:rsidRDefault="00CF3DBF" w:rsidP="00CF3DBF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CF3DBF" w:rsidRPr="00CF3DBF" w:rsidRDefault="00CF3DBF" w:rsidP="00CF3D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F3DBF" w:rsidRPr="00CF3DBF" w:rsidRDefault="00CF3DBF" w:rsidP="00CF3D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3DBF">
        <w:rPr>
          <w:rFonts w:ascii="Times New Roman" w:hAnsi="Times New Roman"/>
          <w:sz w:val="28"/>
          <w:szCs w:val="28"/>
        </w:rPr>
        <w:t>Advantages of the UMPS may include increased accuracy over the preemptive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CF3DBF">
        <w:rPr>
          <w:rFonts w:ascii="Times New Roman" w:hAnsi="Times New Roman"/>
          <w:sz w:val="28"/>
          <w:szCs w:val="28"/>
        </w:rPr>
        <w:t>scoring system, VAS, SDS, or NRS and an ability to weight the</w:t>
      </w:r>
      <w:r w:rsidRPr="00CF3DBF">
        <w:rPr>
          <w:rFonts w:ascii="Times New Roman" w:hAnsi="Times New Roman"/>
          <w:sz w:val="28"/>
          <w:szCs w:val="28"/>
        </w:rPr>
        <w:t xml:space="preserve"> </w:t>
      </w:r>
      <w:r w:rsidRPr="00CF3DBF">
        <w:rPr>
          <w:rFonts w:ascii="Times New Roman" w:hAnsi="Times New Roman"/>
          <w:sz w:val="28"/>
          <w:szCs w:val="28"/>
        </w:rPr>
        <w:t>importance of certain behaviors or parameters.</w:t>
      </w:r>
    </w:p>
    <w:p w:rsidR="00CF3DBF" w:rsidRPr="00CF3DBF" w:rsidRDefault="00CF3DBF" w:rsidP="00CF3D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3DBF" w:rsidRPr="00CF3DBF" w:rsidRDefault="00CF3DBF" w:rsidP="00CF3D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3DBF">
        <w:rPr>
          <w:rFonts w:ascii="Times New Roman" w:hAnsi="Times New Roman"/>
          <w:sz w:val="28"/>
          <w:szCs w:val="28"/>
        </w:rPr>
        <w:t>1. Multiple factors evaluated increase the sensitivity and specificity of</w:t>
      </w:r>
      <w:r w:rsidRPr="00CF3DBF">
        <w:rPr>
          <w:rFonts w:ascii="Times New Roman" w:hAnsi="Times New Roman"/>
          <w:sz w:val="28"/>
          <w:szCs w:val="28"/>
        </w:rPr>
        <w:t xml:space="preserve"> </w:t>
      </w:r>
      <w:r w:rsidRPr="00CF3DBF">
        <w:rPr>
          <w:rFonts w:ascii="Times New Roman" w:hAnsi="Times New Roman"/>
          <w:sz w:val="28"/>
          <w:szCs w:val="28"/>
        </w:rPr>
        <w:t>the UMPS.</w:t>
      </w:r>
    </w:p>
    <w:p w:rsidR="00CF3DBF" w:rsidRPr="00CF3DBF" w:rsidRDefault="00CF3DBF" w:rsidP="00CF3D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3DBF">
        <w:rPr>
          <w:rFonts w:ascii="Times New Roman" w:hAnsi="Times New Roman"/>
          <w:sz w:val="28"/>
          <w:szCs w:val="28"/>
        </w:rPr>
        <w:t>2. The UMPS relies on behavioral observations, thereby limiting</w:t>
      </w:r>
      <w:r w:rsidRPr="00CF3DBF">
        <w:rPr>
          <w:rFonts w:ascii="Times New Roman" w:hAnsi="Times New Roman"/>
          <w:sz w:val="28"/>
          <w:szCs w:val="28"/>
        </w:rPr>
        <w:t xml:space="preserve"> </w:t>
      </w:r>
      <w:r w:rsidRPr="00CF3DBF">
        <w:rPr>
          <w:rFonts w:ascii="Times New Roman" w:hAnsi="Times New Roman"/>
          <w:sz w:val="28"/>
          <w:szCs w:val="28"/>
        </w:rPr>
        <w:t>interpretation and observer bias.</w:t>
      </w:r>
    </w:p>
    <w:p w:rsidR="00CF3DBF" w:rsidRPr="00CF3DBF" w:rsidRDefault="00CF3DBF" w:rsidP="00CF3D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3DBF">
        <w:rPr>
          <w:rFonts w:ascii="Times New Roman" w:hAnsi="Times New Roman"/>
          <w:sz w:val="28"/>
          <w:szCs w:val="28"/>
        </w:rPr>
        <w:t>3. The UMPS evaluates changes in behavior or demeanor, adding to</w:t>
      </w:r>
    </w:p>
    <w:p w:rsidR="00F86BB7" w:rsidRPr="00CF3DBF" w:rsidRDefault="00CF3DBF" w:rsidP="00CF3D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3DBF">
        <w:rPr>
          <w:rFonts w:ascii="Times New Roman" w:hAnsi="Times New Roman"/>
          <w:sz w:val="28"/>
          <w:szCs w:val="28"/>
        </w:rPr>
        <w:t>the</w:t>
      </w:r>
      <w:proofErr w:type="gramEnd"/>
      <w:r w:rsidRPr="00CF3DBF">
        <w:rPr>
          <w:rFonts w:ascii="Times New Roman" w:hAnsi="Times New Roman"/>
          <w:sz w:val="28"/>
          <w:szCs w:val="28"/>
        </w:rPr>
        <w:t xml:space="preserve"> sensitivity of the scale.</w:t>
      </w:r>
    </w:p>
    <w:sectPr w:rsidR="00F86BB7" w:rsidRPr="00CF3DBF" w:rsidSect="003E5E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BF"/>
    <w:rsid w:val="003E5E96"/>
    <w:rsid w:val="00CF3DBF"/>
    <w:rsid w:val="00F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485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Macintosh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Nicholls</dc:creator>
  <cp:keywords/>
  <dc:description/>
  <cp:lastModifiedBy>Kyle Nicholls</cp:lastModifiedBy>
  <cp:revision>1</cp:revision>
  <cp:lastPrinted>2014-10-04T17:45:00Z</cp:lastPrinted>
  <dcterms:created xsi:type="dcterms:W3CDTF">2014-10-04T17:42:00Z</dcterms:created>
  <dcterms:modified xsi:type="dcterms:W3CDTF">2014-10-04T17:45:00Z</dcterms:modified>
</cp:coreProperties>
</file>