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BF" w:rsidRPr="007F7EBF" w:rsidRDefault="007F7EBF" w:rsidP="007F7EBF">
      <w:pPr>
        <w:spacing w:after="0" w:line="240" w:lineRule="auto"/>
        <w:rPr>
          <w:sz w:val="36"/>
          <w:szCs w:val="36"/>
        </w:rPr>
      </w:pPr>
      <w:r w:rsidRPr="007F7EBF">
        <w:rPr>
          <w:sz w:val="36"/>
          <w:szCs w:val="36"/>
        </w:rPr>
        <w:t>Typical National Abdomen Registry Question:</w:t>
      </w:r>
    </w:p>
    <w:p w:rsidR="00D10275" w:rsidRPr="007F7EBF" w:rsidRDefault="007F7EBF" w:rsidP="007F7EBF">
      <w:pPr>
        <w:spacing w:after="0" w:line="240" w:lineRule="auto"/>
        <w:rPr>
          <w:sz w:val="36"/>
          <w:szCs w:val="36"/>
        </w:rPr>
      </w:pPr>
      <w:r w:rsidRPr="007F7EBF">
        <w:rPr>
          <w:sz w:val="36"/>
          <w:szCs w:val="36"/>
        </w:rPr>
        <w:t xml:space="preserve"> </w:t>
      </w:r>
    </w:p>
    <w:p w:rsidR="007F7EBF" w:rsidRPr="007F7EBF" w:rsidRDefault="007F7EBF" w:rsidP="007F7EBF">
      <w:pPr>
        <w:spacing w:after="0" w:line="240" w:lineRule="auto"/>
        <w:rPr>
          <w:sz w:val="36"/>
          <w:szCs w:val="36"/>
        </w:rPr>
      </w:pPr>
      <w:r w:rsidRPr="007F7EBF">
        <w:rPr>
          <w:sz w:val="36"/>
          <w:szCs w:val="36"/>
        </w:rPr>
        <w:t xml:space="preserve">A 28-year-old male patient presents to the ultrasound department.  He has a history of a sudden onset of abdominal pain, and an elevation in amylase and lipase.  </w:t>
      </w:r>
      <w:proofErr w:type="spellStart"/>
      <w:r w:rsidRPr="007F7EBF">
        <w:rPr>
          <w:sz w:val="36"/>
          <w:szCs w:val="36"/>
        </w:rPr>
        <w:t>Sonographic</w:t>
      </w:r>
      <w:proofErr w:type="spellEnd"/>
      <w:r w:rsidRPr="007F7EBF">
        <w:rPr>
          <w:sz w:val="36"/>
          <w:szCs w:val="36"/>
        </w:rPr>
        <w:t xml:space="preserve"> findings include a </w:t>
      </w:r>
      <w:proofErr w:type="spellStart"/>
      <w:r w:rsidRPr="007F7EBF">
        <w:rPr>
          <w:sz w:val="36"/>
          <w:szCs w:val="36"/>
        </w:rPr>
        <w:t>hypoechoic</w:t>
      </w:r>
      <w:proofErr w:type="spellEnd"/>
      <w:r w:rsidRPr="007F7EBF">
        <w:rPr>
          <w:sz w:val="36"/>
          <w:szCs w:val="36"/>
        </w:rPr>
        <w:t xml:space="preserve"> area in the head of the pancreas and a small fluid collection adjacent to the pancreatic body.</w:t>
      </w:r>
    </w:p>
    <w:p w:rsidR="007F7EBF" w:rsidRPr="007F7EBF" w:rsidRDefault="007F7EBF" w:rsidP="007F7EBF">
      <w:pPr>
        <w:spacing w:after="0" w:line="240" w:lineRule="auto"/>
        <w:rPr>
          <w:sz w:val="36"/>
          <w:szCs w:val="36"/>
        </w:rPr>
      </w:pPr>
      <w:r w:rsidRPr="007F7EBF">
        <w:rPr>
          <w:sz w:val="36"/>
          <w:szCs w:val="36"/>
        </w:rPr>
        <w:t>What is the most likely diagnosis?</w:t>
      </w:r>
    </w:p>
    <w:p w:rsidR="007F7EBF" w:rsidRPr="007F7EBF" w:rsidRDefault="007F7EBF" w:rsidP="007F7EBF">
      <w:pPr>
        <w:spacing w:after="0" w:line="240" w:lineRule="auto"/>
        <w:rPr>
          <w:sz w:val="36"/>
          <w:szCs w:val="36"/>
        </w:rPr>
      </w:pPr>
    </w:p>
    <w:p w:rsidR="007F7EBF" w:rsidRPr="007F7EBF" w:rsidRDefault="007F7EBF" w:rsidP="007F7EBF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7F7EBF">
        <w:rPr>
          <w:sz w:val="36"/>
          <w:szCs w:val="36"/>
        </w:rPr>
        <w:t>Pancreatic adenocarcinoma</w:t>
      </w:r>
    </w:p>
    <w:p w:rsidR="007F7EBF" w:rsidRPr="007F7EBF" w:rsidRDefault="007F7EBF" w:rsidP="007F7EBF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7F7EBF">
        <w:rPr>
          <w:sz w:val="36"/>
          <w:szCs w:val="36"/>
        </w:rPr>
        <w:t xml:space="preserve">Pancreatic </w:t>
      </w:r>
      <w:proofErr w:type="spellStart"/>
      <w:r w:rsidRPr="007F7EBF">
        <w:rPr>
          <w:sz w:val="36"/>
          <w:szCs w:val="36"/>
        </w:rPr>
        <w:t>cystadenocarcinoma</w:t>
      </w:r>
      <w:proofErr w:type="spellEnd"/>
    </w:p>
    <w:p w:rsidR="007F7EBF" w:rsidRPr="007F7EBF" w:rsidRDefault="007F7EBF" w:rsidP="007F7EBF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7F7EBF">
        <w:rPr>
          <w:sz w:val="36"/>
          <w:szCs w:val="36"/>
        </w:rPr>
        <w:t>Focal acute pancreatitis</w:t>
      </w:r>
      <w:bookmarkStart w:id="0" w:name="_GoBack"/>
      <w:bookmarkEnd w:id="0"/>
    </w:p>
    <w:p w:rsidR="007F7EBF" w:rsidRDefault="007F7EBF" w:rsidP="007F7EBF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7F7EBF">
        <w:rPr>
          <w:sz w:val="36"/>
          <w:szCs w:val="36"/>
        </w:rPr>
        <w:t>Chronic pancreatitis</w:t>
      </w:r>
    </w:p>
    <w:p w:rsidR="007F7EBF" w:rsidRDefault="007F7EBF" w:rsidP="007F7EBF">
      <w:pPr>
        <w:spacing w:after="0" w:line="240" w:lineRule="auto"/>
        <w:rPr>
          <w:sz w:val="36"/>
          <w:szCs w:val="36"/>
        </w:rPr>
      </w:pPr>
    </w:p>
    <w:p w:rsidR="007F7EBF" w:rsidRDefault="007F7EBF" w:rsidP="007F7EBF">
      <w:pPr>
        <w:spacing w:after="0" w:line="240" w:lineRule="auto"/>
        <w:rPr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20864991"/>
        <w:docPartObj>
          <w:docPartGallery w:val="Bibliographies"/>
          <w:docPartUnique/>
        </w:docPartObj>
      </w:sdtPr>
      <w:sdtEndPr/>
      <w:sdtContent>
        <w:p w:rsidR="009D0F6D" w:rsidRDefault="009D0F6D">
          <w:pPr>
            <w:pStyle w:val="Heading1"/>
          </w:pPr>
        </w:p>
        <w:sdt>
          <w:sdtPr>
            <w:id w:val="111145805"/>
            <w:bibliography/>
          </w:sdtPr>
          <w:sdtEndPr/>
          <w:sdtContent>
            <w:p w:rsidR="009D0F6D" w:rsidRDefault="009D0F6D" w:rsidP="009D0F6D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Penny, S. (2011). </w:t>
              </w:r>
              <w:r>
                <w:rPr>
                  <w:i/>
                  <w:iCs/>
                  <w:noProof/>
                </w:rPr>
                <w:t>Examination Review for Ultrasound.</w:t>
              </w:r>
              <w:r>
                <w:rPr>
                  <w:noProof/>
                </w:rPr>
                <w:t xml:space="preserve"> Baltimore, Maryland: Lippincott Williams &amp; Wilkins.</w:t>
              </w:r>
            </w:p>
            <w:p w:rsidR="009D0F6D" w:rsidRDefault="009D0F6D" w:rsidP="009D0F6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D0F6D" w:rsidRPr="007F7EBF" w:rsidRDefault="009D0F6D" w:rsidP="007F7EBF">
      <w:pPr>
        <w:spacing w:after="0" w:line="240" w:lineRule="auto"/>
        <w:rPr>
          <w:sz w:val="36"/>
          <w:szCs w:val="36"/>
        </w:rPr>
      </w:pPr>
    </w:p>
    <w:sectPr w:rsidR="009D0F6D" w:rsidRPr="007F7E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60" w:rsidRDefault="00D03160" w:rsidP="00935506">
      <w:pPr>
        <w:spacing w:after="0" w:line="240" w:lineRule="auto"/>
      </w:pPr>
      <w:r>
        <w:separator/>
      </w:r>
    </w:p>
  </w:endnote>
  <w:endnote w:type="continuationSeparator" w:id="0">
    <w:p w:rsidR="00D03160" w:rsidRDefault="00D03160" w:rsidP="0093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60" w:rsidRDefault="00D03160" w:rsidP="00935506">
      <w:pPr>
        <w:spacing w:after="0" w:line="240" w:lineRule="auto"/>
      </w:pPr>
      <w:r>
        <w:separator/>
      </w:r>
    </w:p>
  </w:footnote>
  <w:footnote w:type="continuationSeparator" w:id="0">
    <w:p w:rsidR="00D03160" w:rsidRDefault="00D03160" w:rsidP="0093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06" w:rsidRDefault="00935506">
    <w:pPr>
      <w:pStyle w:val="Header"/>
    </w:pPr>
    <w:r>
      <w:t>Pancreas- Sample Registry Question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786C"/>
    <w:multiLevelType w:val="hybridMultilevel"/>
    <w:tmpl w:val="536A8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F"/>
    <w:rsid w:val="001630C5"/>
    <w:rsid w:val="007F7EBF"/>
    <w:rsid w:val="00935506"/>
    <w:rsid w:val="009D0F6D"/>
    <w:rsid w:val="00D03160"/>
    <w:rsid w:val="00D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51F7B-5274-4DBB-821D-8B703B14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0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D0F6D"/>
  </w:style>
  <w:style w:type="paragraph" w:styleId="Header">
    <w:name w:val="header"/>
    <w:basedOn w:val="Normal"/>
    <w:link w:val="HeaderChar"/>
    <w:uiPriority w:val="99"/>
    <w:unhideWhenUsed/>
    <w:rsid w:val="0093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06"/>
  </w:style>
  <w:style w:type="paragraph" w:styleId="Footer">
    <w:name w:val="footer"/>
    <w:basedOn w:val="Normal"/>
    <w:link w:val="FooterChar"/>
    <w:uiPriority w:val="99"/>
    <w:unhideWhenUsed/>
    <w:rsid w:val="0093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Pen11</b:Tag>
    <b:SourceType>Book</b:SourceType>
    <b:Guid>{0E2DDBBF-D971-4F2A-BDCC-37CEE647DC55}</b:Guid>
    <b:Title>Examination Review for Ultrasound</b:Title>
    <b:Year>2011</b:Year>
    <b:Author>
      <b:Author>
        <b:NameList>
          <b:Person>
            <b:Last>Penny</b:Last>
            <b:First>Steven</b:First>
          </b:Person>
        </b:NameList>
      </b:Author>
    </b:Author>
    <b:City>Baltimore, Maryland</b:City>
    <b:Publisher>Lippincott Williams &amp; Wilkins</b:Publisher>
    <b:RefOrder>1</b:RefOrder>
  </b:Source>
</b:Sources>
</file>

<file path=customXml/itemProps1.xml><?xml version="1.0" encoding="utf-8"?>
<ds:datastoreItem xmlns:ds="http://schemas.openxmlformats.org/officeDocument/2006/customXml" ds:itemID="{EDE92741-D293-4510-9DBA-29F132C1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2</cp:revision>
  <dcterms:created xsi:type="dcterms:W3CDTF">2015-02-24T20:31:00Z</dcterms:created>
  <dcterms:modified xsi:type="dcterms:W3CDTF">2015-02-24T20:31:00Z</dcterms:modified>
</cp:coreProperties>
</file>