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B7" w:rsidRPr="00551357" w:rsidRDefault="00C07454" w:rsidP="000C6F8E">
      <w:pPr>
        <w:spacing w:line="360" w:lineRule="auto"/>
        <w:jc w:val="center"/>
        <w:rPr>
          <w:rFonts w:ascii="Arial" w:hAnsi="Arial" w:cs="Arial"/>
          <w:b/>
          <w:sz w:val="32"/>
          <w:szCs w:val="32"/>
        </w:rPr>
      </w:pPr>
      <w:r w:rsidRPr="00551357">
        <w:rPr>
          <w:rFonts w:ascii="Arial" w:hAnsi="Arial" w:cs="Arial"/>
          <w:b/>
          <w:sz w:val="32"/>
          <w:szCs w:val="32"/>
        </w:rPr>
        <w:t>Sequencing Rationale</w:t>
      </w:r>
    </w:p>
    <w:p w:rsidR="00C07454" w:rsidRDefault="000C6F8E" w:rsidP="000C6F8E">
      <w:pPr>
        <w:spacing w:line="360" w:lineRule="auto"/>
        <w:ind w:firstLine="720"/>
        <w:rPr>
          <w:rFonts w:ascii="Arial" w:hAnsi="Arial" w:cs="Arial"/>
          <w:sz w:val="24"/>
          <w:szCs w:val="24"/>
        </w:rPr>
      </w:pPr>
      <w:r>
        <w:rPr>
          <w:rFonts w:ascii="Arial" w:hAnsi="Arial" w:cs="Arial"/>
          <w:sz w:val="24"/>
          <w:szCs w:val="24"/>
        </w:rPr>
        <w:t>I chose to focus on the curriculum for all of fifth grade math. With this being the first year of having students take the PARCC tests, it has been an experimental year.</w:t>
      </w:r>
      <w:r w:rsidR="00BD5C93">
        <w:rPr>
          <w:rFonts w:ascii="Arial" w:hAnsi="Arial" w:cs="Arial"/>
          <w:sz w:val="24"/>
          <w:szCs w:val="24"/>
        </w:rPr>
        <w:t xml:space="preserve"> Based on sources I have discovered this year with what is on each test, I have </w:t>
      </w:r>
      <w:r>
        <w:rPr>
          <w:rFonts w:ascii="Arial" w:hAnsi="Arial" w:cs="Arial"/>
          <w:sz w:val="24"/>
          <w:szCs w:val="24"/>
        </w:rPr>
        <w:t>determine</w:t>
      </w:r>
      <w:r w:rsidR="00BD5C93">
        <w:rPr>
          <w:rFonts w:ascii="Arial" w:hAnsi="Arial" w:cs="Arial"/>
          <w:sz w:val="24"/>
          <w:szCs w:val="24"/>
        </w:rPr>
        <w:t>d what needs to be taught</w:t>
      </w:r>
      <w:r>
        <w:rPr>
          <w:rFonts w:ascii="Arial" w:hAnsi="Arial" w:cs="Arial"/>
          <w:sz w:val="24"/>
          <w:szCs w:val="24"/>
        </w:rPr>
        <w:t xml:space="preserve"> prior to </w:t>
      </w:r>
      <w:r w:rsidR="00BD5C93">
        <w:rPr>
          <w:rFonts w:ascii="Arial" w:hAnsi="Arial" w:cs="Arial"/>
          <w:sz w:val="24"/>
          <w:szCs w:val="24"/>
        </w:rPr>
        <w:t xml:space="preserve">the PBA test in February </w:t>
      </w:r>
      <w:r>
        <w:rPr>
          <w:rFonts w:ascii="Arial" w:hAnsi="Arial" w:cs="Arial"/>
          <w:sz w:val="24"/>
          <w:szCs w:val="24"/>
        </w:rPr>
        <w:t>and between the PBA test and EOY test we will take in April. I have had to jump around to different curriculums and try and make things flow in the correct order. The sequence I have put my curriculum in is based on what they need to know for each individual test and everything is put</w:t>
      </w:r>
      <w:r w:rsidR="00F5776C">
        <w:rPr>
          <w:rFonts w:ascii="Arial" w:hAnsi="Arial" w:cs="Arial"/>
          <w:sz w:val="24"/>
          <w:szCs w:val="24"/>
        </w:rPr>
        <w:t xml:space="preserve"> in an order in which one thing</w:t>
      </w:r>
      <w:r>
        <w:rPr>
          <w:rFonts w:ascii="Arial" w:hAnsi="Arial" w:cs="Arial"/>
          <w:sz w:val="24"/>
          <w:szCs w:val="24"/>
        </w:rPr>
        <w:t xml:space="preserve"> builds off of previously learned material.</w:t>
      </w:r>
    </w:p>
    <w:p w:rsidR="000C6F8E" w:rsidRDefault="000C6F8E" w:rsidP="000C6F8E">
      <w:pPr>
        <w:spacing w:line="360" w:lineRule="auto"/>
        <w:ind w:firstLine="720"/>
        <w:rPr>
          <w:rFonts w:ascii="Arial" w:hAnsi="Arial" w:cs="Arial"/>
          <w:sz w:val="24"/>
          <w:szCs w:val="24"/>
        </w:rPr>
      </w:pPr>
      <w:r>
        <w:rPr>
          <w:rFonts w:ascii="Arial" w:hAnsi="Arial" w:cs="Arial"/>
          <w:sz w:val="24"/>
          <w:szCs w:val="24"/>
        </w:rPr>
        <w:t xml:space="preserve">The first unit that will be taught will be over whole numbers. There will be five subunits in this unit including </w:t>
      </w:r>
      <w:r w:rsidR="00F5776C">
        <w:rPr>
          <w:rFonts w:ascii="Arial" w:hAnsi="Arial" w:cs="Arial"/>
          <w:sz w:val="24"/>
          <w:szCs w:val="24"/>
        </w:rPr>
        <w:t xml:space="preserve">place value, </w:t>
      </w:r>
      <w:r>
        <w:rPr>
          <w:rFonts w:ascii="Arial" w:hAnsi="Arial" w:cs="Arial"/>
          <w:sz w:val="24"/>
          <w:szCs w:val="24"/>
        </w:rPr>
        <w:t>multiplying, dividing, expressions, and numerical patterns.</w:t>
      </w:r>
      <w:r w:rsidR="00F5776C">
        <w:rPr>
          <w:rFonts w:ascii="Arial" w:hAnsi="Arial" w:cs="Arial"/>
          <w:sz w:val="24"/>
          <w:szCs w:val="24"/>
        </w:rPr>
        <w:t xml:space="preserve"> You</w:t>
      </w:r>
      <w:r>
        <w:rPr>
          <w:rFonts w:ascii="Arial" w:hAnsi="Arial" w:cs="Arial"/>
          <w:sz w:val="24"/>
          <w:szCs w:val="24"/>
        </w:rPr>
        <w:t xml:space="preserve"> will star</w:t>
      </w:r>
      <w:r w:rsidR="00F5776C">
        <w:rPr>
          <w:rFonts w:ascii="Arial" w:hAnsi="Arial" w:cs="Arial"/>
          <w:sz w:val="24"/>
          <w:szCs w:val="24"/>
        </w:rPr>
        <w:t>t with place value, because understanding where a number is at in comparison to another will help the students with everything else. You will continue with multiplying and dividing in order to set a basis for the rest of the school year. After learning how to multiply and divide students will be able to use this information in creating expressions and finding numerical patterns.</w:t>
      </w:r>
    </w:p>
    <w:p w:rsidR="00F5776C" w:rsidRDefault="00F5776C" w:rsidP="000C6F8E">
      <w:pPr>
        <w:spacing w:line="360" w:lineRule="auto"/>
        <w:ind w:firstLine="720"/>
        <w:rPr>
          <w:rFonts w:ascii="Arial" w:hAnsi="Arial" w:cs="Arial"/>
          <w:sz w:val="24"/>
          <w:szCs w:val="24"/>
        </w:rPr>
      </w:pPr>
      <w:r>
        <w:rPr>
          <w:rFonts w:ascii="Arial" w:hAnsi="Arial" w:cs="Arial"/>
          <w:sz w:val="24"/>
          <w:szCs w:val="24"/>
        </w:rPr>
        <w:t>The second unit that will be taught will be over decimals.</w:t>
      </w:r>
      <w:r w:rsidR="00A630BE">
        <w:rPr>
          <w:rFonts w:ascii="Arial" w:hAnsi="Arial" w:cs="Arial"/>
          <w:sz w:val="24"/>
          <w:szCs w:val="24"/>
        </w:rPr>
        <w:t xml:space="preserve"> Using their knowledge of whole numbers, students will now be able to transfer that knowledge to the other side of the decimal point and work with decimal numbers. </w:t>
      </w:r>
      <w:r>
        <w:rPr>
          <w:rFonts w:ascii="Arial" w:hAnsi="Arial" w:cs="Arial"/>
          <w:sz w:val="24"/>
          <w:szCs w:val="24"/>
        </w:rPr>
        <w:t xml:space="preserve">There will be six subunits including place value, adding, subtracting, multiplying, dividing, and using money. You will start with place value once again, because now the students will be able </w:t>
      </w:r>
      <w:r w:rsidR="007E0F2F">
        <w:rPr>
          <w:rFonts w:ascii="Arial" w:hAnsi="Arial" w:cs="Arial"/>
          <w:sz w:val="24"/>
          <w:szCs w:val="24"/>
        </w:rPr>
        <w:t>to identify where a number is</w:t>
      </w:r>
      <w:r>
        <w:rPr>
          <w:rFonts w:ascii="Arial" w:hAnsi="Arial" w:cs="Arial"/>
          <w:sz w:val="24"/>
          <w:szCs w:val="24"/>
        </w:rPr>
        <w:t xml:space="preserve"> to the right of a decimal. You will then move on to adding and subtracting decimals before moving into multiplying and dividing. You will end this unit solving real world problems with money using every operation</w:t>
      </w:r>
      <w:r w:rsidR="007E0F2F">
        <w:rPr>
          <w:rFonts w:ascii="Arial" w:hAnsi="Arial" w:cs="Arial"/>
          <w:sz w:val="24"/>
          <w:szCs w:val="24"/>
        </w:rPr>
        <w:t xml:space="preserve"> you have learned</w:t>
      </w:r>
      <w:r>
        <w:rPr>
          <w:rFonts w:ascii="Arial" w:hAnsi="Arial" w:cs="Arial"/>
          <w:sz w:val="24"/>
          <w:szCs w:val="24"/>
        </w:rPr>
        <w:t xml:space="preserve"> with decimals. </w:t>
      </w:r>
    </w:p>
    <w:p w:rsidR="00F5776C" w:rsidRDefault="00F5776C" w:rsidP="000C6F8E">
      <w:pPr>
        <w:spacing w:line="360" w:lineRule="auto"/>
        <w:ind w:firstLine="720"/>
        <w:rPr>
          <w:rFonts w:ascii="Arial" w:hAnsi="Arial" w:cs="Arial"/>
          <w:sz w:val="24"/>
          <w:szCs w:val="24"/>
        </w:rPr>
      </w:pPr>
      <w:r>
        <w:rPr>
          <w:rFonts w:ascii="Arial" w:hAnsi="Arial" w:cs="Arial"/>
          <w:sz w:val="24"/>
          <w:szCs w:val="24"/>
        </w:rPr>
        <w:t>The third unit that will be taught will be over fractions.</w:t>
      </w:r>
      <w:r w:rsidR="00A630BE">
        <w:rPr>
          <w:rFonts w:ascii="Arial" w:hAnsi="Arial" w:cs="Arial"/>
          <w:sz w:val="24"/>
          <w:szCs w:val="24"/>
        </w:rPr>
        <w:t xml:space="preserve"> After learning about decimals, it is important for the students to see how fractions and decimals are similar.</w:t>
      </w:r>
      <w:r>
        <w:rPr>
          <w:rFonts w:ascii="Arial" w:hAnsi="Arial" w:cs="Arial"/>
          <w:sz w:val="24"/>
          <w:szCs w:val="24"/>
        </w:rPr>
        <w:t xml:space="preserve"> This is the most difficult and most time consuming unit in fifth grade math. It is only broken into four subunits including parts of fractions, adding and subtracting, multiplying, and dividing. More time will be spent on each subunit compared to those in </w:t>
      </w:r>
      <w:r>
        <w:rPr>
          <w:rFonts w:ascii="Arial" w:hAnsi="Arial" w:cs="Arial"/>
          <w:sz w:val="24"/>
          <w:szCs w:val="24"/>
        </w:rPr>
        <w:lastRenderedPageBreak/>
        <w:t>other units. The students have a basic understanding of fractions from their previous grades, but</w:t>
      </w:r>
      <w:r w:rsidR="00BD5C93">
        <w:rPr>
          <w:rFonts w:ascii="Arial" w:hAnsi="Arial" w:cs="Arial"/>
          <w:sz w:val="24"/>
          <w:szCs w:val="24"/>
        </w:rPr>
        <w:t xml:space="preserve"> major</w:t>
      </w:r>
      <w:r>
        <w:rPr>
          <w:rFonts w:ascii="Arial" w:hAnsi="Arial" w:cs="Arial"/>
          <w:sz w:val="24"/>
          <w:szCs w:val="24"/>
        </w:rPr>
        <w:t xml:space="preserve"> vocabulary such as numerator and denominator should be reviewed with the students first. Then, you will move on to adding and subtracting fractions. Then, you will multiply them prior to dividing, because you must know how to multiply fractions in order to divide them.</w:t>
      </w:r>
    </w:p>
    <w:p w:rsidR="00F5776C" w:rsidRDefault="00F5776C" w:rsidP="000C6F8E">
      <w:pPr>
        <w:spacing w:line="360" w:lineRule="auto"/>
        <w:ind w:firstLine="720"/>
        <w:rPr>
          <w:rFonts w:ascii="Arial" w:hAnsi="Arial" w:cs="Arial"/>
          <w:sz w:val="24"/>
          <w:szCs w:val="24"/>
        </w:rPr>
      </w:pPr>
      <w:r>
        <w:rPr>
          <w:rFonts w:ascii="Arial" w:hAnsi="Arial" w:cs="Arial"/>
          <w:sz w:val="24"/>
          <w:szCs w:val="24"/>
        </w:rPr>
        <w:t xml:space="preserve">The fourth and final unit you will teach before the math PBA will be volume. </w:t>
      </w:r>
      <w:r w:rsidR="00A630BE">
        <w:rPr>
          <w:rFonts w:ascii="Arial" w:hAnsi="Arial" w:cs="Arial"/>
          <w:sz w:val="24"/>
          <w:szCs w:val="24"/>
        </w:rPr>
        <w:t xml:space="preserve">Students will need to use their knowledge of multiplication to find the volume of shapes. </w:t>
      </w:r>
      <w:r>
        <w:rPr>
          <w:rFonts w:ascii="Arial" w:hAnsi="Arial" w:cs="Arial"/>
          <w:sz w:val="24"/>
          <w:szCs w:val="24"/>
        </w:rPr>
        <w:t>This will just be a basic understanding of volume and will only have one subunit. You will focus only on th</w:t>
      </w:r>
      <w:r w:rsidR="009D2900">
        <w:rPr>
          <w:rFonts w:ascii="Arial" w:hAnsi="Arial" w:cs="Arial"/>
          <w:sz w:val="24"/>
          <w:szCs w:val="24"/>
        </w:rPr>
        <w:t>e formula. You will be looking at shapes with lengths, widths, and heights provided to help the students understand volume.</w:t>
      </w:r>
    </w:p>
    <w:p w:rsidR="009D2900" w:rsidRDefault="009D2900" w:rsidP="000C6F8E">
      <w:pPr>
        <w:spacing w:line="360" w:lineRule="auto"/>
        <w:ind w:firstLine="720"/>
        <w:rPr>
          <w:rFonts w:ascii="Arial" w:hAnsi="Arial" w:cs="Arial"/>
          <w:sz w:val="24"/>
          <w:szCs w:val="24"/>
        </w:rPr>
      </w:pPr>
      <w:r>
        <w:rPr>
          <w:rFonts w:ascii="Arial" w:hAnsi="Arial" w:cs="Arial"/>
          <w:sz w:val="24"/>
          <w:szCs w:val="24"/>
        </w:rPr>
        <w:t>After the PBA</w:t>
      </w:r>
      <w:r w:rsidR="007E0F2F">
        <w:rPr>
          <w:rFonts w:ascii="Arial" w:hAnsi="Arial" w:cs="Arial"/>
          <w:sz w:val="24"/>
          <w:szCs w:val="24"/>
        </w:rPr>
        <w:t xml:space="preserve"> and before the EOY</w:t>
      </w:r>
      <w:r>
        <w:rPr>
          <w:rFonts w:ascii="Arial" w:hAnsi="Arial" w:cs="Arial"/>
          <w:sz w:val="24"/>
          <w:szCs w:val="24"/>
        </w:rPr>
        <w:t xml:space="preserve">, the first unit you will teach will be on measurement. </w:t>
      </w:r>
      <w:r w:rsidR="007E0F2F">
        <w:rPr>
          <w:rFonts w:ascii="Arial" w:hAnsi="Arial" w:cs="Arial"/>
          <w:sz w:val="24"/>
          <w:szCs w:val="24"/>
        </w:rPr>
        <w:t xml:space="preserve">This will be broken into three subunits including: customary units of measure, metric units of measure, and converting measurements. Students will work on recognizing the customary and metric units in the first two subunits and use this knowledge to solve problems. They will then work on converting both units in weight, capacity, and length. </w:t>
      </w:r>
      <w:r w:rsidR="00BD5C93">
        <w:rPr>
          <w:rFonts w:ascii="Arial" w:hAnsi="Arial" w:cs="Arial"/>
          <w:sz w:val="24"/>
          <w:szCs w:val="24"/>
        </w:rPr>
        <w:t xml:space="preserve">Students will use their knowledge of multiplication and division to help them convert. </w:t>
      </w:r>
    </w:p>
    <w:p w:rsidR="00BD5C93" w:rsidRDefault="00BD5C93" w:rsidP="00BD5C93">
      <w:pPr>
        <w:spacing w:line="360" w:lineRule="auto"/>
        <w:ind w:firstLine="720"/>
        <w:rPr>
          <w:rFonts w:ascii="Arial" w:hAnsi="Arial" w:cs="Arial"/>
          <w:sz w:val="24"/>
          <w:szCs w:val="24"/>
        </w:rPr>
      </w:pPr>
      <w:r>
        <w:rPr>
          <w:rFonts w:ascii="Arial" w:hAnsi="Arial" w:cs="Arial"/>
          <w:sz w:val="24"/>
          <w:szCs w:val="24"/>
        </w:rPr>
        <w:t>The second unit you will teach before the EOY will be graphing. This unit will have three subunits including coordinate planes, line plots, and line graphs. Each subunit will have you identify the type of graph, create the graph, and use that graph to find answers. Students will use their previous knowledge of fractions specifically on the line plots.</w:t>
      </w:r>
    </w:p>
    <w:p w:rsidR="00BD5C93" w:rsidRDefault="007E0F2F" w:rsidP="000C6F8E">
      <w:pPr>
        <w:spacing w:line="360" w:lineRule="auto"/>
        <w:ind w:firstLine="720"/>
        <w:rPr>
          <w:rFonts w:ascii="Arial" w:hAnsi="Arial" w:cs="Arial"/>
          <w:sz w:val="24"/>
          <w:szCs w:val="24"/>
        </w:rPr>
      </w:pPr>
      <w:r>
        <w:rPr>
          <w:rFonts w:ascii="Arial" w:hAnsi="Arial" w:cs="Arial"/>
          <w:sz w:val="24"/>
          <w:szCs w:val="24"/>
        </w:rPr>
        <w:t xml:space="preserve">The </w:t>
      </w:r>
      <w:r w:rsidR="00BD5C93">
        <w:rPr>
          <w:rFonts w:ascii="Arial" w:hAnsi="Arial" w:cs="Arial"/>
          <w:sz w:val="24"/>
          <w:szCs w:val="24"/>
        </w:rPr>
        <w:t xml:space="preserve">final unit </w:t>
      </w:r>
      <w:r>
        <w:rPr>
          <w:rFonts w:ascii="Arial" w:hAnsi="Arial" w:cs="Arial"/>
          <w:sz w:val="24"/>
          <w:szCs w:val="24"/>
        </w:rPr>
        <w:t>you will teach before the EOY</w:t>
      </w:r>
      <w:r w:rsidR="00BD5C93">
        <w:rPr>
          <w:rFonts w:ascii="Arial" w:hAnsi="Arial" w:cs="Arial"/>
          <w:sz w:val="24"/>
          <w:szCs w:val="24"/>
        </w:rPr>
        <w:t xml:space="preserve"> will be geometry. </w:t>
      </w:r>
      <w:r>
        <w:rPr>
          <w:rFonts w:ascii="Arial" w:hAnsi="Arial" w:cs="Arial"/>
          <w:sz w:val="24"/>
          <w:szCs w:val="24"/>
        </w:rPr>
        <w:t>This unit will have two subunits including two dimensional figures and three dimensional figures. In both of these subunits you will work on identifying and categorizing these figures. You will also fall back on the knowledge of volume to work on identifying the volume of rectangular prisms</w:t>
      </w:r>
      <w:r w:rsidR="00BD5C93">
        <w:rPr>
          <w:rFonts w:ascii="Arial" w:hAnsi="Arial" w:cs="Arial"/>
          <w:sz w:val="24"/>
          <w:szCs w:val="24"/>
        </w:rPr>
        <w:t xml:space="preserve">. </w:t>
      </w:r>
    </w:p>
    <w:p w:rsidR="007E0F2F" w:rsidRDefault="007E0F2F" w:rsidP="000C6F8E">
      <w:pPr>
        <w:spacing w:line="360" w:lineRule="auto"/>
        <w:ind w:firstLine="720"/>
        <w:rPr>
          <w:rFonts w:ascii="Arial" w:hAnsi="Arial" w:cs="Arial"/>
          <w:sz w:val="24"/>
          <w:szCs w:val="24"/>
        </w:rPr>
      </w:pPr>
      <w:r>
        <w:rPr>
          <w:rFonts w:ascii="Arial" w:hAnsi="Arial" w:cs="Arial"/>
          <w:sz w:val="24"/>
          <w:szCs w:val="24"/>
        </w:rPr>
        <w:t>After the EOY, since you will be done teaching all of the fifth grade math standards</w:t>
      </w:r>
      <w:r w:rsidR="00BD5C93">
        <w:rPr>
          <w:rFonts w:ascii="Arial" w:hAnsi="Arial" w:cs="Arial"/>
          <w:sz w:val="24"/>
          <w:szCs w:val="24"/>
        </w:rPr>
        <w:t>,</w:t>
      </w:r>
      <w:r>
        <w:rPr>
          <w:rFonts w:ascii="Arial" w:hAnsi="Arial" w:cs="Arial"/>
          <w:sz w:val="24"/>
          <w:szCs w:val="24"/>
        </w:rPr>
        <w:t xml:space="preserve"> it would be a good time to review everything they have worked on all year. You could also move on to begin some of the topics the students will face in sixth grade. </w:t>
      </w:r>
    </w:p>
    <w:p w:rsidR="000C6F8E" w:rsidRPr="00C07454" w:rsidRDefault="000C6F8E" w:rsidP="000C6F8E">
      <w:pPr>
        <w:spacing w:line="360" w:lineRule="auto"/>
        <w:ind w:firstLine="720"/>
        <w:rPr>
          <w:rFonts w:ascii="Arial" w:hAnsi="Arial" w:cs="Arial"/>
          <w:sz w:val="24"/>
          <w:szCs w:val="24"/>
        </w:rPr>
      </w:pPr>
    </w:p>
    <w:sectPr w:rsidR="000C6F8E" w:rsidRPr="00C07454" w:rsidSect="004821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BA" w:rsidRDefault="008600BA" w:rsidP="007E0F2F">
      <w:pPr>
        <w:spacing w:after="0" w:line="240" w:lineRule="auto"/>
      </w:pPr>
      <w:r>
        <w:separator/>
      </w:r>
    </w:p>
  </w:endnote>
  <w:endnote w:type="continuationSeparator" w:id="1">
    <w:p w:rsidR="008600BA" w:rsidRDefault="008600BA" w:rsidP="007E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BA" w:rsidRDefault="008600BA" w:rsidP="007E0F2F">
      <w:pPr>
        <w:spacing w:after="0" w:line="240" w:lineRule="auto"/>
      </w:pPr>
      <w:r>
        <w:separator/>
      </w:r>
    </w:p>
  </w:footnote>
  <w:footnote w:type="continuationSeparator" w:id="1">
    <w:p w:rsidR="008600BA" w:rsidRDefault="008600BA" w:rsidP="007E0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07454"/>
    <w:rsid w:val="000C6F8E"/>
    <w:rsid w:val="004821B7"/>
    <w:rsid w:val="00551357"/>
    <w:rsid w:val="007E0F2F"/>
    <w:rsid w:val="008600BA"/>
    <w:rsid w:val="009D2900"/>
    <w:rsid w:val="00A630BE"/>
    <w:rsid w:val="00BD5C93"/>
    <w:rsid w:val="00C07454"/>
    <w:rsid w:val="00C23EB7"/>
    <w:rsid w:val="00C85EFF"/>
    <w:rsid w:val="00F5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F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F2F"/>
  </w:style>
  <w:style w:type="paragraph" w:styleId="Footer">
    <w:name w:val="footer"/>
    <w:basedOn w:val="Normal"/>
    <w:link w:val="FooterChar"/>
    <w:uiPriority w:val="99"/>
    <w:semiHidden/>
    <w:unhideWhenUsed/>
    <w:rsid w:val="007E0F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F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4</cp:revision>
  <dcterms:created xsi:type="dcterms:W3CDTF">2015-02-27T02:09:00Z</dcterms:created>
  <dcterms:modified xsi:type="dcterms:W3CDTF">2015-02-28T04:27:00Z</dcterms:modified>
</cp:coreProperties>
</file>