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UNIVERSIDAD ISAE</w:t>
      </w:r>
    </w:p>
    <w:p w:rsidR="00B03AD3" w:rsidRPr="00B03AD3" w:rsidRDefault="00B03AD3" w:rsidP="00B03AD3">
      <w:pPr>
        <w:spacing w:line="360" w:lineRule="auto"/>
        <w:jc w:val="center"/>
        <w:rPr>
          <w:rFonts w:ascii="Arial" w:hAnsi="Arial" w:cs="Arial"/>
          <w:sz w:val="24"/>
          <w:szCs w:val="24"/>
          <w:u w:val="single"/>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FACULTAD:</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 xml:space="preserve">LIC. INFORMATICA CON ENFASIS EN SISTEMAS </w:t>
      </w:r>
    </w:p>
    <w:p w:rsidR="00B03AD3" w:rsidRPr="00B03AD3" w:rsidRDefault="00B03AD3" w:rsidP="00B03AD3">
      <w:pPr>
        <w:spacing w:line="360" w:lineRule="auto"/>
        <w:jc w:val="center"/>
        <w:rPr>
          <w:rFonts w:ascii="Arial" w:hAnsi="Arial" w:cs="Arial"/>
          <w:b/>
          <w:sz w:val="24"/>
          <w:szCs w:val="24"/>
          <w:u w:val="single"/>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CARRERA:</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INFORMATICA</w:t>
      </w:r>
    </w:p>
    <w:p w:rsidR="00B03AD3" w:rsidRPr="00B03AD3" w:rsidRDefault="00B03AD3" w:rsidP="00B03AD3">
      <w:pPr>
        <w:spacing w:line="360" w:lineRule="auto"/>
        <w:jc w:val="center"/>
        <w:rPr>
          <w:rFonts w:ascii="Arial" w:hAnsi="Arial" w:cs="Arial"/>
          <w:sz w:val="24"/>
          <w:szCs w:val="24"/>
        </w:rPr>
      </w:pPr>
    </w:p>
    <w:p w:rsid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TITULO:</w:t>
      </w:r>
    </w:p>
    <w:p w:rsidR="00B63BC5" w:rsidRPr="00B03AD3" w:rsidRDefault="00B63BC5" w:rsidP="00B03AD3">
      <w:pPr>
        <w:spacing w:line="360" w:lineRule="auto"/>
        <w:jc w:val="center"/>
        <w:rPr>
          <w:rFonts w:ascii="Arial" w:hAnsi="Arial" w:cs="Arial"/>
          <w:sz w:val="24"/>
          <w:szCs w:val="24"/>
        </w:rPr>
      </w:pPr>
      <w:r w:rsidRPr="00B63BC5">
        <w:rPr>
          <w:rFonts w:ascii="Arial" w:hAnsi="Arial" w:cs="Arial"/>
          <w:sz w:val="24"/>
          <w:szCs w:val="24"/>
        </w:rPr>
        <w:t>TECNOLOGIA OLED, AMOLED</w:t>
      </w: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PERTENESE A:</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ARIS ANEL BONILLA RODRIGUEZ   3-728-1017</w:t>
      </w:r>
    </w:p>
    <w:p w:rsidR="00B03AD3" w:rsidRPr="00B03AD3" w:rsidRDefault="00B03AD3" w:rsidP="00B03AD3">
      <w:pPr>
        <w:spacing w:line="360" w:lineRule="auto"/>
        <w:rPr>
          <w:rFonts w:ascii="Arial" w:hAnsi="Arial" w:cs="Arial"/>
          <w:b/>
          <w:sz w:val="24"/>
          <w:szCs w:val="24"/>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PROFESOR (A):</w:t>
      </w:r>
    </w:p>
    <w:p w:rsidR="00B03AD3" w:rsidRPr="00B03AD3" w:rsidRDefault="00B63BC5" w:rsidP="00B03AD3">
      <w:pPr>
        <w:spacing w:line="360" w:lineRule="auto"/>
        <w:jc w:val="center"/>
        <w:rPr>
          <w:rFonts w:ascii="Arial" w:hAnsi="Arial" w:cs="Arial"/>
          <w:sz w:val="24"/>
          <w:szCs w:val="24"/>
        </w:rPr>
      </w:pPr>
      <w:r>
        <w:rPr>
          <w:rFonts w:ascii="Arial" w:hAnsi="Arial" w:cs="Arial"/>
          <w:sz w:val="24"/>
          <w:szCs w:val="24"/>
        </w:rPr>
        <w:t>ERNESTO SANCHEZ</w:t>
      </w:r>
    </w:p>
    <w:p w:rsidR="00B03AD3" w:rsidRPr="00B03AD3" w:rsidRDefault="00B03AD3" w:rsidP="00B03AD3">
      <w:pPr>
        <w:spacing w:line="360" w:lineRule="auto"/>
        <w:jc w:val="center"/>
        <w:rPr>
          <w:rFonts w:ascii="Arial" w:hAnsi="Arial" w:cs="Arial"/>
          <w:sz w:val="24"/>
          <w:szCs w:val="24"/>
        </w:rPr>
      </w:pPr>
    </w:p>
    <w:p w:rsidR="00B03AD3" w:rsidRPr="00B03AD3" w:rsidRDefault="00B03AD3" w:rsidP="00B03AD3">
      <w:pPr>
        <w:spacing w:line="360" w:lineRule="auto"/>
        <w:jc w:val="center"/>
        <w:rPr>
          <w:rFonts w:ascii="Arial" w:hAnsi="Arial" w:cs="Arial"/>
          <w:b/>
          <w:sz w:val="24"/>
          <w:szCs w:val="24"/>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FECHA DE ENTREGA:</w:t>
      </w:r>
    </w:p>
    <w:p w:rsidR="00B03AD3" w:rsidRPr="00B03AD3" w:rsidRDefault="00857473" w:rsidP="00B03AD3">
      <w:pPr>
        <w:spacing w:line="360" w:lineRule="auto"/>
        <w:jc w:val="center"/>
        <w:rPr>
          <w:rFonts w:ascii="Arial" w:hAnsi="Arial" w:cs="Arial"/>
          <w:sz w:val="24"/>
          <w:szCs w:val="24"/>
        </w:rPr>
      </w:pPr>
      <w:r>
        <w:rPr>
          <w:rFonts w:ascii="Arial" w:hAnsi="Arial" w:cs="Arial"/>
          <w:sz w:val="24"/>
          <w:szCs w:val="24"/>
        </w:rPr>
        <w:t>18</w:t>
      </w:r>
      <w:bookmarkStart w:id="0" w:name="_GoBack"/>
      <w:bookmarkEnd w:id="0"/>
      <w:r w:rsidR="00B03AD3" w:rsidRPr="00B03AD3">
        <w:rPr>
          <w:rFonts w:ascii="Arial" w:hAnsi="Arial" w:cs="Arial"/>
          <w:sz w:val="24"/>
          <w:szCs w:val="24"/>
        </w:rPr>
        <w:t xml:space="preserve"> DE DICIEMBRE</w:t>
      </w:r>
    </w:p>
    <w:p w:rsidR="004C2DEF" w:rsidRDefault="004C2DEF" w:rsidP="00B03AD3">
      <w:pPr>
        <w:jc w:val="center"/>
      </w:pPr>
    </w:p>
    <w:p w:rsidR="004C2DEF" w:rsidRDefault="004C2DEF"/>
    <w:p w:rsidR="004C2DEF" w:rsidRDefault="004C2DEF"/>
    <w:p w:rsidR="004C2DEF" w:rsidRPr="00F45E1D" w:rsidRDefault="004C2DEF" w:rsidP="00F45E1D">
      <w:pPr>
        <w:jc w:val="center"/>
        <w:rPr>
          <w:rFonts w:ascii="Arial" w:hAnsi="Arial" w:cs="Arial"/>
          <w:b/>
          <w:sz w:val="24"/>
          <w:szCs w:val="24"/>
          <w:u w:val="single"/>
        </w:rPr>
      </w:pPr>
      <w:r w:rsidRPr="00F45E1D">
        <w:rPr>
          <w:rFonts w:ascii="Arial" w:hAnsi="Arial" w:cs="Arial"/>
          <w:b/>
          <w:sz w:val="24"/>
          <w:szCs w:val="24"/>
          <w:u w:val="single"/>
        </w:rPr>
        <w:lastRenderedPageBreak/>
        <w:t>Índice</w:t>
      </w:r>
    </w:p>
    <w:p w:rsidR="004C2DEF" w:rsidRDefault="004C2DEF"/>
    <w:p w:rsidR="004C2DEF" w:rsidRPr="00F45E1D" w:rsidRDefault="001416E1">
      <w:pPr>
        <w:rPr>
          <w:rFonts w:ascii="Arial" w:hAnsi="Arial" w:cs="Arial"/>
          <w:sz w:val="24"/>
          <w:szCs w:val="24"/>
        </w:rPr>
      </w:pPr>
      <w:r w:rsidRPr="00F45E1D">
        <w:rPr>
          <w:rFonts w:ascii="Arial" w:hAnsi="Arial" w:cs="Arial"/>
          <w:sz w:val="24"/>
          <w:szCs w:val="24"/>
        </w:rPr>
        <w:t>Introducción</w:t>
      </w:r>
      <w:r w:rsidR="00F45E1D" w:rsidRPr="00F45E1D">
        <w:rPr>
          <w:rFonts w:ascii="Arial" w:hAnsi="Arial" w:cs="Arial"/>
          <w:sz w:val="24"/>
          <w:szCs w:val="24"/>
        </w:rPr>
        <w:t>…………………………………………………………………………..Pag.3</w:t>
      </w:r>
    </w:p>
    <w:p w:rsidR="00F45E1D" w:rsidRDefault="00F45E1D" w:rsidP="00F45E1D">
      <w:pPr>
        <w:rPr>
          <w:rFonts w:ascii="Arial" w:hAnsi="Arial" w:cs="Arial"/>
          <w:sz w:val="24"/>
          <w:szCs w:val="24"/>
        </w:rPr>
      </w:pPr>
      <w:r w:rsidRPr="00F45E1D">
        <w:rPr>
          <w:rFonts w:ascii="Arial" w:hAnsi="Arial" w:cs="Arial"/>
          <w:sz w:val="24"/>
          <w:szCs w:val="24"/>
        </w:rPr>
        <w:t>Tecnología OLED…………………………………</w:t>
      </w:r>
      <w:r>
        <w:rPr>
          <w:rFonts w:ascii="Arial" w:hAnsi="Arial" w:cs="Arial"/>
          <w:sz w:val="24"/>
          <w:szCs w:val="24"/>
        </w:rPr>
        <w:t>…...</w:t>
      </w:r>
      <w:r w:rsidRPr="00F45E1D">
        <w:rPr>
          <w:rFonts w:ascii="Arial" w:hAnsi="Arial" w:cs="Arial"/>
          <w:sz w:val="24"/>
          <w:szCs w:val="24"/>
        </w:rPr>
        <w:t>…………………………….Pag.4</w:t>
      </w:r>
    </w:p>
    <w:p w:rsidR="00F45E1D" w:rsidRDefault="00F45E1D" w:rsidP="00F45E1D">
      <w:pPr>
        <w:rPr>
          <w:rFonts w:ascii="Arial" w:hAnsi="Arial" w:cs="Arial"/>
          <w:sz w:val="24"/>
          <w:szCs w:val="24"/>
        </w:rPr>
      </w:pPr>
      <w:r>
        <w:rPr>
          <w:rFonts w:ascii="Arial" w:hAnsi="Arial" w:cs="Arial"/>
          <w:sz w:val="24"/>
          <w:szCs w:val="24"/>
        </w:rPr>
        <w:t>Ventajas Oled………………………………………………………………………Pag.5</w:t>
      </w:r>
    </w:p>
    <w:p w:rsidR="00F45E1D" w:rsidRDefault="00F45E1D" w:rsidP="00F45E1D">
      <w:pPr>
        <w:rPr>
          <w:rFonts w:ascii="Arial" w:hAnsi="Arial" w:cs="Arial"/>
          <w:sz w:val="24"/>
          <w:szCs w:val="24"/>
        </w:rPr>
      </w:pPr>
      <w:r>
        <w:rPr>
          <w:rFonts w:ascii="Arial" w:hAnsi="Arial" w:cs="Arial"/>
          <w:sz w:val="24"/>
          <w:szCs w:val="24"/>
        </w:rPr>
        <w:t>Desventajas Oled………………………………………………………………….Pag.6</w:t>
      </w:r>
    </w:p>
    <w:p w:rsidR="001416E1" w:rsidRDefault="001416E1" w:rsidP="00F45E1D">
      <w:pPr>
        <w:rPr>
          <w:rFonts w:ascii="Arial" w:hAnsi="Arial" w:cs="Arial"/>
          <w:sz w:val="24"/>
          <w:szCs w:val="24"/>
        </w:rPr>
      </w:pPr>
      <w:r>
        <w:rPr>
          <w:rFonts w:ascii="Arial" w:hAnsi="Arial" w:cs="Arial"/>
          <w:sz w:val="24"/>
          <w:szCs w:val="24"/>
        </w:rPr>
        <w:t>Impacto Medioambiente…………………………………………………………..Pag.7</w:t>
      </w:r>
    </w:p>
    <w:p w:rsidR="001416E1" w:rsidRDefault="001416E1" w:rsidP="00F45E1D">
      <w:pPr>
        <w:rPr>
          <w:rFonts w:ascii="Arial" w:hAnsi="Arial" w:cs="Arial"/>
          <w:sz w:val="24"/>
          <w:szCs w:val="24"/>
        </w:rPr>
      </w:pPr>
      <w:r>
        <w:rPr>
          <w:rFonts w:ascii="Arial" w:hAnsi="Arial" w:cs="Arial"/>
          <w:sz w:val="24"/>
          <w:szCs w:val="24"/>
        </w:rPr>
        <w:t>Principios de Funcionamientos…………………………………………………..Pag.8</w:t>
      </w:r>
    </w:p>
    <w:p w:rsidR="001416E1" w:rsidRDefault="001416E1" w:rsidP="00F45E1D">
      <w:pPr>
        <w:rPr>
          <w:rFonts w:ascii="Arial" w:hAnsi="Arial" w:cs="Arial"/>
          <w:sz w:val="24"/>
          <w:szCs w:val="24"/>
        </w:rPr>
      </w:pPr>
      <w:r>
        <w:rPr>
          <w:rFonts w:ascii="Arial" w:hAnsi="Arial" w:cs="Arial"/>
          <w:sz w:val="24"/>
          <w:szCs w:val="24"/>
        </w:rPr>
        <w:t>Fabricantes…………………………………………………………………</w:t>
      </w:r>
      <w:r w:rsidR="00B63BC5">
        <w:rPr>
          <w:rFonts w:ascii="Arial" w:hAnsi="Arial" w:cs="Arial"/>
          <w:sz w:val="24"/>
          <w:szCs w:val="24"/>
        </w:rPr>
        <w:t>..</w:t>
      </w:r>
      <w:r>
        <w:rPr>
          <w:rFonts w:ascii="Arial" w:hAnsi="Arial" w:cs="Arial"/>
          <w:sz w:val="24"/>
          <w:szCs w:val="24"/>
        </w:rPr>
        <w:t>…..</w:t>
      </w:r>
      <w:r w:rsidR="00B63BC5">
        <w:rPr>
          <w:rFonts w:ascii="Arial" w:hAnsi="Arial" w:cs="Arial"/>
          <w:sz w:val="24"/>
          <w:szCs w:val="24"/>
        </w:rPr>
        <w:t>Pág.9.</w:t>
      </w:r>
      <w:r>
        <w:rPr>
          <w:rFonts w:ascii="Arial" w:hAnsi="Arial" w:cs="Arial"/>
          <w:sz w:val="24"/>
          <w:szCs w:val="24"/>
        </w:rPr>
        <w:t>10</w:t>
      </w:r>
    </w:p>
    <w:p w:rsidR="001416E1" w:rsidRDefault="006C2E5E" w:rsidP="00F45E1D">
      <w:pPr>
        <w:rPr>
          <w:rFonts w:ascii="Arial" w:hAnsi="Arial" w:cs="Arial"/>
          <w:sz w:val="24"/>
          <w:szCs w:val="24"/>
        </w:rPr>
      </w:pPr>
      <w:r>
        <w:rPr>
          <w:rFonts w:ascii="Arial" w:hAnsi="Arial" w:cs="Arial"/>
          <w:sz w:val="24"/>
          <w:szCs w:val="24"/>
        </w:rPr>
        <w:t>Tecnología Amoled…………………………………………………………………Pag.11</w:t>
      </w:r>
    </w:p>
    <w:p w:rsidR="006C2E5E" w:rsidRDefault="006C2E5E" w:rsidP="00F45E1D">
      <w:pPr>
        <w:rPr>
          <w:rFonts w:ascii="Arial" w:hAnsi="Arial" w:cs="Arial"/>
          <w:sz w:val="24"/>
          <w:szCs w:val="24"/>
        </w:rPr>
      </w:pPr>
      <w:r>
        <w:rPr>
          <w:rFonts w:ascii="Arial" w:hAnsi="Arial" w:cs="Arial"/>
          <w:sz w:val="24"/>
          <w:szCs w:val="24"/>
        </w:rPr>
        <w:t>Elementos………………………………………………………………..…………</w:t>
      </w:r>
      <w:r w:rsidR="00B63BC5">
        <w:rPr>
          <w:rFonts w:ascii="Arial" w:hAnsi="Arial" w:cs="Arial"/>
          <w:sz w:val="24"/>
          <w:szCs w:val="24"/>
        </w:rPr>
        <w:t>Pag.</w:t>
      </w:r>
      <w:r>
        <w:rPr>
          <w:rFonts w:ascii="Arial" w:hAnsi="Arial" w:cs="Arial"/>
          <w:sz w:val="24"/>
          <w:szCs w:val="24"/>
        </w:rPr>
        <w:t>12</w:t>
      </w:r>
    </w:p>
    <w:p w:rsidR="006C2E5E" w:rsidRDefault="002943E6" w:rsidP="00F45E1D">
      <w:pPr>
        <w:rPr>
          <w:rFonts w:ascii="Arial" w:hAnsi="Arial" w:cs="Arial"/>
          <w:sz w:val="24"/>
          <w:szCs w:val="24"/>
        </w:rPr>
      </w:pPr>
      <w:r>
        <w:rPr>
          <w:rFonts w:ascii="Arial" w:hAnsi="Arial" w:cs="Arial"/>
          <w:sz w:val="24"/>
          <w:szCs w:val="24"/>
        </w:rPr>
        <w:t>Características</w:t>
      </w:r>
      <w:r w:rsidR="006C2E5E">
        <w:rPr>
          <w:rFonts w:ascii="Arial" w:hAnsi="Arial" w:cs="Arial"/>
          <w:sz w:val="24"/>
          <w:szCs w:val="24"/>
        </w:rPr>
        <w:t>……………………………………………………………………Pag.13</w:t>
      </w:r>
    </w:p>
    <w:p w:rsidR="002943E6" w:rsidRDefault="002943E6" w:rsidP="00F45E1D">
      <w:pPr>
        <w:rPr>
          <w:rFonts w:ascii="Arial" w:hAnsi="Arial" w:cs="Arial"/>
          <w:sz w:val="24"/>
          <w:szCs w:val="24"/>
        </w:rPr>
      </w:pPr>
      <w:r>
        <w:rPr>
          <w:rFonts w:ascii="Arial" w:hAnsi="Arial" w:cs="Arial"/>
          <w:sz w:val="24"/>
          <w:szCs w:val="24"/>
        </w:rPr>
        <w:t>Desventajas……………………………………………………………………Pag</w:t>
      </w:r>
      <w:r w:rsidR="00B63BC5">
        <w:rPr>
          <w:rFonts w:ascii="Arial" w:hAnsi="Arial" w:cs="Arial"/>
          <w:sz w:val="24"/>
          <w:szCs w:val="24"/>
        </w:rPr>
        <w:t>.14.15</w:t>
      </w:r>
    </w:p>
    <w:p w:rsidR="002943E6" w:rsidRDefault="002943E6" w:rsidP="00F45E1D">
      <w:pPr>
        <w:rPr>
          <w:rFonts w:ascii="Arial" w:hAnsi="Arial" w:cs="Arial"/>
          <w:sz w:val="24"/>
          <w:szCs w:val="24"/>
        </w:rPr>
      </w:pPr>
      <w:r>
        <w:rPr>
          <w:rFonts w:ascii="Arial" w:hAnsi="Arial" w:cs="Arial"/>
          <w:sz w:val="24"/>
          <w:szCs w:val="24"/>
        </w:rPr>
        <w:t>Conclusión………………………………………………………………………..Pag.16</w:t>
      </w:r>
    </w:p>
    <w:p w:rsidR="002943E6" w:rsidRDefault="002943E6" w:rsidP="00F45E1D">
      <w:pPr>
        <w:rPr>
          <w:rFonts w:ascii="Arial" w:hAnsi="Arial" w:cs="Arial"/>
          <w:sz w:val="24"/>
          <w:szCs w:val="24"/>
        </w:rPr>
      </w:pPr>
      <w:r>
        <w:rPr>
          <w:rFonts w:ascii="Arial" w:hAnsi="Arial" w:cs="Arial"/>
          <w:sz w:val="24"/>
          <w:szCs w:val="24"/>
        </w:rPr>
        <w:t>Bibliografía…………………………………………………</w:t>
      </w:r>
      <w:r w:rsidR="00B63BC5">
        <w:rPr>
          <w:rFonts w:ascii="Arial" w:hAnsi="Arial" w:cs="Arial"/>
          <w:sz w:val="24"/>
          <w:szCs w:val="24"/>
        </w:rPr>
        <w:t>…….….</w:t>
      </w:r>
      <w:r>
        <w:rPr>
          <w:rFonts w:ascii="Arial" w:hAnsi="Arial" w:cs="Arial"/>
          <w:sz w:val="24"/>
          <w:szCs w:val="24"/>
        </w:rPr>
        <w:t>……………</w:t>
      </w:r>
      <w:r w:rsidR="00B63BC5">
        <w:rPr>
          <w:rFonts w:ascii="Arial" w:hAnsi="Arial" w:cs="Arial"/>
          <w:sz w:val="24"/>
          <w:szCs w:val="24"/>
        </w:rPr>
        <w:t>Pag.</w:t>
      </w:r>
      <w:r>
        <w:rPr>
          <w:rFonts w:ascii="Arial" w:hAnsi="Arial" w:cs="Arial"/>
          <w:sz w:val="24"/>
          <w:szCs w:val="24"/>
        </w:rPr>
        <w:t>17</w:t>
      </w:r>
    </w:p>
    <w:p w:rsidR="002943E6" w:rsidRDefault="002943E6" w:rsidP="00F45E1D">
      <w:pPr>
        <w:rPr>
          <w:rFonts w:ascii="Arial" w:hAnsi="Arial" w:cs="Arial"/>
          <w:sz w:val="24"/>
          <w:szCs w:val="24"/>
        </w:rPr>
      </w:pPr>
    </w:p>
    <w:p w:rsidR="006C2E5E" w:rsidRDefault="006C2E5E" w:rsidP="00F45E1D">
      <w:pPr>
        <w:rPr>
          <w:rFonts w:ascii="Arial" w:hAnsi="Arial" w:cs="Arial"/>
          <w:sz w:val="24"/>
          <w:szCs w:val="24"/>
        </w:rPr>
      </w:pPr>
    </w:p>
    <w:p w:rsidR="00F45E1D" w:rsidRPr="00F45E1D" w:rsidRDefault="00F45E1D" w:rsidP="00F45E1D">
      <w:pPr>
        <w:rPr>
          <w:rFonts w:ascii="Arial" w:hAnsi="Arial" w:cs="Arial"/>
          <w:sz w:val="24"/>
          <w:szCs w:val="24"/>
        </w:rPr>
      </w:pPr>
    </w:p>
    <w:p w:rsidR="00F45E1D" w:rsidRPr="00F45E1D" w:rsidRDefault="00F45E1D" w:rsidP="00F45E1D">
      <w:pPr>
        <w:rPr>
          <w:rFonts w:ascii="Arial" w:hAnsi="Arial" w:cs="Arial"/>
          <w:sz w:val="24"/>
          <w:szCs w:val="24"/>
        </w:rPr>
      </w:pPr>
    </w:p>
    <w:p w:rsidR="00F45E1D" w:rsidRDefault="00F45E1D"/>
    <w:p w:rsidR="004C2DEF" w:rsidRDefault="004C2DEF"/>
    <w:p w:rsidR="004C2DEF" w:rsidRDefault="004C2DEF"/>
    <w:p w:rsidR="004C2DEF" w:rsidRDefault="004C2DEF"/>
    <w:p w:rsidR="004C2DEF" w:rsidRDefault="004C2DEF"/>
    <w:p w:rsidR="004C2DEF" w:rsidRDefault="004C2DEF"/>
    <w:p w:rsidR="004C2DEF" w:rsidRPr="007D2AD9" w:rsidRDefault="004C2DEF" w:rsidP="007D2AD9">
      <w:pPr>
        <w:jc w:val="center"/>
        <w:rPr>
          <w:rFonts w:ascii="Arial" w:hAnsi="Arial" w:cs="Arial"/>
          <w:b/>
          <w:sz w:val="24"/>
          <w:szCs w:val="24"/>
          <w:u w:val="single"/>
        </w:rPr>
      </w:pPr>
      <w:r w:rsidRPr="007D2AD9">
        <w:rPr>
          <w:rFonts w:ascii="Arial" w:hAnsi="Arial" w:cs="Arial"/>
          <w:b/>
          <w:sz w:val="24"/>
          <w:szCs w:val="24"/>
          <w:u w:val="single"/>
        </w:rPr>
        <w:lastRenderedPageBreak/>
        <w:t>Introducción</w:t>
      </w:r>
    </w:p>
    <w:p w:rsidR="004C2DEF" w:rsidRDefault="004C2DEF"/>
    <w:p w:rsidR="007D2AD9" w:rsidRDefault="007D2AD9"/>
    <w:p w:rsidR="007D2AD9" w:rsidRDefault="007D2AD9"/>
    <w:p w:rsidR="007D2AD9" w:rsidRDefault="007D2AD9"/>
    <w:p w:rsidR="007D2AD9" w:rsidRDefault="007D2AD9"/>
    <w:p w:rsidR="007D2AD9" w:rsidRPr="007D2AD9" w:rsidRDefault="007D2AD9" w:rsidP="007D2AD9">
      <w:pPr>
        <w:pStyle w:val="NormalWeb"/>
        <w:spacing w:line="360" w:lineRule="atLeast"/>
        <w:ind w:left="30" w:right="30"/>
        <w:textAlignment w:val="center"/>
        <w:rPr>
          <w:rFonts w:ascii="Arial" w:hAnsi="Arial" w:cs="Arial"/>
          <w:color w:val="000000" w:themeColor="text1"/>
        </w:rPr>
      </w:pPr>
      <w:r w:rsidRPr="007D2AD9">
        <w:rPr>
          <w:rFonts w:ascii="Arial" w:hAnsi="Arial" w:cs="Arial"/>
          <w:color w:val="000000" w:themeColor="text1"/>
        </w:rPr>
        <w:t>Las empresas comenzaron a desarrollar sus propios prototipos de la tecnología OLED, buscando llevar al limite su capacidad. Tal vez la empresa que más le apuesta al crecimiento de esta tecnología es Samsung, cuyas investigaciones buscan crear píxeles con más subdivisiones para mejorar su densidad de pixel.</w:t>
      </w:r>
    </w:p>
    <w:p w:rsidR="007D2AD9" w:rsidRPr="007D2AD9" w:rsidRDefault="007D2AD9" w:rsidP="007D2AD9">
      <w:pPr>
        <w:pStyle w:val="NormalWeb"/>
        <w:spacing w:line="360" w:lineRule="atLeast"/>
        <w:ind w:left="30" w:right="30"/>
        <w:textAlignment w:val="center"/>
        <w:rPr>
          <w:rFonts w:ascii="Arial" w:hAnsi="Arial" w:cs="Arial"/>
          <w:color w:val="000000" w:themeColor="text1"/>
        </w:rPr>
      </w:pPr>
      <w:r w:rsidRPr="007D2AD9">
        <w:rPr>
          <w:rFonts w:ascii="Arial" w:hAnsi="Arial" w:cs="Arial"/>
          <w:color w:val="000000" w:themeColor="text1"/>
        </w:rPr>
        <w:t xml:space="preserve">Esta construcción de diodos por parte de la compañía surcoreana fue nombrada como </w:t>
      </w:r>
      <w:proofErr w:type="spellStart"/>
      <w:r w:rsidRPr="007D2AD9">
        <w:rPr>
          <w:rFonts w:ascii="Arial" w:hAnsi="Arial" w:cs="Arial"/>
          <w:color w:val="000000" w:themeColor="text1"/>
        </w:rPr>
        <w:t>Super</w:t>
      </w:r>
      <w:proofErr w:type="spellEnd"/>
      <w:r w:rsidRPr="007D2AD9">
        <w:rPr>
          <w:rFonts w:ascii="Arial" w:hAnsi="Arial" w:cs="Arial"/>
          <w:color w:val="000000" w:themeColor="text1"/>
        </w:rPr>
        <w:t xml:space="preserve"> AMOLED. Una gran característica es que pudieron simplificar la capa de la pantalla táctil junto al polarizador protector, por lo que pueden crear pantallas incluso más delgadas. Pero su gran diferenciador es que comparado con las demás empresas, Samsung logró aumentar la densidad y la calidad de sus pixeles tras dividir cada cuadro en 12 celdas (</w:t>
      </w:r>
      <w:proofErr w:type="spellStart"/>
      <w:r w:rsidRPr="007D2AD9">
        <w:rPr>
          <w:rFonts w:ascii="Arial" w:hAnsi="Arial" w:cs="Arial"/>
          <w:color w:val="000000" w:themeColor="text1"/>
        </w:rPr>
        <w:t>subpíxeles</w:t>
      </w:r>
      <w:proofErr w:type="spellEnd"/>
      <w:r w:rsidRPr="007D2AD9">
        <w:rPr>
          <w:rFonts w:ascii="Arial" w:hAnsi="Arial" w:cs="Arial"/>
          <w:color w:val="000000" w:themeColor="text1"/>
        </w:rPr>
        <w:t>) en vez de ocho, como pueden ver en la imagen de abajo.</w:t>
      </w:r>
    </w:p>
    <w:p w:rsidR="004C2DEF" w:rsidRDefault="004C2DEF"/>
    <w:p w:rsidR="004C2DEF" w:rsidRDefault="004C2DEF"/>
    <w:p w:rsidR="004C2DEF" w:rsidRDefault="004C2DEF"/>
    <w:p w:rsidR="001416E1" w:rsidRDefault="001416E1"/>
    <w:p w:rsidR="001416E1" w:rsidRDefault="001416E1"/>
    <w:p w:rsidR="006C2E5E" w:rsidRDefault="006C2E5E"/>
    <w:p w:rsidR="001416E1" w:rsidRDefault="001416E1"/>
    <w:p w:rsidR="002943E6" w:rsidRDefault="002943E6"/>
    <w:p w:rsidR="004C2DEF" w:rsidRDefault="004C2DEF"/>
    <w:p w:rsidR="004C2DEF" w:rsidRDefault="004C2DEF"/>
    <w:p w:rsidR="004C2DEF" w:rsidRPr="007D2AD9" w:rsidRDefault="004C2DEF" w:rsidP="004C2DEF">
      <w:pPr>
        <w:jc w:val="center"/>
        <w:rPr>
          <w:rFonts w:ascii="Arial" w:hAnsi="Arial" w:cs="Arial"/>
          <w:b/>
          <w:sz w:val="24"/>
          <w:szCs w:val="24"/>
          <w:u w:val="single"/>
        </w:rPr>
      </w:pPr>
      <w:r w:rsidRPr="007D2AD9">
        <w:rPr>
          <w:rFonts w:ascii="Arial" w:hAnsi="Arial" w:cs="Arial"/>
          <w:b/>
          <w:sz w:val="24"/>
          <w:szCs w:val="24"/>
          <w:u w:val="single"/>
        </w:rPr>
        <w:lastRenderedPageBreak/>
        <w:t>Tecnología OLED</w:t>
      </w:r>
    </w:p>
    <w:p w:rsidR="004C2DEF" w:rsidRDefault="004C2DEF" w:rsidP="004C2DEF">
      <w:pPr>
        <w:rPr>
          <w:rFonts w:ascii="Arial" w:hAnsi="Arial" w:cs="Arial"/>
          <w:color w:val="000000" w:themeColor="text1"/>
          <w:sz w:val="21"/>
          <w:szCs w:val="21"/>
          <w:shd w:val="clear" w:color="auto" w:fill="FFFFFF"/>
        </w:rPr>
      </w:pPr>
      <w:r w:rsidRPr="0049388A">
        <w:rPr>
          <w:rFonts w:ascii="Arial" w:hAnsi="Arial" w:cs="Arial"/>
          <w:b/>
          <w:bCs/>
          <w:color w:val="252525"/>
          <w:sz w:val="24"/>
          <w:szCs w:val="24"/>
          <w:u w:val="single"/>
          <w:shd w:val="clear" w:color="auto" w:fill="FFFFFF"/>
        </w:rPr>
        <w:t>OLED</w:t>
      </w:r>
      <w:r w:rsidRPr="0049388A">
        <w:rPr>
          <w:rStyle w:val="apple-converted-space"/>
          <w:rFonts w:ascii="Arial" w:hAnsi="Arial" w:cs="Arial"/>
          <w:color w:val="252525"/>
          <w:sz w:val="24"/>
          <w:szCs w:val="24"/>
          <w:shd w:val="clear" w:color="auto" w:fill="FFFFFF"/>
        </w:rPr>
        <w:t> </w:t>
      </w:r>
      <w:r w:rsidRPr="0049388A">
        <w:rPr>
          <w:rFonts w:ascii="Arial" w:hAnsi="Arial" w:cs="Arial"/>
          <w:color w:val="252525"/>
          <w:sz w:val="24"/>
          <w:szCs w:val="24"/>
          <w:shd w:val="clear" w:color="auto" w:fill="FFFFFF"/>
        </w:rPr>
        <w:t>(siglas en inglés de</w:t>
      </w:r>
      <w:r w:rsidRPr="0049388A">
        <w:rPr>
          <w:rStyle w:val="apple-converted-space"/>
          <w:rFonts w:ascii="Arial" w:hAnsi="Arial" w:cs="Arial"/>
          <w:color w:val="252525"/>
          <w:sz w:val="24"/>
          <w:szCs w:val="24"/>
          <w:shd w:val="clear" w:color="auto" w:fill="FFFFFF"/>
        </w:rPr>
        <w:t> </w:t>
      </w:r>
      <w:proofErr w:type="spellStart"/>
      <w:r w:rsidRPr="0049388A">
        <w:rPr>
          <w:rFonts w:ascii="Arial" w:hAnsi="Arial" w:cs="Arial"/>
          <w:i/>
          <w:iCs/>
          <w:color w:val="252525"/>
          <w:sz w:val="24"/>
          <w:szCs w:val="24"/>
          <w:shd w:val="clear" w:color="auto" w:fill="FFFFFF"/>
        </w:rPr>
        <w:t>organic</w:t>
      </w:r>
      <w:proofErr w:type="spellEnd"/>
      <w:r w:rsidRPr="0049388A">
        <w:rPr>
          <w:rFonts w:ascii="Arial" w:hAnsi="Arial" w:cs="Arial"/>
          <w:i/>
          <w:iCs/>
          <w:color w:val="252525"/>
          <w:sz w:val="24"/>
          <w:szCs w:val="24"/>
          <w:shd w:val="clear" w:color="auto" w:fill="FFFFFF"/>
        </w:rPr>
        <w:t xml:space="preserve"> light-</w:t>
      </w:r>
      <w:proofErr w:type="spellStart"/>
      <w:r w:rsidRPr="0049388A">
        <w:rPr>
          <w:rFonts w:ascii="Arial" w:hAnsi="Arial" w:cs="Arial"/>
          <w:i/>
          <w:iCs/>
          <w:color w:val="252525"/>
          <w:sz w:val="24"/>
          <w:szCs w:val="24"/>
          <w:shd w:val="clear" w:color="auto" w:fill="FFFFFF"/>
        </w:rPr>
        <w:t>emitting</w:t>
      </w:r>
      <w:proofErr w:type="spellEnd"/>
      <w:r w:rsidRPr="0049388A">
        <w:rPr>
          <w:rFonts w:ascii="Arial" w:hAnsi="Arial" w:cs="Arial"/>
          <w:i/>
          <w:iCs/>
          <w:color w:val="252525"/>
          <w:sz w:val="24"/>
          <w:szCs w:val="24"/>
          <w:shd w:val="clear" w:color="auto" w:fill="FFFFFF"/>
        </w:rPr>
        <w:t xml:space="preserve"> </w:t>
      </w:r>
      <w:proofErr w:type="spellStart"/>
      <w:r w:rsidRPr="0049388A">
        <w:rPr>
          <w:rFonts w:ascii="Arial" w:hAnsi="Arial" w:cs="Arial"/>
          <w:i/>
          <w:iCs/>
          <w:color w:val="252525"/>
          <w:sz w:val="24"/>
          <w:szCs w:val="24"/>
          <w:shd w:val="clear" w:color="auto" w:fill="FFFFFF"/>
        </w:rPr>
        <w:t>diode</w:t>
      </w:r>
      <w:proofErr w:type="spellEnd"/>
      <w:r w:rsidRPr="0049388A">
        <w:rPr>
          <w:rFonts w:ascii="Arial" w:hAnsi="Arial" w:cs="Arial"/>
          <w:color w:val="252525"/>
          <w:sz w:val="24"/>
          <w:szCs w:val="24"/>
          <w:shd w:val="clear" w:color="auto" w:fill="FFFFFF"/>
        </w:rPr>
        <w:t>, en español</w:t>
      </w:r>
      <w:r w:rsidRPr="0049388A">
        <w:rPr>
          <w:rStyle w:val="apple-converted-space"/>
          <w:rFonts w:ascii="Arial" w:hAnsi="Arial" w:cs="Arial"/>
          <w:color w:val="252525"/>
          <w:sz w:val="24"/>
          <w:szCs w:val="24"/>
          <w:shd w:val="clear" w:color="auto" w:fill="FFFFFF"/>
        </w:rPr>
        <w:t> </w:t>
      </w:r>
      <w:r w:rsidRPr="0049388A">
        <w:rPr>
          <w:rFonts w:ascii="Arial" w:hAnsi="Arial" w:cs="Arial"/>
          <w:b/>
          <w:bCs/>
          <w:color w:val="252525"/>
          <w:sz w:val="24"/>
          <w:szCs w:val="24"/>
          <w:shd w:val="clear" w:color="auto" w:fill="FFFFFF"/>
        </w:rPr>
        <w:t>diodo orgánico de emisión de luz</w:t>
      </w:r>
      <w:r w:rsidRPr="0049388A">
        <w:rPr>
          <w:rFonts w:ascii="Arial" w:hAnsi="Arial" w:cs="Arial"/>
          <w:color w:val="252525"/>
          <w:sz w:val="24"/>
          <w:szCs w:val="24"/>
          <w:shd w:val="clear" w:color="auto" w:fill="FFFFFF"/>
        </w:rPr>
        <w:t xml:space="preserve">) </w:t>
      </w:r>
      <w:r w:rsidRPr="0049388A">
        <w:rPr>
          <w:rFonts w:ascii="Arial" w:hAnsi="Arial" w:cs="Arial"/>
          <w:color w:val="000000" w:themeColor="text1"/>
          <w:sz w:val="24"/>
          <w:szCs w:val="24"/>
          <w:shd w:val="clear" w:color="auto" w:fill="FFFFFF"/>
        </w:rPr>
        <w:t>es un</w:t>
      </w:r>
      <w:r w:rsidRPr="0049388A">
        <w:rPr>
          <w:rStyle w:val="apple-converted-space"/>
          <w:rFonts w:ascii="Arial" w:hAnsi="Arial" w:cs="Arial"/>
          <w:color w:val="000000" w:themeColor="text1"/>
          <w:sz w:val="24"/>
          <w:szCs w:val="24"/>
          <w:shd w:val="clear" w:color="auto" w:fill="FFFFFF"/>
        </w:rPr>
        <w:t> </w:t>
      </w:r>
      <w:hyperlink r:id="rId9" w:tooltip="Diodo" w:history="1">
        <w:r w:rsidRPr="0049388A">
          <w:rPr>
            <w:rStyle w:val="Hyperlink"/>
            <w:rFonts w:ascii="Arial" w:hAnsi="Arial" w:cs="Arial"/>
            <w:color w:val="000000" w:themeColor="text1"/>
            <w:sz w:val="24"/>
            <w:szCs w:val="24"/>
            <w:u w:val="none"/>
            <w:shd w:val="clear" w:color="auto" w:fill="FFFFFF"/>
          </w:rPr>
          <w:t>diodo</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que se basa en una capa</w:t>
      </w:r>
      <w:r w:rsidRPr="0049388A">
        <w:rPr>
          <w:rStyle w:val="apple-converted-space"/>
          <w:rFonts w:ascii="Arial" w:hAnsi="Arial" w:cs="Arial"/>
          <w:color w:val="000000" w:themeColor="text1"/>
          <w:sz w:val="24"/>
          <w:szCs w:val="24"/>
          <w:shd w:val="clear" w:color="auto" w:fill="FFFFFF"/>
        </w:rPr>
        <w:t> </w:t>
      </w:r>
      <w:hyperlink r:id="rId10" w:tooltip="Electroluminiscencia" w:history="1">
        <w:r w:rsidRPr="0049388A">
          <w:rPr>
            <w:rStyle w:val="Hyperlink"/>
            <w:rFonts w:ascii="Arial" w:hAnsi="Arial" w:cs="Arial"/>
            <w:color w:val="000000" w:themeColor="text1"/>
            <w:sz w:val="24"/>
            <w:szCs w:val="24"/>
            <w:u w:val="none"/>
            <w:shd w:val="clear" w:color="auto" w:fill="FFFFFF"/>
          </w:rPr>
          <w:t>electroluminiscente</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formada por una película de</w:t>
      </w:r>
      <w:r w:rsidRPr="0049388A">
        <w:rPr>
          <w:rStyle w:val="apple-converted-space"/>
          <w:rFonts w:ascii="Arial" w:hAnsi="Arial" w:cs="Arial"/>
          <w:color w:val="000000" w:themeColor="text1"/>
          <w:sz w:val="24"/>
          <w:szCs w:val="24"/>
          <w:shd w:val="clear" w:color="auto" w:fill="FFFFFF"/>
        </w:rPr>
        <w:t> </w:t>
      </w:r>
      <w:hyperlink r:id="rId11" w:tooltip="Compuesto orgánico" w:history="1">
        <w:r w:rsidRPr="0049388A">
          <w:rPr>
            <w:rStyle w:val="Hyperlink"/>
            <w:rFonts w:ascii="Arial" w:hAnsi="Arial" w:cs="Arial"/>
            <w:color w:val="000000" w:themeColor="text1"/>
            <w:sz w:val="24"/>
            <w:szCs w:val="24"/>
            <w:u w:val="none"/>
            <w:shd w:val="clear" w:color="auto" w:fill="FFFFFF"/>
          </w:rPr>
          <w:t>componentes orgánicos</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que reaccionan, a una determinada estimulación eléctrica, generando y emitiendo</w:t>
      </w:r>
      <w:r w:rsidRPr="0049388A">
        <w:rPr>
          <w:rStyle w:val="apple-converted-space"/>
          <w:rFonts w:ascii="Arial" w:hAnsi="Arial" w:cs="Arial"/>
          <w:color w:val="000000" w:themeColor="text1"/>
          <w:sz w:val="24"/>
          <w:szCs w:val="24"/>
          <w:shd w:val="clear" w:color="auto" w:fill="FFFFFF"/>
        </w:rPr>
        <w:t> </w:t>
      </w:r>
      <w:hyperlink r:id="rId12" w:tooltip="Luz" w:history="1">
        <w:r w:rsidRPr="0049388A">
          <w:rPr>
            <w:rStyle w:val="Hyperlink"/>
            <w:rFonts w:ascii="Arial" w:hAnsi="Arial" w:cs="Arial"/>
            <w:color w:val="000000" w:themeColor="text1"/>
            <w:sz w:val="24"/>
            <w:szCs w:val="24"/>
            <w:u w:val="none"/>
            <w:shd w:val="clear" w:color="auto" w:fill="FFFFFF"/>
          </w:rPr>
          <w:t>luz</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por sí mismo</w:t>
      </w:r>
    </w:p>
    <w:p w:rsidR="004C2DEF" w:rsidRDefault="004C2DEF" w:rsidP="004C2DEF">
      <w:pPr>
        <w:rPr>
          <w:rFonts w:ascii="Arial" w:hAnsi="Arial" w:cs="Arial"/>
          <w:color w:val="252525"/>
          <w:sz w:val="21"/>
          <w:szCs w:val="21"/>
          <w:shd w:val="clear" w:color="auto" w:fill="FFFFFF"/>
        </w:rPr>
      </w:pPr>
      <w:r w:rsidRPr="004C2DEF">
        <w:rPr>
          <w:rFonts w:ascii="Arial" w:hAnsi="Arial" w:cs="Arial"/>
          <w:b/>
          <w:color w:val="000000" w:themeColor="text1"/>
          <w:sz w:val="24"/>
          <w:szCs w:val="24"/>
          <w:u w:val="single"/>
          <w:shd w:val="clear" w:color="auto" w:fill="FFFFFF"/>
        </w:rPr>
        <w:t>Visión General:</w:t>
      </w:r>
      <w:r>
        <w:rPr>
          <w:rFonts w:ascii="Arial" w:hAnsi="Arial" w:cs="Arial"/>
          <w:color w:val="000000" w:themeColor="text1"/>
          <w:sz w:val="21"/>
          <w:szCs w:val="21"/>
          <w:u w:val="single"/>
          <w:shd w:val="clear" w:color="auto" w:fill="FFFFFF"/>
        </w:rPr>
        <w:t xml:space="preserve"> </w:t>
      </w:r>
      <w:r w:rsidRPr="0049388A">
        <w:rPr>
          <w:rFonts w:ascii="Arial" w:hAnsi="Arial" w:cs="Arial"/>
          <w:color w:val="252525"/>
          <w:sz w:val="24"/>
          <w:szCs w:val="24"/>
          <w:shd w:val="clear" w:color="auto" w:fill="FFFFFF"/>
        </w:rPr>
        <w:t>Existen muchas tecnologías</w:t>
      </w:r>
      <w:r w:rsidRPr="0049388A">
        <w:rPr>
          <w:rStyle w:val="apple-converted-space"/>
          <w:rFonts w:ascii="Arial" w:hAnsi="Arial" w:cs="Arial"/>
          <w:color w:val="252525"/>
          <w:sz w:val="24"/>
          <w:szCs w:val="24"/>
          <w:shd w:val="clear" w:color="auto" w:fill="FFFFFF"/>
        </w:rPr>
        <w:t> </w:t>
      </w:r>
      <w:r w:rsidRPr="0049388A">
        <w:rPr>
          <w:rFonts w:ascii="Arial" w:hAnsi="Arial" w:cs="Arial"/>
          <w:i/>
          <w:iCs/>
          <w:color w:val="252525"/>
          <w:sz w:val="24"/>
          <w:szCs w:val="24"/>
          <w:shd w:val="clear" w:color="auto" w:fill="FFFFFF"/>
        </w:rPr>
        <w:t>OLED</w:t>
      </w:r>
      <w:r w:rsidRPr="0049388A">
        <w:rPr>
          <w:rStyle w:val="apple-converted-space"/>
          <w:rFonts w:ascii="Arial" w:hAnsi="Arial" w:cs="Arial"/>
          <w:color w:val="252525"/>
          <w:sz w:val="24"/>
          <w:szCs w:val="24"/>
          <w:shd w:val="clear" w:color="auto" w:fill="FFFFFF"/>
        </w:rPr>
        <w:t> </w:t>
      </w:r>
      <w:r w:rsidRPr="0049388A">
        <w:rPr>
          <w:rFonts w:ascii="Arial" w:hAnsi="Arial" w:cs="Arial"/>
          <w:color w:val="252525"/>
          <w:sz w:val="24"/>
          <w:szCs w:val="24"/>
          <w:shd w:val="clear" w:color="auto" w:fill="FFFFFF"/>
        </w:rPr>
        <w:t>diferentes, tantas como la gran diversidad de estructuras (y materiales) que se han podido idear (e implementar) para contener y mantener la capa electroluminiscente, así como según el tipo de componentes orgánicos utilizados.</w:t>
      </w:r>
    </w:p>
    <w:p w:rsidR="004C2DEF" w:rsidRPr="004C2DEF" w:rsidRDefault="004C2DEF" w:rsidP="004C2DEF">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4C2DEF">
        <w:rPr>
          <w:rFonts w:ascii="Arial" w:eastAsia="Times New Roman" w:hAnsi="Arial" w:cs="Arial"/>
          <w:b/>
          <w:bCs/>
          <w:color w:val="000000"/>
          <w:sz w:val="24"/>
          <w:szCs w:val="24"/>
          <w:u w:val="single"/>
          <w:lang w:eastAsia="es-PA"/>
        </w:rPr>
        <w:t>Características</w:t>
      </w:r>
      <w:r>
        <w:rPr>
          <w:rFonts w:ascii="Arial" w:eastAsia="Times New Roman" w:hAnsi="Arial" w:cs="Arial"/>
          <w:b/>
          <w:bCs/>
          <w:color w:val="000000"/>
          <w:sz w:val="24"/>
          <w:szCs w:val="24"/>
          <w:u w:val="single"/>
          <w:lang w:eastAsia="es-PA"/>
        </w:rPr>
        <w:t>:</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color w:val="252525"/>
          <w:sz w:val="24"/>
          <w:szCs w:val="24"/>
          <w:lang w:eastAsia="es-PA"/>
        </w:rPr>
        <w:t xml:space="preserve">Puede y podrá ser usado en todo tipo de </w:t>
      </w:r>
      <w:r w:rsidRPr="0049388A">
        <w:rPr>
          <w:rFonts w:ascii="Arial" w:eastAsia="Times New Roman" w:hAnsi="Arial" w:cs="Arial"/>
          <w:sz w:val="24"/>
          <w:szCs w:val="24"/>
          <w:lang w:eastAsia="es-PA"/>
        </w:rPr>
        <w:t>aplicaciones: </w:t>
      </w:r>
      <w:hyperlink r:id="rId13" w:tooltip="Televisor" w:history="1">
        <w:r w:rsidRPr="0049388A">
          <w:rPr>
            <w:rFonts w:ascii="Arial" w:eastAsia="Times New Roman" w:hAnsi="Arial" w:cs="Arial"/>
            <w:sz w:val="24"/>
            <w:szCs w:val="24"/>
            <w:lang w:eastAsia="es-PA"/>
          </w:rPr>
          <w:t>televisores</w:t>
        </w:r>
      </w:hyperlink>
      <w:r w:rsidRPr="0049388A">
        <w:rPr>
          <w:rFonts w:ascii="Arial" w:eastAsia="Times New Roman" w:hAnsi="Arial" w:cs="Arial"/>
          <w:sz w:val="24"/>
          <w:szCs w:val="24"/>
          <w:lang w:eastAsia="es-PA"/>
        </w:rPr>
        <w:t>, </w:t>
      </w:r>
      <w:hyperlink r:id="rId14" w:tooltip="Monitor de computadora" w:history="1">
        <w:r w:rsidRPr="0049388A">
          <w:rPr>
            <w:rFonts w:ascii="Arial" w:eastAsia="Times New Roman" w:hAnsi="Arial" w:cs="Arial"/>
            <w:sz w:val="24"/>
            <w:szCs w:val="24"/>
            <w:lang w:eastAsia="es-PA"/>
          </w:rPr>
          <w:t>monitores</w:t>
        </w:r>
      </w:hyperlink>
      <w:r w:rsidRPr="0049388A">
        <w:rPr>
          <w:rFonts w:ascii="Arial" w:eastAsia="Times New Roman" w:hAnsi="Arial" w:cs="Arial"/>
          <w:sz w:val="24"/>
          <w:szCs w:val="24"/>
          <w:lang w:eastAsia="es-PA"/>
        </w:rPr>
        <w:t>, pantallas de dispositivos portátiles (</w:t>
      </w:r>
      <w:hyperlink r:id="rId15" w:tooltip="Teléfono móvil" w:history="1">
        <w:r w:rsidRPr="0049388A">
          <w:rPr>
            <w:rFonts w:ascii="Arial" w:eastAsia="Times New Roman" w:hAnsi="Arial" w:cs="Arial"/>
            <w:sz w:val="24"/>
            <w:szCs w:val="24"/>
            <w:lang w:eastAsia="es-PA"/>
          </w:rPr>
          <w:t>teléfonos móviles</w:t>
        </w:r>
      </w:hyperlink>
      <w:r w:rsidRPr="0049388A">
        <w:rPr>
          <w:rFonts w:ascii="Arial" w:eastAsia="Times New Roman" w:hAnsi="Arial" w:cs="Arial"/>
          <w:sz w:val="24"/>
          <w:szCs w:val="24"/>
          <w:lang w:eastAsia="es-PA"/>
        </w:rPr>
        <w:t>, </w:t>
      </w:r>
      <w:hyperlink r:id="rId16" w:tooltip="PDA" w:history="1">
        <w:r w:rsidRPr="0049388A">
          <w:rPr>
            <w:rFonts w:ascii="Arial" w:eastAsia="Times New Roman" w:hAnsi="Arial" w:cs="Arial"/>
            <w:sz w:val="24"/>
            <w:szCs w:val="24"/>
            <w:lang w:eastAsia="es-PA"/>
          </w:rPr>
          <w:t>PDA</w:t>
        </w:r>
      </w:hyperlink>
      <w:r w:rsidRPr="0049388A">
        <w:rPr>
          <w:rFonts w:ascii="Arial" w:eastAsia="Times New Roman" w:hAnsi="Arial" w:cs="Arial"/>
          <w:sz w:val="24"/>
          <w:szCs w:val="24"/>
          <w:lang w:eastAsia="es-PA"/>
        </w:rPr>
        <w:t>, </w:t>
      </w:r>
      <w:hyperlink r:id="rId17" w:tooltip="Reproductor de audio digital" w:history="1">
        <w:r w:rsidRPr="0049388A">
          <w:rPr>
            <w:rFonts w:ascii="Arial" w:eastAsia="Times New Roman" w:hAnsi="Arial" w:cs="Arial"/>
            <w:sz w:val="24"/>
            <w:szCs w:val="24"/>
            <w:lang w:eastAsia="es-PA"/>
          </w:rPr>
          <w:t>reproductores de audio</w:t>
        </w:r>
      </w:hyperlink>
      <w:r w:rsidRPr="0049388A">
        <w:rPr>
          <w:rFonts w:ascii="Arial" w:eastAsia="Times New Roman" w:hAnsi="Arial" w:cs="Arial"/>
          <w:sz w:val="24"/>
          <w:szCs w:val="24"/>
          <w:lang w:eastAsia="es-PA"/>
        </w:rPr>
        <w:t>...), indicadores de información o de aviso, etc., con formatos que bajo cualquier diseño irán desde unas dimensiones pequeñas (2 pulgadas) hasta enormes tamaños (equivalentes a los que se están consiguiendo con LCD).</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sz w:val="24"/>
          <w:szCs w:val="24"/>
          <w:lang w:eastAsia="es-PA"/>
        </w:rPr>
        <w:t>Mediante los OLED también se pueden crear grandes o pequeños carteles de </w:t>
      </w:r>
      <w:hyperlink r:id="rId18" w:tooltip="Publicidad" w:history="1">
        <w:r w:rsidRPr="0049388A">
          <w:rPr>
            <w:rFonts w:ascii="Arial" w:eastAsia="Times New Roman" w:hAnsi="Arial" w:cs="Arial"/>
            <w:sz w:val="24"/>
            <w:szCs w:val="24"/>
            <w:lang w:eastAsia="es-PA"/>
          </w:rPr>
          <w:t>publicidad</w:t>
        </w:r>
      </w:hyperlink>
      <w:r w:rsidRPr="0049388A">
        <w:rPr>
          <w:rFonts w:ascii="Arial" w:eastAsia="Times New Roman" w:hAnsi="Arial" w:cs="Arial"/>
          <w:sz w:val="24"/>
          <w:szCs w:val="24"/>
          <w:lang w:eastAsia="es-PA"/>
        </w:rPr>
        <w:t>, así como fuentes de luz para iluminar espacios generales.</w:t>
      </w:r>
      <w:hyperlink r:id="rId19" w:anchor="cite_note-1" w:history="1">
        <w:r w:rsidRPr="0049388A">
          <w:rPr>
            <w:rFonts w:ascii="Arial" w:eastAsia="Times New Roman" w:hAnsi="Arial" w:cs="Arial"/>
            <w:sz w:val="24"/>
            <w:szCs w:val="24"/>
            <w:vertAlign w:val="superscript"/>
            <w:lang w:eastAsia="es-PA"/>
          </w:rPr>
          <w:t>1</w:t>
        </w:r>
      </w:hyperlink>
      <w:r w:rsidRPr="0049388A">
        <w:rPr>
          <w:rFonts w:ascii="Arial" w:eastAsia="Times New Roman" w:hAnsi="Arial" w:cs="Arial"/>
          <w:sz w:val="24"/>
          <w:szCs w:val="24"/>
          <w:lang w:eastAsia="es-PA"/>
        </w:rPr>
        <w:t> Además, algunas tecnologías OLED tienen la capacidad de tener una estructura flexible, lo que ya ha dado lugar a desarrollar pantallas plegables o enrollables, y en el futuro quizá pantallas sobre </w:t>
      </w:r>
      <w:hyperlink r:id="rId20" w:tooltip="Ropa" w:history="1">
        <w:r w:rsidRPr="0049388A">
          <w:rPr>
            <w:rFonts w:ascii="Arial" w:eastAsia="Times New Roman" w:hAnsi="Arial" w:cs="Arial"/>
            <w:sz w:val="24"/>
            <w:szCs w:val="24"/>
            <w:lang w:eastAsia="es-PA"/>
          </w:rPr>
          <w:t>ropa</w:t>
        </w:r>
      </w:hyperlink>
      <w:r w:rsidRPr="0049388A">
        <w:rPr>
          <w:rFonts w:ascii="Arial" w:eastAsia="Times New Roman" w:hAnsi="Arial" w:cs="Arial"/>
          <w:sz w:val="24"/>
          <w:szCs w:val="24"/>
          <w:lang w:eastAsia="es-PA"/>
        </w:rPr>
        <w:t> y tejidos, etc.</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sz w:val="24"/>
          <w:szCs w:val="24"/>
          <w:lang w:eastAsia="es-PA"/>
        </w:rPr>
        <w:t>La degradación de los materiales OLED han limitado su uso por el momento. Actualmente se está investigando para dar solución a los problemas derivados de esta degradación, hecho que hará de los OLED una tecnología que puede reemplazar la actual hegemonía de las pantallas </w:t>
      </w:r>
      <w:hyperlink r:id="rId21" w:tooltip="LCD" w:history="1">
        <w:r w:rsidRPr="0049388A">
          <w:rPr>
            <w:rFonts w:ascii="Arial" w:eastAsia="Times New Roman" w:hAnsi="Arial" w:cs="Arial"/>
            <w:sz w:val="24"/>
            <w:szCs w:val="24"/>
            <w:lang w:eastAsia="es-PA"/>
          </w:rPr>
          <w:t>LCD</w:t>
        </w:r>
      </w:hyperlink>
      <w:r w:rsidRPr="0049388A">
        <w:rPr>
          <w:rFonts w:ascii="Arial" w:eastAsia="Times New Roman" w:hAnsi="Arial" w:cs="Arial"/>
          <w:sz w:val="24"/>
          <w:szCs w:val="24"/>
          <w:lang w:eastAsia="es-PA"/>
        </w:rPr>
        <w:t> (</w:t>
      </w:r>
      <w:hyperlink r:id="rId22" w:tooltip="TFT" w:history="1">
        <w:r w:rsidRPr="0049388A">
          <w:rPr>
            <w:rFonts w:ascii="Arial" w:eastAsia="Times New Roman" w:hAnsi="Arial" w:cs="Arial"/>
            <w:sz w:val="24"/>
            <w:szCs w:val="24"/>
            <w:lang w:eastAsia="es-PA"/>
          </w:rPr>
          <w:t>TFT</w:t>
        </w:r>
      </w:hyperlink>
      <w:r w:rsidRPr="0049388A">
        <w:rPr>
          <w:rFonts w:ascii="Arial" w:eastAsia="Times New Roman" w:hAnsi="Arial" w:cs="Arial"/>
          <w:sz w:val="24"/>
          <w:szCs w:val="24"/>
          <w:lang w:eastAsia="es-PA"/>
        </w:rPr>
        <w:t>) y de la </w:t>
      </w:r>
      <w:hyperlink r:id="rId23" w:tooltip="Pantalla de plasma" w:history="1">
        <w:r w:rsidRPr="0049388A">
          <w:rPr>
            <w:rFonts w:ascii="Arial" w:eastAsia="Times New Roman" w:hAnsi="Arial" w:cs="Arial"/>
            <w:sz w:val="24"/>
            <w:szCs w:val="24"/>
            <w:lang w:eastAsia="es-PA"/>
          </w:rPr>
          <w:t>pantalla de plasma</w:t>
        </w:r>
      </w:hyperlink>
      <w:r w:rsidRPr="0049388A">
        <w:rPr>
          <w:rFonts w:ascii="Arial" w:eastAsia="Times New Roman" w:hAnsi="Arial" w:cs="Arial"/>
          <w:sz w:val="24"/>
          <w:szCs w:val="24"/>
          <w:lang w:eastAsia="es-PA"/>
        </w:rPr>
        <w:t>.</w:t>
      </w:r>
    </w:p>
    <w:p w:rsidR="004C2DEF" w:rsidRPr="0049388A" w:rsidRDefault="001F0FD3" w:rsidP="004C2DEF">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w:t>
      </w:r>
      <w:r w:rsidR="004C2DEF" w:rsidRPr="0049388A">
        <w:rPr>
          <w:rFonts w:ascii="Arial" w:eastAsia="Times New Roman" w:hAnsi="Arial" w:cs="Arial"/>
          <w:b/>
          <w:bCs/>
          <w:color w:val="000000"/>
          <w:sz w:val="24"/>
          <w:szCs w:val="24"/>
          <w:u w:val="single"/>
          <w:lang w:eastAsia="es-PA"/>
        </w:rPr>
        <w:t>Ventajas y desventajas</w:t>
      </w:r>
    </w:p>
    <w:p w:rsidR="004C2DEF"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Una de las principales desventajas es que suelen aparecer quemaduras o imágenes fantasmas en las pantallas de dispositivos que despliegan menús de imagen fija por largos periodos durante su vida útil.</w:t>
      </w:r>
    </w:p>
    <w:p w:rsid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9388A" w:rsidRP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C2DEF" w:rsidRPr="0049388A" w:rsidRDefault="004C2DEF" w:rsidP="004C2DEF">
      <w:pPr>
        <w:shd w:val="clear" w:color="auto" w:fill="FFFFFF"/>
        <w:spacing w:before="72" w:after="0" w:line="336" w:lineRule="atLeast"/>
        <w:outlineLvl w:val="4"/>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lastRenderedPageBreak/>
        <w:t xml:space="preserve">Ventajas respecto a pantallas de plasma, LCD y LCD con retroiluminación </w:t>
      </w:r>
      <w:proofErr w:type="spellStart"/>
      <w:r w:rsidRPr="0049388A">
        <w:rPr>
          <w:rFonts w:ascii="Arial" w:eastAsia="Times New Roman" w:hAnsi="Arial" w:cs="Arial"/>
          <w:b/>
          <w:bCs/>
          <w:color w:val="000000"/>
          <w:sz w:val="24"/>
          <w:szCs w:val="24"/>
          <w:u w:val="single"/>
          <w:lang w:eastAsia="es-PA"/>
        </w:rPr>
        <w:t>led</w:t>
      </w:r>
      <w:proofErr w:type="spellEnd"/>
    </w:p>
    <w:p w:rsidR="004C2DEF"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Más delgados y flexibles</w:t>
      </w:r>
    </w:p>
    <w:p w:rsidR="0049388A" w:rsidRPr="0049388A" w:rsidRDefault="0049388A"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 xml:space="preserve">Por una parte, las capas orgánicas de polímeros o moléculas de los OLED son más delgadas, luminosas y mucho más flexibles que las capas cristalinas de un </w:t>
      </w:r>
      <w:proofErr w:type="spellStart"/>
      <w:r w:rsidRPr="0049388A">
        <w:rPr>
          <w:rFonts w:ascii="Arial" w:eastAsia="Times New Roman" w:hAnsi="Arial" w:cs="Arial"/>
          <w:color w:val="252525"/>
          <w:sz w:val="24"/>
          <w:szCs w:val="24"/>
          <w:lang w:eastAsia="es-PA"/>
        </w:rPr>
        <w:t>led</w:t>
      </w:r>
      <w:proofErr w:type="spellEnd"/>
      <w:r w:rsidRPr="0049388A">
        <w:rPr>
          <w:rFonts w:ascii="Arial" w:eastAsia="Times New Roman" w:hAnsi="Arial" w:cs="Arial"/>
          <w:color w:val="252525"/>
          <w:sz w:val="24"/>
          <w:szCs w:val="24"/>
          <w:lang w:eastAsia="es-PA"/>
        </w:rPr>
        <w:t xml:space="preserve"> o LCD. Por otra parte, en algunas tecnologías el sustrato de impresión de los OLED puede ser el plástico, que ofrece flexibilidad frente a la rigidez del cristal que da soporte a los LCD o pantallas de plasma.</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lang w:eastAsia="es-PA"/>
        </w:rPr>
      </w:pP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Más económicos</w:t>
      </w: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En general, los elementos orgánicos y los sustratos de plástico serán mucho más económicos. También, los procesos de fabricación de OLED pueden utilizar conocidas tecnologías de impresión de tinta (en inglés, conocida como </w:t>
      </w:r>
      <w:proofErr w:type="spellStart"/>
      <w:r w:rsidRPr="0049388A">
        <w:rPr>
          <w:rFonts w:ascii="Arial" w:eastAsia="Times New Roman" w:hAnsi="Arial" w:cs="Arial"/>
          <w:i/>
          <w:iCs/>
          <w:color w:val="252525"/>
          <w:sz w:val="24"/>
          <w:szCs w:val="24"/>
          <w:lang w:eastAsia="es-PA"/>
        </w:rPr>
        <w:t>inkjet</w:t>
      </w:r>
      <w:proofErr w:type="spellEnd"/>
      <w:r w:rsidRPr="0049388A">
        <w:rPr>
          <w:rFonts w:ascii="Arial" w:eastAsia="Times New Roman" w:hAnsi="Arial" w:cs="Arial"/>
          <w:color w:val="252525"/>
          <w:sz w:val="24"/>
          <w:szCs w:val="24"/>
          <w:lang w:eastAsia="es-PA"/>
        </w:rPr>
        <w:t>), e incluso por serigrafía (</w:t>
      </w:r>
      <w:proofErr w:type="spellStart"/>
      <w:r w:rsidRPr="0049388A">
        <w:rPr>
          <w:rFonts w:ascii="Arial" w:eastAsia="Times New Roman" w:hAnsi="Arial" w:cs="Arial"/>
          <w:color w:val="252525"/>
          <w:sz w:val="24"/>
          <w:szCs w:val="24"/>
          <w:lang w:eastAsia="es-PA"/>
        </w:rPr>
        <w:t>screen</w:t>
      </w:r>
      <w:proofErr w:type="spellEnd"/>
      <w:r w:rsidRPr="0049388A">
        <w:rPr>
          <w:rFonts w:ascii="Arial" w:eastAsia="Times New Roman" w:hAnsi="Arial" w:cs="Arial"/>
          <w:color w:val="252525"/>
          <w:sz w:val="24"/>
          <w:szCs w:val="24"/>
          <w:lang w:eastAsia="es-PA"/>
        </w:rPr>
        <w:t xml:space="preserve"> </w:t>
      </w:r>
      <w:proofErr w:type="spellStart"/>
      <w:r w:rsidRPr="0049388A">
        <w:rPr>
          <w:rFonts w:ascii="Arial" w:eastAsia="Times New Roman" w:hAnsi="Arial" w:cs="Arial"/>
          <w:color w:val="252525"/>
          <w:sz w:val="24"/>
          <w:szCs w:val="24"/>
          <w:lang w:eastAsia="es-PA"/>
        </w:rPr>
        <w:t>printing</w:t>
      </w:r>
      <w:proofErr w:type="spellEnd"/>
      <w:r w:rsidRPr="0049388A">
        <w:rPr>
          <w:rFonts w:ascii="Arial" w:eastAsia="Times New Roman" w:hAnsi="Arial" w:cs="Arial"/>
          <w:color w:val="252525"/>
          <w:sz w:val="24"/>
          <w:szCs w:val="24"/>
          <w:lang w:eastAsia="es-PA"/>
        </w:rPr>
        <w:t>),</w:t>
      </w:r>
      <w:hyperlink r:id="rId24" w:anchor="cite_note-2" w:history="1">
        <w:r w:rsidRPr="0049388A">
          <w:rPr>
            <w:rFonts w:ascii="Arial" w:eastAsia="Times New Roman" w:hAnsi="Arial" w:cs="Arial"/>
            <w:color w:val="0B0080"/>
            <w:sz w:val="24"/>
            <w:szCs w:val="24"/>
            <w:u w:val="single"/>
            <w:vertAlign w:val="superscript"/>
            <w:lang w:eastAsia="es-PA"/>
          </w:rPr>
          <w:t>2</w:t>
        </w:r>
      </w:hyperlink>
      <w:r w:rsidRPr="0049388A">
        <w:rPr>
          <w:rFonts w:ascii="Arial" w:eastAsia="Times New Roman" w:hAnsi="Arial" w:cs="Arial"/>
          <w:color w:val="252525"/>
          <w:sz w:val="24"/>
          <w:szCs w:val="24"/>
          <w:lang w:eastAsia="es-PA"/>
        </w:rPr>
        <w:t> hecho que disminuirá los costes de producción y permitirá el acceso a nuevos mercados y aplicaciones.</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Brillo y contraste</w:t>
      </w: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Los píxeles de los OLED emiten luz directamente. Por eso, respecto a los LCD posibilitan un rango más grande de colores y contraste.</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Menos consumo</w:t>
      </w:r>
    </w:p>
    <w:p w:rsidR="004C2DEF" w:rsidRPr="004C2DEF" w:rsidRDefault="004C2DEF" w:rsidP="004C2DEF">
      <w:pPr>
        <w:shd w:val="clear" w:color="auto" w:fill="FFFFFF"/>
        <w:spacing w:before="120" w:after="120" w:line="336" w:lineRule="atLeast"/>
        <w:rPr>
          <w:rFonts w:ascii="Arial" w:eastAsia="Times New Roman" w:hAnsi="Arial" w:cs="Arial"/>
          <w:color w:val="252525"/>
          <w:sz w:val="21"/>
          <w:szCs w:val="21"/>
          <w:lang w:eastAsia="es-PA"/>
        </w:rPr>
      </w:pPr>
      <w:r w:rsidRPr="004C2DEF">
        <w:rPr>
          <w:rFonts w:ascii="Arial" w:eastAsia="Times New Roman" w:hAnsi="Arial" w:cs="Arial"/>
          <w:color w:val="252525"/>
          <w:sz w:val="21"/>
          <w:szCs w:val="21"/>
          <w:lang w:eastAsia="es-PA"/>
        </w:rPr>
        <w:t>Los OLED no necesitan la tecnología </w:t>
      </w:r>
      <w:proofErr w:type="spellStart"/>
      <w:r w:rsidRPr="004C2DEF">
        <w:rPr>
          <w:rFonts w:ascii="Arial" w:eastAsia="Times New Roman" w:hAnsi="Arial" w:cs="Arial"/>
          <w:i/>
          <w:iCs/>
          <w:color w:val="252525"/>
          <w:sz w:val="21"/>
          <w:szCs w:val="21"/>
          <w:lang w:eastAsia="es-PA"/>
        </w:rPr>
        <w:t>backlight</w:t>
      </w:r>
      <w:proofErr w:type="spellEnd"/>
      <w:r w:rsidRPr="004C2DEF">
        <w:rPr>
          <w:rFonts w:ascii="Arial" w:eastAsia="Times New Roman" w:hAnsi="Arial" w:cs="Arial"/>
          <w:color w:val="252525"/>
          <w:sz w:val="21"/>
          <w:szCs w:val="21"/>
          <w:lang w:eastAsia="es-PA"/>
        </w:rPr>
        <w:t>, es decir, un elemento OLED apagado realmente no produce luz y no consume energía (el mismo principio usado por las pantallas de plasma, solo que la tecnología de plasma no es tan eficiente en el consumo de energía) y a diferencia de los LCD que no pueden mostrar un verdadero “negro” y lo componen con luz consumiendo energía continuamente. Así, los OLED muestran imágenes con menos potencia de luz, y cuando son alimentados desde una batería pueden operar largamente con la misma carga.</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u w:val="single"/>
          <w:lang w:eastAsia="es-PA"/>
        </w:rPr>
      </w:pPr>
      <w:r w:rsidRPr="001F0FD3">
        <w:rPr>
          <w:rFonts w:ascii="Arial" w:eastAsia="Times New Roman" w:hAnsi="Arial" w:cs="Arial"/>
          <w:b/>
          <w:bCs/>
          <w:color w:val="000000"/>
          <w:u w:val="single"/>
          <w:lang w:eastAsia="es-PA"/>
        </w:rPr>
        <w:t>Más escalabilidad y nuevas aplicaciones</w:t>
      </w:r>
    </w:p>
    <w:p w:rsid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Capacidad futura de poder escalar las pantallas a grandes dimensiones hasta ahora ya conseguidas por los LCD y, sobre todo, poder enrollar y doblar las pantallas en algunas de las tecnologías OLED que lo permiten, abre las puertas a todo un mundo de nuevas aplicaciones que están por llegar. La tecnología OLED permite tener ventajas dentro del modelo de negocio de una empresa.</w:t>
      </w:r>
    </w:p>
    <w:p w:rsidR="00F45E1D" w:rsidRPr="001F0FD3" w:rsidRDefault="00F45E1D" w:rsidP="001F0FD3">
      <w:pPr>
        <w:shd w:val="clear" w:color="auto" w:fill="FFFFFF"/>
        <w:spacing w:before="120" w:after="120" w:line="336" w:lineRule="atLeast"/>
        <w:rPr>
          <w:rFonts w:ascii="Arial" w:eastAsia="Times New Roman" w:hAnsi="Arial" w:cs="Arial"/>
          <w:color w:val="252525"/>
          <w:sz w:val="21"/>
          <w:szCs w:val="21"/>
          <w:lang w:eastAsia="es-PA"/>
        </w:rPr>
      </w:pP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u w:val="single"/>
          <w:lang w:eastAsia="es-PA"/>
        </w:rPr>
      </w:pPr>
      <w:r w:rsidRPr="001F0FD3">
        <w:rPr>
          <w:rFonts w:ascii="Arial" w:eastAsia="Times New Roman" w:hAnsi="Arial" w:cs="Arial"/>
          <w:b/>
          <w:bCs/>
          <w:color w:val="000000"/>
          <w:u w:val="single"/>
          <w:lang w:eastAsia="es-PA"/>
        </w:rPr>
        <w:lastRenderedPageBreak/>
        <w:t>Mejor visión bajo ambientes iluminados</w:t>
      </w:r>
    </w:p>
    <w:p w:rsidR="001F0FD3" w:rsidRPr="0049388A" w:rsidRDefault="001F0FD3" w:rsidP="001F0FD3">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Al emitir su propia luz, una pantalla OLED, puede ser mucho más visible bajo la luz del sol, que una LCD.</w:t>
      </w:r>
    </w:p>
    <w:p w:rsidR="001F0FD3" w:rsidRPr="001F0FD3" w:rsidRDefault="001F0FD3" w:rsidP="001F0FD3">
      <w:pPr>
        <w:shd w:val="clear" w:color="auto" w:fill="FFFFFF"/>
        <w:spacing w:before="72" w:after="0" w:line="336" w:lineRule="atLeast"/>
        <w:outlineLvl w:val="4"/>
        <w:rPr>
          <w:rFonts w:ascii="Arial" w:eastAsia="Times New Roman" w:hAnsi="Arial" w:cs="Arial"/>
          <w:b/>
          <w:bCs/>
          <w:color w:val="000000"/>
          <w:sz w:val="24"/>
          <w:szCs w:val="24"/>
          <w:lang w:eastAsia="es-PA"/>
        </w:rPr>
      </w:pPr>
      <w:r>
        <w:rPr>
          <w:rFonts w:ascii="Arial" w:eastAsia="Times New Roman" w:hAnsi="Arial" w:cs="Arial"/>
          <w:b/>
          <w:bCs/>
          <w:color w:val="000000"/>
          <w:sz w:val="24"/>
          <w:szCs w:val="24"/>
          <w:lang w:eastAsia="es-PA"/>
        </w:rPr>
        <w:t>-</w:t>
      </w:r>
      <w:r w:rsidRPr="001F0FD3">
        <w:rPr>
          <w:rFonts w:ascii="Arial" w:eastAsia="Times New Roman" w:hAnsi="Arial" w:cs="Arial"/>
          <w:b/>
          <w:bCs/>
          <w:color w:val="000000"/>
          <w:sz w:val="24"/>
          <w:szCs w:val="24"/>
          <w:lang w:eastAsia="es-PA"/>
        </w:rPr>
        <w:t>Desventaja</w:t>
      </w:r>
      <w:r w:rsidRPr="001F0FD3">
        <w:rPr>
          <w:rFonts w:ascii="Arial" w:eastAsia="Times New Roman" w:hAnsi="Arial" w:cs="Arial"/>
          <w:b/>
          <w:color w:val="0B0080"/>
          <w:sz w:val="24"/>
          <w:szCs w:val="24"/>
          <w:lang w:eastAsia="es-PA"/>
        </w:rPr>
        <w:t>s</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Tiempos de vida cortos</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Las capas OLED verdes y rojas tienen largos tiempos de vida, pero, sin embargo, la capa azul no es tan duradera; actualmente tienen una duración cercana a las 14 000 horas (8 horas diarias durante cinco años). Este periodo de funcionamiento es mucho menor que el promedio de los LCD, que, dependiendo del modelo y del fabricante, pueden llegar a las 60 000 horas. Toshiba y Panasonic han encontrado una manera de resolver este problema con una nueva tecnología que puede duplicar la vida útil de la capa responsable del color azul, colocando la vida útil por encima del promedio de la de las pantallas LCD. Una membrana metálica ayuda a la luz a pasar desde los polímeros del sustrato a través de la superficie del vidrio más eficientemente que en los OLED actuales. El resultado es la misma calidad de imagen con la mitad del brillo y el doble de la vida útil esperada.</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En el 2007, OLED experimentales pudieron sostener 400 cd/m² en brillo durante más de 198 000 horas para OLED verdes y 62 000 para los azules.</w:t>
      </w:r>
    </w:p>
    <w:p w:rsidR="001F0FD3" w:rsidRPr="00F45E1D"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F45E1D">
        <w:rPr>
          <w:rFonts w:ascii="Arial" w:eastAsia="Times New Roman" w:hAnsi="Arial" w:cs="Arial"/>
          <w:b/>
          <w:bCs/>
          <w:color w:val="000000"/>
          <w:sz w:val="24"/>
          <w:szCs w:val="24"/>
          <w:u w:val="single"/>
          <w:lang w:eastAsia="es-PA"/>
        </w:rPr>
        <w:t>Proceso de fabricación caro</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Actualmente la mayoría de las tecnologías OLED están en proceso de investigación, y los procesos de fabricación (sobre todo inicialmente) son económicamente elevados, en tanto no se alcance un diseño que pueda ser utilizado en economías de escala.</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Agua</w:t>
      </w:r>
    </w:p>
    <w:p w:rsidR="001F0FD3" w:rsidRDefault="001F0FD3" w:rsidP="001F0FD3">
      <w:pPr>
        <w:shd w:val="clear" w:color="auto" w:fill="FFFFFF"/>
        <w:spacing w:before="120" w:after="120" w:line="336" w:lineRule="atLeast"/>
        <w:rPr>
          <w:rFonts w:ascii="Arial" w:eastAsia="Times New Roman" w:hAnsi="Arial" w:cs="Arial"/>
          <w:sz w:val="21"/>
          <w:szCs w:val="21"/>
          <w:lang w:eastAsia="es-PA"/>
        </w:rPr>
      </w:pPr>
      <w:r w:rsidRPr="001F0FD3">
        <w:rPr>
          <w:rFonts w:ascii="Arial" w:eastAsia="Times New Roman" w:hAnsi="Arial" w:cs="Arial"/>
          <w:sz w:val="21"/>
          <w:szCs w:val="21"/>
          <w:lang w:eastAsia="es-PA"/>
        </w:rPr>
        <w:t>El </w:t>
      </w:r>
      <w:hyperlink r:id="rId25" w:tooltip="Agua" w:history="1">
        <w:r w:rsidRPr="001F0FD3">
          <w:rPr>
            <w:rFonts w:ascii="Arial" w:eastAsia="Times New Roman" w:hAnsi="Arial" w:cs="Arial"/>
            <w:sz w:val="21"/>
            <w:szCs w:val="21"/>
            <w:u w:val="single"/>
            <w:lang w:eastAsia="es-PA"/>
          </w:rPr>
          <w:t>agua</w:t>
        </w:r>
      </w:hyperlink>
      <w:r w:rsidRPr="001F0FD3">
        <w:rPr>
          <w:rFonts w:ascii="Arial" w:eastAsia="Times New Roman" w:hAnsi="Arial" w:cs="Arial"/>
          <w:sz w:val="21"/>
          <w:szCs w:val="21"/>
          <w:lang w:eastAsia="es-PA"/>
        </w:rPr>
        <w:t xml:space="preserve"> puede fácilmente estropear en forma permanente los OLED, ya que como cualquier dispositivo electrónico, presenta interfaces de inyección de cargas que son rápidamente dañadas. Contrario a lo que se cree el material orgánico tarda mucho más tiempo en degradarse que estas interfaces, en contacto con el agua. En realidad, el electrodo que no </w:t>
      </w:r>
      <w:r w:rsidR="007B01B8" w:rsidRPr="001F0FD3">
        <w:rPr>
          <w:rFonts w:ascii="Arial" w:eastAsia="Times New Roman" w:hAnsi="Arial" w:cs="Arial"/>
          <w:sz w:val="21"/>
          <w:szCs w:val="21"/>
          <w:lang w:eastAsia="es-PA"/>
        </w:rPr>
        <w:t>está</w:t>
      </w:r>
      <w:r w:rsidRPr="001F0FD3">
        <w:rPr>
          <w:rFonts w:ascii="Arial" w:eastAsia="Times New Roman" w:hAnsi="Arial" w:cs="Arial"/>
          <w:sz w:val="21"/>
          <w:szCs w:val="21"/>
          <w:lang w:eastAsia="es-PA"/>
        </w:rPr>
        <w:t xml:space="preserve"> en contacto directo con el substrato, usualmente el cátodo, es el más sensible a pequeñas cantidades de humedad. El cátodo puede ser fabricado con aluminio sobre una capa muy delgada, 1 </w:t>
      </w:r>
      <w:proofErr w:type="spellStart"/>
      <w:r w:rsidRPr="001F0FD3">
        <w:rPr>
          <w:rFonts w:ascii="Arial" w:eastAsia="Times New Roman" w:hAnsi="Arial" w:cs="Arial"/>
          <w:sz w:val="21"/>
          <w:szCs w:val="21"/>
          <w:lang w:eastAsia="es-PA"/>
        </w:rPr>
        <w:t>nm</w:t>
      </w:r>
      <w:proofErr w:type="spellEnd"/>
      <w:r w:rsidRPr="001F0FD3">
        <w:rPr>
          <w:rFonts w:ascii="Arial" w:eastAsia="Times New Roman" w:hAnsi="Arial" w:cs="Arial"/>
          <w:sz w:val="21"/>
          <w:szCs w:val="21"/>
          <w:lang w:eastAsia="es-PA"/>
        </w:rPr>
        <w:t xml:space="preserve">, de </w:t>
      </w:r>
      <w:proofErr w:type="spellStart"/>
      <w:r w:rsidRPr="001F0FD3">
        <w:rPr>
          <w:rFonts w:ascii="Arial" w:eastAsia="Times New Roman" w:hAnsi="Arial" w:cs="Arial"/>
          <w:sz w:val="21"/>
          <w:szCs w:val="21"/>
          <w:lang w:eastAsia="es-PA"/>
        </w:rPr>
        <w:t>LiF</w:t>
      </w:r>
      <w:proofErr w:type="spellEnd"/>
      <w:r w:rsidRPr="001F0FD3">
        <w:rPr>
          <w:rFonts w:ascii="Arial" w:eastAsia="Times New Roman" w:hAnsi="Arial" w:cs="Arial"/>
          <w:sz w:val="21"/>
          <w:szCs w:val="21"/>
          <w:lang w:eastAsia="es-PA"/>
        </w:rPr>
        <w:t xml:space="preserve"> para facilitar la inyección de electrones. El </w:t>
      </w:r>
      <w:proofErr w:type="spellStart"/>
      <w:r w:rsidRPr="001F0FD3">
        <w:rPr>
          <w:rFonts w:ascii="Arial" w:eastAsia="Times New Roman" w:hAnsi="Arial" w:cs="Arial"/>
          <w:sz w:val="21"/>
          <w:szCs w:val="21"/>
          <w:lang w:eastAsia="es-PA"/>
        </w:rPr>
        <w:t>LiF</w:t>
      </w:r>
      <w:proofErr w:type="spellEnd"/>
      <w:r w:rsidRPr="001F0FD3">
        <w:rPr>
          <w:rFonts w:ascii="Arial" w:eastAsia="Times New Roman" w:hAnsi="Arial" w:cs="Arial"/>
          <w:sz w:val="21"/>
          <w:szCs w:val="21"/>
          <w:lang w:eastAsia="es-PA"/>
        </w:rPr>
        <w:t xml:space="preserve"> es un material altamente </w:t>
      </w:r>
      <w:proofErr w:type="spellStart"/>
      <w:r w:rsidRPr="001F0FD3">
        <w:rPr>
          <w:rFonts w:ascii="Arial" w:eastAsia="Times New Roman" w:hAnsi="Arial" w:cs="Arial"/>
          <w:sz w:val="21"/>
          <w:szCs w:val="21"/>
          <w:lang w:eastAsia="es-PA"/>
        </w:rPr>
        <w:t>hidrofílico</w:t>
      </w:r>
      <w:proofErr w:type="spellEnd"/>
      <w:r w:rsidRPr="001F0FD3">
        <w:rPr>
          <w:rFonts w:ascii="Arial" w:eastAsia="Times New Roman" w:hAnsi="Arial" w:cs="Arial"/>
          <w:sz w:val="21"/>
          <w:szCs w:val="21"/>
          <w:lang w:eastAsia="es-PA"/>
        </w:rPr>
        <w:t xml:space="preserve"> que debe secarse en vacío antes de su evaporación.</w:t>
      </w:r>
    </w:p>
    <w:p w:rsidR="001416E1" w:rsidRDefault="001416E1" w:rsidP="001F0FD3">
      <w:pPr>
        <w:shd w:val="clear" w:color="auto" w:fill="FFFFFF"/>
        <w:spacing w:before="120" w:after="120" w:line="336" w:lineRule="atLeast"/>
        <w:rPr>
          <w:rFonts w:ascii="Arial" w:eastAsia="Times New Roman" w:hAnsi="Arial" w:cs="Arial"/>
          <w:sz w:val="21"/>
          <w:szCs w:val="21"/>
          <w:lang w:eastAsia="es-PA"/>
        </w:rPr>
      </w:pPr>
    </w:p>
    <w:p w:rsidR="006C2E5E" w:rsidRDefault="006C2E5E" w:rsidP="001F0FD3">
      <w:pPr>
        <w:shd w:val="clear" w:color="auto" w:fill="FFFFFF"/>
        <w:spacing w:before="120" w:after="120" w:line="336" w:lineRule="atLeast"/>
        <w:rPr>
          <w:rFonts w:ascii="Arial" w:eastAsia="Times New Roman" w:hAnsi="Arial" w:cs="Arial"/>
          <w:sz w:val="21"/>
          <w:szCs w:val="21"/>
          <w:lang w:eastAsia="es-PA"/>
        </w:rPr>
      </w:pPr>
    </w:p>
    <w:p w:rsidR="006C2E5E" w:rsidRDefault="006C2E5E" w:rsidP="001F0FD3">
      <w:pPr>
        <w:shd w:val="clear" w:color="auto" w:fill="FFFFFF"/>
        <w:spacing w:before="120" w:after="120" w:line="336" w:lineRule="atLeast"/>
        <w:rPr>
          <w:rFonts w:ascii="Arial" w:eastAsia="Times New Roman" w:hAnsi="Arial" w:cs="Arial"/>
          <w:sz w:val="21"/>
          <w:szCs w:val="21"/>
          <w:lang w:eastAsia="es-PA"/>
        </w:rPr>
      </w:pPr>
    </w:p>
    <w:p w:rsidR="001416E1" w:rsidRPr="001F0FD3" w:rsidRDefault="001416E1" w:rsidP="001F0FD3">
      <w:pPr>
        <w:shd w:val="clear" w:color="auto" w:fill="FFFFFF"/>
        <w:spacing w:before="120" w:after="120" w:line="336" w:lineRule="atLeast"/>
        <w:rPr>
          <w:rFonts w:ascii="Arial" w:eastAsia="Times New Roman" w:hAnsi="Arial" w:cs="Arial"/>
          <w:sz w:val="21"/>
          <w:szCs w:val="21"/>
          <w:lang w:eastAsia="es-PA"/>
        </w:rPr>
      </w:pP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lastRenderedPageBreak/>
        <w:t>Impacto medioambiental</w:t>
      </w:r>
    </w:p>
    <w:p w:rsidR="001F0FD3" w:rsidRPr="0049388A" w:rsidRDefault="001F0FD3" w:rsidP="001F0FD3">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Los componentes orgánicos (moléculas y polímeros) se ha visto que son difíciles de reciclar (alto coste, complejas técnicas). Ello puede causar un impacto al </w:t>
      </w:r>
      <w:hyperlink r:id="rId26" w:tooltip="Medio ambiente" w:history="1">
        <w:r w:rsidRPr="0049388A">
          <w:rPr>
            <w:rFonts w:ascii="Arial" w:eastAsia="Times New Roman" w:hAnsi="Arial" w:cs="Arial"/>
            <w:sz w:val="24"/>
            <w:szCs w:val="24"/>
            <w:u w:val="single"/>
            <w:lang w:eastAsia="es-PA"/>
          </w:rPr>
          <w:t>medio ambiente</w:t>
        </w:r>
      </w:hyperlink>
      <w:r w:rsidRPr="0049388A">
        <w:rPr>
          <w:rFonts w:ascii="Arial" w:eastAsia="Times New Roman" w:hAnsi="Arial" w:cs="Arial"/>
          <w:sz w:val="24"/>
          <w:szCs w:val="24"/>
          <w:lang w:eastAsia="es-PA"/>
        </w:rPr>
        <w:t> muy negativo en el futuro.</w:t>
      </w:r>
    </w:p>
    <w:p w:rsidR="001F0FD3" w:rsidRPr="001F0FD3" w:rsidRDefault="001F0FD3" w:rsidP="001F0FD3">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Estructura básica</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 xml:space="preserve">Un OLED está compuesto por dos </w:t>
      </w:r>
      <w:r w:rsidRPr="001F0FD3">
        <w:rPr>
          <w:rFonts w:ascii="Arial" w:eastAsia="Times New Roman" w:hAnsi="Arial" w:cs="Arial"/>
          <w:sz w:val="21"/>
          <w:szCs w:val="21"/>
          <w:lang w:eastAsia="es-PA"/>
        </w:rPr>
        <w:t>finas capas orgánicas: una </w:t>
      </w:r>
      <w:r w:rsidRPr="001F0FD3">
        <w:rPr>
          <w:rFonts w:ascii="Arial" w:eastAsia="Times New Roman" w:hAnsi="Arial" w:cs="Arial"/>
          <w:b/>
          <w:bCs/>
          <w:sz w:val="21"/>
          <w:szCs w:val="21"/>
          <w:lang w:eastAsia="es-PA"/>
        </w:rPr>
        <w:t>capa de emisión</w:t>
      </w:r>
      <w:r w:rsidRPr="001F0FD3">
        <w:rPr>
          <w:rFonts w:ascii="Arial" w:eastAsia="Times New Roman" w:hAnsi="Arial" w:cs="Arial"/>
          <w:sz w:val="21"/>
          <w:szCs w:val="21"/>
          <w:lang w:eastAsia="es-PA"/>
        </w:rPr>
        <w:t> y una </w:t>
      </w:r>
      <w:r w:rsidRPr="001F0FD3">
        <w:rPr>
          <w:rFonts w:ascii="Arial" w:eastAsia="Times New Roman" w:hAnsi="Arial" w:cs="Arial"/>
          <w:b/>
          <w:bCs/>
          <w:sz w:val="21"/>
          <w:szCs w:val="21"/>
          <w:lang w:eastAsia="es-PA"/>
        </w:rPr>
        <w:t>capa de conducción</w:t>
      </w:r>
      <w:r w:rsidRPr="001F0FD3">
        <w:rPr>
          <w:rFonts w:ascii="Arial" w:eastAsia="Times New Roman" w:hAnsi="Arial" w:cs="Arial"/>
          <w:sz w:val="21"/>
          <w:szCs w:val="21"/>
          <w:lang w:eastAsia="es-PA"/>
        </w:rPr>
        <w:t>, que a la vez están comprendidas entre una fina película que hace de terminal </w:t>
      </w:r>
      <w:hyperlink r:id="rId27" w:tooltip="Ánodo" w:history="1">
        <w:r w:rsidRPr="001F0FD3">
          <w:rPr>
            <w:rFonts w:ascii="Arial" w:eastAsia="Times New Roman" w:hAnsi="Arial" w:cs="Arial"/>
            <w:sz w:val="21"/>
            <w:szCs w:val="21"/>
            <w:u w:val="single"/>
            <w:lang w:eastAsia="es-PA"/>
          </w:rPr>
          <w:t>ánodo</w:t>
        </w:r>
      </w:hyperlink>
      <w:r w:rsidRPr="001F0FD3">
        <w:rPr>
          <w:rFonts w:ascii="Arial" w:eastAsia="Times New Roman" w:hAnsi="Arial" w:cs="Arial"/>
          <w:sz w:val="21"/>
          <w:szCs w:val="21"/>
          <w:lang w:eastAsia="es-PA"/>
        </w:rPr>
        <w:t> y otra igual que hace de </w:t>
      </w:r>
      <w:hyperlink r:id="rId28" w:tooltip="Cátodo" w:history="1">
        <w:r w:rsidRPr="001F0FD3">
          <w:rPr>
            <w:rFonts w:ascii="Arial" w:eastAsia="Times New Roman" w:hAnsi="Arial" w:cs="Arial"/>
            <w:sz w:val="21"/>
            <w:szCs w:val="21"/>
            <w:u w:val="single"/>
            <w:lang w:eastAsia="es-PA"/>
          </w:rPr>
          <w:t>cátodo</w:t>
        </w:r>
      </w:hyperlink>
      <w:r w:rsidRPr="001F0FD3">
        <w:rPr>
          <w:rFonts w:ascii="Arial" w:eastAsia="Times New Roman" w:hAnsi="Arial" w:cs="Arial"/>
          <w:sz w:val="21"/>
          <w:szCs w:val="21"/>
          <w:lang w:eastAsia="es-PA"/>
        </w:rPr>
        <w:t>. En general estas capas están hechas de </w:t>
      </w:r>
      <w:hyperlink r:id="rId29" w:tooltip="Moléculas" w:history="1">
        <w:r w:rsidRPr="001F0FD3">
          <w:rPr>
            <w:rFonts w:ascii="Arial" w:eastAsia="Times New Roman" w:hAnsi="Arial" w:cs="Arial"/>
            <w:sz w:val="21"/>
            <w:szCs w:val="21"/>
            <w:u w:val="single"/>
            <w:lang w:eastAsia="es-PA"/>
          </w:rPr>
          <w:t>moléculas</w:t>
        </w:r>
      </w:hyperlink>
      <w:r w:rsidRPr="001F0FD3">
        <w:rPr>
          <w:rFonts w:ascii="Arial" w:eastAsia="Times New Roman" w:hAnsi="Arial" w:cs="Arial"/>
          <w:sz w:val="21"/>
          <w:szCs w:val="21"/>
          <w:lang w:eastAsia="es-PA"/>
        </w:rPr>
        <w:t> o </w:t>
      </w:r>
      <w:hyperlink r:id="rId30" w:tooltip="Polímero" w:history="1">
        <w:r w:rsidRPr="001F0FD3">
          <w:rPr>
            <w:rFonts w:ascii="Arial" w:eastAsia="Times New Roman" w:hAnsi="Arial" w:cs="Arial"/>
            <w:sz w:val="21"/>
            <w:szCs w:val="21"/>
            <w:u w:val="single"/>
            <w:lang w:eastAsia="es-PA"/>
          </w:rPr>
          <w:t>polímeros</w:t>
        </w:r>
      </w:hyperlink>
      <w:r w:rsidRPr="001F0FD3">
        <w:rPr>
          <w:rFonts w:ascii="Arial" w:eastAsia="Times New Roman" w:hAnsi="Arial" w:cs="Arial"/>
          <w:sz w:val="21"/>
          <w:szCs w:val="21"/>
          <w:lang w:eastAsia="es-PA"/>
        </w:rPr>
        <w:t> que conducen la </w:t>
      </w:r>
      <w:hyperlink r:id="rId31" w:tooltip="Electricidad" w:history="1">
        <w:r w:rsidRPr="001F0FD3">
          <w:rPr>
            <w:rFonts w:ascii="Arial" w:eastAsia="Times New Roman" w:hAnsi="Arial" w:cs="Arial"/>
            <w:sz w:val="21"/>
            <w:szCs w:val="21"/>
            <w:u w:val="single"/>
            <w:lang w:eastAsia="es-PA"/>
          </w:rPr>
          <w:t>electricidad</w:t>
        </w:r>
      </w:hyperlink>
      <w:r w:rsidRPr="001F0FD3">
        <w:rPr>
          <w:rFonts w:ascii="Arial" w:eastAsia="Times New Roman" w:hAnsi="Arial" w:cs="Arial"/>
          <w:sz w:val="21"/>
          <w:szCs w:val="21"/>
          <w:lang w:eastAsia="es-PA"/>
        </w:rPr>
        <w:t>. Sus niveles de </w:t>
      </w:r>
      <w:hyperlink r:id="rId32" w:tooltip="Conductividad eléctrica" w:history="1">
        <w:r w:rsidRPr="001F0FD3">
          <w:rPr>
            <w:rFonts w:ascii="Arial" w:eastAsia="Times New Roman" w:hAnsi="Arial" w:cs="Arial"/>
            <w:sz w:val="21"/>
            <w:szCs w:val="21"/>
            <w:u w:val="single"/>
            <w:lang w:eastAsia="es-PA"/>
          </w:rPr>
          <w:t>conductividad eléctrica</w:t>
        </w:r>
      </w:hyperlink>
      <w:r w:rsidRPr="001F0FD3">
        <w:rPr>
          <w:rFonts w:ascii="Arial" w:eastAsia="Times New Roman" w:hAnsi="Arial" w:cs="Arial"/>
          <w:sz w:val="21"/>
          <w:szCs w:val="21"/>
          <w:lang w:eastAsia="es-PA"/>
        </w:rPr>
        <w:t> se encuentra entre el nivel de un aislador y el de un conductor, y por ello se los llama </w:t>
      </w:r>
      <w:hyperlink r:id="rId33" w:tooltip="Semiconductor" w:history="1">
        <w:r w:rsidRPr="001F0FD3">
          <w:rPr>
            <w:rFonts w:ascii="Arial" w:eastAsia="Times New Roman" w:hAnsi="Arial" w:cs="Arial"/>
            <w:sz w:val="21"/>
            <w:szCs w:val="21"/>
            <w:u w:val="single"/>
            <w:lang w:eastAsia="es-PA"/>
          </w:rPr>
          <w:t>semiconductores</w:t>
        </w:r>
      </w:hyperlink>
      <w:r w:rsidRPr="001F0FD3">
        <w:rPr>
          <w:rFonts w:ascii="Arial" w:eastAsia="Times New Roman" w:hAnsi="Arial" w:cs="Arial"/>
          <w:sz w:val="21"/>
          <w:szCs w:val="21"/>
          <w:lang w:eastAsia="es-PA"/>
        </w:rPr>
        <w:t> orgánicos (ver </w:t>
      </w:r>
      <w:hyperlink r:id="rId34" w:tooltip="Polímero semiconductor" w:history="1">
        <w:r w:rsidRPr="001F0FD3">
          <w:rPr>
            <w:rFonts w:ascii="Arial" w:eastAsia="Times New Roman" w:hAnsi="Arial" w:cs="Arial"/>
            <w:sz w:val="21"/>
            <w:szCs w:val="21"/>
            <w:u w:val="single"/>
            <w:lang w:eastAsia="es-PA"/>
          </w:rPr>
          <w:t>polímero semiconductor</w:t>
        </w:r>
      </w:hyperlink>
      <w:r w:rsidRPr="001F0FD3">
        <w:rPr>
          <w:rFonts w:ascii="Arial" w:eastAsia="Times New Roman" w:hAnsi="Arial" w:cs="Arial"/>
          <w:sz w:val="21"/>
          <w:szCs w:val="21"/>
          <w:lang w:eastAsia="es-PA"/>
        </w:rPr>
        <w:t>).</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La elección de los materiales orgánicos y la estructura de las capas determinan las características de funcionamiento del dispositivo: color emitido, tiempo de vida y eficiencia energética.</w:t>
      </w:r>
    </w:p>
    <w:p w:rsidR="004C2DEF" w:rsidRPr="004C2DEF" w:rsidRDefault="00BD78D0" w:rsidP="004C2DEF">
      <w:pPr>
        <w:shd w:val="clear" w:color="auto" w:fill="FFFFFF"/>
        <w:spacing w:before="120" w:after="120" w:line="336" w:lineRule="atLeast"/>
        <w:rPr>
          <w:rFonts w:ascii="Arial" w:eastAsia="Times New Roman" w:hAnsi="Arial" w:cs="Arial"/>
          <w:sz w:val="21"/>
          <w:szCs w:val="21"/>
          <w:lang w:eastAsia="es-PA"/>
        </w:rPr>
      </w:pPr>
      <w:r>
        <w:rPr>
          <w:rFonts w:ascii="Arial" w:eastAsia="Times New Roman" w:hAnsi="Arial" w:cs="Arial"/>
          <w:noProof/>
          <w:sz w:val="21"/>
          <w:szCs w:val="21"/>
          <w:lang w:eastAsia="es-PA"/>
        </w:rPr>
        <w:drawing>
          <wp:inline distT="0" distB="0" distL="0" distR="0">
            <wp:extent cx="5612130" cy="282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uctura_es_OLED.jpg"/>
                    <pic:cNvPicPr/>
                  </pic:nvPicPr>
                  <pic:blipFill>
                    <a:blip r:embed="rId35">
                      <a:extLst>
                        <a:ext uri="{28A0092B-C50C-407E-A947-70E740481C1C}">
                          <a14:useLocalDpi xmlns:a14="http://schemas.microsoft.com/office/drawing/2010/main" val="0"/>
                        </a:ext>
                      </a:extLst>
                    </a:blip>
                    <a:stretch>
                      <a:fillRect/>
                    </a:stretch>
                  </pic:blipFill>
                  <pic:spPr>
                    <a:xfrm>
                      <a:off x="0" y="0"/>
                      <a:ext cx="5612130" cy="2827655"/>
                    </a:xfrm>
                    <a:prstGeom prst="rect">
                      <a:avLst/>
                    </a:prstGeom>
                  </pic:spPr>
                </pic:pic>
              </a:graphicData>
            </a:graphic>
          </wp:inline>
        </w:drawing>
      </w:r>
    </w:p>
    <w:p w:rsidR="00C624CA" w:rsidRDefault="00C624CA" w:rsidP="00BD78D0">
      <w:pPr>
        <w:jc w:val="center"/>
        <w:rPr>
          <w:rFonts w:ascii="Arial" w:hAnsi="Arial" w:cs="Arial"/>
          <w:color w:val="252525"/>
          <w:sz w:val="19"/>
          <w:szCs w:val="19"/>
          <w:shd w:val="clear" w:color="auto" w:fill="F9F9F9"/>
        </w:rPr>
      </w:pPr>
    </w:p>
    <w:p w:rsidR="001416E1" w:rsidRPr="006C2E5E" w:rsidRDefault="00BD78D0" w:rsidP="006C2E5E">
      <w:pPr>
        <w:jc w:val="center"/>
        <w:rPr>
          <w:rFonts w:ascii="Arial" w:hAnsi="Arial" w:cs="Arial"/>
          <w:color w:val="252525"/>
          <w:sz w:val="19"/>
          <w:szCs w:val="19"/>
          <w:shd w:val="clear" w:color="auto" w:fill="F9F9F9"/>
        </w:rPr>
      </w:pPr>
      <w:r>
        <w:rPr>
          <w:rFonts w:ascii="Arial" w:hAnsi="Arial" w:cs="Arial"/>
          <w:color w:val="252525"/>
          <w:sz w:val="19"/>
          <w:szCs w:val="19"/>
          <w:shd w:val="clear" w:color="auto" w:fill="F9F9F9"/>
        </w:rPr>
        <w:t>Estructura básica de un OLED.</w:t>
      </w:r>
    </w:p>
    <w:p w:rsidR="001416E1" w:rsidRDefault="001416E1" w:rsidP="00BD78D0">
      <w:pPr>
        <w:shd w:val="clear" w:color="auto" w:fill="FFFFFF"/>
        <w:spacing w:before="72" w:after="0" w:line="240" w:lineRule="auto"/>
        <w:outlineLvl w:val="2"/>
        <w:rPr>
          <w:rFonts w:ascii="Arial" w:eastAsia="Times New Roman" w:hAnsi="Arial" w:cs="Arial"/>
          <w:b/>
          <w:bCs/>
          <w:color w:val="000000"/>
          <w:sz w:val="24"/>
          <w:szCs w:val="24"/>
          <w:u w:val="single"/>
          <w:lang w:eastAsia="es-PA"/>
        </w:rPr>
      </w:pPr>
    </w:p>
    <w:p w:rsidR="00BD78D0" w:rsidRPr="00BD78D0" w:rsidRDefault="00BD78D0" w:rsidP="00BD78D0">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C624CA">
        <w:rPr>
          <w:rFonts w:ascii="Arial" w:eastAsia="Times New Roman" w:hAnsi="Arial" w:cs="Arial"/>
          <w:b/>
          <w:bCs/>
          <w:color w:val="000000"/>
          <w:sz w:val="24"/>
          <w:szCs w:val="24"/>
          <w:u w:val="single"/>
          <w:lang w:eastAsia="es-PA"/>
        </w:rPr>
        <w:t>Principio de funcionamiento</w:t>
      </w:r>
    </w:p>
    <w:p w:rsidR="00BD78D0" w:rsidRP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color w:val="252525"/>
          <w:sz w:val="21"/>
          <w:szCs w:val="21"/>
          <w:lang w:eastAsia="es-PA"/>
        </w:rPr>
        <w:t>Se aplica </w:t>
      </w:r>
      <w:hyperlink r:id="rId36" w:tooltip="Voltaje" w:history="1">
        <w:r w:rsidRPr="00C624CA">
          <w:rPr>
            <w:rFonts w:ascii="Arial" w:eastAsia="Times New Roman" w:hAnsi="Arial" w:cs="Arial"/>
            <w:sz w:val="21"/>
            <w:szCs w:val="21"/>
            <w:u w:val="single"/>
            <w:lang w:eastAsia="es-PA"/>
          </w:rPr>
          <w:t>voltaje</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a través del OLED de manera que el ánodo sea positivo respecto del cátodo. Esto causa una corriente de</w:t>
      </w:r>
      <w:r w:rsidRPr="00C624CA">
        <w:rPr>
          <w:rFonts w:ascii="Arial" w:eastAsia="Times New Roman" w:hAnsi="Arial" w:cs="Arial"/>
          <w:sz w:val="21"/>
          <w:szCs w:val="21"/>
          <w:lang w:eastAsia="es-PA"/>
        </w:rPr>
        <w:t> </w:t>
      </w:r>
      <w:hyperlink r:id="rId37" w:tooltip="Electrones" w:history="1">
        <w:r w:rsidRPr="00C624CA">
          <w:rPr>
            <w:rFonts w:ascii="Arial" w:eastAsia="Times New Roman" w:hAnsi="Arial" w:cs="Arial"/>
            <w:sz w:val="21"/>
            <w:szCs w:val="21"/>
            <w:lang w:eastAsia="es-PA"/>
          </w:rPr>
          <w:t>electrones</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que fluye en sentido contrario de cátodo a ánodo. Así, el cátodo da electrones a la capa de emisión y el ánodo los sustrae de la capa de conducción.</w:t>
      </w:r>
    </w:p>
    <w:p w:rsid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lastRenderedPageBreak/>
        <w:t>Seguidamente, la capa de emisión comienza a cargarse negativamente (por exceso de electrones), mientras que la capa de conducción se carga con huecos (por carencia de electrones). Las fuerzas electrostáticas atraen a los electrones y a los huecos, los unos con los otros, y se recombinan (en el sentido inverso de la carga no habría recombinación y el dispositivo no funcionaría). Esto sucede más cerca de la capa de emisión, porque en los semiconductores orgánicos los huecos se mueven más que los electrones (no ocurre así en los semiconductores inorgánicos).</w:t>
      </w:r>
    </w:p>
    <w:p w:rsidR="00C624CA" w:rsidRPr="00BD78D0" w:rsidRDefault="00C624CA" w:rsidP="00BD78D0">
      <w:pPr>
        <w:shd w:val="clear" w:color="auto" w:fill="FFFFFF"/>
        <w:spacing w:before="120" w:after="120" w:line="336" w:lineRule="atLeast"/>
        <w:rPr>
          <w:rFonts w:ascii="Arial" w:eastAsia="Times New Roman" w:hAnsi="Arial" w:cs="Arial"/>
          <w:sz w:val="21"/>
          <w:szCs w:val="21"/>
          <w:lang w:eastAsia="es-PA"/>
        </w:rPr>
      </w:pPr>
    </w:p>
    <w:p w:rsidR="00BD78D0" w:rsidRP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t>La recombinación es el fenómeno en el que un átomo atrapa un electrón. Dicho electrón pasa de una capa energética mayor a otra menor, liberándose una energía igual a la diferencia entre energías inicial y final, en forma de</w:t>
      </w:r>
      <w:r w:rsidRPr="00C624CA">
        <w:rPr>
          <w:rFonts w:ascii="Arial" w:eastAsia="Times New Roman" w:hAnsi="Arial" w:cs="Arial"/>
          <w:sz w:val="21"/>
          <w:szCs w:val="21"/>
          <w:lang w:eastAsia="es-PA"/>
        </w:rPr>
        <w:t> </w:t>
      </w:r>
      <w:hyperlink r:id="rId38" w:tooltip="Fotón" w:history="1">
        <w:r w:rsidRPr="00C624CA">
          <w:rPr>
            <w:rFonts w:ascii="Arial" w:eastAsia="Times New Roman" w:hAnsi="Arial" w:cs="Arial"/>
            <w:sz w:val="21"/>
            <w:szCs w:val="21"/>
            <w:lang w:eastAsia="es-PA"/>
          </w:rPr>
          <w:t>fotón</w:t>
        </w:r>
      </w:hyperlink>
      <w:r w:rsidRPr="00BD78D0">
        <w:rPr>
          <w:rFonts w:ascii="Arial" w:eastAsia="Times New Roman" w:hAnsi="Arial" w:cs="Arial"/>
          <w:sz w:val="21"/>
          <w:szCs w:val="21"/>
          <w:lang w:eastAsia="es-PA"/>
        </w:rPr>
        <w:t>.</w:t>
      </w:r>
    </w:p>
    <w:p w:rsid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t>La recombinación causa una emisión de</w:t>
      </w:r>
      <w:r w:rsidRPr="00C624CA">
        <w:rPr>
          <w:rFonts w:ascii="Arial" w:eastAsia="Times New Roman" w:hAnsi="Arial" w:cs="Arial"/>
          <w:sz w:val="21"/>
          <w:szCs w:val="21"/>
          <w:lang w:eastAsia="es-PA"/>
        </w:rPr>
        <w:t> </w:t>
      </w:r>
      <w:hyperlink r:id="rId39" w:tooltip="Radiación" w:history="1">
        <w:r w:rsidRPr="00C624CA">
          <w:rPr>
            <w:rFonts w:ascii="Arial" w:eastAsia="Times New Roman" w:hAnsi="Arial" w:cs="Arial"/>
            <w:sz w:val="21"/>
            <w:szCs w:val="21"/>
            <w:lang w:eastAsia="es-PA"/>
          </w:rPr>
          <w:t>radiación</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a una</w:t>
      </w:r>
      <w:r w:rsidRPr="00C624CA">
        <w:rPr>
          <w:rFonts w:ascii="Arial" w:eastAsia="Times New Roman" w:hAnsi="Arial" w:cs="Arial"/>
          <w:sz w:val="21"/>
          <w:szCs w:val="21"/>
          <w:lang w:eastAsia="es-PA"/>
        </w:rPr>
        <w:t> </w:t>
      </w:r>
      <w:hyperlink r:id="rId40" w:tooltip="Frecuencia" w:history="1">
        <w:r w:rsidRPr="00C624CA">
          <w:rPr>
            <w:rFonts w:ascii="Arial" w:eastAsia="Times New Roman" w:hAnsi="Arial" w:cs="Arial"/>
            <w:sz w:val="21"/>
            <w:szCs w:val="21"/>
            <w:lang w:eastAsia="es-PA"/>
          </w:rPr>
          <w:t>frecuencia</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que está en la región visible, y se observa un punto de luz de un color determinado. La suma de muchas de estas recombinaciones, que ocurren de forma simultánea, es lo que llamaríamos imagen.</w:t>
      </w:r>
    </w:p>
    <w:p w:rsidR="00C624CA" w:rsidRPr="00BD78D0" w:rsidRDefault="00C624CA" w:rsidP="00BD78D0">
      <w:pPr>
        <w:shd w:val="clear" w:color="auto" w:fill="FFFFFF"/>
        <w:spacing w:before="120" w:after="120" w:line="336" w:lineRule="atLeast"/>
        <w:rPr>
          <w:rFonts w:ascii="Arial" w:eastAsia="Times New Roman" w:hAnsi="Arial" w:cs="Arial"/>
          <w:sz w:val="21"/>
          <w:szCs w:val="21"/>
          <w:lang w:eastAsia="es-PA"/>
        </w:rPr>
      </w:pPr>
    </w:p>
    <w:p w:rsidR="00BD78D0" w:rsidRDefault="00C624CA" w:rsidP="00BD78D0">
      <w:pPr>
        <w:rPr>
          <w:rFonts w:ascii="Arial" w:hAnsi="Arial" w:cs="Arial"/>
          <w:color w:val="000000" w:themeColor="text1"/>
          <w:sz w:val="21"/>
          <w:szCs w:val="21"/>
          <w:u w:val="single"/>
          <w:shd w:val="clear" w:color="auto" w:fill="FFFFFF"/>
        </w:rPr>
      </w:pPr>
      <w:r>
        <w:rPr>
          <w:rFonts w:ascii="Arial" w:hAnsi="Arial" w:cs="Arial"/>
          <w:noProof/>
          <w:color w:val="000000" w:themeColor="text1"/>
          <w:sz w:val="21"/>
          <w:szCs w:val="21"/>
          <w:u w:val="single"/>
          <w:shd w:val="clear" w:color="auto" w:fill="FFFFFF"/>
          <w:lang w:eastAsia="es-PA"/>
        </w:rPr>
        <w:drawing>
          <wp:inline distT="0" distB="0" distL="0" distR="0">
            <wp:extent cx="5612130"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3px-OLED_schematic.svg.png"/>
                    <pic:cNvPicPr/>
                  </pic:nvPicPr>
                  <pic:blipFill>
                    <a:blip r:embed="rId41">
                      <a:extLst>
                        <a:ext uri="{28A0092B-C50C-407E-A947-70E740481C1C}">
                          <a14:useLocalDpi xmlns:a14="http://schemas.microsoft.com/office/drawing/2010/main" val="0"/>
                        </a:ext>
                      </a:extLst>
                    </a:blip>
                    <a:stretch>
                      <a:fillRect/>
                    </a:stretch>
                  </pic:blipFill>
                  <pic:spPr>
                    <a:xfrm>
                      <a:off x="0" y="0"/>
                      <a:ext cx="5612130" cy="2257425"/>
                    </a:xfrm>
                    <a:prstGeom prst="rect">
                      <a:avLst/>
                    </a:prstGeom>
                  </pic:spPr>
                </pic:pic>
              </a:graphicData>
            </a:graphic>
          </wp:inline>
        </w:drawing>
      </w:r>
    </w:p>
    <w:p w:rsidR="00C624CA" w:rsidRDefault="00C624CA" w:rsidP="00BD78D0">
      <w:pPr>
        <w:rPr>
          <w:rFonts w:ascii="Arial" w:hAnsi="Arial" w:cs="Arial"/>
          <w:color w:val="252525"/>
          <w:sz w:val="19"/>
          <w:szCs w:val="19"/>
          <w:shd w:val="clear" w:color="auto" w:fill="F9F9F9"/>
        </w:rPr>
      </w:pPr>
      <w:r>
        <w:rPr>
          <w:rFonts w:ascii="Arial" w:hAnsi="Arial" w:cs="Arial"/>
          <w:color w:val="252525"/>
          <w:sz w:val="19"/>
          <w:szCs w:val="19"/>
          <w:shd w:val="clear" w:color="auto" w:fill="F9F9F9"/>
        </w:rPr>
        <w:t>Principio de funcionamiento de OLED: 1. Cátodo (-), 2. Capa de emisión, 3. Emisión de radiación (luz), 4. Capa de conducción, 5. Ánodo (+).</w:t>
      </w:r>
    </w:p>
    <w:p w:rsidR="001416E1" w:rsidRDefault="001416E1" w:rsidP="00BD78D0">
      <w:pPr>
        <w:rPr>
          <w:rFonts w:ascii="Arial" w:hAnsi="Arial" w:cs="Arial"/>
          <w:color w:val="252525"/>
          <w:sz w:val="19"/>
          <w:szCs w:val="19"/>
          <w:shd w:val="clear" w:color="auto" w:fill="F9F9F9"/>
        </w:rPr>
      </w:pPr>
    </w:p>
    <w:p w:rsidR="001416E1" w:rsidRPr="004C2DEF" w:rsidRDefault="001416E1" w:rsidP="00BD78D0">
      <w:pPr>
        <w:rPr>
          <w:rFonts w:ascii="Arial" w:hAnsi="Arial" w:cs="Arial"/>
          <w:color w:val="000000" w:themeColor="text1"/>
          <w:sz w:val="21"/>
          <w:szCs w:val="21"/>
          <w:u w:val="single"/>
          <w:shd w:val="clear" w:color="auto" w:fill="FFFFFF"/>
        </w:rPr>
      </w:pP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E97249">
        <w:rPr>
          <w:rFonts w:ascii="Arial" w:eastAsia="Times New Roman" w:hAnsi="Arial" w:cs="Arial"/>
          <w:b/>
          <w:bCs/>
          <w:color w:val="000000"/>
          <w:sz w:val="24"/>
          <w:szCs w:val="24"/>
          <w:u w:val="single"/>
          <w:lang w:eastAsia="es-PA"/>
        </w:rPr>
        <w:t>Futuro</w:t>
      </w:r>
    </w:p>
    <w:p w:rsidR="00E97249" w:rsidRPr="00E97249" w:rsidRDefault="00E97249" w:rsidP="00E97249">
      <w:pPr>
        <w:shd w:val="clear" w:color="auto" w:fill="FFFFFF"/>
        <w:spacing w:before="120" w:after="120" w:line="336" w:lineRule="atLeast"/>
        <w:rPr>
          <w:rFonts w:ascii="Arial" w:eastAsia="Times New Roman" w:hAnsi="Arial" w:cs="Arial"/>
          <w:color w:val="252525"/>
          <w:sz w:val="21"/>
          <w:szCs w:val="21"/>
          <w:lang w:eastAsia="es-PA"/>
        </w:rPr>
      </w:pPr>
      <w:r w:rsidRPr="00E97249">
        <w:rPr>
          <w:rFonts w:ascii="Arial" w:eastAsia="Times New Roman" w:hAnsi="Arial" w:cs="Arial"/>
          <w:color w:val="252525"/>
          <w:sz w:val="21"/>
          <w:szCs w:val="21"/>
          <w:lang w:eastAsia="es-PA"/>
        </w:rPr>
        <w:t>En la actualidad existen investigaciones</w:t>
      </w:r>
      <w:r>
        <w:rPr>
          <w:rFonts w:ascii="Arial" w:eastAsia="Times New Roman" w:hAnsi="Arial" w:cs="Arial"/>
          <w:color w:val="252525"/>
          <w:sz w:val="21"/>
          <w:szCs w:val="21"/>
          <w:vertAlign w:val="superscript"/>
          <w:lang w:eastAsia="es-PA"/>
        </w:rPr>
        <w:t xml:space="preserve"> </w:t>
      </w:r>
      <w:r w:rsidRPr="00E97249">
        <w:rPr>
          <w:rFonts w:ascii="Arial" w:eastAsia="Times New Roman" w:hAnsi="Arial" w:cs="Arial"/>
          <w:color w:val="252525"/>
          <w:sz w:val="21"/>
          <w:szCs w:val="21"/>
          <w:lang w:eastAsia="es-PA"/>
        </w:rPr>
        <w:t xml:space="preserve">para </w:t>
      </w:r>
      <w:r w:rsidRPr="00E97249">
        <w:rPr>
          <w:rFonts w:ascii="Arial" w:eastAsia="Times New Roman" w:hAnsi="Arial" w:cs="Arial"/>
          <w:sz w:val="21"/>
          <w:szCs w:val="21"/>
          <w:lang w:eastAsia="es-PA"/>
        </w:rPr>
        <w:t xml:space="preserve">desarrollar una nueva versión del </w:t>
      </w:r>
      <w:proofErr w:type="spellStart"/>
      <w:r w:rsidRPr="00E97249">
        <w:rPr>
          <w:rFonts w:ascii="Arial" w:eastAsia="Times New Roman" w:hAnsi="Arial" w:cs="Arial"/>
          <w:sz w:val="21"/>
          <w:szCs w:val="21"/>
          <w:lang w:eastAsia="es-PA"/>
        </w:rPr>
        <w:t>led</w:t>
      </w:r>
      <w:proofErr w:type="spellEnd"/>
      <w:r w:rsidRPr="00E97249">
        <w:rPr>
          <w:rFonts w:ascii="Arial" w:eastAsia="Times New Roman" w:hAnsi="Arial" w:cs="Arial"/>
          <w:sz w:val="21"/>
          <w:szCs w:val="21"/>
          <w:lang w:eastAsia="es-PA"/>
        </w:rPr>
        <w:t xml:space="preserve"> orgánico que no sólo emita luz, sino que también recoja la </w:t>
      </w:r>
      <w:hyperlink r:id="rId42" w:tooltip="Energía solar" w:history="1">
        <w:r w:rsidRPr="00E97249">
          <w:rPr>
            <w:rFonts w:ascii="Arial" w:eastAsia="Times New Roman" w:hAnsi="Arial" w:cs="Arial"/>
            <w:sz w:val="21"/>
            <w:szCs w:val="21"/>
            <w:lang w:eastAsia="es-PA"/>
          </w:rPr>
          <w:t>energía solar</w:t>
        </w:r>
      </w:hyperlink>
      <w:r w:rsidRPr="00E97249">
        <w:rPr>
          <w:rFonts w:ascii="Arial" w:eastAsia="Times New Roman" w:hAnsi="Arial" w:cs="Arial"/>
          <w:sz w:val="21"/>
          <w:szCs w:val="21"/>
          <w:lang w:eastAsia="es-PA"/>
        </w:rPr>
        <w:t xml:space="preserve"> para producir electricidad. De momento no hay ninguna fecha para su comercialización, pero ya se está hablando de cómo </w:t>
      </w:r>
      <w:r w:rsidRPr="00E97249">
        <w:rPr>
          <w:rFonts w:ascii="Arial" w:eastAsia="Times New Roman" w:hAnsi="Arial" w:cs="Arial"/>
          <w:sz w:val="21"/>
          <w:szCs w:val="21"/>
          <w:lang w:eastAsia="es-PA"/>
        </w:rPr>
        <w:lastRenderedPageBreak/>
        <w:t>hacerlo para su fabricación masiva. Con esta tecnología se podrían construir todo tipo de pequeños aparatos eléctricos que se podrían autoabastecer de energía</w:t>
      </w:r>
      <w:r w:rsidRPr="00E97249">
        <w:rPr>
          <w:rFonts w:ascii="Arial" w:eastAsia="Times New Roman" w:hAnsi="Arial" w:cs="Arial"/>
          <w:color w:val="252525"/>
          <w:sz w:val="21"/>
          <w:szCs w:val="21"/>
          <w:lang w:eastAsia="es-PA"/>
        </w:rPr>
        <w:t>.</w:t>
      </w:r>
    </w:p>
    <w:p w:rsidR="0014285C" w:rsidRDefault="0047537E" w:rsidP="004C2DEF">
      <w:pPr>
        <w:rPr>
          <w:rFonts w:ascii="Arial" w:eastAsia="Times New Roman" w:hAnsi="Arial" w:cs="Arial"/>
          <w:b/>
          <w:color w:val="000000"/>
          <w:sz w:val="24"/>
          <w:szCs w:val="24"/>
          <w:u w:val="single"/>
          <w:lang w:eastAsia="es-PA"/>
        </w:rPr>
      </w:pPr>
      <w:r>
        <w:rPr>
          <w:rFonts w:ascii="Arial" w:eastAsia="Times New Roman" w:hAnsi="Arial" w:cs="Arial"/>
          <w:b/>
          <w:noProof/>
          <w:color w:val="000000"/>
          <w:sz w:val="24"/>
          <w:szCs w:val="24"/>
          <w:u w:val="single"/>
          <w:lang w:eastAsia="es-PA"/>
        </w:rPr>
        <w:drawing>
          <wp:inline distT="0" distB="0" distL="0" distR="0">
            <wp:extent cx="5610225" cy="2762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d2.jpg"/>
                    <pic:cNvPicPr/>
                  </pic:nvPicPr>
                  <pic:blipFill>
                    <a:blip r:embed="rId43">
                      <a:extLst>
                        <a:ext uri="{28A0092B-C50C-407E-A947-70E740481C1C}">
                          <a14:useLocalDpi xmlns:a14="http://schemas.microsoft.com/office/drawing/2010/main" val="0"/>
                        </a:ext>
                      </a:extLst>
                    </a:blip>
                    <a:stretch>
                      <a:fillRect/>
                    </a:stretch>
                  </pic:blipFill>
                  <pic:spPr>
                    <a:xfrm>
                      <a:off x="0" y="0"/>
                      <a:ext cx="5612130" cy="2763188"/>
                    </a:xfrm>
                    <a:prstGeom prst="rect">
                      <a:avLst/>
                    </a:prstGeom>
                  </pic:spPr>
                </pic:pic>
              </a:graphicData>
            </a:graphic>
          </wp:inline>
        </w:drawing>
      </w:r>
    </w:p>
    <w:p w:rsidR="0049388A" w:rsidRDefault="0049388A" w:rsidP="004C2DEF">
      <w:pPr>
        <w:rPr>
          <w:rFonts w:ascii="Arial" w:eastAsia="Times New Roman" w:hAnsi="Arial" w:cs="Arial"/>
          <w:b/>
          <w:color w:val="000000"/>
          <w:sz w:val="24"/>
          <w:szCs w:val="24"/>
          <w:u w:val="single"/>
          <w:lang w:eastAsia="es-PA"/>
        </w:rPr>
      </w:pPr>
    </w:p>
    <w:p w:rsidR="0049388A" w:rsidRDefault="0049388A" w:rsidP="004C2DEF">
      <w:pPr>
        <w:rPr>
          <w:rFonts w:ascii="Arial" w:eastAsia="Times New Roman" w:hAnsi="Arial" w:cs="Arial"/>
          <w:b/>
          <w:color w:val="000000"/>
          <w:sz w:val="24"/>
          <w:szCs w:val="24"/>
          <w:u w:val="single"/>
          <w:lang w:eastAsia="es-PA"/>
        </w:rPr>
      </w:pPr>
    </w:p>
    <w:p w:rsidR="004C2DEF" w:rsidRDefault="00E97249" w:rsidP="004C2DEF">
      <w:pPr>
        <w:rPr>
          <w:rFonts w:ascii="Arial" w:eastAsia="Times New Roman" w:hAnsi="Arial" w:cs="Arial"/>
          <w:b/>
          <w:color w:val="000000"/>
          <w:sz w:val="24"/>
          <w:szCs w:val="24"/>
          <w:u w:val="single"/>
          <w:lang w:eastAsia="es-PA"/>
        </w:rPr>
      </w:pPr>
      <w:r>
        <w:rPr>
          <w:rFonts w:ascii="Arial" w:eastAsia="Times New Roman" w:hAnsi="Arial" w:cs="Arial"/>
          <w:b/>
          <w:color w:val="000000"/>
          <w:sz w:val="24"/>
          <w:szCs w:val="24"/>
          <w:u w:val="single"/>
          <w:lang w:eastAsia="es-PA"/>
        </w:rPr>
        <w:t>-</w:t>
      </w:r>
      <w:r w:rsidRPr="00E97249">
        <w:rPr>
          <w:rFonts w:ascii="Arial" w:eastAsia="Times New Roman" w:hAnsi="Arial" w:cs="Arial"/>
          <w:b/>
          <w:color w:val="000000"/>
          <w:sz w:val="24"/>
          <w:szCs w:val="24"/>
          <w:u w:val="single"/>
          <w:lang w:eastAsia="es-PA"/>
        </w:rPr>
        <w:t>Fabricantes</w:t>
      </w:r>
      <w:r>
        <w:rPr>
          <w:rFonts w:ascii="Arial" w:eastAsia="Times New Roman" w:hAnsi="Arial" w:cs="Arial"/>
          <w:b/>
          <w:color w:val="000000"/>
          <w:sz w:val="24"/>
          <w:szCs w:val="24"/>
          <w:u w:val="single"/>
          <w:lang w:eastAsia="es-PA"/>
        </w:rPr>
        <w:t>:</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LG</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 xml:space="preserve">LG </w:t>
      </w:r>
      <w:proofErr w:type="spellStart"/>
      <w:r w:rsidRPr="00E97249">
        <w:rPr>
          <w:rFonts w:ascii="Arial" w:eastAsia="Times New Roman" w:hAnsi="Arial" w:cs="Arial"/>
          <w:color w:val="252525"/>
          <w:sz w:val="24"/>
          <w:szCs w:val="24"/>
          <w:lang w:eastAsia="es-PA"/>
        </w:rPr>
        <w:t>Electronics</w:t>
      </w:r>
      <w:proofErr w:type="spellEnd"/>
      <w:r w:rsidRPr="00E97249">
        <w:rPr>
          <w:rFonts w:ascii="Arial" w:eastAsia="Times New Roman" w:hAnsi="Arial" w:cs="Arial"/>
          <w:color w:val="252525"/>
          <w:sz w:val="24"/>
          <w:szCs w:val="24"/>
          <w:lang w:eastAsia="es-PA"/>
        </w:rPr>
        <w:t xml:space="preserve"> anunció en el 2014 International </w:t>
      </w:r>
      <w:proofErr w:type="spellStart"/>
      <w:r w:rsidRPr="00E97249">
        <w:rPr>
          <w:rFonts w:ascii="Arial" w:eastAsia="Times New Roman" w:hAnsi="Arial" w:cs="Arial"/>
          <w:color w:val="252525"/>
          <w:sz w:val="24"/>
          <w:szCs w:val="24"/>
          <w:lang w:eastAsia="es-PA"/>
        </w:rPr>
        <w:t>Consumer</w:t>
      </w:r>
      <w:proofErr w:type="spellEnd"/>
      <w:r w:rsidRPr="00E97249">
        <w:rPr>
          <w:rFonts w:ascii="Arial" w:eastAsia="Times New Roman" w:hAnsi="Arial" w:cs="Arial"/>
          <w:color w:val="252525"/>
          <w:sz w:val="24"/>
          <w:szCs w:val="24"/>
          <w:lang w:eastAsia="es-PA"/>
        </w:rPr>
        <w:t xml:space="preserve"> </w:t>
      </w:r>
      <w:proofErr w:type="spellStart"/>
      <w:r w:rsidRPr="00E97249">
        <w:rPr>
          <w:rFonts w:ascii="Arial" w:eastAsia="Times New Roman" w:hAnsi="Arial" w:cs="Arial"/>
          <w:color w:val="252525"/>
          <w:sz w:val="24"/>
          <w:szCs w:val="24"/>
          <w:lang w:eastAsia="es-PA"/>
        </w:rPr>
        <w:t>Electronics</w:t>
      </w:r>
      <w:proofErr w:type="spellEnd"/>
      <w:r w:rsidRPr="00E97249">
        <w:rPr>
          <w:rFonts w:ascii="Arial" w:eastAsia="Times New Roman" w:hAnsi="Arial" w:cs="Arial"/>
          <w:color w:val="252525"/>
          <w:sz w:val="24"/>
          <w:szCs w:val="24"/>
          <w:lang w:eastAsia="es-PA"/>
        </w:rPr>
        <w:t xml:space="preserve"> Show (CES) la salida al mercado del primer televisor OLED flexible del mundo. Con esta nueva tecnología, los espectadores podrán controlar el ángulo de curvatura para experiencia visual única.</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 xml:space="preserve">Adicionalmente, LG </w:t>
      </w:r>
      <w:proofErr w:type="spellStart"/>
      <w:r w:rsidRPr="00E97249">
        <w:rPr>
          <w:rFonts w:ascii="Arial" w:eastAsia="Times New Roman" w:hAnsi="Arial" w:cs="Arial"/>
          <w:color w:val="252525"/>
          <w:sz w:val="24"/>
          <w:szCs w:val="24"/>
          <w:lang w:eastAsia="es-PA"/>
        </w:rPr>
        <w:t>Electronics</w:t>
      </w:r>
      <w:proofErr w:type="spellEnd"/>
      <w:r w:rsidRPr="00E97249">
        <w:rPr>
          <w:rFonts w:ascii="Arial" w:eastAsia="Times New Roman" w:hAnsi="Arial" w:cs="Arial"/>
          <w:color w:val="252525"/>
          <w:sz w:val="24"/>
          <w:szCs w:val="24"/>
          <w:lang w:eastAsia="es-PA"/>
        </w:rPr>
        <w:t xml:space="preserve"> presentó en CES 2014 cinco nuevos televisores Ultra HD.</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Panasonic</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Philips</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 xml:space="preserve">El LED </w:t>
      </w:r>
      <w:proofErr w:type="spellStart"/>
      <w:r w:rsidRPr="00E97249">
        <w:rPr>
          <w:rFonts w:ascii="Arial" w:eastAsia="Times New Roman" w:hAnsi="Arial" w:cs="Arial"/>
          <w:color w:val="252525"/>
          <w:sz w:val="24"/>
          <w:szCs w:val="24"/>
          <w:lang w:eastAsia="es-PA"/>
        </w:rPr>
        <w:t>Sultan</w:t>
      </w:r>
      <w:proofErr w:type="spellEnd"/>
      <w:r w:rsidRPr="00E97249">
        <w:rPr>
          <w:rFonts w:ascii="Arial" w:eastAsia="Times New Roman" w:hAnsi="Arial" w:cs="Arial"/>
          <w:color w:val="252525"/>
          <w:sz w:val="24"/>
          <w:szCs w:val="24"/>
          <w:lang w:eastAsia="es-PA"/>
        </w:rPr>
        <w:t xml:space="preserve"> A19 supera las expectativas actuales para el desarrollo de los </w:t>
      </w:r>
      <w:proofErr w:type="spellStart"/>
      <w:r w:rsidRPr="00E97249">
        <w:rPr>
          <w:rFonts w:ascii="Arial" w:eastAsia="Times New Roman" w:hAnsi="Arial" w:cs="Arial"/>
          <w:color w:val="252525"/>
          <w:sz w:val="24"/>
          <w:szCs w:val="24"/>
          <w:lang w:eastAsia="es-PA"/>
        </w:rPr>
        <w:t>ledes</w:t>
      </w:r>
      <w:proofErr w:type="spellEnd"/>
      <w:r w:rsidRPr="00E97249">
        <w:rPr>
          <w:rFonts w:ascii="Arial" w:eastAsia="Times New Roman" w:hAnsi="Arial" w:cs="Arial"/>
          <w:color w:val="252525"/>
          <w:sz w:val="24"/>
          <w:szCs w:val="24"/>
          <w:lang w:eastAsia="es-PA"/>
        </w:rPr>
        <w:t xml:space="preserve"> caseros.</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Samsung</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 xml:space="preserve">Samsung denomina </w:t>
      </w:r>
      <w:proofErr w:type="spellStart"/>
      <w:r w:rsidRPr="00E97249">
        <w:rPr>
          <w:rFonts w:ascii="Arial" w:eastAsia="Times New Roman" w:hAnsi="Arial" w:cs="Arial"/>
          <w:color w:val="252525"/>
          <w:sz w:val="24"/>
          <w:szCs w:val="24"/>
          <w:lang w:eastAsia="es-PA"/>
        </w:rPr>
        <w:t>Super</w:t>
      </w:r>
      <w:proofErr w:type="spellEnd"/>
      <w:r w:rsidRPr="00E97249">
        <w:rPr>
          <w:rFonts w:ascii="Arial" w:eastAsia="Times New Roman" w:hAnsi="Arial" w:cs="Arial"/>
          <w:color w:val="252525"/>
          <w:sz w:val="24"/>
          <w:szCs w:val="24"/>
          <w:lang w:eastAsia="es-PA"/>
        </w:rPr>
        <w:t xml:space="preserve"> OLED a una tecnología que utiliza en sus pantallas.</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Sony</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lastRenderedPageBreak/>
        <w:t>El sistema PS Vita (</w:t>
      </w:r>
      <w:proofErr w:type="spellStart"/>
      <w:r w:rsidRPr="00E97249">
        <w:rPr>
          <w:rFonts w:ascii="Arial" w:eastAsia="Times New Roman" w:hAnsi="Arial" w:cs="Arial"/>
          <w:color w:val="252525"/>
          <w:sz w:val="24"/>
          <w:szCs w:val="24"/>
          <w:lang w:eastAsia="es-PA"/>
        </w:rPr>
        <w:t>play</w:t>
      </w:r>
      <w:proofErr w:type="spellEnd"/>
      <w:r w:rsidRPr="00E97249">
        <w:rPr>
          <w:rFonts w:ascii="Arial" w:eastAsia="Times New Roman" w:hAnsi="Arial" w:cs="Arial"/>
          <w:color w:val="252525"/>
          <w:sz w:val="24"/>
          <w:szCs w:val="24"/>
          <w:lang w:eastAsia="es-PA"/>
        </w:rPr>
        <w:t xml:space="preserve"> </w:t>
      </w:r>
      <w:proofErr w:type="spellStart"/>
      <w:r w:rsidRPr="00E97249">
        <w:rPr>
          <w:rFonts w:ascii="Arial" w:eastAsia="Times New Roman" w:hAnsi="Arial" w:cs="Arial"/>
          <w:color w:val="252525"/>
          <w:sz w:val="24"/>
          <w:szCs w:val="24"/>
          <w:lang w:eastAsia="es-PA"/>
        </w:rPr>
        <w:t>station</w:t>
      </w:r>
      <w:proofErr w:type="spellEnd"/>
      <w:r w:rsidRPr="00E97249">
        <w:rPr>
          <w:rFonts w:ascii="Arial" w:eastAsia="Times New Roman" w:hAnsi="Arial" w:cs="Arial"/>
          <w:color w:val="252525"/>
          <w:sz w:val="24"/>
          <w:szCs w:val="24"/>
          <w:lang w:eastAsia="es-PA"/>
        </w:rPr>
        <w:t xml:space="preserve"> portable vita) utiliza una pantalla OLED de 5 pulgadas.</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 xml:space="preserve">La línea de </w:t>
      </w:r>
      <w:proofErr w:type="spellStart"/>
      <w:r w:rsidRPr="00E97249">
        <w:rPr>
          <w:rFonts w:ascii="Arial" w:eastAsia="Times New Roman" w:hAnsi="Arial" w:cs="Arial"/>
          <w:color w:val="252525"/>
          <w:sz w:val="24"/>
          <w:szCs w:val="24"/>
          <w:lang w:eastAsia="es-PA"/>
        </w:rPr>
        <w:t>SmathWatch</w:t>
      </w:r>
      <w:proofErr w:type="spellEnd"/>
      <w:r w:rsidRPr="00E97249">
        <w:rPr>
          <w:rFonts w:ascii="Arial" w:eastAsia="Times New Roman" w:hAnsi="Arial" w:cs="Arial"/>
          <w:color w:val="252525"/>
          <w:sz w:val="24"/>
          <w:szCs w:val="24"/>
          <w:lang w:eastAsia="es-PA"/>
        </w:rPr>
        <w:t xml:space="preserve"> de Sony, lo utiliza para ahorrar energía cuando el reloj está apagado.</w:t>
      </w:r>
    </w:p>
    <w:p w:rsidR="0049388A" w:rsidRDefault="0049388A" w:rsidP="004C2DEF">
      <w:pPr>
        <w:rPr>
          <w:rFonts w:ascii="Arial" w:hAnsi="Arial" w:cs="Arial"/>
          <w:b/>
          <w:sz w:val="24"/>
          <w:szCs w:val="24"/>
          <w:u w:val="single"/>
        </w:rPr>
      </w:pPr>
    </w:p>
    <w:p w:rsidR="00E97249" w:rsidRDefault="00DF5253" w:rsidP="004C2DEF">
      <w:pPr>
        <w:rPr>
          <w:rFonts w:ascii="Arial" w:hAnsi="Arial" w:cs="Arial"/>
          <w:b/>
          <w:sz w:val="24"/>
          <w:szCs w:val="24"/>
          <w:u w:val="single"/>
        </w:rPr>
      </w:pPr>
      <w:r>
        <w:rPr>
          <w:rFonts w:ascii="Arial" w:hAnsi="Arial" w:cs="Arial"/>
          <w:b/>
          <w:sz w:val="24"/>
          <w:szCs w:val="24"/>
          <w:u w:val="single"/>
        </w:rPr>
        <w:t>Historia:</w:t>
      </w:r>
    </w:p>
    <w:p w:rsidR="00DF5253" w:rsidRPr="00DF5253" w:rsidRDefault="00DF5253" w:rsidP="00DF5253">
      <w:pPr>
        <w:shd w:val="clear" w:color="auto" w:fill="FFFFFF"/>
        <w:spacing w:before="72" w:after="0" w:line="240" w:lineRule="auto"/>
        <w:outlineLvl w:val="2"/>
        <w:rPr>
          <w:rFonts w:ascii="Arial" w:eastAsia="Times New Roman" w:hAnsi="Arial" w:cs="Arial"/>
          <w:b/>
          <w:bCs/>
          <w:color w:val="000000"/>
          <w:sz w:val="29"/>
          <w:szCs w:val="29"/>
          <w:lang w:eastAsia="es-PA"/>
        </w:rPr>
      </w:pPr>
      <w:r w:rsidRPr="00DF5253">
        <w:rPr>
          <w:rFonts w:ascii="Arial" w:eastAsia="Times New Roman" w:hAnsi="Arial" w:cs="Arial"/>
          <w:b/>
          <w:bCs/>
          <w:color w:val="000000"/>
          <w:sz w:val="29"/>
          <w:szCs w:val="29"/>
          <w:lang w:eastAsia="es-PA"/>
        </w:rPr>
        <w:t>1950</w:t>
      </w: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 xml:space="preserve">La electroluminiscencia en materiales orgánicos fue producida en los años 1950 por </w:t>
      </w:r>
      <w:proofErr w:type="spellStart"/>
      <w:r w:rsidRPr="00DF5253">
        <w:rPr>
          <w:rFonts w:ascii="Arial" w:eastAsia="Times New Roman" w:hAnsi="Arial" w:cs="Arial"/>
          <w:sz w:val="24"/>
          <w:szCs w:val="24"/>
          <w:lang w:eastAsia="es-PA"/>
        </w:rPr>
        <w:t>Bernanose</w:t>
      </w:r>
      <w:proofErr w:type="spellEnd"/>
      <w:r w:rsidRPr="00DF5253">
        <w:rPr>
          <w:rFonts w:ascii="Arial" w:eastAsia="Times New Roman" w:hAnsi="Arial" w:cs="Arial"/>
          <w:sz w:val="24"/>
          <w:szCs w:val="24"/>
          <w:lang w:eastAsia="es-PA"/>
        </w:rPr>
        <w:t xml:space="preserve"> y sus colaboradores.</w:t>
      </w:r>
      <w:r w:rsidR="0009302D" w:rsidRPr="0049388A">
        <w:rPr>
          <w:rFonts w:ascii="Arial" w:eastAsia="Times New Roman" w:hAnsi="Arial" w:cs="Arial"/>
          <w:sz w:val="24"/>
          <w:szCs w:val="24"/>
          <w:lang w:eastAsia="es-PA"/>
        </w:rPr>
        <w:t xml:space="preserve"> </w:t>
      </w: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DF5253" w:rsidRPr="00DF5253" w:rsidRDefault="00DF5253" w:rsidP="00DF5253">
      <w:pPr>
        <w:shd w:val="clear" w:color="auto" w:fill="FFFFFF"/>
        <w:spacing w:before="72" w:after="0" w:line="240" w:lineRule="auto"/>
        <w:outlineLvl w:val="2"/>
        <w:rPr>
          <w:rFonts w:ascii="Arial" w:eastAsia="Times New Roman" w:hAnsi="Arial" w:cs="Arial"/>
          <w:b/>
          <w:bCs/>
          <w:sz w:val="24"/>
          <w:szCs w:val="24"/>
          <w:lang w:eastAsia="es-PA"/>
        </w:rPr>
      </w:pPr>
      <w:r w:rsidRPr="0049388A">
        <w:rPr>
          <w:rFonts w:ascii="Arial" w:eastAsia="Times New Roman" w:hAnsi="Arial" w:cs="Arial"/>
          <w:b/>
          <w:bCs/>
          <w:sz w:val="24"/>
          <w:szCs w:val="24"/>
          <w:lang w:eastAsia="es-PA"/>
        </w:rPr>
        <w:t>1977</w:t>
      </w: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En un artículo de 1977, del</w:t>
      </w:r>
      <w:r w:rsidRPr="0049388A">
        <w:rPr>
          <w:rFonts w:ascii="Arial" w:eastAsia="Times New Roman" w:hAnsi="Arial" w:cs="Arial"/>
          <w:sz w:val="24"/>
          <w:szCs w:val="24"/>
          <w:lang w:eastAsia="es-PA"/>
        </w:rPr>
        <w:t> </w:t>
      </w:r>
      <w:proofErr w:type="spellStart"/>
      <w:r w:rsidRPr="00DF5253">
        <w:rPr>
          <w:rFonts w:ascii="Arial" w:eastAsia="Times New Roman" w:hAnsi="Arial" w:cs="Arial"/>
          <w:i/>
          <w:iCs/>
          <w:sz w:val="24"/>
          <w:szCs w:val="24"/>
          <w:lang w:eastAsia="es-PA"/>
        </w:rPr>
        <w:t>Journal</w:t>
      </w:r>
      <w:proofErr w:type="spellEnd"/>
      <w:r w:rsidRPr="00DF5253">
        <w:rPr>
          <w:rFonts w:ascii="Arial" w:eastAsia="Times New Roman" w:hAnsi="Arial" w:cs="Arial"/>
          <w:i/>
          <w:iCs/>
          <w:sz w:val="24"/>
          <w:szCs w:val="24"/>
          <w:lang w:eastAsia="es-PA"/>
        </w:rPr>
        <w:t xml:space="preserve"> of </w:t>
      </w:r>
      <w:proofErr w:type="spellStart"/>
      <w:r w:rsidRPr="00DF5253">
        <w:rPr>
          <w:rFonts w:ascii="Arial" w:eastAsia="Times New Roman" w:hAnsi="Arial" w:cs="Arial"/>
          <w:i/>
          <w:iCs/>
          <w:sz w:val="24"/>
          <w:szCs w:val="24"/>
          <w:lang w:eastAsia="es-PA"/>
        </w:rPr>
        <w:t>the</w:t>
      </w:r>
      <w:proofErr w:type="spellEnd"/>
      <w:r w:rsidRPr="00DF5253">
        <w:rPr>
          <w:rFonts w:ascii="Arial" w:eastAsia="Times New Roman" w:hAnsi="Arial" w:cs="Arial"/>
          <w:i/>
          <w:iCs/>
          <w:sz w:val="24"/>
          <w:szCs w:val="24"/>
          <w:lang w:eastAsia="es-PA"/>
        </w:rPr>
        <w:t xml:space="preserve"> </w:t>
      </w:r>
      <w:proofErr w:type="spellStart"/>
      <w:r w:rsidRPr="00DF5253">
        <w:rPr>
          <w:rFonts w:ascii="Arial" w:eastAsia="Times New Roman" w:hAnsi="Arial" w:cs="Arial"/>
          <w:i/>
          <w:iCs/>
          <w:sz w:val="24"/>
          <w:szCs w:val="24"/>
          <w:lang w:eastAsia="es-PA"/>
        </w:rPr>
        <w:t>Chemical</w:t>
      </w:r>
      <w:proofErr w:type="spellEnd"/>
      <w:r w:rsidRPr="00DF5253">
        <w:rPr>
          <w:rFonts w:ascii="Arial" w:eastAsia="Times New Roman" w:hAnsi="Arial" w:cs="Arial"/>
          <w:i/>
          <w:iCs/>
          <w:sz w:val="24"/>
          <w:szCs w:val="24"/>
          <w:lang w:eastAsia="es-PA"/>
        </w:rPr>
        <w:t xml:space="preserve"> </w:t>
      </w:r>
      <w:proofErr w:type="spellStart"/>
      <w:r w:rsidRPr="00DF5253">
        <w:rPr>
          <w:rFonts w:ascii="Arial" w:eastAsia="Times New Roman" w:hAnsi="Arial" w:cs="Arial"/>
          <w:i/>
          <w:iCs/>
          <w:sz w:val="24"/>
          <w:szCs w:val="24"/>
          <w:lang w:eastAsia="es-PA"/>
        </w:rPr>
        <w:t>Society</w:t>
      </w:r>
      <w:proofErr w:type="spellEnd"/>
      <w:r w:rsidRPr="00DF5253">
        <w:rPr>
          <w:rFonts w:ascii="Arial" w:eastAsia="Times New Roman" w:hAnsi="Arial" w:cs="Arial"/>
          <w:sz w:val="24"/>
          <w:szCs w:val="24"/>
          <w:lang w:eastAsia="es-PA"/>
        </w:rPr>
        <w:t>,</w:t>
      </w:r>
      <w:r w:rsidRPr="0049388A">
        <w:rPr>
          <w:rFonts w:ascii="Arial" w:eastAsia="Times New Roman" w:hAnsi="Arial" w:cs="Arial"/>
          <w:sz w:val="24"/>
          <w:szCs w:val="24"/>
          <w:lang w:eastAsia="es-PA"/>
        </w:rPr>
        <w:t> </w:t>
      </w:r>
      <w:proofErr w:type="spellStart"/>
      <w:r w:rsidRPr="00DF5253">
        <w:rPr>
          <w:rFonts w:ascii="Arial" w:eastAsia="Times New Roman" w:hAnsi="Arial" w:cs="Arial"/>
          <w:sz w:val="24"/>
          <w:szCs w:val="24"/>
          <w:lang w:eastAsia="es-PA"/>
        </w:rPr>
        <w:fldChar w:fldCharType="begin"/>
      </w:r>
      <w:r w:rsidRPr="00DF5253">
        <w:rPr>
          <w:rFonts w:ascii="Arial" w:eastAsia="Times New Roman" w:hAnsi="Arial" w:cs="Arial"/>
          <w:sz w:val="24"/>
          <w:szCs w:val="24"/>
          <w:lang w:eastAsia="es-PA"/>
        </w:rPr>
        <w:instrText xml:space="preserve"> HYPERLINK "http://es.wikipedia.org/wiki/Hideki_Shirakawa" \o "Hideki Shirakawa" </w:instrText>
      </w:r>
      <w:r w:rsidRPr="00DF5253">
        <w:rPr>
          <w:rFonts w:ascii="Arial" w:eastAsia="Times New Roman" w:hAnsi="Arial" w:cs="Arial"/>
          <w:sz w:val="24"/>
          <w:szCs w:val="24"/>
          <w:lang w:eastAsia="es-PA"/>
        </w:rPr>
        <w:fldChar w:fldCharType="separate"/>
      </w:r>
      <w:r w:rsidRPr="0049388A">
        <w:rPr>
          <w:rFonts w:ascii="Arial" w:eastAsia="Times New Roman" w:hAnsi="Arial" w:cs="Arial"/>
          <w:sz w:val="24"/>
          <w:szCs w:val="24"/>
          <w:lang w:eastAsia="es-PA"/>
        </w:rPr>
        <w:t>Shirakawa</w:t>
      </w:r>
      <w:proofErr w:type="spellEnd"/>
      <w:r w:rsidRPr="00DF5253">
        <w:rPr>
          <w:rFonts w:ascii="Arial" w:eastAsia="Times New Roman" w:hAnsi="Arial" w:cs="Arial"/>
          <w:sz w:val="24"/>
          <w:szCs w:val="24"/>
          <w:lang w:eastAsia="es-PA"/>
        </w:rPr>
        <w:fldChar w:fldCharType="end"/>
      </w:r>
      <w:r w:rsidRPr="0049388A">
        <w:rPr>
          <w:rFonts w:ascii="Arial" w:eastAsia="Times New Roman" w:hAnsi="Arial" w:cs="Arial"/>
          <w:sz w:val="24"/>
          <w:szCs w:val="24"/>
          <w:lang w:eastAsia="es-PA"/>
        </w:rPr>
        <w:t> </w:t>
      </w:r>
      <w:r w:rsidRPr="00DF5253">
        <w:rPr>
          <w:rFonts w:ascii="Arial" w:eastAsia="Times New Roman" w:hAnsi="Arial" w:cs="Arial"/>
          <w:i/>
          <w:iCs/>
          <w:sz w:val="24"/>
          <w:szCs w:val="24"/>
          <w:lang w:eastAsia="es-PA"/>
        </w:rPr>
        <w:t>et al.</w:t>
      </w:r>
      <w:r w:rsidRPr="0049388A">
        <w:rPr>
          <w:rFonts w:ascii="Arial" w:eastAsia="Times New Roman" w:hAnsi="Arial" w:cs="Arial"/>
          <w:sz w:val="24"/>
          <w:szCs w:val="24"/>
          <w:lang w:eastAsia="es-PA"/>
        </w:rPr>
        <w:t> </w:t>
      </w:r>
      <w:proofErr w:type="gramStart"/>
      <w:r w:rsidRPr="00DF5253">
        <w:rPr>
          <w:rFonts w:ascii="Arial" w:eastAsia="Times New Roman" w:hAnsi="Arial" w:cs="Arial"/>
          <w:sz w:val="24"/>
          <w:szCs w:val="24"/>
          <w:lang w:eastAsia="es-PA"/>
        </w:rPr>
        <w:t>comunicaron</w:t>
      </w:r>
      <w:proofErr w:type="gramEnd"/>
      <w:r w:rsidRPr="00DF5253">
        <w:rPr>
          <w:rFonts w:ascii="Arial" w:eastAsia="Times New Roman" w:hAnsi="Arial" w:cs="Arial"/>
          <w:sz w:val="24"/>
          <w:szCs w:val="24"/>
          <w:lang w:eastAsia="es-PA"/>
        </w:rPr>
        <w:t xml:space="preserve"> el descubrimiento de una alta conductividad en </w:t>
      </w:r>
      <w:proofErr w:type="spellStart"/>
      <w:r w:rsidRPr="00DF5253">
        <w:rPr>
          <w:rFonts w:ascii="Arial" w:eastAsia="Times New Roman" w:hAnsi="Arial" w:cs="Arial"/>
          <w:sz w:val="24"/>
          <w:szCs w:val="24"/>
          <w:lang w:eastAsia="es-PA"/>
        </w:rPr>
        <w:t>poliacetileno</w:t>
      </w:r>
      <w:proofErr w:type="spellEnd"/>
      <w:r w:rsidRPr="00DF5253">
        <w:rPr>
          <w:rFonts w:ascii="Arial" w:eastAsia="Times New Roman" w:hAnsi="Arial" w:cs="Arial"/>
          <w:sz w:val="24"/>
          <w:szCs w:val="24"/>
          <w:lang w:eastAsia="es-PA"/>
        </w:rPr>
        <w:t xml:space="preserve"> dopado con yodo.</w:t>
      </w:r>
      <w:r w:rsidRPr="0049388A">
        <w:rPr>
          <w:rFonts w:ascii="Arial" w:eastAsia="Times New Roman" w:hAnsi="Arial" w:cs="Arial"/>
          <w:sz w:val="24"/>
          <w:szCs w:val="24"/>
          <w:lang w:eastAsia="es-PA"/>
        </w:rPr>
        <w:t> </w:t>
      </w:r>
      <w:proofErr w:type="spellStart"/>
      <w:r w:rsidRPr="00DF5253">
        <w:rPr>
          <w:rFonts w:ascii="Arial" w:eastAsia="Times New Roman" w:hAnsi="Arial" w:cs="Arial"/>
          <w:sz w:val="24"/>
          <w:szCs w:val="24"/>
          <w:lang w:eastAsia="es-PA"/>
        </w:rPr>
        <w:t>Heeger</w:t>
      </w:r>
      <w:proofErr w:type="spellEnd"/>
      <w:r w:rsidRPr="00DF5253">
        <w:rPr>
          <w:rFonts w:ascii="Arial" w:eastAsia="Times New Roman" w:hAnsi="Arial" w:cs="Arial"/>
          <w:sz w:val="24"/>
          <w:szCs w:val="24"/>
          <w:lang w:eastAsia="es-PA"/>
        </w:rPr>
        <w:t xml:space="preserve">, </w:t>
      </w:r>
      <w:proofErr w:type="spellStart"/>
      <w:r w:rsidRPr="00DF5253">
        <w:rPr>
          <w:rFonts w:ascii="Arial" w:eastAsia="Times New Roman" w:hAnsi="Arial" w:cs="Arial"/>
          <w:sz w:val="24"/>
          <w:szCs w:val="24"/>
          <w:lang w:eastAsia="es-PA"/>
        </w:rPr>
        <w:t>MacDiarmid</w:t>
      </w:r>
      <w:proofErr w:type="spellEnd"/>
      <w:r w:rsidRPr="00DF5253">
        <w:rPr>
          <w:rFonts w:ascii="Arial" w:eastAsia="Times New Roman" w:hAnsi="Arial" w:cs="Arial"/>
          <w:sz w:val="24"/>
          <w:szCs w:val="24"/>
          <w:lang w:eastAsia="es-PA"/>
        </w:rPr>
        <w:t xml:space="preserve"> &amp; </w:t>
      </w:r>
      <w:proofErr w:type="spellStart"/>
      <w:r w:rsidRPr="00DF5253">
        <w:rPr>
          <w:rFonts w:ascii="Arial" w:eastAsia="Times New Roman" w:hAnsi="Arial" w:cs="Arial"/>
          <w:sz w:val="24"/>
          <w:szCs w:val="24"/>
          <w:lang w:eastAsia="es-PA"/>
        </w:rPr>
        <w:t>Shirakawa</w:t>
      </w:r>
      <w:proofErr w:type="spellEnd"/>
      <w:r w:rsidRPr="00DF5253">
        <w:rPr>
          <w:rFonts w:ascii="Arial" w:eastAsia="Times New Roman" w:hAnsi="Arial" w:cs="Arial"/>
          <w:sz w:val="24"/>
          <w:szCs w:val="24"/>
          <w:lang w:eastAsia="es-PA"/>
        </w:rPr>
        <w:t xml:space="preserve"> recibieron el premio Nobel de química de 2000 por el "descubrimiento y desarrollo de conductividad en polímeros orgánicos".</w:t>
      </w: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DF5253" w:rsidRPr="00DF5253" w:rsidRDefault="00DF5253" w:rsidP="00DF5253">
      <w:pPr>
        <w:shd w:val="clear" w:color="auto" w:fill="FFFFFF"/>
        <w:spacing w:before="72" w:after="0" w:line="240" w:lineRule="auto"/>
        <w:outlineLvl w:val="2"/>
        <w:rPr>
          <w:rFonts w:ascii="Arial" w:eastAsia="Times New Roman" w:hAnsi="Arial" w:cs="Arial"/>
          <w:b/>
          <w:bCs/>
          <w:sz w:val="24"/>
          <w:szCs w:val="24"/>
          <w:lang w:eastAsia="es-PA"/>
        </w:rPr>
      </w:pPr>
      <w:r w:rsidRPr="0049388A">
        <w:rPr>
          <w:rFonts w:ascii="Arial" w:eastAsia="Times New Roman" w:hAnsi="Arial" w:cs="Arial"/>
          <w:b/>
          <w:bCs/>
          <w:sz w:val="24"/>
          <w:szCs w:val="24"/>
          <w:lang w:eastAsia="es-PA"/>
        </w:rPr>
        <w:t>1990</w:t>
      </w: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En un artículo de 1990, de la revista</w:t>
      </w:r>
      <w:r w:rsidRPr="0049388A">
        <w:rPr>
          <w:rFonts w:ascii="Arial" w:eastAsia="Times New Roman" w:hAnsi="Arial" w:cs="Arial"/>
          <w:sz w:val="24"/>
          <w:szCs w:val="24"/>
          <w:lang w:eastAsia="es-PA"/>
        </w:rPr>
        <w:t> </w:t>
      </w:r>
      <w:proofErr w:type="spellStart"/>
      <w:r w:rsidRPr="00DF5253">
        <w:rPr>
          <w:rFonts w:ascii="Arial" w:eastAsia="Times New Roman" w:hAnsi="Arial" w:cs="Arial"/>
          <w:i/>
          <w:iCs/>
          <w:sz w:val="24"/>
          <w:szCs w:val="24"/>
          <w:lang w:eastAsia="es-PA"/>
        </w:rPr>
        <w:fldChar w:fldCharType="begin"/>
      </w:r>
      <w:r w:rsidRPr="00DF5253">
        <w:rPr>
          <w:rFonts w:ascii="Arial" w:eastAsia="Times New Roman" w:hAnsi="Arial" w:cs="Arial"/>
          <w:i/>
          <w:iCs/>
          <w:sz w:val="24"/>
          <w:szCs w:val="24"/>
          <w:lang w:eastAsia="es-PA"/>
        </w:rPr>
        <w:instrText xml:space="preserve"> HYPERLINK "http://es.wikipedia.org/wiki/Nature" \o "Nature" </w:instrText>
      </w:r>
      <w:r w:rsidRPr="00DF5253">
        <w:rPr>
          <w:rFonts w:ascii="Arial" w:eastAsia="Times New Roman" w:hAnsi="Arial" w:cs="Arial"/>
          <w:i/>
          <w:iCs/>
          <w:sz w:val="24"/>
          <w:szCs w:val="24"/>
          <w:lang w:eastAsia="es-PA"/>
        </w:rPr>
        <w:fldChar w:fldCharType="separate"/>
      </w:r>
      <w:r w:rsidRPr="0049388A">
        <w:rPr>
          <w:rFonts w:ascii="Arial" w:eastAsia="Times New Roman" w:hAnsi="Arial" w:cs="Arial"/>
          <w:i/>
          <w:iCs/>
          <w:sz w:val="24"/>
          <w:szCs w:val="24"/>
          <w:lang w:eastAsia="es-PA"/>
        </w:rPr>
        <w:t>Nature</w:t>
      </w:r>
      <w:proofErr w:type="spellEnd"/>
      <w:r w:rsidRPr="00DF5253">
        <w:rPr>
          <w:rFonts w:ascii="Arial" w:eastAsia="Times New Roman" w:hAnsi="Arial" w:cs="Arial"/>
          <w:i/>
          <w:iCs/>
          <w:sz w:val="24"/>
          <w:szCs w:val="24"/>
          <w:lang w:eastAsia="es-PA"/>
        </w:rPr>
        <w:fldChar w:fldCharType="end"/>
      </w:r>
      <w:r w:rsidRPr="00DF5253">
        <w:rPr>
          <w:rFonts w:ascii="Arial" w:eastAsia="Times New Roman" w:hAnsi="Arial" w:cs="Arial"/>
          <w:sz w:val="24"/>
          <w:szCs w:val="24"/>
          <w:lang w:eastAsia="es-PA"/>
        </w:rPr>
        <w:t xml:space="preserve">, </w:t>
      </w:r>
      <w:proofErr w:type="spellStart"/>
      <w:r w:rsidRPr="00DF5253">
        <w:rPr>
          <w:rFonts w:ascii="Arial" w:eastAsia="Times New Roman" w:hAnsi="Arial" w:cs="Arial"/>
          <w:sz w:val="24"/>
          <w:szCs w:val="24"/>
          <w:lang w:eastAsia="es-PA"/>
        </w:rPr>
        <w:t>Burroughs</w:t>
      </w:r>
      <w:proofErr w:type="spellEnd"/>
      <w:r w:rsidRPr="0049388A">
        <w:rPr>
          <w:rFonts w:ascii="Arial" w:eastAsia="Times New Roman" w:hAnsi="Arial" w:cs="Arial"/>
          <w:sz w:val="24"/>
          <w:szCs w:val="24"/>
          <w:lang w:eastAsia="es-PA"/>
        </w:rPr>
        <w:t> </w:t>
      </w:r>
      <w:r w:rsidRPr="00DF5253">
        <w:rPr>
          <w:rFonts w:ascii="Arial" w:eastAsia="Times New Roman" w:hAnsi="Arial" w:cs="Arial"/>
          <w:i/>
          <w:iCs/>
          <w:sz w:val="24"/>
          <w:szCs w:val="24"/>
          <w:lang w:eastAsia="es-PA"/>
        </w:rPr>
        <w:t>et al.</w:t>
      </w:r>
      <w:r w:rsidRPr="0049388A">
        <w:rPr>
          <w:rFonts w:ascii="Arial" w:eastAsia="Times New Roman" w:hAnsi="Arial" w:cs="Arial"/>
          <w:sz w:val="24"/>
          <w:szCs w:val="24"/>
          <w:lang w:eastAsia="es-PA"/>
        </w:rPr>
        <w:t> </w:t>
      </w:r>
      <w:proofErr w:type="gramStart"/>
      <w:r w:rsidRPr="00DF5253">
        <w:rPr>
          <w:rFonts w:ascii="Arial" w:eastAsia="Times New Roman" w:hAnsi="Arial" w:cs="Arial"/>
          <w:sz w:val="24"/>
          <w:szCs w:val="24"/>
          <w:lang w:eastAsia="es-PA"/>
        </w:rPr>
        <w:t>comunicaron</w:t>
      </w:r>
      <w:proofErr w:type="gramEnd"/>
      <w:r w:rsidRPr="00DF5253">
        <w:rPr>
          <w:rFonts w:ascii="Arial" w:eastAsia="Times New Roman" w:hAnsi="Arial" w:cs="Arial"/>
          <w:sz w:val="24"/>
          <w:szCs w:val="24"/>
          <w:lang w:eastAsia="es-PA"/>
        </w:rPr>
        <w:t xml:space="preserve"> el desarrollo de un polímero de emisión de luz verde con una alta eficiencia.</w:t>
      </w:r>
      <w:r w:rsidR="0009302D" w:rsidRPr="0049388A">
        <w:rPr>
          <w:rFonts w:ascii="Arial" w:eastAsia="Times New Roman" w:hAnsi="Arial" w:cs="Arial"/>
          <w:sz w:val="24"/>
          <w:szCs w:val="24"/>
          <w:lang w:eastAsia="es-PA"/>
        </w:rPr>
        <w:t xml:space="preserve"> </w:t>
      </w:r>
    </w:p>
    <w:p w:rsidR="00DF5253" w:rsidRPr="0049388A" w:rsidRDefault="00DF5253" w:rsidP="004C2DEF">
      <w:pPr>
        <w:rPr>
          <w:rFonts w:ascii="Arial" w:hAnsi="Arial" w:cs="Arial"/>
          <w:b/>
          <w:sz w:val="24"/>
          <w:szCs w:val="24"/>
          <w:u w:val="single"/>
        </w:rPr>
      </w:pPr>
    </w:p>
    <w:p w:rsidR="00DF5253" w:rsidRPr="0049388A" w:rsidRDefault="00DF5253" w:rsidP="004C2DEF">
      <w:pPr>
        <w:rPr>
          <w:rFonts w:ascii="Arial" w:hAnsi="Arial" w:cs="Arial"/>
          <w:b/>
          <w:sz w:val="24"/>
          <w:szCs w:val="24"/>
          <w:u w:val="single"/>
        </w:rPr>
      </w:pPr>
      <w:r w:rsidRPr="0049388A">
        <w:rPr>
          <w:rFonts w:ascii="Arial" w:hAnsi="Arial" w:cs="Arial"/>
          <w:b/>
          <w:sz w:val="24"/>
          <w:szCs w:val="24"/>
          <w:u w:val="single"/>
        </w:rPr>
        <w:t>2008</w:t>
      </w:r>
    </w:p>
    <w:p w:rsidR="0049388A" w:rsidRDefault="00DF5253" w:rsidP="004C2DEF">
      <w:pPr>
        <w:rPr>
          <w:rFonts w:ascii="Arial" w:hAnsi="Arial" w:cs="Arial"/>
          <w:sz w:val="24"/>
          <w:szCs w:val="24"/>
          <w:u w:val="single"/>
        </w:rPr>
      </w:pPr>
      <w:r w:rsidRPr="0049388A">
        <w:rPr>
          <w:rFonts w:ascii="Arial" w:hAnsi="Arial" w:cs="Arial"/>
          <w:color w:val="252525"/>
          <w:sz w:val="24"/>
          <w:szCs w:val="24"/>
          <w:shd w:val="clear" w:color="auto" w:fill="FFFFFF"/>
        </w:rPr>
        <w:t>En 2008, ha aparecido en castellano un trabajo de revisión y puesta al día sobre la tecnología OLED</w:t>
      </w:r>
    </w:p>
    <w:p w:rsidR="0049388A" w:rsidRPr="0049388A" w:rsidRDefault="0049388A" w:rsidP="004C2DEF">
      <w:pPr>
        <w:rPr>
          <w:rFonts w:ascii="Arial" w:hAnsi="Arial" w:cs="Arial"/>
          <w:sz w:val="24"/>
          <w:szCs w:val="24"/>
          <w:u w:val="single"/>
        </w:rPr>
      </w:pPr>
    </w:p>
    <w:p w:rsidR="00DF5253" w:rsidRPr="0049388A" w:rsidRDefault="008728C2" w:rsidP="008728C2">
      <w:pPr>
        <w:jc w:val="center"/>
        <w:rPr>
          <w:rFonts w:ascii="Arial" w:hAnsi="Arial" w:cs="Arial"/>
          <w:b/>
          <w:bCs/>
          <w:i/>
          <w:iCs/>
          <w:color w:val="252525"/>
          <w:sz w:val="24"/>
          <w:szCs w:val="24"/>
          <w:u w:val="single"/>
          <w:shd w:val="clear" w:color="auto" w:fill="FFFFFF"/>
        </w:rPr>
      </w:pPr>
      <w:r w:rsidRPr="0049388A">
        <w:rPr>
          <w:rFonts w:ascii="Arial" w:hAnsi="Arial" w:cs="Arial"/>
          <w:b/>
          <w:sz w:val="24"/>
          <w:szCs w:val="24"/>
          <w:u w:val="single"/>
        </w:rPr>
        <w:t xml:space="preserve">Tecnología </w:t>
      </w:r>
      <w:r w:rsidRPr="0049388A">
        <w:rPr>
          <w:rFonts w:ascii="Arial" w:hAnsi="Arial" w:cs="Arial"/>
          <w:b/>
          <w:bCs/>
          <w:i/>
          <w:iCs/>
          <w:color w:val="252525"/>
          <w:sz w:val="24"/>
          <w:szCs w:val="24"/>
          <w:u w:val="single"/>
          <w:shd w:val="clear" w:color="auto" w:fill="FFFFFF"/>
        </w:rPr>
        <w:t>AMOLED</w:t>
      </w:r>
    </w:p>
    <w:p w:rsidR="008728C2" w:rsidRDefault="00A1446F" w:rsidP="008728C2">
      <w:pPr>
        <w:rPr>
          <w:rFonts w:ascii="Arial" w:hAnsi="Arial" w:cs="Arial"/>
          <w:color w:val="000000" w:themeColor="text1"/>
          <w:sz w:val="24"/>
          <w:szCs w:val="24"/>
          <w:shd w:val="clear" w:color="auto" w:fill="FFFFFF"/>
        </w:rPr>
      </w:pPr>
      <w:r w:rsidRPr="0049388A">
        <w:rPr>
          <w:rFonts w:ascii="Arial" w:hAnsi="Arial" w:cs="Arial"/>
          <w:b/>
          <w:bCs/>
          <w:iCs/>
          <w:color w:val="252525"/>
          <w:sz w:val="24"/>
          <w:szCs w:val="24"/>
          <w:u w:val="single"/>
          <w:shd w:val="clear" w:color="auto" w:fill="FFFFFF"/>
        </w:rPr>
        <w:lastRenderedPageBreak/>
        <w:t>AMOLED</w:t>
      </w:r>
      <w:r w:rsidRPr="0049388A">
        <w:rPr>
          <w:rStyle w:val="apple-converted-space"/>
          <w:rFonts w:ascii="Arial" w:hAnsi="Arial" w:cs="Arial"/>
          <w:color w:val="252525"/>
          <w:sz w:val="24"/>
          <w:szCs w:val="24"/>
          <w:u w:val="single"/>
          <w:shd w:val="clear" w:color="auto" w:fill="FFFFFF"/>
        </w:rPr>
        <w:t> </w:t>
      </w:r>
      <w:r w:rsidRPr="0049388A">
        <w:rPr>
          <w:rFonts w:ascii="Arial" w:hAnsi="Arial" w:cs="Arial"/>
          <w:color w:val="252525"/>
          <w:sz w:val="24"/>
          <w:szCs w:val="24"/>
          <w:shd w:val="clear" w:color="auto" w:fill="FFFFFF"/>
        </w:rPr>
        <w:t>(siglas en inglés de</w:t>
      </w:r>
      <w:r w:rsidRPr="0049388A">
        <w:rPr>
          <w:rStyle w:val="apple-converted-space"/>
          <w:rFonts w:ascii="Arial" w:hAnsi="Arial" w:cs="Arial"/>
          <w:color w:val="252525"/>
          <w:sz w:val="24"/>
          <w:szCs w:val="24"/>
          <w:shd w:val="clear" w:color="auto" w:fill="FFFFFF"/>
        </w:rPr>
        <w:t> </w:t>
      </w:r>
      <w:r w:rsidRPr="0049388A">
        <w:rPr>
          <w:rFonts w:ascii="Arial" w:hAnsi="Arial" w:cs="Arial"/>
          <w:i/>
          <w:iCs/>
          <w:color w:val="252525"/>
          <w:sz w:val="24"/>
          <w:szCs w:val="24"/>
          <w:shd w:val="clear" w:color="auto" w:fill="FFFFFF"/>
        </w:rPr>
        <w:t xml:space="preserve">Active </w:t>
      </w:r>
      <w:proofErr w:type="spellStart"/>
      <w:r w:rsidRPr="0049388A">
        <w:rPr>
          <w:rFonts w:ascii="Arial" w:hAnsi="Arial" w:cs="Arial"/>
          <w:i/>
          <w:iCs/>
          <w:color w:val="252525"/>
          <w:sz w:val="24"/>
          <w:szCs w:val="24"/>
          <w:shd w:val="clear" w:color="auto" w:fill="FFFFFF"/>
        </w:rPr>
        <w:t>Matrix</w:t>
      </w:r>
      <w:proofErr w:type="spellEnd"/>
      <w:r w:rsidRPr="0049388A">
        <w:rPr>
          <w:rFonts w:ascii="Arial" w:hAnsi="Arial" w:cs="Arial"/>
          <w:i/>
          <w:iCs/>
          <w:color w:val="252525"/>
          <w:sz w:val="24"/>
          <w:szCs w:val="24"/>
          <w:shd w:val="clear" w:color="auto" w:fill="FFFFFF"/>
        </w:rPr>
        <w:t xml:space="preserve"> </w:t>
      </w:r>
      <w:proofErr w:type="spellStart"/>
      <w:r w:rsidRPr="0049388A">
        <w:rPr>
          <w:rFonts w:ascii="Arial" w:hAnsi="Arial" w:cs="Arial"/>
          <w:i/>
          <w:iCs/>
          <w:color w:val="252525"/>
          <w:sz w:val="24"/>
          <w:szCs w:val="24"/>
          <w:shd w:val="clear" w:color="auto" w:fill="FFFFFF"/>
        </w:rPr>
        <w:t>Organic</w:t>
      </w:r>
      <w:proofErr w:type="spellEnd"/>
      <w:r w:rsidRPr="0049388A">
        <w:rPr>
          <w:rFonts w:ascii="Arial" w:hAnsi="Arial" w:cs="Arial"/>
          <w:i/>
          <w:iCs/>
          <w:color w:val="252525"/>
          <w:sz w:val="24"/>
          <w:szCs w:val="24"/>
          <w:shd w:val="clear" w:color="auto" w:fill="FFFFFF"/>
        </w:rPr>
        <w:t xml:space="preserve"> Light </w:t>
      </w:r>
      <w:proofErr w:type="spellStart"/>
      <w:r w:rsidRPr="0049388A">
        <w:rPr>
          <w:rFonts w:ascii="Arial" w:hAnsi="Arial" w:cs="Arial"/>
          <w:i/>
          <w:iCs/>
          <w:color w:val="252525"/>
          <w:sz w:val="24"/>
          <w:szCs w:val="24"/>
          <w:shd w:val="clear" w:color="auto" w:fill="FFFFFF"/>
        </w:rPr>
        <w:t>Emiter</w:t>
      </w:r>
      <w:proofErr w:type="spellEnd"/>
      <w:r w:rsidRPr="0049388A">
        <w:rPr>
          <w:rFonts w:ascii="Arial" w:hAnsi="Arial" w:cs="Arial"/>
          <w:i/>
          <w:iCs/>
          <w:color w:val="252525"/>
          <w:sz w:val="24"/>
          <w:szCs w:val="24"/>
          <w:shd w:val="clear" w:color="auto" w:fill="FFFFFF"/>
        </w:rPr>
        <w:t xml:space="preserve"> </w:t>
      </w:r>
      <w:proofErr w:type="spellStart"/>
      <w:r w:rsidRPr="0049388A">
        <w:rPr>
          <w:rFonts w:ascii="Arial" w:hAnsi="Arial" w:cs="Arial"/>
          <w:i/>
          <w:iCs/>
          <w:color w:val="252525"/>
          <w:sz w:val="24"/>
          <w:szCs w:val="24"/>
          <w:shd w:val="clear" w:color="auto" w:fill="FFFFFF"/>
        </w:rPr>
        <w:t>Diodes</w:t>
      </w:r>
      <w:proofErr w:type="spellEnd"/>
      <w:r w:rsidRPr="0049388A">
        <w:rPr>
          <w:rFonts w:ascii="Arial" w:hAnsi="Arial" w:cs="Arial"/>
          <w:color w:val="252525"/>
          <w:sz w:val="24"/>
          <w:szCs w:val="24"/>
          <w:shd w:val="clear" w:color="auto" w:fill="FFFFFF"/>
        </w:rPr>
        <w:t>, en español «</w:t>
      </w:r>
      <w:proofErr w:type="spellStart"/>
      <w:r w:rsidRPr="0049388A">
        <w:rPr>
          <w:rFonts w:ascii="Arial" w:hAnsi="Arial" w:cs="Arial"/>
          <w:color w:val="252525"/>
          <w:sz w:val="24"/>
          <w:szCs w:val="24"/>
          <w:shd w:val="clear" w:color="auto" w:fill="FFFFFF"/>
        </w:rPr>
        <w:t>Matríz</w:t>
      </w:r>
      <w:proofErr w:type="spellEnd"/>
      <w:r w:rsidRPr="0049388A">
        <w:rPr>
          <w:rFonts w:ascii="Arial" w:hAnsi="Arial" w:cs="Arial"/>
          <w:color w:val="252525"/>
          <w:sz w:val="24"/>
          <w:szCs w:val="24"/>
          <w:shd w:val="clear" w:color="auto" w:fill="FFFFFF"/>
        </w:rPr>
        <w:t xml:space="preserve"> Activa de Diodos </w:t>
      </w:r>
      <w:r w:rsidRPr="0049388A">
        <w:rPr>
          <w:rFonts w:ascii="Arial" w:hAnsi="Arial" w:cs="Arial"/>
          <w:color w:val="000000" w:themeColor="text1"/>
          <w:sz w:val="24"/>
          <w:szCs w:val="24"/>
          <w:shd w:val="clear" w:color="auto" w:fill="FFFFFF"/>
        </w:rPr>
        <w:t>orgánicos emisores de luz») es una tecnología de fabricación de pantallas basada en</w:t>
      </w:r>
      <w:r w:rsidRPr="0049388A">
        <w:rPr>
          <w:rStyle w:val="apple-converted-space"/>
          <w:rFonts w:ascii="Arial" w:hAnsi="Arial" w:cs="Arial"/>
          <w:color w:val="000000" w:themeColor="text1"/>
          <w:sz w:val="24"/>
          <w:szCs w:val="24"/>
          <w:shd w:val="clear" w:color="auto" w:fill="FFFFFF"/>
        </w:rPr>
        <w:t> </w:t>
      </w:r>
      <w:hyperlink r:id="rId44" w:tooltip="Diodo orgánico de emisión de luz" w:history="1">
        <w:r w:rsidRPr="0049388A">
          <w:rPr>
            <w:rStyle w:val="Hyperlink"/>
            <w:rFonts w:ascii="Arial" w:hAnsi="Arial" w:cs="Arial"/>
            <w:color w:val="000000" w:themeColor="text1"/>
            <w:sz w:val="24"/>
            <w:szCs w:val="24"/>
            <w:u w:val="none"/>
            <w:shd w:val="clear" w:color="auto" w:fill="FFFFFF"/>
          </w:rPr>
          <w:t>OLED</w:t>
        </w:r>
      </w:hyperlink>
      <w:r w:rsidRPr="0049388A">
        <w:rPr>
          <w:rFonts w:ascii="Arial" w:hAnsi="Arial" w:cs="Arial"/>
          <w:color w:val="000000" w:themeColor="text1"/>
          <w:sz w:val="24"/>
          <w:szCs w:val="24"/>
          <w:shd w:val="clear" w:color="auto" w:fill="FFFFFF"/>
        </w:rPr>
        <w:t>. Tiene una importancia al alza debido a su utilización en dispositivos móviles, como los teléfonos móviles</w:t>
      </w:r>
      <w:r w:rsidRPr="00A1446F">
        <w:rPr>
          <w:rFonts w:ascii="Arial" w:hAnsi="Arial" w:cs="Arial"/>
          <w:color w:val="000000" w:themeColor="text1"/>
          <w:sz w:val="24"/>
          <w:szCs w:val="24"/>
          <w:shd w:val="clear" w:color="auto" w:fill="FFFFFF"/>
        </w:rPr>
        <w:t>.</w:t>
      </w:r>
    </w:p>
    <w:p w:rsidR="0009302D" w:rsidRDefault="0009302D" w:rsidP="008728C2">
      <w:pPr>
        <w:rPr>
          <w:rFonts w:ascii="Arial" w:hAnsi="Arial" w:cs="Arial"/>
          <w:b/>
          <w:sz w:val="24"/>
          <w:szCs w:val="24"/>
          <w:u w:val="single"/>
        </w:rPr>
      </w:pPr>
      <w:r>
        <w:rPr>
          <w:rFonts w:ascii="Arial" w:hAnsi="Arial" w:cs="Arial"/>
          <w:b/>
          <w:noProof/>
          <w:sz w:val="24"/>
          <w:szCs w:val="24"/>
          <w:u w:val="single"/>
          <w:lang w:eastAsia="es-PA"/>
        </w:rPr>
        <w:drawing>
          <wp:inline distT="0" distB="0" distL="0" distR="0">
            <wp:extent cx="5612130" cy="41916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_note.jpg"/>
                    <pic:cNvPicPr/>
                  </pic:nvPicPr>
                  <pic:blipFill>
                    <a:blip r:embed="rId45">
                      <a:extLst>
                        <a:ext uri="{28A0092B-C50C-407E-A947-70E740481C1C}">
                          <a14:useLocalDpi xmlns:a14="http://schemas.microsoft.com/office/drawing/2010/main" val="0"/>
                        </a:ext>
                      </a:extLst>
                    </a:blip>
                    <a:stretch>
                      <a:fillRect/>
                    </a:stretch>
                  </pic:blipFill>
                  <pic:spPr>
                    <a:xfrm>
                      <a:off x="0" y="0"/>
                      <a:ext cx="5612130" cy="4191635"/>
                    </a:xfrm>
                    <a:prstGeom prst="rect">
                      <a:avLst/>
                    </a:prstGeom>
                  </pic:spPr>
                </pic:pic>
              </a:graphicData>
            </a:graphic>
          </wp:inline>
        </w:drawing>
      </w:r>
    </w:p>
    <w:p w:rsidR="0009302D" w:rsidRPr="0009302D" w:rsidRDefault="0009302D" w:rsidP="0009302D">
      <w:pPr>
        <w:jc w:val="center"/>
        <w:rPr>
          <w:rFonts w:ascii="Arial" w:hAnsi="Arial" w:cs="Arial"/>
          <w:b/>
          <w:color w:val="000000" w:themeColor="text1"/>
          <w:sz w:val="24"/>
          <w:szCs w:val="24"/>
          <w:u w:val="single"/>
        </w:rPr>
      </w:pPr>
      <w:r w:rsidRPr="0009302D">
        <w:rPr>
          <w:rFonts w:ascii="Arial" w:hAnsi="Arial" w:cs="Arial"/>
          <w:color w:val="000000" w:themeColor="text1"/>
          <w:sz w:val="19"/>
          <w:szCs w:val="19"/>
          <w:shd w:val="clear" w:color="auto" w:fill="F9F9F9"/>
        </w:rPr>
        <w:t>AMOLED se utiliza en</w:t>
      </w:r>
      <w:r w:rsidRPr="0009302D">
        <w:rPr>
          <w:rStyle w:val="apple-converted-space"/>
          <w:rFonts w:ascii="Arial" w:hAnsi="Arial" w:cs="Arial"/>
          <w:color w:val="000000" w:themeColor="text1"/>
          <w:sz w:val="19"/>
          <w:szCs w:val="19"/>
          <w:shd w:val="clear" w:color="auto" w:fill="F9F9F9"/>
        </w:rPr>
        <w:t> </w:t>
      </w:r>
      <w:hyperlink r:id="rId46" w:tooltip="Samsung Galaxy Note" w:history="1">
        <w:r w:rsidRPr="0009302D">
          <w:rPr>
            <w:rStyle w:val="Hyperlink"/>
            <w:rFonts w:ascii="Arial" w:hAnsi="Arial" w:cs="Arial"/>
            <w:color w:val="000000" w:themeColor="text1"/>
            <w:sz w:val="19"/>
            <w:szCs w:val="19"/>
            <w:u w:val="none"/>
            <w:shd w:val="clear" w:color="auto" w:fill="F9F9F9"/>
          </w:rPr>
          <w:t xml:space="preserve">Samsung </w:t>
        </w:r>
        <w:proofErr w:type="spellStart"/>
        <w:r w:rsidRPr="0009302D">
          <w:rPr>
            <w:rStyle w:val="Hyperlink"/>
            <w:rFonts w:ascii="Arial" w:hAnsi="Arial" w:cs="Arial"/>
            <w:color w:val="000000" w:themeColor="text1"/>
            <w:sz w:val="19"/>
            <w:szCs w:val="19"/>
            <w:u w:val="none"/>
            <w:shd w:val="clear" w:color="auto" w:fill="F9F9F9"/>
          </w:rPr>
          <w:t>Galaxy</w:t>
        </w:r>
        <w:proofErr w:type="spellEnd"/>
        <w:r w:rsidRPr="0009302D">
          <w:rPr>
            <w:rStyle w:val="Hyperlink"/>
            <w:rFonts w:ascii="Arial" w:hAnsi="Arial" w:cs="Arial"/>
            <w:color w:val="000000" w:themeColor="text1"/>
            <w:sz w:val="19"/>
            <w:szCs w:val="19"/>
            <w:u w:val="none"/>
            <w:shd w:val="clear" w:color="auto" w:fill="F9F9F9"/>
          </w:rPr>
          <w:t xml:space="preserve"> Note</w:t>
        </w:r>
      </w:hyperlink>
    </w:p>
    <w:p w:rsidR="0009302D" w:rsidRDefault="0009302D" w:rsidP="008728C2">
      <w:pPr>
        <w:rPr>
          <w:rFonts w:ascii="Arial" w:hAnsi="Arial" w:cs="Arial"/>
          <w:b/>
          <w:sz w:val="24"/>
          <w:szCs w:val="24"/>
          <w:u w:val="single"/>
        </w:rPr>
      </w:pPr>
    </w:p>
    <w:p w:rsidR="00A1446F" w:rsidRDefault="0009302D" w:rsidP="008728C2">
      <w:pPr>
        <w:rPr>
          <w:rFonts w:ascii="Arial" w:hAnsi="Arial" w:cs="Arial"/>
          <w:b/>
          <w:sz w:val="24"/>
          <w:szCs w:val="24"/>
          <w:u w:val="single"/>
        </w:rPr>
      </w:pPr>
      <w:r>
        <w:rPr>
          <w:rFonts w:ascii="Arial" w:hAnsi="Arial" w:cs="Arial"/>
          <w:b/>
          <w:sz w:val="24"/>
          <w:szCs w:val="24"/>
          <w:u w:val="single"/>
        </w:rPr>
        <w:t>Visión</w:t>
      </w:r>
      <w:r w:rsidR="00EF4A20">
        <w:rPr>
          <w:rFonts w:ascii="Arial" w:hAnsi="Arial" w:cs="Arial"/>
          <w:b/>
          <w:sz w:val="24"/>
          <w:szCs w:val="24"/>
          <w:u w:val="single"/>
        </w:rPr>
        <w:t xml:space="preserve"> G</w:t>
      </w:r>
      <w:r>
        <w:rPr>
          <w:rFonts w:ascii="Arial" w:hAnsi="Arial" w:cs="Arial"/>
          <w:b/>
          <w:sz w:val="24"/>
          <w:szCs w:val="24"/>
          <w:u w:val="single"/>
        </w:rPr>
        <w:t>eneral:</w:t>
      </w:r>
    </w:p>
    <w:p w:rsidR="0009302D" w:rsidRDefault="0009302D" w:rsidP="008728C2">
      <w:pPr>
        <w:rPr>
          <w:rFonts w:ascii="Arial" w:hAnsi="Arial" w:cs="Arial"/>
          <w:color w:val="252525"/>
          <w:sz w:val="21"/>
          <w:szCs w:val="21"/>
          <w:shd w:val="clear" w:color="auto" w:fill="FFFFFF"/>
        </w:rPr>
      </w:pPr>
      <w:r>
        <w:rPr>
          <w:rFonts w:ascii="Arial" w:hAnsi="Arial" w:cs="Arial"/>
          <w:color w:val="252525"/>
          <w:sz w:val="21"/>
          <w:szCs w:val="21"/>
          <w:shd w:val="clear" w:color="auto" w:fill="FFFFFF"/>
        </w:rPr>
        <w:t>AMOLED permite dirigirnos a un</w:t>
      </w:r>
      <w:r>
        <w:rPr>
          <w:rStyle w:val="apple-converted-space"/>
          <w:rFonts w:ascii="Arial" w:hAnsi="Arial" w:cs="Arial"/>
          <w:color w:val="252525"/>
          <w:sz w:val="21"/>
          <w:szCs w:val="21"/>
          <w:shd w:val="clear" w:color="auto" w:fill="FFFFFF"/>
        </w:rPr>
        <w:t> </w:t>
      </w:r>
      <w:hyperlink r:id="rId47" w:tooltip="Píxel" w:history="1">
        <w:r w:rsidRPr="0009302D">
          <w:rPr>
            <w:rStyle w:val="Hyperlink"/>
            <w:rFonts w:ascii="Arial" w:hAnsi="Arial" w:cs="Arial"/>
            <w:color w:val="C0504D" w:themeColor="accent2"/>
            <w:sz w:val="21"/>
            <w:szCs w:val="21"/>
            <w:u w:val="none"/>
            <w:shd w:val="clear" w:color="auto" w:fill="FFFFFF"/>
          </w:rPr>
          <w:t>píxel</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concreto. El progreso que permite esta tecnología, se refleja en modelos superiores, más caros y que consumen menos potencia de energía, por ejemplo, televisores</w:t>
      </w:r>
    </w:p>
    <w:p w:rsidR="00B828D1" w:rsidRDefault="00B828D1" w:rsidP="008728C2">
      <w:pPr>
        <w:rPr>
          <w:rFonts w:ascii="Arial" w:hAnsi="Arial" w:cs="Arial"/>
          <w:color w:val="252525"/>
          <w:sz w:val="21"/>
          <w:szCs w:val="21"/>
          <w:shd w:val="clear" w:color="auto" w:fill="FFFFFF"/>
        </w:rPr>
      </w:pPr>
    </w:p>
    <w:p w:rsidR="0049388A" w:rsidRDefault="0049388A" w:rsidP="008728C2">
      <w:pPr>
        <w:rPr>
          <w:rFonts w:ascii="Arial" w:hAnsi="Arial" w:cs="Arial"/>
          <w:color w:val="252525"/>
          <w:sz w:val="21"/>
          <w:szCs w:val="21"/>
          <w:shd w:val="clear" w:color="auto" w:fill="FFFFFF"/>
        </w:rPr>
      </w:pPr>
    </w:p>
    <w:p w:rsidR="00B828D1" w:rsidRPr="00B828D1" w:rsidRDefault="00B828D1" w:rsidP="00B828D1">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B828D1">
        <w:rPr>
          <w:rFonts w:ascii="Arial" w:eastAsia="Times New Roman" w:hAnsi="Arial" w:cs="Arial"/>
          <w:b/>
          <w:bCs/>
          <w:color w:val="000000"/>
          <w:sz w:val="24"/>
          <w:szCs w:val="24"/>
          <w:u w:val="single"/>
          <w:lang w:eastAsia="es-PA"/>
        </w:rPr>
        <w:t>Explicación técnica</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color w:val="252525"/>
          <w:sz w:val="24"/>
          <w:szCs w:val="24"/>
          <w:lang w:eastAsia="es-PA"/>
        </w:rPr>
        <w:t xml:space="preserve">Un dispositivo OLED de matriz activa (AMOLED), consiste en un conjunto de píxeles OLED que se depositan o integran en </w:t>
      </w:r>
      <w:r w:rsidRPr="00B828D1">
        <w:rPr>
          <w:rFonts w:ascii="Arial" w:eastAsia="Times New Roman" w:hAnsi="Arial" w:cs="Arial"/>
          <w:sz w:val="24"/>
          <w:szCs w:val="24"/>
          <w:lang w:eastAsia="es-PA"/>
        </w:rPr>
        <w:t>una serie de </w:t>
      </w:r>
      <w:hyperlink r:id="rId48" w:tooltip="TFT" w:history="1">
        <w:r w:rsidRPr="00B828D1">
          <w:rPr>
            <w:rFonts w:ascii="Arial" w:eastAsia="Times New Roman" w:hAnsi="Arial" w:cs="Arial"/>
            <w:sz w:val="24"/>
            <w:szCs w:val="24"/>
            <w:u w:val="single"/>
            <w:lang w:eastAsia="es-PA"/>
          </w:rPr>
          <w:t xml:space="preserve">transistores de película </w:t>
        </w:r>
        <w:r w:rsidRPr="00B828D1">
          <w:rPr>
            <w:rFonts w:ascii="Arial" w:eastAsia="Times New Roman" w:hAnsi="Arial" w:cs="Arial"/>
            <w:sz w:val="24"/>
            <w:szCs w:val="24"/>
            <w:u w:val="single"/>
            <w:lang w:eastAsia="es-PA"/>
          </w:rPr>
          <w:lastRenderedPageBreak/>
          <w:t>fina (TFT)</w:t>
        </w:r>
      </w:hyperlink>
      <w:r w:rsidRPr="00B828D1">
        <w:rPr>
          <w:rFonts w:ascii="Arial" w:eastAsia="Times New Roman" w:hAnsi="Arial" w:cs="Arial"/>
          <w:sz w:val="24"/>
          <w:szCs w:val="24"/>
          <w:lang w:eastAsia="es-PA"/>
        </w:rPr>
        <w:t> para formar una matriz de </w:t>
      </w:r>
      <w:hyperlink r:id="rId49" w:tooltip="Píxel" w:history="1">
        <w:r w:rsidRPr="00B828D1">
          <w:rPr>
            <w:rFonts w:ascii="Arial" w:eastAsia="Times New Roman" w:hAnsi="Arial" w:cs="Arial"/>
            <w:sz w:val="24"/>
            <w:szCs w:val="24"/>
            <w:u w:val="single"/>
            <w:lang w:eastAsia="es-PA"/>
          </w:rPr>
          <w:t>píxeles</w:t>
        </w:r>
      </w:hyperlink>
      <w:r w:rsidRPr="00B828D1">
        <w:rPr>
          <w:rFonts w:ascii="Arial" w:eastAsia="Times New Roman" w:hAnsi="Arial" w:cs="Arial"/>
          <w:sz w:val="24"/>
          <w:szCs w:val="24"/>
          <w:lang w:eastAsia="es-PA"/>
        </w:rPr>
        <w:t xml:space="preserve">, que se iluminan cuando han sido </w:t>
      </w:r>
      <w:proofErr w:type="spellStart"/>
      <w:r w:rsidRPr="00B828D1">
        <w:rPr>
          <w:rFonts w:ascii="Arial" w:eastAsia="Times New Roman" w:hAnsi="Arial" w:cs="Arial"/>
          <w:sz w:val="24"/>
          <w:szCs w:val="24"/>
          <w:lang w:eastAsia="es-PA"/>
        </w:rPr>
        <w:t>activados</w:t>
      </w:r>
      <w:hyperlink r:id="rId50" w:tooltip="Electricidad" w:history="1">
        <w:r w:rsidRPr="00B828D1">
          <w:rPr>
            <w:rFonts w:ascii="Arial" w:eastAsia="Times New Roman" w:hAnsi="Arial" w:cs="Arial"/>
            <w:sz w:val="24"/>
            <w:szCs w:val="24"/>
            <w:u w:val="single"/>
            <w:lang w:eastAsia="es-PA"/>
          </w:rPr>
          <w:t>eléctricamente</w:t>
        </w:r>
        <w:proofErr w:type="spellEnd"/>
      </w:hyperlink>
      <w:r w:rsidRPr="00B828D1">
        <w:rPr>
          <w:rFonts w:ascii="Arial" w:eastAsia="Times New Roman" w:hAnsi="Arial" w:cs="Arial"/>
          <w:sz w:val="24"/>
          <w:szCs w:val="24"/>
          <w:lang w:eastAsia="es-PA"/>
        </w:rPr>
        <w:t>, controlados por los interruptores que regulan el flujo de corriente que se dirige a cada uno de los píxeles. El TFT continuamente regula la </w:t>
      </w:r>
      <w:hyperlink r:id="rId51" w:tooltip="Corriente continua" w:history="1">
        <w:r w:rsidRPr="00B828D1">
          <w:rPr>
            <w:rFonts w:ascii="Arial" w:eastAsia="Times New Roman" w:hAnsi="Arial" w:cs="Arial"/>
            <w:sz w:val="24"/>
            <w:szCs w:val="24"/>
            <w:u w:val="single"/>
            <w:lang w:eastAsia="es-PA"/>
          </w:rPr>
          <w:t>corriente</w:t>
        </w:r>
      </w:hyperlink>
      <w:r w:rsidRPr="00B828D1">
        <w:rPr>
          <w:rFonts w:ascii="Arial" w:eastAsia="Times New Roman" w:hAnsi="Arial" w:cs="Arial"/>
          <w:sz w:val="24"/>
          <w:szCs w:val="24"/>
          <w:lang w:eastAsia="es-PA"/>
        </w:rPr>
        <w:t> que fluye por cada uno de los píxeles, para así caracterizar el píxel con el nivel de brillo que mostrará.</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Generalmente esa corriente se controla mediante dos TFT por píxel, uno para empezar y parar de cargar el </w:t>
      </w:r>
      <w:hyperlink r:id="rId52" w:tooltip="Condensador eléctrico" w:history="1">
        <w:r w:rsidRPr="00B828D1">
          <w:rPr>
            <w:rFonts w:ascii="Arial" w:eastAsia="Times New Roman" w:hAnsi="Arial" w:cs="Arial"/>
            <w:sz w:val="24"/>
            <w:szCs w:val="24"/>
            <w:u w:val="single"/>
            <w:lang w:eastAsia="es-PA"/>
          </w:rPr>
          <w:t>condensador</w:t>
        </w:r>
      </w:hyperlink>
      <w:r w:rsidRPr="00B828D1">
        <w:rPr>
          <w:rFonts w:ascii="Arial" w:eastAsia="Times New Roman" w:hAnsi="Arial" w:cs="Arial"/>
          <w:sz w:val="24"/>
          <w:szCs w:val="24"/>
          <w:lang w:eastAsia="es-PA"/>
        </w:rPr>
        <w:t>, y el otro para proveer el nivel necesario de tensión al píxel para así crear una corriente de valor constante y poder evitar los picos de alta corriente que requiere un OLED pasivo para las operaciones en la matriz de píxeles.</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Las pantallas de AMOLED se caracterizan en cuatro capas para el control de la imagen que muestra:</w:t>
      </w:r>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del </w:t>
      </w:r>
      <w:hyperlink r:id="rId53" w:tooltip="Ánodo" w:history="1">
        <w:r w:rsidRPr="00B828D1">
          <w:rPr>
            <w:rFonts w:ascii="Arial" w:eastAsia="Times New Roman" w:hAnsi="Arial" w:cs="Arial"/>
            <w:sz w:val="24"/>
            <w:szCs w:val="24"/>
            <w:u w:val="single"/>
            <w:lang w:eastAsia="es-PA"/>
          </w:rPr>
          <w:t>ánodo</w:t>
        </w:r>
      </w:hyperlink>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intermedia orgánica</w:t>
      </w:r>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del </w:t>
      </w:r>
      <w:hyperlink r:id="rId54" w:tooltip="Cátodo" w:history="1">
        <w:r w:rsidRPr="00B828D1">
          <w:rPr>
            <w:rFonts w:ascii="Arial" w:eastAsia="Times New Roman" w:hAnsi="Arial" w:cs="Arial"/>
            <w:sz w:val="24"/>
            <w:szCs w:val="24"/>
            <w:u w:val="single"/>
            <w:lang w:eastAsia="es-PA"/>
          </w:rPr>
          <w:t>cátodo</w:t>
        </w:r>
      </w:hyperlink>
    </w:p>
    <w:p w:rsidR="00407160" w:rsidRPr="00B828D1" w:rsidRDefault="00B828D1" w:rsidP="00A81495">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que contiene toda la circuitería</w:t>
      </w:r>
    </w:p>
    <w:p w:rsidR="00B828D1" w:rsidRPr="00B828D1" w:rsidRDefault="00B828D1" w:rsidP="00B828D1">
      <w:pPr>
        <w:shd w:val="clear" w:color="auto" w:fill="FFFFFF"/>
        <w:spacing w:before="72" w:after="0" w:line="336" w:lineRule="atLeast"/>
        <w:outlineLvl w:val="3"/>
        <w:rPr>
          <w:rFonts w:ascii="Arial" w:eastAsia="Times New Roman" w:hAnsi="Arial" w:cs="Arial"/>
          <w:b/>
          <w:bCs/>
          <w:sz w:val="24"/>
          <w:szCs w:val="24"/>
          <w:u w:val="single"/>
          <w:lang w:eastAsia="es-PA"/>
        </w:rPr>
      </w:pPr>
      <w:r w:rsidRPr="00B828D1">
        <w:rPr>
          <w:rFonts w:ascii="Arial" w:eastAsia="Times New Roman" w:hAnsi="Arial" w:cs="Arial"/>
          <w:b/>
          <w:bCs/>
          <w:sz w:val="24"/>
          <w:szCs w:val="24"/>
          <w:u w:val="single"/>
          <w:lang w:eastAsia="es-PA"/>
        </w:rPr>
        <w:t>Elemento de matriz activa</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La tecnología TFT </w:t>
      </w:r>
      <w:proofErr w:type="spellStart"/>
      <w:r w:rsidRPr="00B828D1">
        <w:rPr>
          <w:rFonts w:ascii="Arial" w:eastAsia="Times New Roman" w:hAnsi="Arial" w:cs="Arial"/>
          <w:sz w:val="24"/>
          <w:szCs w:val="24"/>
          <w:lang w:eastAsia="es-PA"/>
        </w:rPr>
        <w:fldChar w:fldCharType="begin"/>
      </w:r>
      <w:r w:rsidRPr="00B828D1">
        <w:rPr>
          <w:rFonts w:ascii="Arial" w:eastAsia="Times New Roman" w:hAnsi="Arial" w:cs="Arial"/>
          <w:sz w:val="24"/>
          <w:szCs w:val="24"/>
          <w:lang w:eastAsia="es-PA"/>
        </w:rPr>
        <w:instrText xml:space="preserve"> HYPERLINK "http://es.wikipedia.org/wiki/Backplane" \o "Backplane" </w:instrText>
      </w:r>
      <w:r w:rsidRPr="00B828D1">
        <w:rPr>
          <w:rFonts w:ascii="Arial" w:eastAsia="Times New Roman" w:hAnsi="Arial" w:cs="Arial"/>
          <w:sz w:val="24"/>
          <w:szCs w:val="24"/>
          <w:lang w:eastAsia="es-PA"/>
        </w:rPr>
        <w:fldChar w:fldCharType="separate"/>
      </w:r>
      <w:r w:rsidRPr="00B828D1">
        <w:rPr>
          <w:rFonts w:ascii="Arial" w:eastAsia="Times New Roman" w:hAnsi="Arial" w:cs="Arial"/>
          <w:sz w:val="24"/>
          <w:szCs w:val="24"/>
          <w:u w:val="single"/>
          <w:lang w:eastAsia="es-PA"/>
        </w:rPr>
        <w:t>backplane</w:t>
      </w:r>
      <w:proofErr w:type="spellEnd"/>
      <w:r w:rsidRPr="00B828D1">
        <w:rPr>
          <w:rFonts w:ascii="Arial" w:eastAsia="Times New Roman" w:hAnsi="Arial" w:cs="Arial"/>
          <w:sz w:val="24"/>
          <w:szCs w:val="24"/>
          <w:lang w:eastAsia="es-PA"/>
        </w:rPr>
        <w:fldChar w:fldCharType="end"/>
      </w:r>
      <w:r w:rsidRPr="00B828D1">
        <w:rPr>
          <w:rFonts w:ascii="Arial" w:eastAsia="Times New Roman" w:hAnsi="Arial" w:cs="Arial"/>
          <w:sz w:val="24"/>
          <w:szCs w:val="24"/>
          <w:lang w:eastAsia="es-PA"/>
        </w:rPr>
        <w:t> del TFT es un elemento crucial para la fabricación de dispositivos AMOLED flexibles.</w:t>
      </w:r>
    </w:p>
    <w:p w:rsidR="00B828D1" w:rsidRPr="00B828D1"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sz w:val="24"/>
          <w:szCs w:val="24"/>
          <w:lang w:eastAsia="es-PA"/>
        </w:rPr>
        <w:t xml:space="preserve">El proceso que se utiliza en los sustratos convencionales </w:t>
      </w:r>
      <w:r w:rsidRPr="00B828D1">
        <w:rPr>
          <w:rFonts w:ascii="Arial" w:eastAsia="Times New Roman" w:hAnsi="Arial" w:cs="Arial"/>
          <w:color w:val="252525"/>
          <w:sz w:val="24"/>
          <w:szCs w:val="24"/>
          <w:lang w:eastAsia="es-PA"/>
        </w:rPr>
        <w:t>en los que se basan los TFT no se pueden utilizar con los sustratos de plástico flexibles que necesitamos, principalmente porque este proceso implicaría el no trabajar a temperaturas bajas, siendo este un límite necesario.</w:t>
      </w:r>
    </w:p>
    <w:p w:rsidR="00B828D1" w:rsidRPr="00A81495"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color w:val="252525"/>
          <w:sz w:val="24"/>
          <w:szCs w:val="24"/>
          <w:lang w:eastAsia="es-PA"/>
        </w:rPr>
        <w:t>Para solucionar este problema, hoy en día existen principalmente dos tecnologías de fabricación del </w:t>
      </w:r>
      <w:proofErr w:type="spellStart"/>
      <w:r w:rsidRPr="00B828D1">
        <w:rPr>
          <w:rFonts w:ascii="Arial" w:eastAsia="Times New Roman" w:hAnsi="Arial" w:cs="Arial"/>
          <w:i/>
          <w:iCs/>
          <w:color w:val="252525"/>
          <w:sz w:val="24"/>
          <w:szCs w:val="24"/>
          <w:lang w:eastAsia="es-PA"/>
        </w:rPr>
        <w:t>backplane</w:t>
      </w:r>
      <w:proofErr w:type="spellEnd"/>
      <w:r w:rsidRPr="00B828D1">
        <w:rPr>
          <w:rFonts w:ascii="Arial" w:eastAsia="Times New Roman" w:hAnsi="Arial" w:cs="Arial"/>
          <w:color w:val="252525"/>
          <w:sz w:val="24"/>
          <w:szCs w:val="24"/>
          <w:lang w:eastAsia="es-PA"/>
        </w:rPr>
        <w:t xml:space="preserve"> del TFT utilizadas en los AMOLED: </w:t>
      </w:r>
      <w:proofErr w:type="spellStart"/>
      <w:r w:rsidRPr="00B828D1">
        <w:rPr>
          <w:rFonts w:ascii="Arial" w:eastAsia="Times New Roman" w:hAnsi="Arial" w:cs="Arial"/>
          <w:color w:val="252525"/>
          <w:sz w:val="24"/>
          <w:szCs w:val="24"/>
          <w:lang w:eastAsia="es-PA"/>
        </w:rPr>
        <w:t>poly-Silicon</w:t>
      </w:r>
      <w:proofErr w:type="spellEnd"/>
      <w:r w:rsidRPr="00B828D1">
        <w:rPr>
          <w:rFonts w:ascii="Arial" w:eastAsia="Times New Roman" w:hAnsi="Arial" w:cs="Arial"/>
          <w:color w:val="252525"/>
          <w:sz w:val="24"/>
          <w:szCs w:val="24"/>
          <w:lang w:eastAsia="es-PA"/>
        </w:rPr>
        <w:t xml:space="preserve"> (</w:t>
      </w:r>
      <w:proofErr w:type="spellStart"/>
      <w:r w:rsidRPr="00B828D1">
        <w:rPr>
          <w:rFonts w:ascii="Arial" w:eastAsia="Times New Roman" w:hAnsi="Arial" w:cs="Arial"/>
          <w:color w:val="252525"/>
          <w:sz w:val="24"/>
          <w:szCs w:val="24"/>
          <w:lang w:eastAsia="es-PA"/>
        </w:rPr>
        <w:t>poly</w:t>
      </w:r>
      <w:proofErr w:type="spellEnd"/>
      <w:r w:rsidRPr="00B828D1">
        <w:rPr>
          <w:rFonts w:ascii="Arial" w:eastAsia="Times New Roman" w:hAnsi="Arial" w:cs="Arial"/>
          <w:color w:val="252525"/>
          <w:sz w:val="24"/>
          <w:szCs w:val="24"/>
          <w:lang w:eastAsia="es-PA"/>
        </w:rPr>
        <w:t xml:space="preserve">-Si) o </w:t>
      </w:r>
      <w:proofErr w:type="spellStart"/>
      <w:r w:rsidRPr="00B828D1">
        <w:rPr>
          <w:rFonts w:ascii="Arial" w:eastAsia="Times New Roman" w:hAnsi="Arial" w:cs="Arial"/>
          <w:color w:val="252525"/>
          <w:sz w:val="24"/>
          <w:szCs w:val="24"/>
          <w:lang w:eastAsia="es-PA"/>
        </w:rPr>
        <w:t>amorphous-Silicon</w:t>
      </w:r>
      <w:proofErr w:type="spellEnd"/>
      <w:r w:rsidRPr="00B828D1">
        <w:rPr>
          <w:rFonts w:ascii="Arial" w:eastAsia="Times New Roman" w:hAnsi="Arial" w:cs="Arial"/>
          <w:color w:val="252525"/>
          <w:sz w:val="24"/>
          <w:szCs w:val="24"/>
          <w:lang w:eastAsia="es-PA"/>
        </w:rPr>
        <w:t xml:space="preserve"> (a-Si).</w:t>
      </w:r>
    </w:p>
    <w:p w:rsidR="00B828D1" w:rsidRPr="00B828D1"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p>
    <w:p w:rsidR="00B828D1" w:rsidRPr="00A81495"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color w:val="252525"/>
          <w:sz w:val="24"/>
          <w:szCs w:val="24"/>
          <w:lang w:eastAsia="es-PA"/>
        </w:rPr>
        <w:t>Estas tecnologías ofrecen la posibilidad de fabricación de los </w:t>
      </w:r>
      <w:proofErr w:type="spellStart"/>
      <w:r w:rsidRPr="00B828D1">
        <w:rPr>
          <w:rFonts w:ascii="Arial" w:eastAsia="Times New Roman" w:hAnsi="Arial" w:cs="Arial"/>
          <w:i/>
          <w:iCs/>
          <w:color w:val="252525"/>
          <w:sz w:val="24"/>
          <w:szCs w:val="24"/>
          <w:lang w:eastAsia="es-PA"/>
        </w:rPr>
        <w:t>backplanes</w:t>
      </w:r>
      <w:proofErr w:type="spellEnd"/>
      <w:r w:rsidRPr="00B828D1">
        <w:rPr>
          <w:rFonts w:ascii="Arial" w:eastAsia="Times New Roman" w:hAnsi="Arial" w:cs="Arial"/>
          <w:color w:val="252525"/>
          <w:sz w:val="24"/>
          <w:szCs w:val="24"/>
          <w:lang w:eastAsia="es-PA"/>
        </w:rPr>
        <w:t> de matriz activa a una baja temperatura (&lt;150 °C), insertándolos directamente en el sustrato de plástico flexible posibilitando la producción de pantallas AMOLED flexibles.</w:t>
      </w:r>
    </w:p>
    <w:p w:rsidR="00B828D1" w:rsidRPr="00B828D1" w:rsidRDefault="00B828D1" w:rsidP="00B828D1">
      <w:pPr>
        <w:shd w:val="clear" w:color="auto" w:fill="FFFFFF"/>
        <w:spacing w:before="120" w:after="120" w:line="336" w:lineRule="atLeast"/>
        <w:rPr>
          <w:rFonts w:ascii="Arial" w:eastAsia="Times New Roman" w:hAnsi="Arial" w:cs="Arial"/>
          <w:color w:val="252525"/>
          <w:sz w:val="21"/>
          <w:szCs w:val="21"/>
          <w:lang w:eastAsia="es-PA"/>
        </w:rPr>
      </w:pPr>
    </w:p>
    <w:p w:rsidR="00B828D1" w:rsidRDefault="00B828D1" w:rsidP="00B828D1">
      <w:pPr>
        <w:jc w:val="center"/>
        <w:rPr>
          <w:rFonts w:ascii="Arial" w:hAnsi="Arial" w:cs="Arial"/>
          <w:b/>
          <w:sz w:val="24"/>
          <w:szCs w:val="24"/>
          <w:u w:val="single"/>
        </w:rPr>
      </w:pPr>
      <w:r>
        <w:rPr>
          <w:rFonts w:ascii="Arial" w:hAnsi="Arial" w:cs="Arial"/>
          <w:b/>
          <w:noProof/>
          <w:sz w:val="24"/>
          <w:szCs w:val="24"/>
          <w:u w:val="single"/>
          <w:lang w:eastAsia="es-PA"/>
        </w:rPr>
        <w:lastRenderedPageBreak/>
        <w:drawing>
          <wp:inline distT="0" distB="0" distL="0" distR="0">
            <wp:extent cx="4257675" cy="208933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_line_example2.JPG"/>
                    <pic:cNvPicPr/>
                  </pic:nvPicPr>
                  <pic:blipFill>
                    <a:blip r:embed="rId55">
                      <a:extLst>
                        <a:ext uri="{28A0092B-C50C-407E-A947-70E740481C1C}">
                          <a14:useLocalDpi xmlns:a14="http://schemas.microsoft.com/office/drawing/2010/main" val="0"/>
                        </a:ext>
                      </a:extLst>
                    </a:blip>
                    <a:stretch>
                      <a:fillRect/>
                    </a:stretch>
                  </pic:blipFill>
                  <pic:spPr>
                    <a:xfrm>
                      <a:off x="0" y="0"/>
                      <a:ext cx="4257675" cy="2089333"/>
                    </a:xfrm>
                    <a:prstGeom prst="rect">
                      <a:avLst/>
                    </a:prstGeom>
                  </pic:spPr>
                </pic:pic>
              </a:graphicData>
            </a:graphic>
          </wp:inline>
        </w:drawing>
      </w:r>
    </w:p>
    <w:p w:rsidR="00B828D1" w:rsidRDefault="00407160" w:rsidP="00407160">
      <w:pPr>
        <w:tabs>
          <w:tab w:val="left" w:pos="5235"/>
        </w:tabs>
        <w:jc w:val="center"/>
        <w:rPr>
          <w:rFonts w:ascii="Arial" w:hAnsi="Arial" w:cs="Arial"/>
          <w:color w:val="252525"/>
          <w:sz w:val="19"/>
          <w:szCs w:val="19"/>
          <w:shd w:val="clear" w:color="auto" w:fill="F9F9F9"/>
        </w:rPr>
      </w:pPr>
      <w:r>
        <w:rPr>
          <w:rFonts w:ascii="Arial" w:hAnsi="Arial" w:cs="Arial"/>
          <w:color w:val="252525"/>
          <w:sz w:val="19"/>
          <w:szCs w:val="19"/>
          <w:shd w:val="clear" w:color="auto" w:fill="F9F9F9"/>
        </w:rPr>
        <w:t>Ejemplo de línea fallida.</w:t>
      </w:r>
    </w:p>
    <w:p w:rsidR="00407160" w:rsidRDefault="00A81495" w:rsidP="00407160">
      <w:pPr>
        <w:tabs>
          <w:tab w:val="left" w:pos="5235"/>
        </w:tabs>
        <w:rPr>
          <w:rFonts w:ascii="Arial" w:hAnsi="Arial" w:cs="Arial"/>
          <w:b/>
          <w:sz w:val="24"/>
          <w:szCs w:val="24"/>
          <w:u w:val="single"/>
        </w:rPr>
      </w:pPr>
      <w:r w:rsidRPr="00C87D9E">
        <w:rPr>
          <w:rFonts w:ascii="Arial" w:hAnsi="Arial" w:cs="Arial"/>
          <w:b/>
          <w:sz w:val="24"/>
          <w:szCs w:val="24"/>
          <w:u w:val="single"/>
        </w:rPr>
        <w:t>Características</w:t>
      </w:r>
      <w:r w:rsidR="00C87D9E" w:rsidRPr="00C87D9E">
        <w:rPr>
          <w:rFonts w:ascii="Arial" w:hAnsi="Arial" w:cs="Arial"/>
          <w:b/>
          <w:sz w:val="24"/>
          <w:szCs w:val="24"/>
          <w:u w:val="single"/>
        </w:rPr>
        <w:t>:</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Pr>
          <w:rFonts w:ascii="Arial" w:hAnsi="Arial" w:cs="Arial"/>
          <w:color w:val="252525"/>
          <w:sz w:val="21"/>
          <w:szCs w:val="21"/>
        </w:rPr>
        <w:t xml:space="preserve">Los OLED de matriz </w:t>
      </w:r>
      <w:r w:rsidRPr="00C87D9E">
        <w:rPr>
          <w:rFonts w:ascii="Arial" w:hAnsi="Arial" w:cs="Arial"/>
          <w:sz w:val="22"/>
          <w:szCs w:val="22"/>
        </w:rPr>
        <w:t>activa y los de matriz pasiva tienen las mismas posibilidades para mostrar una frecuencia de cuadro concreta, sin embargo el AMOLED consume menos</w:t>
      </w:r>
      <w:r w:rsidRPr="00C87D9E">
        <w:rPr>
          <w:rStyle w:val="apple-converted-space"/>
          <w:rFonts w:ascii="Arial" w:hAnsi="Arial" w:cs="Arial"/>
          <w:sz w:val="22"/>
          <w:szCs w:val="22"/>
        </w:rPr>
        <w:t> </w:t>
      </w:r>
      <w:hyperlink r:id="rId56" w:tooltip="Potencia eléctrica" w:history="1">
        <w:r w:rsidRPr="00C87D9E">
          <w:rPr>
            <w:rStyle w:val="Hyperlink"/>
            <w:rFonts w:ascii="Arial" w:hAnsi="Arial" w:cs="Arial"/>
            <w:color w:val="auto"/>
            <w:sz w:val="22"/>
            <w:szCs w:val="22"/>
          </w:rPr>
          <w:t>potencia</w:t>
        </w:r>
      </w:hyperlink>
      <w:r w:rsidRPr="00C87D9E">
        <w:rPr>
          <w:rStyle w:val="apple-converted-space"/>
          <w:rFonts w:ascii="Arial" w:hAnsi="Arial" w:cs="Arial"/>
          <w:sz w:val="22"/>
          <w:szCs w:val="22"/>
        </w:rPr>
        <w:t> </w:t>
      </w:r>
      <w:r w:rsidRPr="00C87D9E">
        <w:rPr>
          <w:rFonts w:ascii="Arial" w:hAnsi="Arial" w:cs="Arial"/>
          <w:sz w:val="22"/>
          <w:szCs w:val="22"/>
        </w:rPr>
        <w:t>de forma significativa.</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sidRPr="00C87D9E">
        <w:rPr>
          <w:rFonts w:ascii="Arial" w:hAnsi="Arial" w:cs="Arial"/>
          <w:sz w:val="22"/>
          <w:szCs w:val="22"/>
        </w:rPr>
        <w:t>Los OLED de matriz activa son especialmente útiles para dispositivos electrónicos donde el consumo de energía de la batería puede ser crítico y para pantallas con una diagonal que van desde 2 a 3</w:t>
      </w:r>
      <w:r w:rsidRPr="00C87D9E">
        <w:rPr>
          <w:rStyle w:val="apple-converted-space"/>
          <w:rFonts w:ascii="Arial" w:hAnsi="Arial" w:cs="Arial"/>
          <w:sz w:val="22"/>
          <w:szCs w:val="22"/>
        </w:rPr>
        <w:t> </w:t>
      </w:r>
      <w:hyperlink r:id="rId57" w:tooltip="Pulgada" w:history="1">
        <w:r w:rsidRPr="00C87D9E">
          <w:rPr>
            <w:rStyle w:val="Hyperlink"/>
            <w:rFonts w:ascii="Arial" w:hAnsi="Arial" w:cs="Arial"/>
            <w:color w:val="auto"/>
            <w:sz w:val="22"/>
            <w:szCs w:val="22"/>
          </w:rPr>
          <w:t>pulgadas</w:t>
        </w:r>
      </w:hyperlink>
      <w:r w:rsidRPr="00C87D9E">
        <w:rPr>
          <w:rFonts w:ascii="Arial" w:hAnsi="Arial" w:cs="Arial"/>
          <w:sz w:val="22"/>
          <w:szCs w:val="22"/>
        </w:rPr>
        <w:t>.</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sidRPr="00C87D9E">
        <w:rPr>
          <w:rFonts w:ascii="Arial" w:hAnsi="Arial" w:cs="Arial"/>
          <w:sz w:val="22"/>
          <w:szCs w:val="22"/>
        </w:rPr>
        <w:t>Cuando se fuerza la pantalla doblándola con un ángulo mayor que el ángulo crítico que permite el dispositivo, se provoca una rotura en el sustrato de plástico, rotura que se propagará a través de todo el bus de la línea correspondiente. Esta rotura provoca en la pantalla que la línea o líneas afectadas muestren un parpadeo, falle toda la línea, falle una región entera o incluso el dispositivo entero.</w:t>
      </w:r>
    </w:p>
    <w:p w:rsidR="009F33C3" w:rsidRPr="009F33C3" w:rsidRDefault="009F33C3" w:rsidP="009F33C3">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Pr>
          <w:rFonts w:ascii="Arial" w:eastAsia="Times New Roman" w:hAnsi="Arial" w:cs="Arial"/>
          <w:b/>
          <w:bCs/>
          <w:color w:val="000000"/>
          <w:sz w:val="24"/>
          <w:szCs w:val="24"/>
          <w:u w:val="single"/>
          <w:lang w:eastAsia="es-PA"/>
        </w:rPr>
        <w:t>-</w:t>
      </w:r>
      <w:r w:rsidRPr="009F33C3">
        <w:rPr>
          <w:rFonts w:ascii="Arial" w:eastAsia="Times New Roman" w:hAnsi="Arial" w:cs="Arial"/>
          <w:b/>
          <w:bCs/>
          <w:color w:val="000000"/>
          <w:sz w:val="24"/>
          <w:szCs w:val="24"/>
          <w:u w:val="single"/>
          <w:lang w:eastAsia="es-PA"/>
        </w:rPr>
        <w:t>Ventajas y desventajas</w:t>
      </w:r>
    </w:p>
    <w:p w:rsidR="009F33C3" w:rsidRPr="009F33C3" w:rsidRDefault="009F33C3" w:rsidP="009F33C3">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9F33C3">
        <w:rPr>
          <w:rFonts w:ascii="Arial" w:eastAsia="Times New Roman" w:hAnsi="Arial" w:cs="Arial"/>
          <w:b/>
          <w:bCs/>
          <w:color w:val="000000"/>
          <w:sz w:val="24"/>
          <w:szCs w:val="24"/>
          <w:u w:val="single"/>
          <w:lang w:eastAsia="es-PA"/>
        </w:rPr>
        <w:t>Ventajas</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Son muy delgadas y muy ligeras</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Reforzados sistemas de protección de las roturas en el dispositivo</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Consumo muy bajo de potencia, alta robustez con una calidad de imagen superior y un bajo coste en comparación con las actuales pantallas </w:t>
      </w:r>
      <w:hyperlink r:id="rId58" w:tooltip="Pantalla de cristal líquido" w:history="1">
        <w:r w:rsidRPr="009F33C3">
          <w:rPr>
            <w:rFonts w:ascii="Arial" w:eastAsia="Times New Roman" w:hAnsi="Arial" w:cs="Arial"/>
            <w:color w:val="0B0080"/>
            <w:sz w:val="24"/>
            <w:szCs w:val="24"/>
            <w:u w:val="single"/>
            <w:lang w:eastAsia="es-PA"/>
          </w:rPr>
          <w:t>LCD</w:t>
        </w:r>
      </w:hyperlink>
      <w:r w:rsidRPr="009F33C3">
        <w:rPr>
          <w:rFonts w:ascii="Arial" w:eastAsia="Times New Roman" w:hAnsi="Arial" w:cs="Arial"/>
          <w:color w:val="252525"/>
          <w:sz w:val="24"/>
          <w:szCs w:val="24"/>
          <w:lang w:eastAsia="es-PA"/>
        </w:rPr>
        <w:t>.</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Su robustez característica confiere a este dispositivo una enorme flexibilidad y posibilidad de incluso “enrollarlo”, aun estando activo, que se traduce en facilidad para su transporte o almacenamiento.</w:t>
      </w:r>
    </w:p>
    <w:p w:rsidR="00C87D9E" w:rsidRDefault="00C87D9E" w:rsidP="00407160">
      <w:pPr>
        <w:tabs>
          <w:tab w:val="left" w:pos="5235"/>
        </w:tabs>
        <w:rPr>
          <w:rFonts w:ascii="Arial" w:hAnsi="Arial" w:cs="Arial"/>
          <w:b/>
          <w:sz w:val="24"/>
          <w:szCs w:val="24"/>
          <w:u w:val="single"/>
        </w:rPr>
      </w:pPr>
    </w:p>
    <w:p w:rsidR="00A81495" w:rsidRDefault="00A81495" w:rsidP="00407160">
      <w:pPr>
        <w:tabs>
          <w:tab w:val="left" w:pos="5235"/>
        </w:tabs>
        <w:rPr>
          <w:rFonts w:ascii="Arial" w:hAnsi="Arial" w:cs="Arial"/>
          <w:b/>
          <w:sz w:val="24"/>
          <w:szCs w:val="24"/>
          <w:u w:val="single"/>
        </w:rPr>
      </w:pPr>
    </w:p>
    <w:p w:rsidR="00A81495" w:rsidRPr="00A81495" w:rsidRDefault="00A81495" w:rsidP="00A81495">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A81495">
        <w:rPr>
          <w:rFonts w:ascii="Arial" w:eastAsia="Times New Roman" w:hAnsi="Arial" w:cs="Arial"/>
          <w:b/>
          <w:bCs/>
          <w:color w:val="000000"/>
          <w:sz w:val="24"/>
          <w:szCs w:val="24"/>
          <w:u w:val="single"/>
          <w:lang w:eastAsia="es-PA"/>
        </w:rPr>
        <w:lastRenderedPageBreak/>
        <w:t>Desventajas</w:t>
      </w:r>
      <w:r>
        <w:rPr>
          <w:rFonts w:ascii="Arial" w:eastAsia="Times New Roman" w:hAnsi="Arial" w:cs="Arial"/>
          <w:b/>
          <w:bCs/>
          <w:color w:val="000000"/>
          <w:sz w:val="24"/>
          <w:szCs w:val="24"/>
          <w:u w:val="single"/>
          <w:lang w:eastAsia="es-PA"/>
        </w:rPr>
        <w:t>:</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Alto precio actual:</w:t>
      </w:r>
      <w:r w:rsidRPr="00A81495">
        <w:rPr>
          <w:rFonts w:ascii="Arial" w:eastAsia="Times New Roman" w:hAnsi="Arial" w:cs="Arial"/>
          <w:color w:val="252525"/>
          <w:sz w:val="24"/>
          <w:szCs w:val="24"/>
          <w:lang w:eastAsia="es-PA"/>
        </w:rPr>
        <w:t> Esto no es ninguna contradicción. Que algo sea barato de producir no quiere decir que su precio sea bajo de momento. Este abaratamiento se basa en los costes de producción, y realmente se notará cuando las tecnologías basadas en OLED adquieran mayor difusión y venta. Es algo que pasa con todas las tecnologías que precisan de un gran desarrollo e investigación (ha pasado exactamente lo mismo con las pantallas TFT, con los módulos de memoria, con los microprocesadores...). Solo hay que recordar que no hace mucho (apenas unos años), los monitores TFT tenían un coste superior a los 600 euros (para un tamaño de 14</w:t>
      </w:r>
      <w:r w:rsidRPr="00A81495">
        <w:rPr>
          <w:rFonts w:ascii="Arial" w:eastAsia="Times New Roman" w:hAnsi="Arial" w:cs="Arial"/>
          <w:i/>
          <w:iCs/>
          <w:color w:val="252525"/>
          <w:sz w:val="24"/>
          <w:szCs w:val="24"/>
          <w:lang w:eastAsia="es-PA"/>
        </w:rPr>
        <w:t>), mientras que actualmente podemos encontrar monitores TFT de 19</w:t>
      </w:r>
      <w:r w:rsidRPr="00A81495">
        <w:rPr>
          <w:rFonts w:ascii="Arial" w:eastAsia="Times New Roman" w:hAnsi="Arial" w:cs="Arial"/>
          <w:color w:val="252525"/>
          <w:sz w:val="24"/>
          <w:szCs w:val="24"/>
          <w:lang w:eastAsia="es-PA"/>
        </w:rPr>
        <w:t> por poco más de 120 euros.</w:t>
      </w:r>
    </w:p>
    <w:p w:rsid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Sensibilidad al agua:</w:t>
      </w:r>
      <w:r w:rsidRPr="00A81495">
        <w:rPr>
          <w:rFonts w:ascii="Arial" w:eastAsia="Times New Roman" w:hAnsi="Arial" w:cs="Arial"/>
          <w:color w:val="252525"/>
          <w:sz w:val="24"/>
          <w:szCs w:val="24"/>
          <w:lang w:eastAsia="es-PA"/>
        </w:rPr>
        <w:t> El agua puede estropear permanentemente un OLED, lo que hace que este tipo de tecnología requiera unos sistemas especiales de protección.</w:t>
      </w:r>
    </w:p>
    <w:p w:rsidR="004A5C44"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p>
    <w:p w:rsidR="004A5C44"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r>
        <w:rPr>
          <w:rFonts w:ascii="Arial" w:eastAsia="Times New Roman" w:hAnsi="Arial" w:cs="Arial"/>
          <w:noProof/>
          <w:color w:val="252525"/>
          <w:sz w:val="24"/>
          <w:szCs w:val="24"/>
          <w:lang w:eastAsia="es-PA"/>
        </w:rPr>
        <w:drawing>
          <wp:inline distT="0" distB="0" distL="0" distR="0">
            <wp:extent cx="5610225" cy="421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720_0_0_0___images_stories_benedetto_max_battaglia_sketcher_givingshape_sketcher_4.jpg"/>
                    <pic:cNvPicPr/>
                  </pic:nvPicPr>
                  <pic:blipFill>
                    <a:blip r:embed="rId59">
                      <a:extLst>
                        <a:ext uri="{28A0092B-C50C-407E-A947-70E740481C1C}">
                          <a14:useLocalDpi xmlns:a14="http://schemas.microsoft.com/office/drawing/2010/main" val="0"/>
                        </a:ext>
                      </a:extLst>
                    </a:blip>
                    <a:stretch>
                      <a:fillRect/>
                    </a:stretch>
                  </pic:blipFill>
                  <pic:spPr>
                    <a:xfrm>
                      <a:off x="0" y="0"/>
                      <a:ext cx="5612130" cy="4221008"/>
                    </a:xfrm>
                    <a:prstGeom prst="rect">
                      <a:avLst/>
                    </a:prstGeom>
                  </pic:spPr>
                </pic:pic>
              </a:graphicData>
            </a:graphic>
          </wp:inline>
        </w:drawing>
      </w:r>
    </w:p>
    <w:p w:rsidR="004A5C44" w:rsidRPr="00A81495"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lastRenderedPageBreak/>
        <w:t>Degradación y periodos cortos de vida:</w:t>
      </w:r>
      <w:r w:rsidRPr="00A81495">
        <w:rPr>
          <w:rFonts w:ascii="Arial" w:eastAsia="Times New Roman" w:hAnsi="Arial" w:cs="Arial"/>
          <w:color w:val="252525"/>
          <w:sz w:val="24"/>
          <w:szCs w:val="24"/>
          <w:lang w:eastAsia="es-PA"/>
        </w:rPr>
        <w:t> El periodo de vida de las capas OLED es bastante menor que el de LCD. Además, no es igual para todos los colores. Para el rojo y el verde la duración es bastante alta, pero para el azul es bastante más corta. En general se estima una duración aproximada (dependiendo, claro está, de la tecnología empleada) de 14000 horas, frente a las 60000 estimadas para LCD. Como verán, no es que se hable de hoy para mañana (14000 horas son 5 años a 8 horas diarias), pero aun así es algo menos de un cuarto de lo que dura una pantalla LCD. Por lo apuntado en el punto anterior, esta degradación es mayor en ambientes con un alto grado de humedad.</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color w:val="252525"/>
          <w:sz w:val="24"/>
          <w:szCs w:val="24"/>
          <w:lang w:eastAsia="es-PA"/>
        </w:rPr>
        <w:t>En este tema se está trabajando, y se han encontrado soluciones que, reduciendo el brillo, se mantiene la misma calidad de imagen y se aumenta considerablemente su duración, superando incluso por un amplio margen a las pantallas LCD.</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color w:val="252525"/>
          <w:sz w:val="24"/>
          <w:szCs w:val="24"/>
          <w:lang w:eastAsia="es-PA"/>
        </w:rPr>
        <w:t>En pruebas experimentales se han conseguido tiempos para OLEDS verdes de más de 198000 horas y de más de 62000 para los azules.</w:t>
      </w:r>
    </w:p>
    <w:p w:rsid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 xml:space="preserve">Alto impacto </w:t>
      </w:r>
      <w:r w:rsidR="004A5C44" w:rsidRPr="00A81495">
        <w:rPr>
          <w:rFonts w:ascii="Arial" w:eastAsia="Times New Roman" w:hAnsi="Arial" w:cs="Arial"/>
          <w:b/>
          <w:bCs/>
          <w:color w:val="252525"/>
          <w:sz w:val="24"/>
          <w:szCs w:val="24"/>
          <w:u w:val="single"/>
          <w:lang w:eastAsia="es-PA"/>
        </w:rPr>
        <w:t>medioambiental</w:t>
      </w:r>
      <w:r w:rsidR="004A5C44" w:rsidRPr="00A81495">
        <w:rPr>
          <w:rFonts w:ascii="Arial" w:eastAsia="Times New Roman" w:hAnsi="Arial" w:cs="Arial"/>
          <w:color w:val="252525"/>
          <w:sz w:val="24"/>
          <w:szCs w:val="24"/>
          <w:lang w:eastAsia="es-PA"/>
        </w:rPr>
        <w:t>: Esto</w:t>
      </w:r>
      <w:r w:rsidRPr="00A81495">
        <w:rPr>
          <w:rFonts w:ascii="Arial" w:eastAsia="Times New Roman" w:hAnsi="Arial" w:cs="Arial"/>
          <w:color w:val="252525"/>
          <w:sz w:val="24"/>
          <w:szCs w:val="24"/>
          <w:lang w:eastAsia="es-PA"/>
        </w:rPr>
        <w:t xml:space="preserve"> puede suponer un gran problema para el futuro, ya que los componentes orgánicos (tanto las moléculas como los polímeros) son muy difíciles de reciclar, precisándose para ello unas técnicas bastante complejas y con un alto costo.</w:t>
      </w:r>
    </w:p>
    <w:p w:rsidR="0026156C" w:rsidRPr="00A81495" w:rsidRDefault="0026156C" w:rsidP="00A81495">
      <w:pPr>
        <w:shd w:val="clear" w:color="auto" w:fill="FFFFFF"/>
        <w:spacing w:before="120" w:after="120" w:line="336" w:lineRule="atLeast"/>
        <w:rPr>
          <w:rFonts w:ascii="Arial" w:eastAsia="Times New Roman" w:hAnsi="Arial" w:cs="Arial"/>
          <w:color w:val="252525"/>
          <w:sz w:val="24"/>
          <w:szCs w:val="24"/>
          <w:lang w:eastAsia="es-PA"/>
        </w:rPr>
      </w:pPr>
    </w:p>
    <w:p w:rsidR="00A81495" w:rsidRDefault="0026156C" w:rsidP="0026156C">
      <w:pPr>
        <w:tabs>
          <w:tab w:val="left" w:pos="5235"/>
        </w:tabs>
        <w:jc w:val="center"/>
        <w:rPr>
          <w:rFonts w:ascii="Arial" w:hAnsi="Arial" w:cs="Arial"/>
          <w:b/>
          <w:sz w:val="24"/>
          <w:szCs w:val="24"/>
          <w:u w:val="single"/>
        </w:rPr>
      </w:pPr>
      <w:r>
        <w:rPr>
          <w:rFonts w:ascii="Arial" w:hAnsi="Arial" w:cs="Arial"/>
          <w:b/>
          <w:noProof/>
          <w:sz w:val="24"/>
          <w:szCs w:val="24"/>
          <w:u w:val="single"/>
          <w:lang w:eastAsia="es-PA"/>
        </w:rPr>
        <w:drawing>
          <wp:inline distT="0" distB="0" distL="0" distR="0">
            <wp:extent cx="5572125" cy="30765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o-ips-vs-amoled.jpg"/>
                    <pic:cNvPicPr/>
                  </pic:nvPicPr>
                  <pic:blipFill>
                    <a:blip r:embed="rId60">
                      <a:extLst>
                        <a:ext uri="{28A0092B-C50C-407E-A947-70E740481C1C}">
                          <a14:useLocalDpi xmlns:a14="http://schemas.microsoft.com/office/drawing/2010/main" val="0"/>
                        </a:ext>
                      </a:extLst>
                    </a:blip>
                    <a:stretch>
                      <a:fillRect/>
                    </a:stretch>
                  </pic:blipFill>
                  <pic:spPr>
                    <a:xfrm>
                      <a:off x="0" y="0"/>
                      <a:ext cx="5576415" cy="3078943"/>
                    </a:xfrm>
                    <a:prstGeom prst="rect">
                      <a:avLst/>
                    </a:prstGeom>
                  </pic:spPr>
                </pic:pic>
              </a:graphicData>
            </a:graphic>
          </wp:inline>
        </w:drawing>
      </w: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r>
        <w:rPr>
          <w:rFonts w:ascii="Arial" w:hAnsi="Arial" w:cs="Arial"/>
          <w:b/>
          <w:sz w:val="24"/>
          <w:szCs w:val="24"/>
          <w:u w:val="single"/>
        </w:rPr>
        <w:lastRenderedPageBreak/>
        <w:t>Conclusión</w:t>
      </w: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B84034" w:rsidRPr="00E42991" w:rsidRDefault="00E42991" w:rsidP="00E42991">
      <w:pPr>
        <w:tabs>
          <w:tab w:val="left" w:pos="5235"/>
        </w:tabs>
        <w:rPr>
          <w:rFonts w:ascii="Arial" w:hAnsi="Arial" w:cs="Arial"/>
          <w:b/>
          <w:sz w:val="24"/>
          <w:szCs w:val="24"/>
          <w:u w:val="single"/>
        </w:rPr>
      </w:pPr>
      <w:r w:rsidRPr="00E42991">
        <w:rPr>
          <w:rFonts w:ascii="Arial" w:hAnsi="Arial" w:cs="Arial"/>
          <w:color w:val="000000"/>
          <w:sz w:val="24"/>
          <w:szCs w:val="24"/>
          <w:shd w:val="clear" w:color="auto" w:fill="FFFFFF"/>
        </w:rPr>
        <w:t>La diferencia fundamental entre OLED y AMOLED es la misma que entre LCD y TFT, dos transistores que son usados para activar cada pixel, como en el LCD, mejora el rendimiento del panel, consiguiendo en este caso que dé un mayor brillo y contraste con una reducción del consumo, además de mejorar el tiempo de respuesta, aunque es secundario ya que el tiempo de respuesta ya era muy bajo. La mejor tecnología entre las que planteas es la AMOLED, ya que ilumina y da la imagen al mismo tiempo y es la que menos consume, el problema es la duración que de momento está en unos 4 años hasta que empieza a dar problemas de píxeles muertos de forma masiva, haciendo imprescindible su sustitución, la OLED aún dura menos.</w:t>
      </w:r>
      <w:r w:rsidRPr="00E42991">
        <w:rPr>
          <w:rStyle w:val="apple-converted-space"/>
          <w:rFonts w:ascii="Arial" w:hAnsi="Arial" w:cs="Arial"/>
          <w:color w:val="000000"/>
          <w:sz w:val="24"/>
          <w:szCs w:val="24"/>
          <w:shd w:val="clear" w:color="auto" w:fill="FFFFFF"/>
        </w:rPr>
        <w:t> </w:t>
      </w:r>
      <w:r w:rsidRPr="00E42991">
        <w:rPr>
          <w:rFonts w:ascii="Arial" w:hAnsi="Arial" w:cs="Arial"/>
          <w:color w:val="000000"/>
          <w:sz w:val="24"/>
          <w:szCs w:val="24"/>
        </w:rPr>
        <w:br/>
      </w:r>
      <w:r w:rsidRPr="00E42991">
        <w:rPr>
          <w:rFonts w:ascii="Arial" w:hAnsi="Arial" w:cs="Arial"/>
          <w:color w:val="000000"/>
          <w:sz w:val="24"/>
          <w:szCs w:val="24"/>
          <w:shd w:val="clear" w:color="auto" w:fill="FFFFFF"/>
        </w:rPr>
        <w:t>No hay hecho un baremo de la cantidad de colores mostrados, pero se puede sacar en conclusión que muestra una cantidad de colores similar a un Plasma y muy superior al LCD, la información que manejas del Plasma al 40% es errónea, esto es para el LCD, el plasma muestra el 90% de los colores visibles y el ojo humano es incapaz de notar las sutilezas en los cambios de matices capaz de mostrar esta tecnología y los teles laser siempre han tenido problemas con el azul.</w:t>
      </w:r>
      <w:r w:rsidRPr="00E42991">
        <w:rPr>
          <w:rStyle w:val="apple-converted-space"/>
          <w:rFonts w:ascii="Arial" w:hAnsi="Arial" w:cs="Arial"/>
          <w:color w:val="000000"/>
          <w:sz w:val="24"/>
          <w:szCs w:val="24"/>
          <w:shd w:val="clear" w:color="auto" w:fill="FFFFFF"/>
        </w:rPr>
        <w:t> </w:t>
      </w:r>
      <w:r w:rsidRPr="00E42991">
        <w:rPr>
          <w:rFonts w:ascii="Arial" w:hAnsi="Arial" w:cs="Arial"/>
          <w:color w:val="000000"/>
          <w:sz w:val="24"/>
          <w:szCs w:val="24"/>
        </w:rPr>
        <w:br/>
      </w:r>
      <w:r w:rsidRPr="00E42991">
        <w:rPr>
          <w:rFonts w:ascii="Arial" w:hAnsi="Arial" w:cs="Arial"/>
          <w:color w:val="000000"/>
          <w:sz w:val="24"/>
          <w:szCs w:val="24"/>
          <w:shd w:val="clear" w:color="auto" w:fill="FFFFFF"/>
        </w:rPr>
        <w:t xml:space="preserve">En pantallas LED directamente sí que se fabrican, las puedes ver en los letreros luminosos de las carreteras, algunas pantallas gigantes como la de los campos de futbol lo son, las puedes ver también como pantallas gigantes publicitarias, </w:t>
      </w:r>
      <w:proofErr w:type="spellStart"/>
      <w:r w:rsidRPr="00E42991">
        <w:rPr>
          <w:rFonts w:ascii="Arial" w:hAnsi="Arial" w:cs="Arial"/>
          <w:color w:val="000000"/>
          <w:sz w:val="24"/>
          <w:szCs w:val="24"/>
          <w:shd w:val="clear" w:color="auto" w:fill="FFFFFF"/>
        </w:rPr>
        <w:t>etc</w:t>
      </w:r>
      <w:proofErr w:type="spellEnd"/>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94585E" w:rsidP="0026156C">
      <w:pPr>
        <w:tabs>
          <w:tab w:val="left" w:pos="5235"/>
        </w:tabs>
        <w:jc w:val="center"/>
        <w:rPr>
          <w:rFonts w:ascii="Arial" w:hAnsi="Arial" w:cs="Arial"/>
          <w:b/>
          <w:sz w:val="24"/>
          <w:szCs w:val="24"/>
          <w:u w:val="single"/>
        </w:rPr>
      </w:pPr>
      <w:r>
        <w:rPr>
          <w:rFonts w:ascii="Arial" w:hAnsi="Arial" w:cs="Arial"/>
          <w:b/>
          <w:sz w:val="24"/>
          <w:szCs w:val="24"/>
          <w:u w:val="single"/>
        </w:rPr>
        <w:t xml:space="preserve">Bibliografía </w:t>
      </w:r>
      <w:r w:rsidR="00B84034">
        <w:rPr>
          <w:rFonts w:ascii="Arial" w:hAnsi="Arial" w:cs="Arial"/>
          <w:b/>
          <w:sz w:val="24"/>
          <w:szCs w:val="24"/>
          <w:u w:val="single"/>
        </w:rPr>
        <w:t xml:space="preserve"> </w:t>
      </w: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Pr="0094585E" w:rsidRDefault="00E55EC5" w:rsidP="00945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szCs w:val="24"/>
        </w:rPr>
      </w:pPr>
      <w:hyperlink r:id="rId61" w:anchor="Visi.C3.B3n_general" w:history="1">
        <w:r w:rsidR="0094585E" w:rsidRPr="0094585E">
          <w:rPr>
            <w:rFonts w:ascii="Arial" w:hAnsi="Arial" w:cs="Arial"/>
            <w:color w:val="000000" w:themeColor="text1"/>
            <w:sz w:val="24"/>
            <w:szCs w:val="24"/>
            <w:u w:val="single"/>
          </w:rPr>
          <w:t>http://es.wikipedia.org/wiki/Diodo_org%C3%A1nico_de_emisi%C3%B3n_de_luz#Visi.C3.B3n_general</w:t>
        </w:r>
      </w:hyperlink>
    </w:p>
    <w:p w:rsidR="0094585E" w:rsidRPr="0094585E" w:rsidRDefault="0094585E" w:rsidP="00945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szCs w:val="24"/>
          <w:lang w:val="es"/>
        </w:rPr>
      </w:pPr>
    </w:p>
    <w:p w:rsidR="0094585E" w:rsidRPr="0094585E" w:rsidRDefault="00E55EC5" w:rsidP="0026156C">
      <w:pPr>
        <w:tabs>
          <w:tab w:val="left" w:pos="5235"/>
        </w:tabs>
        <w:jc w:val="center"/>
        <w:rPr>
          <w:rFonts w:ascii="Arial" w:hAnsi="Arial" w:cs="Arial"/>
          <w:color w:val="000000" w:themeColor="text1"/>
          <w:sz w:val="24"/>
          <w:szCs w:val="24"/>
          <w:u w:val="single"/>
          <w:lang w:val="es"/>
        </w:rPr>
      </w:pPr>
      <w:hyperlink r:id="rId62" w:anchor="Visi.C3.B3n_general" w:history="1">
        <w:r w:rsidR="0094585E" w:rsidRPr="0094585E">
          <w:rPr>
            <w:rStyle w:val="Hyperlink"/>
            <w:rFonts w:ascii="Arial" w:hAnsi="Arial" w:cs="Arial"/>
            <w:color w:val="000000" w:themeColor="text1"/>
            <w:sz w:val="24"/>
            <w:szCs w:val="24"/>
            <w:lang w:val="es"/>
          </w:rPr>
          <w:t>http://es.wikipedia.org/wiki/Diodo_org%C3%A1nico_de_emisi%C3%B3n_de_luz#Visi.C3.B3n_general</w:t>
        </w:r>
      </w:hyperlink>
    </w:p>
    <w:p w:rsidR="0094585E" w:rsidRPr="0094585E" w:rsidRDefault="0094585E" w:rsidP="0026156C">
      <w:pPr>
        <w:tabs>
          <w:tab w:val="left" w:pos="5235"/>
        </w:tabs>
        <w:jc w:val="center"/>
        <w:rPr>
          <w:rFonts w:ascii="Arial" w:hAnsi="Arial" w:cs="Arial"/>
          <w:color w:val="000000" w:themeColor="text1"/>
          <w:sz w:val="24"/>
          <w:szCs w:val="24"/>
          <w:u w:val="single"/>
          <w:lang w:val="es"/>
        </w:rPr>
      </w:pPr>
      <w:r w:rsidRPr="0094585E">
        <w:rPr>
          <w:rFonts w:ascii="Arial" w:hAnsi="Arial" w:cs="Arial"/>
          <w:color w:val="000000" w:themeColor="text1"/>
          <w:sz w:val="24"/>
          <w:szCs w:val="24"/>
          <w:u w:val="single"/>
          <w:lang w:val="es"/>
        </w:rPr>
        <w:t>https://www.google.com/search?q=ato+en+medio+ambiente+amoled&amp;espv=2&amp;biw=1920&amp;bih=935&amp;source=lnms&amp;tbm=isch&amp;sa=X&amp;ved=0CAYQ_AUoAWoVChMIhfm78uSHxgIVRY-ACh12dgDB&amp;dpr=1</w:t>
      </w:r>
    </w:p>
    <w:p w:rsidR="0094585E" w:rsidRPr="0094585E" w:rsidRDefault="0094585E" w:rsidP="0026156C">
      <w:pPr>
        <w:tabs>
          <w:tab w:val="left" w:pos="5235"/>
        </w:tabs>
        <w:jc w:val="center"/>
        <w:rPr>
          <w:rFonts w:ascii="Arial" w:hAnsi="Arial" w:cs="Arial"/>
          <w:b/>
          <w:sz w:val="24"/>
          <w:szCs w:val="24"/>
          <w:u w:val="single"/>
          <w:lang w:val="es"/>
        </w:rPr>
      </w:pPr>
    </w:p>
    <w:sectPr w:rsidR="0094585E" w:rsidRPr="0094585E" w:rsidSect="007B01B8">
      <w:headerReference w:type="default" r:id="rId63"/>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C5" w:rsidRDefault="00E55EC5" w:rsidP="007B01B8">
      <w:pPr>
        <w:spacing w:after="0" w:line="240" w:lineRule="auto"/>
      </w:pPr>
      <w:r>
        <w:separator/>
      </w:r>
    </w:p>
  </w:endnote>
  <w:endnote w:type="continuationSeparator" w:id="0">
    <w:p w:rsidR="00E55EC5" w:rsidRDefault="00E55EC5" w:rsidP="007B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C5" w:rsidRDefault="00E55EC5" w:rsidP="007B01B8">
      <w:pPr>
        <w:spacing w:after="0" w:line="240" w:lineRule="auto"/>
      </w:pPr>
      <w:r>
        <w:separator/>
      </w:r>
    </w:p>
  </w:footnote>
  <w:footnote w:type="continuationSeparator" w:id="0">
    <w:p w:rsidR="00E55EC5" w:rsidRDefault="00E55EC5" w:rsidP="007B0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color w:val="C0504D" w:themeColor="accent2"/>
        <w:sz w:val="24"/>
        <w:szCs w:val="24"/>
      </w:rPr>
      <w:id w:val="2072999764"/>
      <w:docPartObj>
        <w:docPartGallery w:val="Page Numbers (Margins)"/>
        <w:docPartUnique/>
      </w:docPartObj>
    </w:sdtPr>
    <w:sdtEndPr/>
    <w:sdtContent>
      <w:p w:rsidR="007B01B8" w:rsidRPr="00B84034" w:rsidRDefault="007B01B8">
        <w:pPr>
          <w:pStyle w:val="Header"/>
          <w:rPr>
            <w:rFonts w:ascii="Arial" w:hAnsi="Arial" w:cs="Arial"/>
            <w:b/>
            <w:color w:val="C0504D" w:themeColor="accent2"/>
            <w:sz w:val="24"/>
            <w:szCs w:val="24"/>
          </w:rPr>
        </w:pPr>
        <w:r w:rsidRPr="00B84034">
          <w:rPr>
            <w:rFonts w:ascii="Arial" w:hAnsi="Arial" w:cs="Arial"/>
            <w:b/>
            <w:noProof/>
            <w:color w:val="C0504D" w:themeColor="accent2"/>
            <w:sz w:val="24"/>
            <w:szCs w:val="24"/>
            <w:lang w:eastAsia="es-PA"/>
          </w:rPr>
          <mc:AlternateContent>
            <mc:Choice Requires="wps">
              <w:drawing>
                <wp:anchor distT="0" distB="0" distL="114300" distR="114300" simplePos="0" relativeHeight="251659264" behindDoc="0" locked="0" layoutInCell="0" allowOverlap="1" wp14:anchorId="5286917F" wp14:editId="0F888A7C">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1B8" w:rsidRPr="00B84034" w:rsidRDefault="007B01B8">
                              <w:pPr>
                                <w:pStyle w:val="Footer"/>
                                <w:rPr>
                                  <w:rFonts w:asciiTheme="majorHAnsi" w:eastAsiaTheme="majorEastAsia" w:hAnsiTheme="majorHAnsi" w:cstheme="majorBidi"/>
                                  <w:color w:val="C0504D" w:themeColor="accent2"/>
                                  <w:sz w:val="44"/>
                                  <w:szCs w:val="44"/>
                                </w:rPr>
                              </w:pPr>
                              <w:r w:rsidRPr="00B84034">
                                <w:rPr>
                                  <w:rFonts w:asciiTheme="majorHAnsi" w:eastAsiaTheme="majorEastAsia" w:hAnsiTheme="majorHAnsi" w:cstheme="majorBidi"/>
                                  <w:color w:val="C0504D" w:themeColor="accent2"/>
                                </w:rPr>
                                <w:t>Page</w:t>
                              </w:r>
                              <w:r w:rsidRPr="00B84034">
                                <w:rPr>
                                  <w:rFonts w:eastAsiaTheme="minorEastAsia"/>
                                  <w:color w:val="C0504D" w:themeColor="accent2"/>
                                </w:rPr>
                                <w:fldChar w:fldCharType="begin"/>
                              </w:r>
                              <w:r w:rsidRPr="00B84034">
                                <w:rPr>
                                  <w:color w:val="C0504D" w:themeColor="accent2"/>
                                </w:rPr>
                                <w:instrText xml:space="preserve"> PAGE    \* MERGEFORMAT </w:instrText>
                              </w:r>
                              <w:r w:rsidRPr="00B84034">
                                <w:rPr>
                                  <w:rFonts w:eastAsiaTheme="minorEastAsia"/>
                                  <w:color w:val="C0504D" w:themeColor="accent2"/>
                                </w:rPr>
                                <w:fldChar w:fldCharType="separate"/>
                              </w:r>
                              <w:r w:rsidR="00857473" w:rsidRPr="00857473">
                                <w:rPr>
                                  <w:rFonts w:asciiTheme="majorHAnsi" w:eastAsiaTheme="majorEastAsia" w:hAnsiTheme="majorHAnsi" w:cstheme="majorBidi"/>
                                  <w:noProof/>
                                  <w:color w:val="C0504D" w:themeColor="accent2"/>
                                  <w:sz w:val="44"/>
                                  <w:szCs w:val="44"/>
                                </w:rPr>
                                <w:t>2</w:t>
                              </w:r>
                              <w:r w:rsidRPr="00B84034">
                                <w:rPr>
                                  <w:rFonts w:asciiTheme="majorHAnsi" w:eastAsiaTheme="majorEastAsia" w:hAnsiTheme="majorHAnsi" w:cstheme="majorBidi"/>
                                  <w:noProof/>
                                  <w:color w:val="C0504D" w:themeColor="accent2"/>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7B01B8" w:rsidRPr="00B84034" w:rsidRDefault="007B01B8">
                        <w:pPr>
                          <w:pStyle w:val="Footer"/>
                          <w:rPr>
                            <w:rFonts w:asciiTheme="majorHAnsi" w:eastAsiaTheme="majorEastAsia" w:hAnsiTheme="majorHAnsi" w:cstheme="majorBidi"/>
                            <w:color w:val="C0504D" w:themeColor="accent2"/>
                            <w:sz w:val="44"/>
                            <w:szCs w:val="44"/>
                          </w:rPr>
                        </w:pPr>
                        <w:r w:rsidRPr="00B84034">
                          <w:rPr>
                            <w:rFonts w:asciiTheme="majorHAnsi" w:eastAsiaTheme="majorEastAsia" w:hAnsiTheme="majorHAnsi" w:cstheme="majorBidi"/>
                            <w:color w:val="C0504D" w:themeColor="accent2"/>
                          </w:rPr>
                          <w:t>Page</w:t>
                        </w:r>
                        <w:r w:rsidRPr="00B84034">
                          <w:rPr>
                            <w:rFonts w:eastAsiaTheme="minorEastAsia"/>
                            <w:color w:val="C0504D" w:themeColor="accent2"/>
                          </w:rPr>
                          <w:fldChar w:fldCharType="begin"/>
                        </w:r>
                        <w:r w:rsidRPr="00B84034">
                          <w:rPr>
                            <w:color w:val="C0504D" w:themeColor="accent2"/>
                          </w:rPr>
                          <w:instrText xml:space="preserve"> PAGE    \* MERGEFORMAT </w:instrText>
                        </w:r>
                        <w:r w:rsidRPr="00B84034">
                          <w:rPr>
                            <w:rFonts w:eastAsiaTheme="minorEastAsia"/>
                            <w:color w:val="C0504D" w:themeColor="accent2"/>
                          </w:rPr>
                          <w:fldChar w:fldCharType="separate"/>
                        </w:r>
                        <w:r w:rsidR="00857473" w:rsidRPr="00857473">
                          <w:rPr>
                            <w:rFonts w:asciiTheme="majorHAnsi" w:eastAsiaTheme="majorEastAsia" w:hAnsiTheme="majorHAnsi" w:cstheme="majorBidi"/>
                            <w:noProof/>
                            <w:color w:val="C0504D" w:themeColor="accent2"/>
                            <w:sz w:val="44"/>
                            <w:szCs w:val="44"/>
                          </w:rPr>
                          <w:t>2</w:t>
                        </w:r>
                        <w:r w:rsidRPr="00B84034">
                          <w:rPr>
                            <w:rFonts w:asciiTheme="majorHAnsi" w:eastAsiaTheme="majorEastAsia" w:hAnsiTheme="majorHAnsi" w:cstheme="majorBidi"/>
                            <w:noProof/>
                            <w:color w:val="C0504D" w:themeColor="accent2"/>
                            <w:sz w:val="44"/>
                            <w:szCs w:val="44"/>
                          </w:rPr>
                          <w:fldChar w:fldCharType="end"/>
                        </w:r>
                      </w:p>
                    </w:txbxContent>
                  </v:textbox>
                  <w10:wrap anchorx="margin" anchory="margin"/>
                </v:rect>
              </w:pict>
            </mc:Fallback>
          </mc:AlternateContent>
        </w:r>
        <w:r w:rsidR="00B84034" w:rsidRPr="00B84034">
          <w:rPr>
            <w:rFonts w:ascii="Arial" w:hAnsi="Arial" w:cs="Arial"/>
            <w:b/>
            <w:color w:val="C0504D" w:themeColor="accent2"/>
            <w:sz w:val="24"/>
            <w:szCs w:val="24"/>
            <w:shd w:val="clear" w:color="auto" w:fill="FFFFFF"/>
          </w:rPr>
          <w:t>Tecnología OLED, AMOLED</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1B93"/>
    <w:multiLevelType w:val="multilevel"/>
    <w:tmpl w:val="183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2C25BC"/>
    <w:multiLevelType w:val="hybridMultilevel"/>
    <w:tmpl w:val="EDE865F4"/>
    <w:lvl w:ilvl="0" w:tplc="D17891C0">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6D3C7349"/>
    <w:multiLevelType w:val="multilevel"/>
    <w:tmpl w:val="1C8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EF"/>
    <w:rsid w:val="000849D6"/>
    <w:rsid w:val="0009302D"/>
    <w:rsid w:val="001416E1"/>
    <w:rsid w:val="0014285C"/>
    <w:rsid w:val="001F0FD3"/>
    <w:rsid w:val="0026156C"/>
    <w:rsid w:val="002943E6"/>
    <w:rsid w:val="00407160"/>
    <w:rsid w:val="0047537E"/>
    <w:rsid w:val="0049388A"/>
    <w:rsid w:val="004A5C44"/>
    <w:rsid w:val="004C2DEF"/>
    <w:rsid w:val="006C2E5E"/>
    <w:rsid w:val="007B01B8"/>
    <w:rsid w:val="007B5FF8"/>
    <w:rsid w:val="007D2AD9"/>
    <w:rsid w:val="00857473"/>
    <w:rsid w:val="008728C2"/>
    <w:rsid w:val="0094585E"/>
    <w:rsid w:val="0097641D"/>
    <w:rsid w:val="009F33C3"/>
    <w:rsid w:val="00A1446F"/>
    <w:rsid w:val="00A81495"/>
    <w:rsid w:val="00B03AD3"/>
    <w:rsid w:val="00B63BC5"/>
    <w:rsid w:val="00B828D1"/>
    <w:rsid w:val="00B84034"/>
    <w:rsid w:val="00BD78D0"/>
    <w:rsid w:val="00C114FD"/>
    <w:rsid w:val="00C624CA"/>
    <w:rsid w:val="00C87D9E"/>
    <w:rsid w:val="00DF5253"/>
    <w:rsid w:val="00E42991"/>
    <w:rsid w:val="00E55EC5"/>
    <w:rsid w:val="00E97249"/>
    <w:rsid w:val="00EF4A20"/>
    <w:rsid w:val="00F45E1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DEF"/>
  </w:style>
  <w:style w:type="character" w:styleId="Hyperlink">
    <w:name w:val="Hyperlink"/>
    <w:basedOn w:val="DefaultParagraphFont"/>
    <w:uiPriority w:val="99"/>
    <w:unhideWhenUsed/>
    <w:rsid w:val="004C2DEF"/>
    <w:rPr>
      <w:color w:val="0000FF"/>
      <w:u w:val="single"/>
    </w:rPr>
  </w:style>
  <w:style w:type="paragraph" w:styleId="ListParagraph">
    <w:name w:val="List Paragraph"/>
    <w:basedOn w:val="Normal"/>
    <w:uiPriority w:val="34"/>
    <w:qFormat/>
    <w:rsid w:val="001F0FD3"/>
    <w:pPr>
      <w:ind w:left="720"/>
      <w:contextualSpacing/>
    </w:pPr>
  </w:style>
  <w:style w:type="paragraph" w:styleId="BalloonText">
    <w:name w:val="Balloon Text"/>
    <w:basedOn w:val="Normal"/>
    <w:link w:val="BalloonTextChar"/>
    <w:uiPriority w:val="99"/>
    <w:semiHidden/>
    <w:unhideWhenUsed/>
    <w:rsid w:val="00BD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D0"/>
    <w:rPr>
      <w:rFonts w:ascii="Tahoma" w:hAnsi="Tahoma" w:cs="Tahoma"/>
      <w:sz w:val="16"/>
      <w:szCs w:val="16"/>
    </w:rPr>
  </w:style>
  <w:style w:type="paragraph" w:styleId="NormalWeb">
    <w:name w:val="Normal (Web)"/>
    <w:basedOn w:val="Normal"/>
    <w:uiPriority w:val="99"/>
    <w:semiHidden/>
    <w:unhideWhenUsed/>
    <w:rsid w:val="00C87D9E"/>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Header">
    <w:name w:val="header"/>
    <w:basedOn w:val="Normal"/>
    <w:link w:val="HeaderChar"/>
    <w:uiPriority w:val="99"/>
    <w:unhideWhenUsed/>
    <w:rsid w:val="007B01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B01B8"/>
  </w:style>
  <w:style w:type="paragraph" w:styleId="Footer">
    <w:name w:val="footer"/>
    <w:basedOn w:val="Normal"/>
    <w:link w:val="FooterChar"/>
    <w:uiPriority w:val="99"/>
    <w:unhideWhenUsed/>
    <w:rsid w:val="007B01B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0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DEF"/>
  </w:style>
  <w:style w:type="character" w:styleId="Hyperlink">
    <w:name w:val="Hyperlink"/>
    <w:basedOn w:val="DefaultParagraphFont"/>
    <w:uiPriority w:val="99"/>
    <w:unhideWhenUsed/>
    <w:rsid w:val="004C2DEF"/>
    <w:rPr>
      <w:color w:val="0000FF"/>
      <w:u w:val="single"/>
    </w:rPr>
  </w:style>
  <w:style w:type="paragraph" w:styleId="ListParagraph">
    <w:name w:val="List Paragraph"/>
    <w:basedOn w:val="Normal"/>
    <w:uiPriority w:val="34"/>
    <w:qFormat/>
    <w:rsid w:val="001F0FD3"/>
    <w:pPr>
      <w:ind w:left="720"/>
      <w:contextualSpacing/>
    </w:pPr>
  </w:style>
  <w:style w:type="paragraph" w:styleId="BalloonText">
    <w:name w:val="Balloon Text"/>
    <w:basedOn w:val="Normal"/>
    <w:link w:val="BalloonTextChar"/>
    <w:uiPriority w:val="99"/>
    <w:semiHidden/>
    <w:unhideWhenUsed/>
    <w:rsid w:val="00BD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D0"/>
    <w:rPr>
      <w:rFonts w:ascii="Tahoma" w:hAnsi="Tahoma" w:cs="Tahoma"/>
      <w:sz w:val="16"/>
      <w:szCs w:val="16"/>
    </w:rPr>
  </w:style>
  <w:style w:type="paragraph" w:styleId="NormalWeb">
    <w:name w:val="Normal (Web)"/>
    <w:basedOn w:val="Normal"/>
    <w:uiPriority w:val="99"/>
    <w:semiHidden/>
    <w:unhideWhenUsed/>
    <w:rsid w:val="00C87D9E"/>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Header">
    <w:name w:val="header"/>
    <w:basedOn w:val="Normal"/>
    <w:link w:val="HeaderChar"/>
    <w:uiPriority w:val="99"/>
    <w:unhideWhenUsed/>
    <w:rsid w:val="007B01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B01B8"/>
  </w:style>
  <w:style w:type="paragraph" w:styleId="Footer">
    <w:name w:val="footer"/>
    <w:basedOn w:val="Normal"/>
    <w:link w:val="FooterChar"/>
    <w:uiPriority w:val="99"/>
    <w:unhideWhenUsed/>
    <w:rsid w:val="007B01B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8396">
      <w:bodyDiv w:val="1"/>
      <w:marLeft w:val="0"/>
      <w:marRight w:val="0"/>
      <w:marTop w:val="0"/>
      <w:marBottom w:val="0"/>
      <w:divBdr>
        <w:top w:val="none" w:sz="0" w:space="0" w:color="auto"/>
        <w:left w:val="none" w:sz="0" w:space="0" w:color="auto"/>
        <w:bottom w:val="none" w:sz="0" w:space="0" w:color="auto"/>
        <w:right w:val="none" w:sz="0" w:space="0" w:color="auto"/>
      </w:divBdr>
    </w:div>
    <w:div w:id="311253060">
      <w:bodyDiv w:val="1"/>
      <w:marLeft w:val="0"/>
      <w:marRight w:val="0"/>
      <w:marTop w:val="0"/>
      <w:marBottom w:val="0"/>
      <w:divBdr>
        <w:top w:val="none" w:sz="0" w:space="0" w:color="auto"/>
        <w:left w:val="none" w:sz="0" w:space="0" w:color="auto"/>
        <w:bottom w:val="none" w:sz="0" w:space="0" w:color="auto"/>
        <w:right w:val="none" w:sz="0" w:space="0" w:color="auto"/>
      </w:divBdr>
    </w:div>
    <w:div w:id="405497463">
      <w:bodyDiv w:val="1"/>
      <w:marLeft w:val="0"/>
      <w:marRight w:val="0"/>
      <w:marTop w:val="0"/>
      <w:marBottom w:val="0"/>
      <w:divBdr>
        <w:top w:val="none" w:sz="0" w:space="0" w:color="auto"/>
        <w:left w:val="none" w:sz="0" w:space="0" w:color="auto"/>
        <w:bottom w:val="none" w:sz="0" w:space="0" w:color="auto"/>
        <w:right w:val="none" w:sz="0" w:space="0" w:color="auto"/>
      </w:divBdr>
    </w:div>
    <w:div w:id="982662329">
      <w:bodyDiv w:val="1"/>
      <w:marLeft w:val="0"/>
      <w:marRight w:val="0"/>
      <w:marTop w:val="0"/>
      <w:marBottom w:val="0"/>
      <w:divBdr>
        <w:top w:val="none" w:sz="0" w:space="0" w:color="auto"/>
        <w:left w:val="none" w:sz="0" w:space="0" w:color="auto"/>
        <w:bottom w:val="none" w:sz="0" w:space="0" w:color="auto"/>
        <w:right w:val="none" w:sz="0" w:space="0" w:color="auto"/>
      </w:divBdr>
    </w:div>
    <w:div w:id="1219247594">
      <w:bodyDiv w:val="1"/>
      <w:marLeft w:val="0"/>
      <w:marRight w:val="0"/>
      <w:marTop w:val="0"/>
      <w:marBottom w:val="0"/>
      <w:divBdr>
        <w:top w:val="none" w:sz="0" w:space="0" w:color="auto"/>
        <w:left w:val="none" w:sz="0" w:space="0" w:color="auto"/>
        <w:bottom w:val="none" w:sz="0" w:space="0" w:color="auto"/>
        <w:right w:val="none" w:sz="0" w:space="0" w:color="auto"/>
      </w:divBdr>
    </w:div>
    <w:div w:id="1279987709">
      <w:bodyDiv w:val="1"/>
      <w:marLeft w:val="0"/>
      <w:marRight w:val="0"/>
      <w:marTop w:val="0"/>
      <w:marBottom w:val="0"/>
      <w:divBdr>
        <w:top w:val="none" w:sz="0" w:space="0" w:color="auto"/>
        <w:left w:val="none" w:sz="0" w:space="0" w:color="auto"/>
        <w:bottom w:val="none" w:sz="0" w:space="0" w:color="auto"/>
        <w:right w:val="none" w:sz="0" w:space="0" w:color="auto"/>
      </w:divBdr>
    </w:div>
    <w:div w:id="1338119483">
      <w:bodyDiv w:val="1"/>
      <w:marLeft w:val="0"/>
      <w:marRight w:val="0"/>
      <w:marTop w:val="0"/>
      <w:marBottom w:val="0"/>
      <w:divBdr>
        <w:top w:val="none" w:sz="0" w:space="0" w:color="auto"/>
        <w:left w:val="none" w:sz="0" w:space="0" w:color="auto"/>
        <w:bottom w:val="none" w:sz="0" w:space="0" w:color="auto"/>
        <w:right w:val="none" w:sz="0" w:space="0" w:color="auto"/>
      </w:divBdr>
    </w:div>
    <w:div w:id="1512141173">
      <w:bodyDiv w:val="1"/>
      <w:marLeft w:val="0"/>
      <w:marRight w:val="0"/>
      <w:marTop w:val="0"/>
      <w:marBottom w:val="0"/>
      <w:divBdr>
        <w:top w:val="none" w:sz="0" w:space="0" w:color="auto"/>
        <w:left w:val="none" w:sz="0" w:space="0" w:color="auto"/>
        <w:bottom w:val="none" w:sz="0" w:space="0" w:color="auto"/>
        <w:right w:val="none" w:sz="0" w:space="0" w:color="auto"/>
      </w:divBdr>
    </w:div>
    <w:div w:id="1551109394">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
    <w:div w:id="1952931497">
      <w:bodyDiv w:val="1"/>
      <w:marLeft w:val="0"/>
      <w:marRight w:val="0"/>
      <w:marTop w:val="0"/>
      <w:marBottom w:val="0"/>
      <w:divBdr>
        <w:top w:val="none" w:sz="0" w:space="0" w:color="auto"/>
        <w:left w:val="none" w:sz="0" w:space="0" w:color="auto"/>
        <w:bottom w:val="none" w:sz="0" w:space="0" w:color="auto"/>
        <w:right w:val="none" w:sz="0" w:space="0" w:color="auto"/>
      </w:divBdr>
    </w:div>
    <w:div w:id="1966931991">
      <w:bodyDiv w:val="1"/>
      <w:marLeft w:val="0"/>
      <w:marRight w:val="0"/>
      <w:marTop w:val="0"/>
      <w:marBottom w:val="0"/>
      <w:divBdr>
        <w:top w:val="none" w:sz="0" w:space="0" w:color="auto"/>
        <w:left w:val="none" w:sz="0" w:space="0" w:color="auto"/>
        <w:bottom w:val="none" w:sz="0" w:space="0" w:color="auto"/>
        <w:right w:val="none" w:sz="0" w:space="0" w:color="auto"/>
      </w:divBdr>
    </w:div>
    <w:div w:id="207126531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elevisor" TargetMode="External"/><Relationship Id="rId18" Type="http://schemas.openxmlformats.org/officeDocument/2006/relationships/hyperlink" Target="http://es.wikipedia.org/wiki/Publicidad" TargetMode="External"/><Relationship Id="rId26" Type="http://schemas.openxmlformats.org/officeDocument/2006/relationships/hyperlink" Target="http://es.wikipedia.org/wiki/Medio_ambiente" TargetMode="External"/><Relationship Id="rId39" Type="http://schemas.openxmlformats.org/officeDocument/2006/relationships/hyperlink" Target="http://es.wikipedia.org/wiki/Radiaci%C3%B3n" TargetMode="External"/><Relationship Id="rId21" Type="http://schemas.openxmlformats.org/officeDocument/2006/relationships/hyperlink" Target="http://es.wikipedia.org/wiki/LCD" TargetMode="External"/><Relationship Id="rId34" Type="http://schemas.openxmlformats.org/officeDocument/2006/relationships/hyperlink" Target="http://es.wikipedia.org/wiki/Pol%C3%ADmero_semiconductor" TargetMode="External"/><Relationship Id="rId42" Type="http://schemas.openxmlformats.org/officeDocument/2006/relationships/hyperlink" Target="http://es.wikipedia.org/wiki/Energ%C3%ADa_solar" TargetMode="External"/><Relationship Id="rId47" Type="http://schemas.openxmlformats.org/officeDocument/2006/relationships/hyperlink" Target="http://es.wikipedia.org/wiki/P%C3%ADxel" TargetMode="External"/><Relationship Id="rId50" Type="http://schemas.openxmlformats.org/officeDocument/2006/relationships/hyperlink" Target="http://es.wikipedia.org/wiki/Electricidad" TargetMode="External"/><Relationship Id="rId55" Type="http://schemas.openxmlformats.org/officeDocument/2006/relationships/image" Target="media/image5.JP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s.wikipedia.org/wiki/PDA" TargetMode="External"/><Relationship Id="rId20" Type="http://schemas.openxmlformats.org/officeDocument/2006/relationships/hyperlink" Target="http://es.wikipedia.org/wiki/Ropa" TargetMode="External"/><Relationship Id="rId29" Type="http://schemas.openxmlformats.org/officeDocument/2006/relationships/hyperlink" Target="http://es.wikipedia.org/wiki/Mol%C3%A9culas" TargetMode="External"/><Relationship Id="rId41" Type="http://schemas.openxmlformats.org/officeDocument/2006/relationships/image" Target="media/image2.png"/><Relationship Id="rId54" Type="http://schemas.openxmlformats.org/officeDocument/2006/relationships/hyperlink" Target="http://es.wikipedia.org/wiki/C%C3%A1todo" TargetMode="External"/><Relationship Id="rId62" Type="http://schemas.openxmlformats.org/officeDocument/2006/relationships/hyperlink" Target="http://es.wikipedia.org/wiki/Diodo_org%C3%A1nico_de_emisi%C3%B3n_de_lu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mpuesto_org%C3%A1nico" TargetMode="External"/><Relationship Id="rId24" Type="http://schemas.openxmlformats.org/officeDocument/2006/relationships/hyperlink" Target="http://es.wikipedia.org/wiki/Diodo_org%C3%A1nico_de_emisi%C3%B3n_de_luz" TargetMode="External"/><Relationship Id="rId32" Type="http://schemas.openxmlformats.org/officeDocument/2006/relationships/hyperlink" Target="http://es.wikipedia.org/wiki/Conductividad_el%C3%A9ctrica" TargetMode="External"/><Relationship Id="rId37" Type="http://schemas.openxmlformats.org/officeDocument/2006/relationships/hyperlink" Target="http://es.wikipedia.org/wiki/Electrones" TargetMode="External"/><Relationship Id="rId40" Type="http://schemas.openxmlformats.org/officeDocument/2006/relationships/hyperlink" Target="http://es.wikipedia.org/wiki/Frecuencia" TargetMode="External"/><Relationship Id="rId45" Type="http://schemas.openxmlformats.org/officeDocument/2006/relationships/image" Target="media/image4.jpg"/><Relationship Id="rId53" Type="http://schemas.openxmlformats.org/officeDocument/2006/relationships/hyperlink" Target="http://es.wikipedia.org/wiki/%C3%81nodo" TargetMode="External"/><Relationship Id="rId58" Type="http://schemas.openxmlformats.org/officeDocument/2006/relationships/hyperlink" Target="http://es.wikipedia.org/wiki/Pantalla_de_cristal_l%C3%ADquido" TargetMode="External"/><Relationship Id="rId5" Type="http://schemas.openxmlformats.org/officeDocument/2006/relationships/settings" Target="settings.xml"/><Relationship Id="rId15" Type="http://schemas.openxmlformats.org/officeDocument/2006/relationships/hyperlink" Target="http://es.wikipedia.org/wiki/Tel%C3%A9fono_m%C3%B3vil" TargetMode="External"/><Relationship Id="rId23" Type="http://schemas.openxmlformats.org/officeDocument/2006/relationships/hyperlink" Target="http://es.wikipedia.org/wiki/Pantalla_de_plasma" TargetMode="External"/><Relationship Id="rId28" Type="http://schemas.openxmlformats.org/officeDocument/2006/relationships/hyperlink" Target="http://es.wikipedia.org/wiki/C%C3%A1todo" TargetMode="External"/><Relationship Id="rId36" Type="http://schemas.openxmlformats.org/officeDocument/2006/relationships/hyperlink" Target="http://es.wikipedia.org/wiki/Voltaje" TargetMode="External"/><Relationship Id="rId49" Type="http://schemas.openxmlformats.org/officeDocument/2006/relationships/hyperlink" Target="http://es.wikipedia.org/wiki/P%C3%ADxel" TargetMode="External"/><Relationship Id="rId57" Type="http://schemas.openxmlformats.org/officeDocument/2006/relationships/hyperlink" Target="http://es.wikipedia.org/wiki/Pulgada" TargetMode="External"/><Relationship Id="rId61" Type="http://schemas.openxmlformats.org/officeDocument/2006/relationships/hyperlink" Target="http://es.wikipedia.org/wiki/Diodo_org%C3%A1nico_de_emisi%C3%B3n_de_luz" TargetMode="External"/><Relationship Id="rId10" Type="http://schemas.openxmlformats.org/officeDocument/2006/relationships/hyperlink" Target="http://es.wikipedia.org/wiki/Electroluminiscencia" TargetMode="External"/><Relationship Id="rId19" Type="http://schemas.openxmlformats.org/officeDocument/2006/relationships/hyperlink" Target="http://es.wikipedia.org/wiki/Diodo_org%C3%A1nico_de_emisi%C3%B3n_de_luz" TargetMode="External"/><Relationship Id="rId31" Type="http://schemas.openxmlformats.org/officeDocument/2006/relationships/hyperlink" Target="http://es.wikipedia.org/wiki/Electricidad" TargetMode="External"/><Relationship Id="rId44" Type="http://schemas.openxmlformats.org/officeDocument/2006/relationships/hyperlink" Target="http://es.wikipedia.org/wiki/Diodo_org%C3%A1nico_de_emisi%C3%B3n_de_luz" TargetMode="External"/><Relationship Id="rId52" Type="http://schemas.openxmlformats.org/officeDocument/2006/relationships/hyperlink" Target="http://es.wikipedia.org/wiki/Condensador_el%C3%A9ctrico" TargetMode="External"/><Relationship Id="rId60" Type="http://schemas.openxmlformats.org/officeDocument/2006/relationships/image" Target="media/image7.jp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s.wikipedia.org/wiki/Diodo" TargetMode="External"/><Relationship Id="rId14" Type="http://schemas.openxmlformats.org/officeDocument/2006/relationships/hyperlink" Target="http://es.wikipedia.org/wiki/Monitor_de_computadora" TargetMode="External"/><Relationship Id="rId22" Type="http://schemas.openxmlformats.org/officeDocument/2006/relationships/hyperlink" Target="http://es.wikipedia.org/wiki/TFT" TargetMode="External"/><Relationship Id="rId27" Type="http://schemas.openxmlformats.org/officeDocument/2006/relationships/hyperlink" Target="http://es.wikipedia.org/wiki/%C3%81nodo" TargetMode="External"/><Relationship Id="rId30" Type="http://schemas.openxmlformats.org/officeDocument/2006/relationships/hyperlink" Target="http://es.wikipedia.org/wiki/Pol%C3%ADmero" TargetMode="External"/><Relationship Id="rId35" Type="http://schemas.openxmlformats.org/officeDocument/2006/relationships/image" Target="media/image1.jpg"/><Relationship Id="rId43" Type="http://schemas.openxmlformats.org/officeDocument/2006/relationships/image" Target="media/image3.jpg"/><Relationship Id="rId48" Type="http://schemas.openxmlformats.org/officeDocument/2006/relationships/hyperlink" Target="http://es.wikipedia.org/wiki/TFT" TargetMode="External"/><Relationship Id="rId56" Type="http://schemas.openxmlformats.org/officeDocument/2006/relationships/hyperlink" Target="http://es.wikipedia.org/wiki/Potencia_el%C3%A9ctrica"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s.wikipedia.org/wiki/Corriente_continua" TargetMode="External"/><Relationship Id="rId3" Type="http://schemas.openxmlformats.org/officeDocument/2006/relationships/styles" Target="styles.xml"/><Relationship Id="rId12" Type="http://schemas.openxmlformats.org/officeDocument/2006/relationships/hyperlink" Target="http://es.wikipedia.org/wiki/Luz" TargetMode="External"/><Relationship Id="rId17" Type="http://schemas.openxmlformats.org/officeDocument/2006/relationships/hyperlink" Target="http://es.wikipedia.org/wiki/Reproductor_de_audio_digital" TargetMode="External"/><Relationship Id="rId25" Type="http://schemas.openxmlformats.org/officeDocument/2006/relationships/hyperlink" Target="http://es.wikipedia.org/wiki/Agua" TargetMode="External"/><Relationship Id="rId33" Type="http://schemas.openxmlformats.org/officeDocument/2006/relationships/hyperlink" Target="http://es.wikipedia.org/wiki/Semiconductor" TargetMode="External"/><Relationship Id="rId38" Type="http://schemas.openxmlformats.org/officeDocument/2006/relationships/hyperlink" Target="http://es.wikipedia.org/wiki/Fot%C3%B3n" TargetMode="External"/><Relationship Id="rId46" Type="http://schemas.openxmlformats.org/officeDocument/2006/relationships/hyperlink" Target="http://es.wikipedia.org/wiki/Samsung_Galaxy_Note" TargetMode="External"/><Relationship Id="rId5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6429-F2C8-45A0-AED7-042D7888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3702</Words>
  <Characters>20363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Bonilla</dc:creator>
  <cp:lastModifiedBy>Aris Bonilla</cp:lastModifiedBy>
  <cp:revision>31</cp:revision>
  <dcterms:created xsi:type="dcterms:W3CDTF">2015-06-11T12:56:00Z</dcterms:created>
  <dcterms:modified xsi:type="dcterms:W3CDTF">2015-06-14T00:34:00Z</dcterms:modified>
</cp:coreProperties>
</file>