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E5C" w:rsidRDefault="000B0E5C" w:rsidP="000B0E5C">
      <w:pPr>
        <w:spacing w:line="360" w:lineRule="auto"/>
        <w:jc w:val="both"/>
        <w:rPr>
          <w:rFonts w:ascii="Times New Roman" w:hAnsi="Times New Roman" w:cs="Times New Roman"/>
          <w:sz w:val="26"/>
          <w:szCs w:val="26"/>
        </w:rPr>
      </w:pPr>
    </w:p>
    <w:p w:rsidR="000B0E5C" w:rsidRDefault="000B0E5C" w:rsidP="000B0E5C">
      <w:pPr>
        <w:pStyle w:val="Prrafodelista"/>
        <w:ind w:left="1440"/>
        <w:jc w:val="both"/>
        <w:rPr>
          <w:rFonts w:ascii="Times New Roman" w:hAnsi="Times New Roman" w:cs="Times New Roman"/>
          <w:sz w:val="26"/>
          <w:szCs w:val="26"/>
        </w:rPr>
      </w:pPr>
    </w:p>
    <w:p w:rsidR="000B0E5C" w:rsidRPr="00677BBB" w:rsidRDefault="000B0E5C" w:rsidP="000B0E5C">
      <w:pPr>
        <w:pStyle w:val="Ttulo1"/>
        <w:jc w:val="center"/>
        <w:rPr>
          <w:rFonts w:ascii="Times New Roman" w:hAnsi="Times New Roman" w:cs="Times New Roman"/>
          <w:color w:val="auto"/>
          <w:sz w:val="52"/>
        </w:rPr>
      </w:pPr>
      <w:r w:rsidRPr="00677BBB">
        <w:rPr>
          <w:rFonts w:ascii="Times New Roman" w:hAnsi="Times New Roman" w:cs="Times New Roman"/>
          <w:color w:val="auto"/>
          <w:sz w:val="52"/>
        </w:rPr>
        <w:t>ISAE UNIVERSIDAD</w:t>
      </w:r>
    </w:p>
    <w:p w:rsidR="000B0E5C" w:rsidRDefault="000B0E5C" w:rsidP="000B0E5C">
      <w:pPr>
        <w:jc w:val="center"/>
        <w:rPr>
          <w:rFonts w:ascii="Times New Roman" w:hAnsi="Times New Roman" w:cs="Times New Roman"/>
          <w:b/>
          <w:sz w:val="26"/>
          <w:szCs w:val="26"/>
        </w:rPr>
      </w:pPr>
    </w:p>
    <w:p w:rsidR="000B0E5C" w:rsidRDefault="000B0E5C" w:rsidP="000B0E5C">
      <w:pPr>
        <w:jc w:val="center"/>
        <w:rPr>
          <w:rFonts w:ascii="Times New Roman" w:hAnsi="Times New Roman" w:cs="Times New Roman"/>
          <w:b/>
          <w:sz w:val="26"/>
          <w:szCs w:val="26"/>
        </w:rPr>
      </w:pPr>
    </w:p>
    <w:p w:rsidR="000B0E5C" w:rsidRDefault="000B0E5C" w:rsidP="000B0E5C">
      <w:pPr>
        <w:jc w:val="center"/>
        <w:rPr>
          <w:rFonts w:ascii="Times New Roman" w:hAnsi="Times New Roman" w:cs="Times New Roman"/>
          <w:b/>
          <w:sz w:val="26"/>
          <w:szCs w:val="26"/>
        </w:rPr>
      </w:pPr>
    </w:p>
    <w:p w:rsidR="000B0E5C" w:rsidRDefault="000B0E5C" w:rsidP="000B0E5C">
      <w:pPr>
        <w:jc w:val="center"/>
        <w:rPr>
          <w:rFonts w:ascii="Times New Roman" w:hAnsi="Times New Roman" w:cs="Times New Roman"/>
          <w:b/>
          <w:sz w:val="26"/>
          <w:szCs w:val="26"/>
        </w:rPr>
      </w:pPr>
      <w:r>
        <w:rPr>
          <w:rFonts w:ascii="Times New Roman" w:hAnsi="Times New Roman" w:cs="Times New Roman"/>
          <w:b/>
          <w:sz w:val="26"/>
          <w:szCs w:val="26"/>
        </w:rPr>
        <w:t>Facultad de Derecho y Ciencias Políticas</w:t>
      </w:r>
    </w:p>
    <w:p w:rsidR="000B0E5C" w:rsidRDefault="000B0E5C" w:rsidP="000B0E5C">
      <w:pPr>
        <w:jc w:val="center"/>
        <w:rPr>
          <w:rFonts w:ascii="Times New Roman" w:hAnsi="Times New Roman" w:cs="Times New Roman"/>
          <w:b/>
          <w:sz w:val="26"/>
          <w:szCs w:val="26"/>
        </w:rPr>
      </w:pPr>
      <w:r>
        <w:rPr>
          <w:rFonts w:ascii="Times New Roman" w:hAnsi="Times New Roman" w:cs="Times New Roman"/>
          <w:b/>
          <w:sz w:val="26"/>
          <w:szCs w:val="26"/>
        </w:rPr>
        <w:t>Departamento de Derecho Público</w:t>
      </w:r>
    </w:p>
    <w:p w:rsidR="000B0E5C" w:rsidRDefault="000B0E5C" w:rsidP="000B0E5C">
      <w:pPr>
        <w:jc w:val="center"/>
        <w:rPr>
          <w:rFonts w:ascii="Times New Roman" w:hAnsi="Times New Roman" w:cs="Times New Roman"/>
          <w:b/>
          <w:sz w:val="26"/>
          <w:szCs w:val="26"/>
        </w:rPr>
      </w:pPr>
      <w:proofErr w:type="gramStart"/>
      <w:r>
        <w:rPr>
          <w:rFonts w:ascii="Times New Roman" w:hAnsi="Times New Roman" w:cs="Times New Roman"/>
          <w:b/>
          <w:sz w:val="26"/>
          <w:szCs w:val="26"/>
        </w:rPr>
        <w:t>( Tercer</w:t>
      </w:r>
      <w:proofErr w:type="gramEnd"/>
      <w:r>
        <w:rPr>
          <w:rFonts w:ascii="Times New Roman" w:hAnsi="Times New Roman" w:cs="Times New Roman"/>
          <w:b/>
          <w:sz w:val="26"/>
          <w:szCs w:val="26"/>
        </w:rPr>
        <w:t xml:space="preserve">  Cuatrimestre )</w:t>
      </w:r>
    </w:p>
    <w:p w:rsidR="000B0E5C" w:rsidRDefault="000B0E5C" w:rsidP="000B0E5C">
      <w:pPr>
        <w:jc w:val="center"/>
        <w:rPr>
          <w:rFonts w:ascii="Times New Roman" w:hAnsi="Times New Roman" w:cs="Times New Roman"/>
          <w:b/>
          <w:sz w:val="26"/>
          <w:szCs w:val="26"/>
        </w:rPr>
      </w:pPr>
    </w:p>
    <w:p w:rsidR="000B0E5C" w:rsidRDefault="000B0E5C" w:rsidP="000B0E5C">
      <w:pPr>
        <w:jc w:val="center"/>
        <w:rPr>
          <w:rFonts w:ascii="Times New Roman" w:hAnsi="Times New Roman" w:cs="Times New Roman"/>
          <w:b/>
          <w:sz w:val="26"/>
          <w:szCs w:val="26"/>
        </w:rPr>
      </w:pPr>
    </w:p>
    <w:p w:rsidR="000B0E5C" w:rsidRDefault="000B0E5C" w:rsidP="000B0E5C">
      <w:pPr>
        <w:jc w:val="center"/>
        <w:rPr>
          <w:rFonts w:ascii="Times New Roman" w:hAnsi="Times New Roman" w:cs="Times New Roman"/>
          <w:b/>
          <w:sz w:val="26"/>
          <w:szCs w:val="26"/>
        </w:rPr>
      </w:pPr>
    </w:p>
    <w:p w:rsidR="000B0E5C" w:rsidRDefault="000B0E5C" w:rsidP="000B0E5C">
      <w:pPr>
        <w:jc w:val="center"/>
        <w:rPr>
          <w:rFonts w:ascii="Times New Roman" w:hAnsi="Times New Roman" w:cs="Times New Roman"/>
          <w:b/>
          <w:sz w:val="26"/>
          <w:szCs w:val="26"/>
        </w:rPr>
      </w:pPr>
    </w:p>
    <w:p w:rsidR="000B0E5C" w:rsidRDefault="000B0E5C" w:rsidP="000B0E5C">
      <w:pPr>
        <w:rPr>
          <w:rFonts w:ascii="Times New Roman" w:hAnsi="Times New Roman" w:cs="Times New Roman"/>
          <w:b/>
          <w:sz w:val="26"/>
          <w:szCs w:val="26"/>
        </w:rPr>
      </w:pPr>
    </w:p>
    <w:p w:rsidR="000B0E5C" w:rsidRDefault="000B0E5C" w:rsidP="000B0E5C">
      <w:pPr>
        <w:jc w:val="center"/>
        <w:rPr>
          <w:rFonts w:ascii="Times New Roman" w:hAnsi="Times New Roman" w:cs="Times New Roman"/>
          <w:b/>
          <w:sz w:val="26"/>
          <w:szCs w:val="26"/>
        </w:rPr>
      </w:pPr>
      <w:r w:rsidRPr="00741A57">
        <w:rPr>
          <w:rFonts w:ascii="Times New Roman" w:hAnsi="Times New Roman" w:cs="Times New Roman"/>
          <w:b/>
          <w:sz w:val="26"/>
          <w:szCs w:val="26"/>
        </w:rPr>
        <w:t xml:space="preserve">DERECHO </w:t>
      </w:r>
      <w:r>
        <w:rPr>
          <w:rFonts w:ascii="Times New Roman" w:hAnsi="Times New Roman" w:cs="Times New Roman"/>
          <w:b/>
          <w:sz w:val="26"/>
          <w:szCs w:val="26"/>
        </w:rPr>
        <w:t>INTERNACIONAL PÚBLICO</w:t>
      </w:r>
      <w:r w:rsidRPr="00741A57">
        <w:rPr>
          <w:rFonts w:ascii="Times New Roman" w:hAnsi="Times New Roman" w:cs="Times New Roman"/>
          <w:b/>
          <w:sz w:val="26"/>
          <w:szCs w:val="26"/>
        </w:rPr>
        <w:t xml:space="preserve"> I</w:t>
      </w:r>
    </w:p>
    <w:p w:rsidR="000B0E5C" w:rsidRDefault="000B0E5C" w:rsidP="000B0E5C">
      <w:pPr>
        <w:jc w:val="center"/>
        <w:rPr>
          <w:rFonts w:ascii="Times New Roman" w:hAnsi="Times New Roman" w:cs="Times New Roman"/>
          <w:b/>
          <w:sz w:val="26"/>
          <w:szCs w:val="26"/>
        </w:rPr>
      </w:pPr>
      <w:r>
        <w:rPr>
          <w:rFonts w:ascii="Times New Roman" w:hAnsi="Times New Roman" w:cs="Times New Roman"/>
          <w:b/>
          <w:sz w:val="26"/>
          <w:szCs w:val="26"/>
        </w:rPr>
        <w:t>(3 Créditos)</w:t>
      </w:r>
    </w:p>
    <w:p w:rsidR="000B0E5C" w:rsidRPr="00741A57" w:rsidRDefault="000B0E5C" w:rsidP="000B0E5C">
      <w:pPr>
        <w:jc w:val="center"/>
        <w:rPr>
          <w:rFonts w:ascii="Times New Roman" w:hAnsi="Times New Roman" w:cs="Times New Roman"/>
          <w:b/>
          <w:sz w:val="26"/>
          <w:szCs w:val="26"/>
        </w:rPr>
      </w:pPr>
      <w:r>
        <w:rPr>
          <w:rFonts w:ascii="Times New Roman" w:hAnsi="Times New Roman" w:cs="Times New Roman"/>
          <w:b/>
          <w:sz w:val="26"/>
          <w:szCs w:val="26"/>
        </w:rPr>
        <w:t xml:space="preserve">  DER 0201</w:t>
      </w:r>
    </w:p>
    <w:p w:rsidR="000B0E5C" w:rsidRDefault="000B0E5C" w:rsidP="000B0E5C">
      <w:pPr>
        <w:jc w:val="both"/>
        <w:rPr>
          <w:rFonts w:ascii="Times New Roman" w:hAnsi="Times New Roman" w:cs="Times New Roman"/>
          <w:b/>
          <w:sz w:val="26"/>
          <w:szCs w:val="26"/>
        </w:rPr>
      </w:pPr>
    </w:p>
    <w:p w:rsidR="000B0E5C" w:rsidRDefault="000B0E5C" w:rsidP="000B0E5C">
      <w:pPr>
        <w:pStyle w:val="Prrafodelista"/>
        <w:ind w:left="1440"/>
        <w:jc w:val="both"/>
        <w:rPr>
          <w:rFonts w:ascii="Times New Roman" w:hAnsi="Times New Roman" w:cs="Times New Roman"/>
          <w:sz w:val="26"/>
          <w:szCs w:val="26"/>
        </w:rPr>
      </w:pPr>
    </w:p>
    <w:p w:rsidR="000B0E5C" w:rsidRDefault="000B0E5C" w:rsidP="000B0E5C">
      <w:pPr>
        <w:pStyle w:val="Prrafodelista"/>
        <w:ind w:left="1440"/>
        <w:jc w:val="both"/>
        <w:rPr>
          <w:rFonts w:ascii="Times New Roman" w:hAnsi="Times New Roman" w:cs="Times New Roman"/>
          <w:sz w:val="26"/>
          <w:szCs w:val="26"/>
        </w:rPr>
      </w:pPr>
    </w:p>
    <w:p w:rsidR="000B0E5C" w:rsidRDefault="000B0E5C" w:rsidP="000B0E5C">
      <w:pPr>
        <w:pStyle w:val="Prrafodelista"/>
        <w:ind w:left="1440"/>
        <w:jc w:val="both"/>
        <w:rPr>
          <w:rFonts w:ascii="Times New Roman" w:hAnsi="Times New Roman" w:cs="Times New Roman"/>
          <w:sz w:val="26"/>
          <w:szCs w:val="26"/>
        </w:rPr>
      </w:pPr>
    </w:p>
    <w:p w:rsidR="000B0E5C" w:rsidRDefault="000B0E5C" w:rsidP="000B0E5C">
      <w:pPr>
        <w:pStyle w:val="Prrafodelista"/>
        <w:ind w:left="1440"/>
        <w:jc w:val="both"/>
        <w:rPr>
          <w:rFonts w:ascii="Times New Roman" w:hAnsi="Times New Roman" w:cs="Times New Roman"/>
          <w:sz w:val="26"/>
          <w:szCs w:val="26"/>
        </w:rPr>
      </w:pPr>
    </w:p>
    <w:p w:rsidR="000B0E5C" w:rsidRDefault="000B0E5C" w:rsidP="000B0E5C">
      <w:pPr>
        <w:pStyle w:val="Prrafodelista"/>
        <w:ind w:left="1440"/>
        <w:jc w:val="both"/>
        <w:rPr>
          <w:rFonts w:ascii="Times New Roman" w:hAnsi="Times New Roman" w:cs="Times New Roman"/>
          <w:sz w:val="26"/>
          <w:szCs w:val="26"/>
        </w:rPr>
      </w:pPr>
    </w:p>
    <w:p w:rsidR="000B0E5C" w:rsidRDefault="000B0E5C" w:rsidP="000B0E5C">
      <w:pPr>
        <w:pStyle w:val="Prrafodelista"/>
        <w:ind w:left="1440"/>
        <w:jc w:val="both"/>
        <w:rPr>
          <w:rFonts w:ascii="Times New Roman" w:hAnsi="Times New Roman" w:cs="Times New Roman"/>
          <w:sz w:val="26"/>
          <w:szCs w:val="26"/>
        </w:rPr>
      </w:pPr>
    </w:p>
    <w:p w:rsidR="000B0E5C" w:rsidRDefault="000B0E5C" w:rsidP="000B0E5C">
      <w:pPr>
        <w:pStyle w:val="Prrafodelista"/>
        <w:ind w:left="1440"/>
        <w:jc w:val="both"/>
        <w:rPr>
          <w:rFonts w:ascii="Times New Roman" w:hAnsi="Times New Roman" w:cs="Times New Roman"/>
          <w:sz w:val="26"/>
          <w:szCs w:val="26"/>
        </w:rPr>
      </w:pPr>
    </w:p>
    <w:p w:rsidR="000B0E5C" w:rsidRDefault="000B0E5C" w:rsidP="000B0E5C">
      <w:pPr>
        <w:pStyle w:val="Prrafodelista"/>
        <w:ind w:left="1440"/>
        <w:jc w:val="both"/>
        <w:rPr>
          <w:rFonts w:ascii="Times New Roman" w:hAnsi="Times New Roman" w:cs="Times New Roman"/>
          <w:sz w:val="26"/>
          <w:szCs w:val="26"/>
        </w:rPr>
      </w:pPr>
    </w:p>
    <w:p w:rsidR="000B0E5C" w:rsidRDefault="000B0E5C" w:rsidP="000B0E5C">
      <w:pPr>
        <w:jc w:val="center"/>
        <w:rPr>
          <w:rFonts w:ascii="Times New Roman" w:hAnsi="Times New Roman" w:cs="Times New Roman"/>
          <w:b/>
          <w:sz w:val="26"/>
          <w:szCs w:val="26"/>
        </w:rPr>
      </w:pPr>
      <w:r w:rsidRPr="00741A57">
        <w:rPr>
          <w:rFonts w:ascii="Times New Roman" w:hAnsi="Times New Roman" w:cs="Times New Roman"/>
          <w:b/>
          <w:sz w:val="26"/>
          <w:szCs w:val="26"/>
        </w:rPr>
        <w:t xml:space="preserve">DERECHO </w:t>
      </w:r>
      <w:r>
        <w:rPr>
          <w:rFonts w:ascii="Times New Roman" w:hAnsi="Times New Roman" w:cs="Times New Roman"/>
          <w:b/>
          <w:sz w:val="26"/>
          <w:szCs w:val="26"/>
        </w:rPr>
        <w:t>INTERNACIONAL PÚBLICO</w:t>
      </w:r>
      <w:r w:rsidRPr="00741A57">
        <w:rPr>
          <w:rFonts w:ascii="Times New Roman" w:hAnsi="Times New Roman" w:cs="Times New Roman"/>
          <w:b/>
          <w:sz w:val="26"/>
          <w:szCs w:val="26"/>
        </w:rPr>
        <w:t xml:space="preserve"> I</w:t>
      </w:r>
    </w:p>
    <w:p w:rsidR="000B0E5C" w:rsidRDefault="000B0E5C" w:rsidP="000B0E5C">
      <w:pPr>
        <w:jc w:val="center"/>
        <w:rPr>
          <w:rFonts w:ascii="Times New Roman" w:hAnsi="Times New Roman" w:cs="Times New Roman"/>
          <w:b/>
          <w:sz w:val="26"/>
          <w:szCs w:val="26"/>
        </w:rPr>
      </w:pPr>
      <w:r>
        <w:rPr>
          <w:rFonts w:ascii="Times New Roman" w:hAnsi="Times New Roman" w:cs="Times New Roman"/>
          <w:b/>
          <w:sz w:val="26"/>
          <w:szCs w:val="26"/>
        </w:rPr>
        <w:t>(3 Créditos)</w:t>
      </w:r>
    </w:p>
    <w:p w:rsidR="000B0E5C" w:rsidRPr="00741A57" w:rsidRDefault="000B0E5C" w:rsidP="000B0E5C">
      <w:pPr>
        <w:jc w:val="center"/>
        <w:rPr>
          <w:rFonts w:ascii="Times New Roman" w:hAnsi="Times New Roman" w:cs="Times New Roman"/>
          <w:b/>
          <w:sz w:val="26"/>
          <w:szCs w:val="26"/>
        </w:rPr>
      </w:pPr>
      <w:r>
        <w:rPr>
          <w:rFonts w:ascii="Times New Roman" w:hAnsi="Times New Roman" w:cs="Times New Roman"/>
          <w:b/>
          <w:sz w:val="26"/>
          <w:szCs w:val="26"/>
        </w:rPr>
        <w:t xml:space="preserve">  DER 0201</w:t>
      </w:r>
    </w:p>
    <w:p w:rsidR="000B0E5C" w:rsidRDefault="000B0E5C" w:rsidP="000B0E5C">
      <w:pPr>
        <w:pStyle w:val="Prrafodelista"/>
        <w:ind w:left="1440"/>
        <w:jc w:val="both"/>
        <w:rPr>
          <w:rFonts w:ascii="Times New Roman" w:hAnsi="Times New Roman" w:cs="Times New Roman"/>
          <w:sz w:val="26"/>
          <w:szCs w:val="26"/>
        </w:rPr>
      </w:pPr>
    </w:p>
    <w:p w:rsidR="000B0E5C" w:rsidRDefault="000B0E5C" w:rsidP="000B0E5C">
      <w:pPr>
        <w:pStyle w:val="Prrafodelista"/>
        <w:ind w:left="0"/>
        <w:jc w:val="both"/>
        <w:rPr>
          <w:rFonts w:ascii="Times New Roman" w:hAnsi="Times New Roman" w:cs="Times New Roman"/>
          <w:b/>
          <w:sz w:val="26"/>
          <w:szCs w:val="26"/>
        </w:rPr>
      </w:pPr>
      <w:r>
        <w:rPr>
          <w:rFonts w:ascii="Times New Roman" w:hAnsi="Times New Roman" w:cs="Times New Roman"/>
          <w:b/>
          <w:sz w:val="26"/>
          <w:szCs w:val="26"/>
        </w:rPr>
        <w:t>DESCRIPCIÓN</w:t>
      </w:r>
    </w:p>
    <w:p w:rsidR="000B0E5C" w:rsidRDefault="000B0E5C" w:rsidP="000B0E5C">
      <w:pPr>
        <w:pStyle w:val="Prrafodelista"/>
        <w:ind w:left="0"/>
        <w:jc w:val="both"/>
        <w:rPr>
          <w:rFonts w:ascii="Times New Roman" w:hAnsi="Times New Roman" w:cs="Times New Roman"/>
          <w:sz w:val="26"/>
          <w:szCs w:val="26"/>
        </w:rPr>
      </w:pPr>
    </w:p>
    <w:p w:rsidR="000B0E5C" w:rsidRDefault="000B0E5C" w:rsidP="000B0E5C">
      <w:pPr>
        <w:pStyle w:val="Prrafodelista"/>
        <w:spacing w:line="360" w:lineRule="auto"/>
        <w:ind w:left="0"/>
        <w:jc w:val="both"/>
        <w:rPr>
          <w:rFonts w:ascii="Times New Roman" w:hAnsi="Times New Roman" w:cs="Times New Roman"/>
          <w:sz w:val="26"/>
          <w:szCs w:val="26"/>
        </w:rPr>
      </w:pPr>
      <w:r>
        <w:rPr>
          <w:rFonts w:ascii="Times New Roman" w:hAnsi="Times New Roman" w:cs="Times New Roman"/>
          <w:sz w:val="26"/>
          <w:szCs w:val="26"/>
        </w:rPr>
        <w:t>Ofrece un panorama general del Derecho Internacional Público con los diferentes conflictos que puedan representarse, prestando particular atención a las circunstancias políticas, históricas y económicas, se consideran las normas internacionales distinguiéndolas de los alcances regionales.   Los estudiantes tendrán la oportunidad de analizar la política internacional,  la historia diplomática y la economía internacional.</w:t>
      </w:r>
    </w:p>
    <w:p w:rsidR="000B0E5C" w:rsidRPr="00F84A55" w:rsidRDefault="000B0E5C" w:rsidP="000B0E5C">
      <w:pPr>
        <w:pStyle w:val="Prrafodelista"/>
        <w:spacing w:line="360" w:lineRule="auto"/>
        <w:ind w:left="0"/>
        <w:jc w:val="both"/>
        <w:rPr>
          <w:rFonts w:ascii="Times New Roman" w:hAnsi="Times New Roman" w:cs="Times New Roman"/>
          <w:sz w:val="26"/>
          <w:szCs w:val="26"/>
        </w:rPr>
      </w:pPr>
    </w:p>
    <w:p w:rsidR="000B0E5C" w:rsidRDefault="000B0E5C" w:rsidP="000B0E5C">
      <w:pPr>
        <w:pStyle w:val="Prrafodelista"/>
        <w:ind w:left="0"/>
        <w:jc w:val="both"/>
        <w:rPr>
          <w:rFonts w:ascii="Times New Roman" w:hAnsi="Times New Roman" w:cs="Times New Roman"/>
          <w:b/>
          <w:sz w:val="26"/>
          <w:szCs w:val="26"/>
        </w:rPr>
      </w:pPr>
      <w:r>
        <w:rPr>
          <w:rFonts w:ascii="Times New Roman" w:hAnsi="Times New Roman" w:cs="Times New Roman"/>
          <w:b/>
          <w:sz w:val="26"/>
          <w:szCs w:val="26"/>
        </w:rPr>
        <w:t>OBJETIVOS GENERALES</w:t>
      </w:r>
    </w:p>
    <w:p w:rsidR="000B0E5C" w:rsidRDefault="000B0E5C" w:rsidP="000B0E5C">
      <w:pPr>
        <w:pStyle w:val="Prrafodelista"/>
        <w:ind w:left="0"/>
        <w:jc w:val="both"/>
        <w:rPr>
          <w:rFonts w:ascii="Times New Roman" w:hAnsi="Times New Roman" w:cs="Times New Roman"/>
          <w:b/>
          <w:sz w:val="26"/>
          <w:szCs w:val="26"/>
        </w:rPr>
      </w:pP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El propósito general del curso tiene como objetivo central presentar un panorama general del Derecho Internacional considerar actual estructura de la sociedad internacional en un mundo en cambio que en la solución de sus problemas es de desear que se ajuste a las normas del Derecho Internacional sujetas a constante evolución y desarrollo progresivo.</w:t>
      </w:r>
    </w:p>
    <w:p w:rsidR="000B0E5C" w:rsidRPr="00435E97" w:rsidRDefault="000B0E5C" w:rsidP="000B0E5C">
      <w:pPr>
        <w:pStyle w:val="Prrafodelista"/>
        <w:spacing w:line="360" w:lineRule="auto"/>
        <w:ind w:left="1080"/>
        <w:jc w:val="both"/>
        <w:rPr>
          <w:rFonts w:ascii="Times New Roman" w:hAnsi="Times New Roman" w:cs="Times New Roman"/>
          <w:sz w:val="26"/>
          <w:szCs w:val="26"/>
        </w:rPr>
      </w:pPr>
    </w:p>
    <w:p w:rsidR="000B0E5C" w:rsidRDefault="000B0E5C" w:rsidP="000B0E5C">
      <w:pPr>
        <w:pStyle w:val="Prrafodelista"/>
        <w:ind w:left="0"/>
        <w:jc w:val="both"/>
        <w:rPr>
          <w:rFonts w:ascii="Times New Roman" w:hAnsi="Times New Roman" w:cs="Times New Roman"/>
          <w:b/>
          <w:sz w:val="26"/>
          <w:szCs w:val="26"/>
        </w:rPr>
      </w:pPr>
      <w:r>
        <w:rPr>
          <w:rFonts w:ascii="Times New Roman" w:hAnsi="Times New Roman" w:cs="Times New Roman"/>
          <w:b/>
          <w:sz w:val="26"/>
          <w:szCs w:val="26"/>
        </w:rPr>
        <w:t>OBJETIVOS PARTICULARES</w:t>
      </w:r>
    </w:p>
    <w:p w:rsidR="000B0E5C" w:rsidRDefault="000B0E5C" w:rsidP="000B0E5C">
      <w:pPr>
        <w:pStyle w:val="Prrafodelista"/>
        <w:ind w:left="0"/>
        <w:jc w:val="both"/>
        <w:rPr>
          <w:rFonts w:ascii="Times New Roman" w:hAnsi="Times New Roman" w:cs="Times New Roman"/>
          <w:b/>
          <w:sz w:val="26"/>
          <w:szCs w:val="26"/>
        </w:rPr>
      </w:pP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Analizar la relación del derecho internacional con el derecho interno.</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Análisis de las teorías y doctrinas en relación con el Derecho Internacional y el Derecho Interno.</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Examinar la jurisprudencia internacional y materia jurisdiccional</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Estudiar los deberes y derecho de los Estados</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Analizar las normas de derecho internacional que regula las convenciones y tratados.</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Examinar los factores económicos del mar y Convención de las Naciones Unidas adoptadas en 1982 y su incidencia en los Tratados del Canal de Panamá.</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Determinar el alcance de los tratados en cuanto su efectos legales.</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Analizar los tratados Torrijos Carter con las características de neutralidad. </w:t>
      </w:r>
    </w:p>
    <w:p w:rsidR="000B0E5C" w:rsidRDefault="000B0E5C" w:rsidP="000B0E5C">
      <w:pPr>
        <w:spacing w:line="360" w:lineRule="auto"/>
        <w:jc w:val="both"/>
        <w:rPr>
          <w:rFonts w:ascii="Times New Roman" w:hAnsi="Times New Roman" w:cs="Times New Roman"/>
          <w:b/>
          <w:sz w:val="26"/>
          <w:szCs w:val="26"/>
        </w:rPr>
      </w:pPr>
      <w:r>
        <w:rPr>
          <w:rFonts w:ascii="Times New Roman" w:hAnsi="Times New Roman" w:cs="Times New Roman"/>
          <w:b/>
          <w:sz w:val="26"/>
          <w:szCs w:val="26"/>
        </w:rPr>
        <w:t>CONTENIDO</w:t>
      </w:r>
    </w:p>
    <w:p w:rsidR="000B0E5C" w:rsidRPr="0002084D" w:rsidRDefault="000B0E5C" w:rsidP="000B0E5C">
      <w:pPr>
        <w:pStyle w:val="Prrafodelista"/>
        <w:numPr>
          <w:ilvl w:val="0"/>
          <w:numId w:val="2"/>
        </w:numPr>
        <w:spacing w:line="360" w:lineRule="auto"/>
        <w:jc w:val="both"/>
        <w:rPr>
          <w:rFonts w:ascii="Times New Roman" w:hAnsi="Times New Roman" w:cs="Times New Roman"/>
          <w:b/>
          <w:sz w:val="26"/>
          <w:szCs w:val="26"/>
        </w:rPr>
      </w:pPr>
      <w:r w:rsidRPr="0002084D">
        <w:rPr>
          <w:rFonts w:ascii="Times New Roman" w:hAnsi="Times New Roman" w:cs="Times New Roman"/>
          <w:b/>
          <w:sz w:val="26"/>
          <w:szCs w:val="26"/>
        </w:rPr>
        <w:t>Concepto, contenido y fundamento del derecho internacional</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Introducción </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Origen, evolución histórica de la comunidad internacional y del Derecho Internacional.</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Naturaleza de las relaciones internacionales</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Terminología</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Divisiones</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Carácter jurídico del Derecho Internacional</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El Derecho internacional como el Derecho primitivo</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Contenido</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Fundamento</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El ideal de la paz internacional</w:t>
      </w:r>
    </w:p>
    <w:p w:rsidR="000B0E5C" w:rsidRDefault="000B0E5C" w:rsidP="000B0E5C">
      <w:pPr>
        <w:pStyle w:val="Prrafodelista"/>
        <w:spacing w:line="360" w:lineRule="auto"/>
        <w:ind w:left="1080"/>
        <w:jc w:val="both"/>
        <w:rPr>
          <w:rFonts w:ascii="Times New Roman" w:hAnsi="Times New Roman" w:cs="Times New Roman"/>
          <w:sz w:val="26"/>
          <w:szCs w:val="26"/>
        </w:rPr>
      </w:pPr>
    </w:p>
    <w:p w:rsidR="000B0E5C" w:rsidRDefault="000B0E5C" w:rsidP="000B0E5C">
      <w:pPr>
        <w:pStyle w:val="Prrafodelista"/>
        <w:numPr>
          <w:ilvl w:val="0"/>
          <w:numId w:val="2"/>
        </w:numPr>
        <w:spacing w:line="360" w:lineRule="auto"/>
        <w:jc w:val="both"/>
        <w:rPr>
          <w:rFonts w:ascii="Times New Roman" w:hAnsi="Times New Roman" w:cs="Times New Roman"/>
          <w:b/>
          <w:sz w:val="26"/>
          <w:szCs w:val="26"/>
        </w:rPr>
      </w:pPr>
      <w:r w:rsidRPr="00FD0737">
        <w:rPr>
          <w:rFonts w:ascii="Times New Roman" w:hAnsi="Times New Roman" w:cs="Times New Roman"/>
          <w:b/>
          <w:sz w:val="26"/>
          <w:szCs w:val="26"/>
        </w:rPr>
        <w:t xml:space="preserve"> </w:t>
      </w:r>
      <w:r>
        <w:rPr>
          <w:rFonts w:ascii="Times New Roman" w:hAnsi="Times New Roman" w:cs="Times New Roman"/>
          <w:b/>
          <w:sz w:val="26"/>
          <w:szCs w:val="26"/>
        </w:rPr>
        <w:t>Fuentes del derecho internacional</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Teoría general de las fuentes</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Jerarquía</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La costumbre internacional</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Las convenciones internacionales</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Los principios generales del Derecho</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La decisiones judiciales</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Las doctrinas de los publicistas</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La equidad </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proofErr w:type="gramStart"/>
      <w:r>
        <w:rPr>
          <w:rFonts w:ascii="Times New Roman" w:hAnsi="Times New Roman" w:cs="Times New Roman"/>
          <w:sz w:val="26"/>
          <w:szCs w:val="26"/>
        </w:rPr>
        <w:t>¿ Otras</w:t>
      </w:r>
      <w:proofErr w:type="gramEnd"/>
      <w:r>
        <w:rPr>
          <w:rFonts w:ascii="Times New Roman" w:hAnsi="Times New Roman" w:cs="Times New Roman"/>
          <w:sz w:val="26"/>
          <w:szCs w:val="26"/>
        </w:rPr>
        <w:t xml:space="preserve"> fuentes?</w:t>
      </w:r>
    </w:p>
    <w:p w:rsidR="000B0E5C" w:rsidRPr="00FD0737" w:rsidRDefault="000B0E5C" w:rsidP="000B0E5C">
      <w:pPr>
        <w:pStyle w:val="Prrafodelista"/>
        <w:spacing w:line="360" w:lineRule="auto"/>
        <w:ind w:left="1080"/>
        <w:jc w:val="both"/>
        <w:rPr>
          <w:rFonts w:ascii="Times New Roman" w:hAnsi="Times New Roman" w:cs="Times New Roman"/>
          <w:sz w:val="26"/>
          <w:szCs w:val="26"/>
        </w:rPr>
      </w:pPr>
    </w:p>
    <w:p w:rsidR="000B0E5C" w:rsidRDefault="000B0E5C" w:rsidP="000B0E5C">
      <w:pPr>
        <w:pStyle w:val="Prrafodelista"/>
        <w:numPr>
          <w:ilvl w:val="0"/>
          <w:numId w:val="2"/>
        </w:numPr>
        <w:spacing w:line="360" w:lineRule="auto"/>
        <w:jc w:val="both"/>
        <w:rPr>
          <w:rFonts w:ascii="Times New Roman" w:hAnsi="Times New Roman" w:cs="Times New Roman"/>
          <w:b/>
          <w:sz w:val="26"/>
          <w:szCs w:val="26"/>
        </w:rPr>
      </w:pPr>
      <w:r>
        <w:rPr>
          <w:rFonts w:ascii="Times New Roman" w:hAnsi="Times New Roman" w:cs="Times New Roman"/>
          <w:b/>
          <w:sz w:val="26"/>
          <w:szCs w:val="26"/>
        </w:rPr>
        <w:t>Derecho Internacional y Derecho Interno</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La relación del Derecho Internacional con el Derecho Interno</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Doctrina Monista</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Doctrina Dualista</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Conflictos entre Derecho Internacional y el Derecho Interno</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Cumplimiento de las resoluciones de organismos internacionales en el ordenamiento jurídico panameño.</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La práctica internacional</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Conclusiones</w:t>
      </w:r>
    </w:p>
    <w:p w:rsidR="000B0E5C" w:rsidRPr="00FD0737" w:rsidRDefault="000B0E5C" w:rsidP="000B0E5C">
      <w:pPr>
        <w:pStyle w:val="Prrafodelista"/>
        <w:spacing w:line="360" w:lineRule="auto"/>
        <w:ind w:left="1080"/>
        <w:jc w:val="both"/>
        <w:rPr>
          <w:rFonts w:ascii="Times New Roman" w:hAnsi="Times New Roman" w:cs="Times New Roman"/>
          <w:sz w:val="26"/>
          <w:szCs w:val="26"/>
        </w:rPr>
      </w:pPr>
    </w:p>
    <w:p w:rsidR="000B0E5C" w:rsidRDefault="000B0E5C" w:rsidP="000B0E5C">
      <w:pPr>
        <w:pStyle w:val="Prrafodelista"/>
        <w:numPr>
          <w:ilvl w:val="0"/>
          <w:numId w:val="2"/>
        </w:numPr>
        <w:spacing w:line="360" w:lineRule="auto"/>
        <w:jc w:val="both"/>
        <w:rPr>
          <w:rFonts w:ascii="Times New Roman" w:hAnsi="Times New Roman" w:cs="Times New Roman"/>
          <w:b/>
          <w:sz w:val="26"/>
          <w:szCs w:val="26"/>
        </w:rPr>
      </w:pPr>
      <w:r>
        <w:rPr>
          <w:rFonts w:ascii="Times New Roman" w:hAnsi="Times New Roman" w:cs="Times New Roman"/>
          <w:b/>
          <w:sz w:val="26"/>
          <w:szCs w:val="26"/>
        </w:rPr>
        <w:t>Los Asuntos del Derecho Internacional</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sidRPr="000773BA">
        <w:rPr>
          <w:rFonts w:ascii="Times New Roman" w:hAnsi="Times New Roman" w:cs="Times New Roman"/>
          <w:sz w:val="26"/>
          <w:szCs w:val="26"/>
        </w:rPr>
        <w:t>La personalidad Internacional</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El Estado como sujeto del Derecho Internacional </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Las Organizaciones Internacionales como sujetos del Derecho Internacional.</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Las empresas públicas mercantiles como sujetos del Derecho Internacional.</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La persona humana como</w:t>
      </w:r>
      <w:r w:rsidRPr="000773BA">
        <w:rPr>
          <w:rFonts w:ascii="Times New Roman" w:hAnsi="Times New Roman" w:cs="Times New Roman"/>
          <w:sz w:val="26"/>
          <w:szCs w:val="26"/>
        </w:rPr>
        <w:t xml:space="preserve"> </w:t>
      </w:r>
      <w:r>
        <w:rPr>
          <w:rFonts w:ascii="Times New Roman" w:hAnsi="Times New Roman" w:cs="Times New Roman"/>
          <w:sz w:val="26"/>
          <w:szCs w:val="26"/>
        </w:rPr>
        <w:t>sujetos del Derecho Internacional.</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Reconocimiento de Estado</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Reconocimiento de Gobierno</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Transformación. Extinción y Sucesión de Estados.</w:t>
      </w:r>
    </w:p>
    <w:p w:rsidR="000B0E5C" w:rsidRPr="000773BA" w:rsidRDefault="000B0E5C" w:rsidP="000B0E5C">
      <w:pPr>
        <w:pStyle w:val="Prrafodelista"/>
        <w:spacing w:line="360" w:lineRule="auto"/>
        <w:ind w:left="1080"/>
        <w:jc w:val="both"/>
        <w:rPr>
          <w:rFonts w:ascii="Times New Roman" w:hAnsi="Times New Roman" w:cs="Times New Roman"/>
          <w:sz w:val="26"/>
          <w:szCs w:val="26"/>
        </w:rPr>
      </w:pPr>
    </w:p>
    <w:p w:rsidR="000B0E5C" w:rsidRDefault="000B0E5C" w:rsidP="000B0E5C">
      <w:pPr>
        <w:pStyle w:val="Prrafodelista"/>
        <w:numPr>
          <w:ilvl w:val="0"/>
          <w:numId w:val="2"/>
        </w:numPr>
        <w:spacing w:line="360" w:lineRule="auto"/>
        <w:jc w:val="both"/>
        <w:rPr>
          <w:rFonts w:ascii="Times New Roman" w:hAnsi="Times New Roman" w:cs="Times New Roman"/>
          <w:b/>
          <w:sz w:val="26"/>
          <w:szCs w:val="26"/>
        </w:rPr>
      </w:pPr>
      <w:r>
        <w:rPr>
          <w:rFonts w:ascii="Times New Roman" w:hAnsi="Times New Roman" w:cs="Times New Roman"/>
          <w:b/>
          <w:sz w:val="26"/>
          <w:szCs w:val="26"/>
        </w:rPr>
        <w:t>El Derecho de los Tratados</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sidRPr="000773BA">
        <w:rPr>
          <w:rFonts w:ascii="Times New Roman" w:hAnsi="Times New Roman" w:cs="Times New Roman"/>
          <w:sz w:val="26"/>
          <w:szCs w:val="26"/>
        </w:rPr>
        <w:t xml:space="preserve">Antecedentes </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Estructura de la Convención de Viena</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Celebración y entrada de vigor de los tratados.</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Observancia, aplicación e interpretación de los tratados</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Enmienda y modificación de los tratados</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Nulidad, terminación y suspensión de la aplicación de los tratados</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El </w:t>
      </w:r>
      <w:proofErr w:type="spellStart"/>
      <w:r>
        <w:rPr>
          <w:rFonts w:ascii="Times New Roman" w:hAnsi="Times New Roman" w:cs="Times New Roman"/>
          <w:sz w:val="26"/>
          <w:szCs w:val="26"/>
        </w:rPr>
        <w:t>jus</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cogens</w:t>
      </w:r>
      <w:proofErr w:type="spellEnd"/>
      <w:r>
        <w:rPr>
          <w:rFonts w:ascii="Times New Roman" w:hAnsi="Times New Roman" w:cs="Times New Roman"/>
          <w:sz w:val="26"/>
          <w:szCs w:val="26"/>
        </w:rPr>
        <w:t xml:space="preserve"> en el Derecho de los Tratados</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Depositarios, notificaciones, correcciones y registro</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La Convención de Viena y los Tratados del Canal de Panamá (1977).</w:t>
      </w:r>
    </w:p>
    <w:p w:rsidR="000B0E5C" w:rsidRPr="00574B0E" w:rsidRDefault="000B0E5C" w:rsidP="000B0E5C">
      <w:pPr>
        <w:pStyle w:val="Prrafodelista"/>
        <w:spacing w:line="360" w:lineRule="auto"/>
        <w:ind w:left="1080"/>
        <w:jc w:val="both"/>
        <w:rPr>
          <w:rFonts w:ascii="Times New Roman" w:hAnsi="Times New Roman" w:cs="Times New Roman"/>
          <w:sz w:val="26"/>
          <w:szCs w:val="26"/>
        </w:rPr>
      </w:pPr>
    </w:p>
    <w:p w:rsidR="000B0E5C" w:rsidRDefault="000B0E5C" w:rsidP="000B0E5C">
      <w:pPr>
        <w:pStyle w:val="Prrafodelista"/>
        <w:numPr>
          <w:ilvl w:val="0"/>
          <w:numId w:val="2"/>
        </w:numPr>
        <w:spacing w:line="360" w:lineRule="auto"/>
        <w:jc w:val="both"/>
        <w:rPr>
          <w:rFonts w:ascii="Times New Roman" w:hAnsi="Times New Roman" w:cs="Times New Roman"/>
          <w:b/>
          <w:sz w:val="26"/>
          <w:szCs w:val="26"/>
        </w:rPr>
      </w:pPr>
      <w:r>
        <w:rPr>
          <w:rFonts w:ascii="Times New Roman" w:hAnsi="Times New Roman" w:cs="Times New Roman"/>
          <w:b/>
          <w:sz w:val="26"/>
          <w:szCs w:val="26"/>
        </w:rPr>
        <w:t>El Canal de Panamá y los Tratados Torrijos – Carter</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Antecedentes </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Las Convecciones de las Naciones Unidas sobre el Derecho del Mar, firmada en </w:t>
      </w:r>
      <w:proofErr w:type="spellStart"/>
      <w:r>
        <w:rPr>
          <w:rFonts w:ascii="Times New Roman" w:hAnsi="Times New Roman" w:cs="Times New Roman"/>
          <w:sz w:val="26"/>
          <w:szCs w:val="26"/>
        </w:rPr>
        <w:t>Montego</w:t>
      </w:r>
      <w:proofErr w:type="spellEnd"/>
      <w:r>
        <w:rPr>
          <w:rFonts w:ascii="Times New Roman" w:hAnsi="Times New Roman" w:cs="Times New Roman"/>
          <w:sz w:val="26"/>
          <w:szCs w:val="26"/>
        </w:rPr>
        <w:t xml:space="preserve"> el 10 de diciembre de 1982.</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El mar territorial y la zona contigua</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Paso inocente por el mar territorial</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La Zona económica exclusiva</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La  Alta Mar</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La Zona</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Normas aplicables a todos los buques.  Normas aplicables a los buques mercantes y a los buques de Estado destinados a fines comerciales y Normas aplicables a los buques de guerra y a otros buques de Estado destinados afines no comerciales.</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Régimen jurídico de las aguas que forman estrechos utilizados para la navegación internacional.</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Obligaciones de los buques y aeronaves durante el paso de tránsito por  estrechos utilizados para la navegación internacional.</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El régimen  de paso inocente en los estrechos utilizados para la navegación internacional.</w:t>
      </w:r>
    </w:p>
    <w:p w:rsidR="000B0E5C" w:rsidRDefault="000B0E5C" w:rsidP="000B0E5C">
      <w:pPr>
        <w:pStyle w:val="Prrafodelista"/>
        <w:spacing w:line="360" w:lineRule="auto"/>
        <w:ind w:left="1080"/>
        <w:jc w:val="both"/>
        <w:rPr>
          <w:rFonts w:ascii="Times New Roman" w:hAnsi="Times New Roman" w:cs="Times New Roman"/>
          <w:sz w:val="26"/>
          <w:szCs w:val="26"/>
        </w:rPr>
      </w:pPr>
    </w:p>
    <w:p w:rsidR="000B0E5C" w:rsidRDefault="000B0E5C" w:rsidP="000B0E5C">
      <w:pPr>
        <w:pStyle w:val="Prrafodelista"/>
        <w:spacing w:line="360" w:lineRule="auto"/>
        <w:ind w:left="1080"/>
        <w:jc w:val="both"/>
        <w:rPr>
          <w:rFonts w:ascii="Times New Roman" w:hAnsi="Times New Roman" w:cs="Times New Roman"/>
          <w:sz w:val="26"/>
          <w:szCs w:val="26"/>
        </w:rPr>
      </w:pPr>
    </w:p>
    <w:p w:rsidR="000B0E5C" w:rsidRPr="00574B0E" w:rsidRDefault="000B0E5C" w:rsidP="000B0E5C">
      <w:pPr>
        <w:pStyle w:val="Prrafodelista"/>
        <w:spacing w:line="360" w:lineRule="auto"/>
        <w:ind w:left="1080"/>
        <w:jc w:val="both"/>
        <w:rPr>
          <w:rFonts w:ascii="Times New Roman" w:hAnsi="Times New Roman" w:cs="Times New Roman"/>
          <w:sz w:val="26"/>
          <w:szCs w:val="26"/>
        </w:rPr>
      </w:pPr>
    </w:p>
    <w:p w:rsidR="000B0E5C" w:rsidRDefault="000B0E5C" w:rsidP="000B0E5C">
      <w:pPr>
        <w:pStyle w:val="Prrafodelista"/>
        <w:numPr>
          <w:ilvl w:val="0"/>
          <w:numId w:val="2"/>
        </w:numPr>
        <w:spacing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El Canal de Panamá y los Tratado Torrijos - Carter </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Antecedentes</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Tratado del Canal de Panamá</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Acuerdo para la Ejecución del Artículo III del Tratado del Canal de Panamá</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Acuerdo para la Ejecución del Artículo IV del Tratado del Canal de Panamá</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Tratado Concerniente a  la Neutralidad Permanente del Canal y al Funcionamiento del Canal de Panamá.</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Protocolo al Tratado Concerniente a la Neutralidad Permanente y al Funcionamiento del Canal de Panamá.</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Instrumentos de Ratificación de la República de Panamá de los Estados Unidos de América del Tratado del Canal de Panamá.</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Protocolo del Canje de Instrumentos de Ratificación relativo al Tratado Concerniente a la Neutralidad Permanente del Canal y al Funcionamiento del Canal de Panamá y al Tratado del Canal de Panamá.</w:t>
      </w:r>
    </w:p>
    <w:p w:rsidR="000B0E5C" w:rsidRPr="00813DBD" w:rsidRDefault="000B0E5C" w:rsidP="000B0E5C">
      <w:pPr>
        <w:pStyle w:val="Prrafodelista"/>
        <w:spacing w:line="360" w:lineRule="auto"/>
        <w:ind w:left="1080"/>
        <w:jc w:val="both"/>
        <w:rPr>
          <w:rFonts w:ascii="Times New Roman" w:hAnsi="Times New Roman" w:cs="Times New Roman"/>
          <w:sz w:val="26"/>
          <w:szCs w:val="26"/>
        </w:rPr>
      </w:pPr>
      <w:r>
        <w:rPr>
          <w:rFonts w:ascii="Times New Roman" w:hAnsi="Times New Roman" w:cs="Times New Roman"/>
          <w:sz w:val="26"/>
          <w:szCs w:val="26"/>
        </w:rPr>
        <w:t xml:space="preserve"> </w:t>
      </w:r>
    </w:p>
    <w:p w:rsidR="000B0E5C" w:rsidRDefault="000B0E5C" w:rsidP="000B0E5C">
      <w:pPr>
        <w:pStyle w:val="Prrafodelista"/>
        <w:numPr>
          <w:ilvl w:val="0"/>
          <w:numId w:val="2"/>
        </w:numPr>
        <w:spacing w:line="360" w:lineRule="auto"/>
        <w:jc w:val="both"/>
        <w:rPr>
          <w:rFonts w:ascii="Times New Roman" w:hAnsi="Times New Roman" w:cs="Times New Roman"/>
          <w:b/>
          <w:sz w:val="26"/>
          <w:szCs w:val="26"/>
        </w:rPr>
      </w:pPr>
      <w:r>
        <w:rPr>
          <w:rFonts w:ascii="Times New Roman" w:hAnsi="Times New Roman" w:cs="Times New Roman"/>
          <w:b/>
          <w:sz w:val="26"/>
          <w:szCs w:val="26"/>
        </w:rPr>
        <w:t>Derechos y Deberes de los Estados</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Nociones General</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Tres nivel del Derecho Internacional </w:t>
      </w:r>
      <w:proofErr w:type="spellStart"/>
      <w:r>
        <w:rPr>
          <w:rFonts w:ascii="Times New Roman" w:hAnsi="Times New Roman" w:cs="Times New Roman"/>
          <w:sz w:val="26"/>
          <w:szCs w:val="26"/>
        </w:rPr>
        <w:t>Contemporaneo</w:t>
      </w:r>
      <w:proofErr w:type="spellEnd"/>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La coexistencia como norma internacional</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La norma internacional de cooperación</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Principio general que rigen la conducta de los Estados</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Enumeración</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Instrumentos  internacionales que consagran derecho y deberes fundamentales de los Estados</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Principio fundamentales de la vida de relación internacional</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Conclusiones</w:t>
      </w:r>
    </w:p>
    <w:p w:rsidR="000B0E5C" w:rsidRPr="00AE1846" w:rsidRDefault="000B0E5C" w:rsidP="000B0E5C">
      <w:pPr>
        <w:pStyle w:val="Prrafodelista"/>
        <w:numPr>
          <w:ilvl w:val="0"/>
          <w:numId w:val="1"/>
        </w:numPr>
        <w:spacing w:line="360" w:lineRule="auto"/>
        <w:jc w:val="both"/>
        <w:rPr>
          <w:rFonts w:ascii="Times New Roman" w:hAnsi="Times New Roman" w:cs="Times New Roman"/>
          <w:sz w:val="26"/>
          <w:szCs w:val="26"/>
        </w:rPr>
      </w:pPr>
    </w:p>
    <w:p w:rsidR="000B0E5C" w:rsidRDefault="000B0E5C" w:rsidP="000B0E5C">
      <w:pPr>
        <w:pStyle w:val="Prrafodelista"/>
        <w:numPr>
          <w:ilvl w:val="0"/>
          <w:numId w:val="2"/>
        </w:numPr>
        <w:spacing w:line="360" w:lineRule="auto"/>
        <w:jc w:val="both"/>
        <w:rPr>
          <w:rFonts w:ascii="Times New Roman" w:hAnsi="Times New Roman" w:cs="Times New Roman"/>
          <w:b/>
          <w:sz w:val="26"/>
          <w:szCs w:val="26"/>
        </w:rPr>
      </w:pPr>
      <w:r>
        <w:rPr>
          <w:rFonts w:ascii="Times New Roman" w:hAnsi="Times New Roman" w:cs="Times New Roman"/>
          <w:b/>
          <w:sz w:val="26"/>
          <w:szCs w:val="26"/>
        </w:rPr>
        <w:t>La jurisdicción y competencia internacional</w:t>
      </w:r>
    </w:p>
    <w:p w:rsidR="000B0E5C" w:rsidRPr="00FA598D" w:rsidRDefault="000B0E5C" w:rsidP="000B0E5C">
      <w:pPr>
        <w:pStyle w:val="Prrafodelista"/>
        <w:numPr>
          <w:ilvl w:val="0"/>
          <w:numId w:val="1"/>
        </w:numPr>
        <w:spacing w:line="360" w:lineRule="auto"/>
        <w:jc w:val="both"/>
        <w:rPr>
          <w:rFonts w:ascii="Times New Roman" w:hAnsi="Times New Roman" w:cs="Times New Roman"/>
          <w:b/>
          <w:sz w:val="26"/>
          <w:szCs w:val="26"/>
        </w:rPr>
      </w:pPr>
      <w:r>
        <w:rPr>
          <w:rFonts w:ascii="Times New Roman" w:hAnsi="Times New Roman" w:cs="Times New Roman"/>
          <w:sz w:val="26"/>
          <w:szCs w:val="26"/>
        </w:rPr>
        <w:t>Conceptos</w:t>
      </w:r>
    </w:p>
    <w:p w:rsidR="000B0E5C" w:rsidRPr="00FA598D" w:rsidRDefault="000B0E5C" w:rsidP="000B0E5C">
      <w:pPr>
        <w:pStyle w:val="Prrafodelista"/>
        <w:numPr>
          <w:ilvl w:val="0"/>
          <w:numId w:val="1"/>
        </w:numPr>
        <w:spacing w:line="360" w:lineRule="auto"/>
        <w:jc w:val="both"/>
        <w:rPr>
          <w:rFonts w:ascii="Times New Roman" w:hAnsi="Times New Roman" w:cs="Times New Roman"/>
          <w:b/>
          <w:sz w:val="26"/>
          <w:szCs w:val="26"/>
        </w:rPr>
      </w:pPr>
      <w:r>
        <w:rPr>
          <w:rFonts w:ascii="Times New Roman" w:hAnsi="Times New Roman" w:cs="Times New Roman"/>
          <w:sz w:val="26"/>
          <w:szCs w:val="26"/>
        </w:rPr>
        <w:t>Fundamento</w:t>
      </w:r>
    </w:p>
    <w:p w:rsidR="000B0E5C" w:rsidRPr="00FA598D" w:rsidRDefault="000B0E5C" w:rsidP="000B0E5C">
      <w:pPr>
        <w:pStyle w:val="Prrafodelista"/>
        <w:numPr>
          <w:ilvl w:val="0"/>
          <w:numId w:val="1"/>
        </w:numPr>
        <w:spacing w:line="360" w:lineRule="auto"/>
        <w:jc w:val="both"/>
        <w:rPr>
          <w:rFonts w:ascii="Times New Roman" w:hAnsi="Times New Roman" w:cs="Times New Roman"/>
          <w:b/>
          <w:sz w:val="26"/>
          <w:szCs w:val="26"/>
        </w:rPr>
      </w:pPr>
      <w:r>
        <w:rPr>
          <w:rFonts w:ascii="Times New Roman" w:hAnsi="Times New Roman" w:cs="Times New Roman"/>
          <w:sz w:val="26"/>
          <w:szCs w:val="26"/>
        </w:rPr>
        <w:t xml:space="preserve">Clase de jurisdicción </w:t>
      </w:r>
    </w:p>
    <w:p w:rsidR="000B0E5C" w:rsidRPr="00FA598D" w:rsidRDefault="000B0E5C" w:rsidP="000B0E5C">
      <w:pPr>
        <w:pStyle w:val="Prrafodelista"/>
        <w:numPr>
          <w:ilvl w:val="0"/>
          <w:numId w:val="1"/>
        </w:numPr>
        <w:spacing w:line="360" w:lineRule="auto"/>
        <w:jc w:val="both"/>
        <w:rPr>
          <w:rFonts w:ascii="Times New Roman" w:hAnsi="Times New Roman" w:cs="Times New Roman"/>
          <w:b/>
          <w:sz w:val="26"/>
          <w:szCs w:val="26"/>
        </w:rPr>
      </w:pPr>
      <w:r>
        <w:rPr>
          <w:rFonts w:ascii="Times New Roman" w:hAnsi="Times New Roman" w:cs="Times New Roman"/>
          <w:sz w:val="26"/>
          <w:szCs w:val="26"/>
        </w:rPr>
        <w:t>El principio de territorialidad y de nueva bases jurisdiccionales</w:t>
      </w:r>
    </w:p>
    <w:p w:rsidR="000B0E5C" w:rsidRPr="00DE2E40" w:rsidRDefault="000B0E5C" w:rsidP="000B0E5C">
      <w:pPr>
        <w:pStyle w:val="Prrafodelista"/>
        <w:numPr>
          <w:ilvl w:val="0"/>
          <w:numId w:val="1"/>
        </w:numPr>
        <w:spacing w:line="360" w:lineRule="auto"/>
        <w:jc w:val="both"/>
        <w:rPr>
          <w:rFonts w:ascii="Times New Roman" w:hAnsi="Times New Roman" w:cs="Times New Roman"/>
          <w:b/>
          <w:sz w:val="26"/>
          <w:szCs w:val="26"/>
        </w:rPr>
      </w:pPr>
      <w:r>
        <w:rPr>
          <w:rFonts w:ascii="Times New Roman" w:hAnsi="Times New Roman" w:cs="Times New Roman"/>
          <w:sz w:val="26"/>
          <w:szCs w:val="26"/>
        </w:rPr>
        <w:t>Caso del “ss. Lotus”</w:t>
      </w:r>
    </w:p>
    <w:p w:rsidR="000B0E5C" w:rsidRPr="00DE2E40" w:rsidRDefault="000B0E5C" w:rsidP="000B0E5C">
      <w:pPr>
        <w:pStyle w:val="Prrafodelista"/>
        <w:numPr>
          <w:ilvl w:val="0"/>
          <w:numId w:val="1"/>
        </w:numPr>
        <w:spacing w:line="360" w:lineRule="auto"/>
        <w:jc w:val="both"/>
        <w:rPr>
          <w:rFonts w:ascii="Times New Roman" w:hAnsi="Times New Roman" w:cs="Times New Roman"/>
          <w:b/>
          <w:sz w:val="26"/>
          <w:szCs w:val="26"/>
        </w:rPr>
      </w:pPr>
      <w:r>
        <w:rPr>
          <w:rFonts w:ascii="Times New Roman" w:hAnsi="Times New Roman" w:cs="Times New Roman"/>
          <w:sz w:val="26"/>
          <w:szCs w:val="26"/>
        </w:rPr>
        <w:t>Las decisiones judiciales de las distintas naciones en materia jurisdiccional</w:t>
      </w:r>
    </w:p>
    <w:p w:rsidR="000B0E5C" w:rsidRPr="00DE2E40" w:rsidRDefault="000B0E5C" w:rsidP="000B0E5C">
      <w:pPr>
        <w:pStyle w:val="Prrafodelista"/>
        <w:numPr>
          <w:ilvl w:val="0"/>
          <w:numId w:val="1"/>
        </w:numPr>
        <w:spacing w:line="360" w:lineRule="auto"/>
        <w:jc w:val="both"/>
        <w:rPr>
          <w:rFonts w:ascii="Times New Roman" w:hAnsi="Times New Roman" w:cs="Times New Roman"/>
          <w:b/>
          <w:sz w:val="26"/>
          <w:szCs w:val="26"/>
        </w:rPr>
      </w:pPr>
      <w:r>
        <w:rPr>
          <w:rFonts w:ascii="Times New Roman" w:hAnsi="Times New Roman" w:cs="Times New Roman"/>
          <w:sz w:val="26"/>
          <w:szCs w:val="26"/>
        </w:rPr>
        <w:t>el código de Bustamante</w:t>
      </w:r>
    </w:p>
    <w:p w:rsidR="000B0E5C" w:rsidRPr="00DE2E40" w:rsidRDefault="000B0E5C" w:rsidP="000B0E5C">
      <w:pPr>
        <w:pStyle w:val="Prrafodelista"/>
        <w:numPr>
          <w:ilvl w:val="0"/>
          <w:numId w:val="1"/>
        </w:numPr>
        <w:spacing w:line="360" w:lineRule="auto"/>
        <w:jc w:val="both"/>
        <w:rPr>
          <w:rFonts w:ascii="Times New Roman" w:hAnsi="Times New Roman" w:cs="Times New Roman"/>
          <w:b/>
          <w:sz w:val="26"/>
          <w:szCs w:val="26"/>
        </w:rPr>
      </w:pPr>
      <w:r>
        <w:rPr>
          <w:rFonts w:ascii="Times New Roman" w:hAnsi="Times New Roman" w:cs="Times New Roman"/>
          <w:sz w:val="26"/>
          <w:szCs w:val="26"/>
        </w:rPr>
        <w:t>los tratado de Montevideo de 1969 y 1940</w:t>
      </w:r>
    </w:p>
    <w:p w:rsidR="000B0E5C" w:rsidRPr="00DE2E40" w:rsidRDefault="000B0E5C" w:rsidP="000B0E5C">
      <w:pPr>
        <w:pStyle w:val="Prrafodelista"/>
        <w:numPr>
          <w:ilvl w:val="0"/>
          <w:numId w:val="1"/>
        </w:numPr>
        <w:spacing w:line="360" w:lineRule="auto"/>
        <w:jc w:val="both"/>
        <w:rPr>
          <w:rFonts w:ascii="Times New Roman" w:hAnsi="Times New Roman" w:cs="Times New Roman"/>
          <w:b/>
          <w:sz w:val="26"/>
          <w:szCs w:val="26"/>
        </w:rPr>
      </w:pPr>
      <w:r>
        <w:rPr>
          <w:rFonts w:ascii="Times New Roman" w:hAnsi="Times New Roman" w:cs="Times New Roman"/>
          <w:sz w:val="26"/>
          <w:szCs w:val="26"/>
        </w:rPr>
        <w:t>las conferencia de la Haya</w:t>
      </w:r>
    </w:p>
    <w:p w:rsidR="000B0E5C" w:rsidRPr="00AE1846" w:rsidRDefault="000B0E5C" w:rsidP="000B0E5C">
      <w:pPr>
        <w:pStyle w:val="Prrafodelista"/>
        <w:numPr>
          <w:ilvl w:val="0"/>
          <w:numId w:val="1"/>
        </w:numPr>
        <w:spacing w:line="360" w:lineRule="auto"/>
        <w:jc w:val="both"/>
        <w:rPr>
          <w:rFonts w:ascii="Times New Roman" w:hAnsi="Times New Roman" w:cs="Times New Roman"/>
          <w:b/>
          <w:sz w:val="26"/>
          <w:szCs w:val="26"/>
        </w:rPr>
      </w:pPr>
      <w:r>
        <w:rPr>
          <w:rFonts w:ascii="Times New Roman" w:hAnsi="Times New Roman" w:cs="Times New Roman"/>
          <w:sz w:val="26"/>
          <w:szCs w:val="26"/>
        </w:rPr>
        <w:t>“</w:t>
      </w:r>
      <w:proofErr w:type="spellStart"/>
      <w:r>
        <w:rPr>
          <w:rFonts w:ascii="Times New Roman" w:hAnsi="Times New Roman" w:cs="Times New Roman"/>
          <w:sz w:val="26"/>
          <w:szCs w:val="26"/>
        </w:rPr>
        <w:t>restatement</w:t>
      </w:r>
      <w:proofErr w:type="spellEnd"/>
      <w:r>
        <w:rPr>
          <w:rFonts w:ascii="Times New Roman" w:hAnsi="Times New Roman" w:cs="Times New Roman"/>
          <w:sz w:val="26"/>
          <w:szCs w:val="26"/>
        </w:rPr>
        <w:t>”</w:t>
      </w:r>
    </w:p>
    <w:p w:rsidR="000B0E5C" w:rsidRPr="00DE2E40" w:rsidRDefault="000B0E5C" w:rsidP="000B0E5C">
      <w:pPr>
        <w:pStyle w:val="Prrafodelista"/>
        <w:spacing w:line="360" w:lineRule="auto"/>
        <w:ind w:left="1080"/>
        <w:jc w:val="both"/>
        <w:rPr>
          <w:rFonts w:ascii="Times New Roman" w:hAnsi="Times New Roman" w:cs="Times New Roman"/>
          <w:b/>
          <w:sz w:val="26"/>
          <w:szCs w:val="26"/>
        </w:rPr>
      </w:pPr>
    </w:p>
    <w:p w:rsidR="000B0E5C" w:rsidRDefault="000B0E5C" w:rsidP="000B0E5C">
      <w:pPr>
        <w:pStyle w:val="Prrafodelista"/>
        <w:numPr>
          <w:ilvl w:val="0"/>
          <w:numId w:val="2"/>
        </w:numPr>
        <w:spacing w:line="360" w:lineRule="auto"/>
        <w:jc w:val="both"/>
        <w:rPr>
          <w:rFonts w:ascii="Times New Roman" w:hAnsi="Times New Roman" w:cs="Times New Roman"/>
          <w:b/>
          <w:sz w:val="26"/>
          <w:szCs w:val="26"/>
        </w:rPr>
      </w:pPr>
      <w:r>
        <w:rPr>
          <w:rFonts w:ascii="Times New Roman" w:hAnsi="Times New Roman" w:cs="Times New Roman"/>
          <w:b/>
          <w:sz w:val="26"/>
          <w:szCs w:val="26"/>
        </w:rPr>
        <w:t>Régimen jurídico del espacio aéreo y del espacio ultraterrestre</w:t>
      </w:r>
    </w:p>
    <w:p w:rsidR="000B0E5C" w:rsidRPr="00DE2E40" w:rsidRDefault="000B0E5C" w:rsidP="000B0E5C">
      <w:pPr>
        <w:pStyle w:val="Prrafodelista"/>
        <w:numPr>
          <w:ilvl w:val="0"/>
          <w:numId w:val="1"/>
        </w:numPr>
        <w:spacing w:line="360" w:lineRule="auto"/>
        <w:jc w:val="both"/>
        <w:rPr>
          <w:rFonts w:ascii="Times New Roman" w:hAnsi="Times New Roman" w:cs="Times New Roman"/>
          <w:b/>
          <w:sz w:val="26"/>
          <w:szCs w:val="26"/>
        </w:rPr>
      </w:pPr>
      <w:r>
        <w:rPr>
          <w:rFonts w:ascii="Times New Roman" w:hAnsi="Times New Roman" w:cs="Times New Roman"/>
          <w:sz w:val="26"/>
          <w:szCs w:val="26"/>
        </w:rPr>
        <w:t>Nociones generales</w:t>
      </w:r>
    </w:p>
    <w:p w:rsidR="000B0E5C" w:rsidRPr="00DE2E40" w:rsidRDefault="000B0E5C" w:rsidP="000B0E5C">
      <w:pPr>
        <w:pStyle w:val="Prrafodelista"/>
        <w:numPr>
          <w:ilvl w:val="0"/>
          <w:numId w:val="1"/>
        </w:numPr>
        <w:spacing w:line="360" w:lineRule="auto"/>
        <w:jc w:val="both"/>
        <w:rPr>
          <w:rFonts w:ascii="Times New Roman" w:hAnsi="Times New Roman" w:cs="Times New Roman"/>
          <w:b/>
          <w:sz w:val="26"/>
          <w:szCs w:val="26"/>
        </w:rPr>
      </w:pPr>
      <w:r>
        <w:rPr>
          <w:rFonts w:ascii="Times New Roman" w:hAnsi="Times New Roman" w:cs="Times New Roman"/>
          <w:sz w:val="26"/>
          <w:szCs w:val="26"/>
        </w:rPr>
        <w:t>Régimen jurídico del Espacio Aéreo</w:t>
      </w:r>
    </w:p>
    <w:p w:rsidR="000B0E5C" w:rsidRPr="00DE2E40" w:rsidRDefault="000B0E5C" w:rsidP="000B0E5C">
      <w:pPr>
        <w:pStyle w:val="Prrafodelista"/>
        <w:numPr>
          <w:ilvl w:val="0"/>
          <w:numId w:val="1"/>
        </w:numPr>
        <w:spacing w:line="360" w:lineRule="auto"/>
        <w:jc w:val="both"/>
        <w:rPr>
          <w:rFonts w:ascii="Times New Roman" w:hAnsi="Times New Roman" w:cs="Times New Roman"/>
          <w:b/>
          <w:sz w:val="26"/>
          <w:szCs w:val="26"/>
        </w:rPr>
      </w:pPr>
      <w:r>
        <w:rPr>
          <w:rFonts w:ascii="Times New Roman" w:hAnsi="Times New Roman" w:cs="Times New Roman"/>
          <w:sz w:val="26"/>
          <w:szCs w:val="26"/>
        </w:rPr>
        <w:t>La convención de Chicago de 1944</w:t>
      </w:r>
    </w:p>
    <w:p w:rsidR="000B0E5C" w:rsidRPr="00DE2E40" w:rsidRDefault="000B0E5C" w:rsidP="000B0E5C">
      <w:pPr>
        <w:pStyle w:val="Prrafodelista"/>
        <w:numPr>
          <w:ilvl w:val="0"/>
          <w:numId w:val="1"/>
        </w:numPr>
        <w:spacing w:line="360" w:lineRule="auto"/>
        <w:jc w:val="both"/>
        <w:rPr>
          <w:rFonts w:ascii="Times New Roman" w:hAnsi="Times New Roman" w:cs="Times New Roman"/>
          <w:b/>
          <w:sz w:val="26"/>
          <w:szCs w:val="26"/>
        </w:rPr>
      </w:pPr>
      <w:r>
        <w:rPr>
          <w:rFonts w:ascii="Times New Roman" w:hAnsi="Times New Roman" w:cs="Times New Roman"/>
          <w:sz w:val="26"/>
          <w:szCs w:val="26"/>
        </w:rPr>
        <w:t>Panamá y la convención sobre aviación internacional</w:t>
      </w:r>
    </w:p>
    <w:p w:rsidR="000B0E5C" w:rsidRPr="00DE2E40" w:rsidRDefault="000B0E5C" w:rsidP="000B0E5C">
      <w:pPr>
        <w:pStyle w:val="Prrafodelista"/>
        <w:numPr>
          <w:ilvl w:val="0"/>
          <w:numId w:val="1"/>
        </w:numPr>
        <w:spacing w:line="360" w:lineRule="auto"/>
        <w:jc w:val="both"/>
        <w:rPr>
          <w:rFonts w:ascii="Times New Roman" w:hAnsi="Times New Roman" w:cs="Times New Roman"/>
          <w:b/>
          <w:sz w:val="26"/>
          <w:szCs w:val="26"/>
        </w:rPr>
      </w:pPr>
      <w:r>
        <w:rPr>
          <w:rFonts w:ascii="Times New Roman" w:hAnsi="Times New Roman" w:cs="Times New Roman"/>
          <w:sz w:val="26"/>
          <w:szCs w:val="26"/>
        </w:rPr>
        <w:t>Limite ante el espacio aéreo y el espacio ultraterrestre</w:t>
      </w:r>
    </w:p>
    <w:p w:rsidR="000B0E5C" w:rsidRPr="00DE2E40" w:rsidRDefault="000B0E5C" w:rsidP="000B0E5C">
      <w:pPr>
        <w:pStyle w:val="Prrafodelista"/>
        <w:numPr>
          <w:ilvl w:val="0"/>
          <w:numId w:val="1"/>
        </w:numPr>
        <w:spacing w:line="360" w:lineRule="auto"/>
        <w:jc w:val="both"/>
        <w:rPr>
          <w:rFonts w:ascii="Times New Roman" w:hAnsi="Times New Roman" w:cs="Times New Roman"/>
          <w:b/>
          <w:sz w:val="26"/>
          <w:szCs w:val="26"/>
        </w:rPr>
      </w:pPr>
      <w:r>
        <w:rPr>
          <w:rFonts w:ascii="Times New Roman" w:hAnsi="Times New Roman" w:cs="Times New Roman"/>
          <w:sz w:val="26"/>
          <w:szCs w:val="26"/>
        </w:rPr>
        <w:t>La no apropiado del espacio ultraterrestre  y el campo celestes</w:t>
      </w:r>
    </w:p>
    <w:p w:rsidR="000B0E5C" w:rsidRPr="00AE1846" w:rsidRDefault="000B0E5C" w:rsidP="000B0E5C">
      <w:pPr>
        <w:pStyle w:val="Prrafodelista"/>
        <w:numPr>
          <w:ilvl w:val="0"/>
          <w:numId w:val="1"/>
        </w:numPr>
        <w:spacing w:line="360" w:lineRule="auto"/>
        <w:jc w:val="both"/>
        <w:rPr>
          <w:rFonts w:ascii="Times New Roman" w:hAnsi="Times New Roman" w:cs="Times New Roman"/>
          <w:b/>
          <w:sz w:val="26"/>
          <w:szCs w:val="26"/>
        </w:rPr>
      </w:pPr>
      <w:r>
        <w:rPr>
          <w:rFonts w:ascii="Times New Roman" w:hAnsi="Times New Roman" w:cs="Times New Roman"/>
          <w:sz w:val="26"/>
          <w:szCs w:val="26"/>
        </w:rPr>
        <w:t>Responsabilidad internacional por daños causados por objetos espaciales lanzando al espacio ultraterrestre</w:t>
      </w:r>
    </w:p>
    <w:p w:rsidR="000B0E5C" w:rsidRPr="00965C9E" w:rsidRDefault="000B0E5C" w:rsidP="000B0E5C">
      <w:pPr>
        <w:pStyle w:val="Prrafodelista"/>
        <w:spacing w:line="360" w:lineRule="auto"/>
        <w:ind w:left="1080"/>
        <w:jc w:val="both"/>
        <w:rPr>
          <w:rFonts w:ascii="Times New Roman" w:hAnsi="Times New Roman" w:cs="Times New Roman"/>
          <w:b/>
          <w:sz w:val="26"/>
          <w:szCs w:val="26"/>
        </w:rPr>
      </w:pPr>
    </w:p>
    <w:p w:rsidR="000B0E5C" w:rsidRDefault="000B0E5C" w:rsidP="000B0E5C">
      <w:pPr>
        <w:pStyle w:val="Prrafodelista"/>
        <w:numPr>
          <w:ilvl w:val="0"/>
          <w:numId w:val="2"/>
        </w:numPr>
        <w:spacing w:line="360" w:lineRule="auto"/>
        <w:jc w:val="both"/>
        <w:rPr>
          <w:rFonts w:ascii="Times New Roman" w:hAnsi="Times New Roman" w:cs="Times New Roman"/>
          <w:b/>
          <w:sz w:val="26"/>
          <w:szCs w:val="26"/>
        </w:rPr>
      </w:pPr>
      <w:r>
        <w:rPr>
          <w:rFonts w:ascii="Times New Roman" w:hAnsi="Times New Roman" w:cs="Times New Roman"/>
          <w:b/>
          <w:sz w:val="26"/>
          <w:szCs w:val="26"/>
        </w:rPr>
        <w:t>El asilo</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Antecedentes</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Fundamento</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Clase de asilo</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Asilo territorial</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Asilo diplomático</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Los tres principio de PRINC</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El caso “ Haya de la Torre”</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Panamá y las convención internacionales sobre asilo</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Instituciones que se hacen terminar el Asilo</w:t>
      </w:r>
    </w:p>
    <w:p w:rsidR="000B0E5C" w:rsidRPr="00AE1846" w:rsidRDefault="000B0E5C" w:rsidP="000B0E5C">
      <w:pPr>
        <w:pStyle w:val="Prrafodelista"/>
        <w:numPr>
          <w:ilvl w:val="0"/>
          <w:numId w:val="1"/>
        </w:numPr>
        <w:spacing w:line="360" w:lineRule="auto"/>
        <w:jc w:val="both"/>
        <w:rPr>
          <w:rFonts w:ascii="Times New Roman" w:hAnsi="Times New Roman" w:cs="Times New Roman"/>
          <w:sz w:val="26"/>
          <w:szCs w:val="26"/>
        </w:rPr>
      </w:pPr>
    </w:p>
    <w:p w:rsidR="000B0E5C" w:rsidRDefault="000B0E5C" w:rsidP="000B0E5C">
      <w:pPr>
        <w:pStyle w:val="Prrafodelista"/>
        <w:numPr>
          <w:ilvl w:val="0"/>
          <w:numId w:val="2"/>
        </w:numPr>
        <w:spacing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Extradición </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Antecedente</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Fundamento. Fuente de la extradición</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La extradición en el Derecho Internacional Consuetudinario</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La Institución de la Extradición y el Principio de la Reciprocidad(do ut des)</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La tripe relación jurídica</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La Extradición en el ordenamiento jurídico panameño</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La normas constitucional y el procedimiento</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Panamá y las convenciones Internacionales sobre Extradición </w:t>
      </w:r>
    </w:p>
    <w:p w:rsidR="000B0E5C" w:rsidRDefault="000B0E5C" w:rsidP="000B0E5C">
      <w:pPr>
        <w:pStyle w:val="Prrafodelista"/>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Conclusiones</w:t>
      </w:r>
    </w:p>
    <w:p w:rsidR="000B0E5C" w:rsidRDefault="000B0E5C" w:rsidP="000B0E5C">
      <w:pPr>
        <w:pStyle w:val="Prrafodelista"/>
        <w:spacing w:line="360" w:lineRule="auto"/>
        <w:ind w:left="1080"/>
        <w:jc w:val="both"/>
        <w:rPr>
          <w:rFonts w:ascii="Times New Roman" w:hAnsi="Times New Roman" w:cs="Times New Roman"/>
          <w:sz w:val="26"/>
          <w:szCs w:val="26"/>
        </w:rPr>
      </w:pPr>
    </w:p>
    <w:p w:rsidR="000B0E5C" w:rsidRDefault="000B0E5C" w:rsidP="000B0E5C">
      <w:pPr>
        <w:spacing w:line="360" w:lineRule="auto"/>
        <w:jc w:val="both"/>
        <w:rPr>
          <w:rFonts w:ascii="Times New Roman" w:hAnsi="Times New Roman" w:cs="Times New Roman"/>
          <w:b/>
          <w:sz w:val="26"/>
          <w:szCs w:val="26"/>
        </w:rPr>
      </w:pPr>
      <w:r w:rsidRPr="00AE1846">
        <w:rPr>
          <w:rFonts w:ascii="Times New Roman" w:hAnsi="Times New Roman" w:cs="Times New Roman"/>
          <w:b/>
          <w:sz w:val="26"/>
          <w:szCs w:val="26"/>
        </w:rPr>
        <w:t>BIBLIOGRAFIA</w:t>
      </w:r>
    </w:p>
    <w:p w:rsidR="000B0E5C" w:rsidRPr="00AE1846" w:rsidRDefault="000B0E5C" w:rsidP="000B0E5C">
      <w:pPr>
        <w:pStyle w:val="Prrafodelista"/>
        <w:numPr>
          <w:ilvl w:val="0"/>
          <w:numId w:val="1"/>
        </w:numPr>
        <w:spacing w:line="360" w:lineRule="auto"/>
        <w:jc w:val="both"/>
        <w:rPr>
          <w:rFonts w:ascii="Times New Roman" w:hAnsi="Times New Roman" w:cs="Times New Roman"/>
          <w:b/>
          <w:sz w:val="26"/>
          <w:szCs w:val="26"/>
        </w:rPr>
      </w:pPr>
      <w:r w:rsidRPr="00AE1846">
        <w:rPr>
          <w:rFonts w:ascii="Times New Roman" w:hAnsi="Times New Roman" w:cs="Times New Roman"/>
          <w:sz w:val="26"/>
          <w:szCs w:val="26"/>
        </w:rPr>
        <w:t xml:space="preserve">Arellano García, Carlos </w:t>
      </w:r>
      <w:r w:rsidRPr="00AE1846">
        <w:rPr>
          <w:rFonts w:ascii="Times New Roman" w:hAnsi="Times New Roman" w:cs="Times New Roman"/>
          <w:b/>
          <w:sz w:val="26"/>
          <w:szCs w:val="26"/>
        </w:rPr>
        <w:t xml:space="preserve">Derecho Internacional Público. </w:t>
      </w:r>
      <w:r w:rsidRPr="00AE1846">
        <w:rPr>
          <w:rFonts w:ascii="Times New Roman" w:hAnsi="Times New Roman" w:cs="Times New Roman"/>
          <w:sz w:val="26"/>
          <w:szCs w:val="26"/>
        </w:rPr>
        <w:t>Tomo I. Editora Porrúa S.A  México, 1983.</w:t>
      </w:r>
    </w:p>
    <w:p w:rsidR="000B0E5C" w:rsidRPr="00AE1846" w:rsidRDefault="000B0E5C" w:rsidP="000B0E5C">
      <w:pPr>
        <w:pStyle w:val="Prrafodelista"/>
        <w:numPr>
          <w:ilvl w:val="0"/>
          <w:numId w:val="1"/>
        </w:numPr>
        <w:spacing w:line="360" w:lineRule="auto"/>
        <w:jc w:val="both"/>
        <w:rPr>
          <w:rFonts w:ascii="Times New Roman" w:hAnsi="Times New Roman" w:cs="Times New Roman"/>
          <w:b/>
          <w:sz w:val="26"/>
          <w:szCs w:val="26"/>
        </w:rPr>
      </w:pPr>
      <w:r w:rsidRPr="00AE1846">
        <w:rPr>
          <w:rFonts w:ascii="Times New Roman" w:hAnsi="Times New Roman" w:cs="Times New Roman"/>
          <w:sz w:val="26"/>
          <w:szCs w:val="26"/>
        </w:rPr>
        <w:t xml:space="preserve">Arellano García, Carlos </w:t>
      </w:r>
      <w:r w:rsidRPr="00AE1846">
        <w:rPr>
          <w:rFonts w:ascii="Times New Roman" w:hAnsi="Times New Roman" w:cs="Times New Roman"/>
          <w:b/>
          <w:sz w:val="26"/>
          <w:szCs w:val="26"/>
        </w:rPr>
        <w:t xml:space="preserve">Derecho Internacional Público. </w:t>
      </w:r>
      <w:r w:rsidRPr="00AE1846">
        <w:rPr>
          <w:rFonts w:ascii="Times New Roman" w:hAnsi="Times New Roman" w:cs="Times New Roman"/>
          <w:sz w:val="26"/>
          <w:szCs w:val="26"/>
        </w:rPr>
        <w:t>Tomo II Editora Porrúa S.A  México, 1983.</w:t>
      </w:r>
    </w:p>
    <w:p w:rsidR="000B0E5C" w:rsidRDefault="000B0E5C" w:rsidP="000B0E5C">
      <w:pPr>
        <w:pStyle w:val="Prrafodelista"/>
        <w:numPr>
          <w:ilvl w:val="0"/>
          <w:numId w:val="1"/>
        </w:numPr>
        <w:spacing w:line="360" w:lineRule="auto"/>
        <w:jc w:val="both"/>
        <w:rPr>
          <w:rFonts w:ascii="Times New Roman" w:hAnsi="Times New Roman" w:cs="Times New Roman"/>
          <w:b/>
          <w:sz w:val="26"/>
          <w:szCs w:val="26"/>
        </w:rPr>
      </w:pPr>
      <w:r w:rsidRPr="00AE1846">
        <w:rPr>
          <w:rFonts w:ascii="Times New Roman" w:hAnsi="Times New Roman" w:cs="Times New Roman"/>
          <w:sz w:val="26"/>
          <w:szCs w:val="26"/>
        </w:rPr>
        <w:t xml:space="preserve">De la Guardia, Ernesto  y </w:t>
      </w:r>
      <w:proofErr w:type="spellStart"/>
      <w:r w:rsidRPr="00AE1846">
        <w:rPr>
          <w:rFonts w:ascii="Times New Roman" w:hAnsi="Times New Roman" w:cs="Times New Roman"/>
          <w:sz w:val="26"/>
          <w:szCs w:val="26"/>
        </w:rPr>
        <w:t>Delpech</w:t>
      </w:r>
      <w:proofErr w:type="spellEnd"/>
      <w:r w:rsidRPr="00AE1846">
        <w:rPr>
          <w:rFonts w:ascii="Times New Roman" w:hAnsi="Times New Roman" w:cs="Times New Roman"/>
          <w:sz w:val="26"/>
          <w:szCs w:val="26"/>
        </w:rPr>
        <w:t xml:space="preserve">, Marcelo. </w:t>
      </w:r>
      <w:r w:rsidRPr="00AE1846">
        <w:rPr>
          <w:rFonts w:ascii="Times New Roman" w:hAnsi="Times New Roman" w:cs="Times New Roman"/>
          <w:b/>
          <w:sz w:val="26"/>
          <w:szCs w:val="26"/>
        </w:rPr>
        <w:t xml:space="preserve">El Derecho del Tratados y la Convención de Viena de 1969 </w:t>
      </w:r>
      <w:r w:rsidRPr="00AE1846">
        <w:rPr>
          <w:rFonts w:ascii="Times New Roman" w:hAnsi="Times New Roman" w:cs="Times New Roman"/>
          <w:sz w:val="26"/>
          <w:szCs w:val="26"/>
        </w:rPr>
        <w:t xml:space="preserve">Editora la ley. </w:t>
      </w:r>
      <w:proofErr w:type="gramStart"/>
      <w:r w:rsidRPr="00AE1846">
        <w:rPr>
          <w:rFonts w:ascii="Times New Roman" w:hAnsi="Times New Roman" w:cs="Times New Roman"/>
          <w:sz w:val="26"/>
          <w:szCs w:val="26"/>
        </w:rPr>
        <w:t>Buenos</w:t>
      </w:r>
      <w:proofErr w:type="gramEnd"/>
      <w:r w:rsidRPr="00AE1846">
        <w:rPr>
          <w:rFonts w:ascii="Times New Roman" w:hAnsi="Times New Roman" w:cs="Times New Roman"/>
          <w:sz w:val="26"/>
          <w:szCs w:val="26"/>
        </w:rPr>
        <w:t xml:space="preserve"> Aire 1970</w:t>
      </w:r>
      <w:r w:rsidRPr="00AE1846">
        <w:rPr>
          <w:rFonts w:ascii="Times New Roman" w:hAnsi="Times New Roman" w:cs="Times New Roman"/>
          <w:b/>
          <w:sz w:val="26"/>
          <w:szCs w:val="26"/>
        </w:rPr>
        <w:t>.</w:t>
      </w:r>
    </w:p>
    <w:p w:rsidR="000B0E5C" w:rsidRPr="00AE1846" w:rsidRDefault="000B0E5C" w:rsidP="000B0E5C">
      <w:pPr>
        <w:pStyle w:val="Prrafodelista"/>
        <w:numPr>
          <w:ilvl w:val="0"/>
          <w:numId w:val="1"/>
        </w:numPr>
        <w:spacing w:line="360" w:lineRule="auto"/>
        <w:jc w:val="both"/>
        <w:rPr>
          <w:rFonts w:ascii="Times New Roman" w:hAnsi="Times New Roman" w:cs="Times New Roman"/>
          <w:b/>
          <w:sz w:val="26"/>
          <w:szCs w:val="26"/>
        </w:rPr>
      </w:pPr>
      <w:r w:rsidRPr="00AE1846">
        <w:rPr>
          <w:rFonts w:ascii="Times New Roman" w:hAnsi="Times New Roman" w:cs="Times New Roman"/>
          <w:sz w:val="26"/>
          <w:szCs w:val="26"/>
        </w:rPr>
        <w:t xml:space="preserve">Camargo, Pedro Pablo </w:t>
      </w:r>
      <w:r w:rsidRPr="00AE1846">
        <w:rPr>
          <w:rFonts w:ascii="Times New Roman" w:hAnsi="Times New Roman" w:cs="Times New Roman"/>
          <w:b/>
          <w:sz w:val="26"/>
          <w:szCs w:val="26"/>
        </w:rPr>
        <w:t xml:space="preserve">Tratado de Derecho Internacional. </w:t>
      </w:r>
      <w:r w:rsidRPr="00AE1846">
        <w:rPr>
          <w:rFonts w:ascii="Times New Roman" w:hAnsi="Times New Roman" w:cs="Times New Roman"/>
          <w:sz w:val="26"/>
          <w:szCs w:val="26"/>
        </w:rPr>
        <w:t>2 tomos. Editorial Temis, Bogotá, 1983.</w:t>
      </w:r>
    </w:p>
    <w:p w:rsidR="000B0E5C" w:rsidRPr="00AE1846" w:rsidRDefault="000B0E5C" w:rsidP="000B0E5C">
      <w:pPr>
        <w:pStyle w:val="Prrafodelista"/>
        <w:numPr>
          <w:ilvl w:val="0"/>
          <w:numId w:val="1"/>
        </w:numPr>
        <w:spacing w:line="360" w:lineRule="auto"/>
        <w:jc w:val="both"/>
        <w:rPr>
          <w:rFonts w:ascii="Times New Roman" w:hAnsi="Times New Roman" w:cs="Times New Roman"/>
          <w:b/>
          <w:sz w:val="26"/>
          <w:szCs w:val="26"/>
        </w:rPr>
      </w:pPr>
      <w:r w:rsidRPr="00AE1846">
        <w:rPr>
          <w:rFonts w:ascii="Times New Roman" w:hAnsi="Times New Roman" w:cs="Times New Roman"/>
          <w:sz w:val="26"/>
          <w:szCs w:val="26"/>
        </w:rPr>
        <w:lastRenderedPageBreak/>
        <w:t xml:space="preserve">Carrillo Salcedo, José  Antonio. </w:t>
      </w:r>
      <w:r w:rsidRPr="00AE1846">
        <w:rPr>
          <w:rFonts w:ascii="Times New Roman" w:hAnsi="Times New Roman" w:cs="Times New Roman"/>
          <w:b/>
          <w:sz w:val="26"/>
          <w:szCs w:val="26"/>
        </w:rPr>
        <w:t xml:space="preserve">Curso de Derecho Inter nacional Público. </w:t>
      </w:r>
      <w:r w:rsidRPr="00AE1846">
        <w:rPr>
          <w:rFonts w:ascii="Times New Roman" w:hAnsi="Times New Roman" w:cs="Times New Roman"/>
          <w:sz w:val="26"/>
          <w:szCs w:val="26"/>
        </w:rPr>
        <w:t xml:space="preserve">Editora </w:t>
      </w:r>
      <w:proofErr w:type="spellStart"/>
      <w:r w:rsidRPr="00AE1846">
        <w:rPr>
          <w:rFonts w:ascii="Times New Roman" w:hAnsi="Times New Roman" w:cs="Times New Roman"/>
          <w:sz w:val="26"/>
          <w:szCs w:val="26"/>
        </w:rPr>
        <w:t>Tecnos</w:t>
      </w:r>
      <w:proofErr w:type="spellEnd"/>
      <w:r w:rsidRPr="00AE1846">
        <w:rPr>
          <w:rFonts w:ascii="Times New Roman" w:hAnsi="Times New Roman" w:cs="Times New Roman"/>
          <w:sz w:val="26"/>
          <w:szCs w:val="26"/>
        </w:rPr>
        <w:t>, Madrid</w:t>
      </w:r>
    </w:p>
    <w:p w:rsidR="000B0E5C" w:rsidRPr="00AE1846" w:rsidRDefault="000B0E5C" w:rsidP="000B0E5C">
      <w:pPr>
        <w:pStyle w:val="Prrafodelista"/>
        <w:numPr>
          <w:ilvl w:val="0"/>
          <w:numId w:val="1"/>
        </w:numPr>
        <w:spacing w:line="360" w:lineRule="auto"/>
        <w:jc w:val="both"/>
        <w:rPr>
          <w:rFonts w:ascii="Times New Roman" w:hAnsi="Times New Roman" w:cs="Times New Roman"/>
          <w:b/>
          <w:sz w:val="26"/>
          <w:szCs w:val="26"/>
        </w:rPr>
      </w:pPr>
      <w:proofErr w:type="spellStart"/>
      <w:r w:rsidRPr="00AE1846">
        <w:rPr>
          <w:rFonts w:ascii="Times New Roman" w:hAnsi="Times New Roman" w:cs="Times New Roman"/>
          <w:sz w:val="26"/>
          <w:szCs w:val="26"/>
        </w:rPr>
        <w:t>Friedmann</w:t>
      </w:r>
      <w:proofErr w:type="spellEnd"/>
      <w:r w:rsidRPr="00AE1846">
        <w:rPr>
          <w:rFonts w:ascii="Times New Roman" w:hAnsi="Times New Roman" w:cs="Times New Roman"/>
          <w:sz w:val="26"/>
          <w:szCs w:val="26"/>
        </w:rPr>
        <w:t xml:space="preserve">, </w:t>
      </w:r>
      <w:proofErr w:type="spellStart"/>
      <w:r w:rsidRPr="00AE1846">
        <w:rPr>
          <w:rFonts w:ascii="Times New Roman" w:hAnsi="Times New Roman" w:cs="Times New Roman"/>
          <w:sz w:val="26"/>
          <w:szCs w:val="26"/>
        </w:rPr>
        <w:t>Wolgand</w:t>
      </w:r>
      <w:proofErr w:type="spellEnd"/>
      <w:r w:rsidRPr="00AE1846">
        <w:rPr>
          <w:rFonts w:ascii="Times New Roman" w:hAnsi="Times New Roman" w:cs="Times New Roman"/>
          <w:b/>
          <w:sz w:val="26"/>
          <w:szCs w:val="26"/>
        </w:rPr>
        <w:t xml:space="preserve">. La Nueva Estructura  del Derecho Internacional. </w:t>
      </w:r>
      <w:r w:rsidRPr="00AE1846">
        <w:rPr>
          <w:rFonts w:ascii="Times New Roman" w:hAnsi="Times New Roman" w:cs="Times New Roman"/>
          <w:sz w:val="26"/>
          <w:szCs w:val="26"/>
        </w:rPr>
        <w:t>Editorial F. Trillas S.A México, D</w:t>
      </w:r>
      <w:proofErr w:type="gramStart"/>
      <w:r w:rsidRPr="00AE1846">
        <w:rPr>
          <w:rFonts w:ascii="Times New Roman" w:hAnsi="Times New Roman" w:cs="Times New Roman"/>
          <w:sz w:val="26"/>
          <w:szCs w:val="26"/>
        </w:rPr>
        <w:t>,F</w:t>
      </w:r>
      <w:proofErr w:type="gramEnd"/>
      <w:r w:rsidRPr="00AE1846">
        <w:rPr>
          <w:rFonts w:ascii="Times New Roman" w:hAnsi="Times New Roman" w:cs="Times New Roman"/>
          <w:sz w:val="26"/>
          <w:szCs w:val="26"/>
        </w:rPr>
        <w:t>, 1967.</w:t>
      </w:r>
    </w:p>
    <w:p w:rsidR="000B0E5C" w:rsidRPr="00AE1846" w:rsidRDefault="000B0E5C" w:rsidP="000B0E5C">
      <w:pPr>
        <w:pStyle w:val="Prrafodelista"/>
        <w:numPr>
          <w:ilvl w:val="0"/>
          <w:numId w:val="1"/>
        </w:numPr>
        <w:spacing w:line="360" w:lineRule="auto"/>
        <w:jc w:val="both"/>
        <w:rPr>
          <w:rFonts w:ascii="Times New Roman" w:hAnsi="Times New Roman" w:cs="Times New Roman"/>
          <w:b/>
          <w:sz w:val="26"/>
          <w:szCs w:val="26"/>
        </w:rPr>
      </w:pPr>
      <w:r w:rsidRPr="00AE1846">
        <w:rPr>
          <w:rFonts w:ascii="Times New Roman" w:hAnsi="Times New Roman" w:cs="Times New Roman"/>
          <w:sz w:val="26"/>
          <w:szCs w:val="26"/>
        </w:rPr>
        <w:t xml:space="preserve">Gaviria </w:t>
      </w:r>
      <w:proofErr w:type="spellStart"/>
      <w:r w:rsidRPr="00AE1846">
        <w:rPr>
          <w:rFonts w:ascii="Times New Roman" w:hAnsi="Times New Roman" w:cs="Times New Roman"/>
          <w:sz w:val="26"/>
          <w:szCs w:val="26"/>
        </w:rPr>
        <w:t>Lievano</w:t>
      </w:r>
      <w:proofErr w:type="spellEnd"/>
      <w:r w:rsidRPr="00AE1846">
        <w:rPr>
          <w:rFonts w:ascii="Times New Roman" w:hAnsi="Times New Roman" w:cs="Times New Roman"/>
          <w:sz w:val="26"/>
          <w:szCs w:val="26"/>
        </w:rPr>
        <w:t xml:space="preserve">. Enrique. </w:t>
      </w:r>
      <w:r w:rsidRPr="00AE1846">
        <w:rPr>
          <w:rFonts w:ascii="Times New Roman" w:hAnsi="Times New Roman" w:cs="Times New Roman"/>
          <w:b/>
          <w:sz w:val="26"/>
          <w:szCs w:val="26"/>
        </w:rPr>
        <w:t>Derecho Internacional Pública.</w:t>
      </w:r>
      <w:r w:rsidRPr="00AE1846">
        <w:rPr>
          <w:rFonts w:ascii="Times New Roman" w:hAnsi="Times New Roman" w:cs="Times New Roman"/>
          <w:sz w:val="26"/>
          <w:szCs w:val="26"/>
        </w:rPr>
        <w:t xml:space="preserve"> 3 </w:t>
      </w:r>
      <w:proofErr w:type="gramStart"/>
      <w:r w:rsidRPr="00AE1846">
        <w:rPr>
          <w:rFonts w:ascii="Times New Roman" w:hAnsi="Times New Roman" w:cs="Times New Roman"/>
          <w:sz w:val="26"/>
          <w:szCs w:val="26"/>
        </w:rPr>
        <w:t>edición</w:t>
      </w:r>
      <w:proofErr w:type="gramEnd"/>
      <w:r w:rsidRPr="00AE1846">
        <w:rPr>
          <w:rFonts w:ascii="Times New Roman" w:hAnsi="Times New Roman" w:cs="Times New Roman"/>
          <w:sz w:val="26"/>
          <w:szCs w:val="26"/>
        </w:rPr>
        <w:t>. Editorial Temis Bogotá. 1988.</w:t>
      </w:r>
    </w:p>
    <w:p w:rsidR="000B0E5C" w:rsidRPr="00AE1846" w:rsidRDefault="000B0E5C" w:rsidP="000B0E5C">
      <w:pPr>
        <w:pStyle w:val="Prrafodelista"/>
        <w:numPr>
          <w:ilvl w:val="0"/>
          <w:numId w:val="1"/>
        </w:numPr>
        <w:spacing w:line="360" w:lineRule="auto"/>
        <w:jc w:val="both"/>
        <w:rPr>
          <w:rFonts w:ascii="Times New Roman" w:hAnsi="Times New Roman" w:cs="Times New Roman"/>
          <w:b/>
          <w:sz w:val="26"/>
          <w:szCs w:val="26"/>
        </w:rPr>
      </w:pPr>
      <w:proofErr w:type="spellStart"/>
      <w:r w:rsidRPr="00AE1846">
        <w:rPr>
          <w:rFonts w:ascii="Times New Roman" w:hAnsi="Times New Roman" w:cs="Times New Roman"/>
          <w:sz w:val="26"/>
          <w:szCs w:val="26"/>
        </w:rPr>
        <w:t>Illueca</w:t>
      </w:r>
      <w:proofErr w:type="spellEnd"/>
      <w:r w:rsidRPr="00AE1846">
        <w:rPr>
          <w:rFonts w:ascii="Times New Roman" w:hAnsi="Times New Roman" w:cs="Times New Roman"/>
          <w:sz w:val="26"/>
          <w:szCs w:val="26"/>
        </w:rPr>
        <w:t>, Enrique M</w:t>
      </w:r>
      <w:r>
        <w:rPr>
          <w:rFonts w:ascii="Times New Roman" w:hAnsi="Times New Roman" w:cs="Times New Roman"/>
          <w:sz w:val="26"/>
          <w:szCs w:val="26"/>
        </w:rPr>
        <w:t>.</w:t>
      </w:r>
      <w:r w:rsidRPr="00AE1846">
        <w:rPr>
          <w:rFonts w:ascii="Times New Roman" w:hAnsi="Times New Roman" w:cs="Times New Roman"/>
          <w:sz w:val="26"/>
          <w:szCs w:val="26"/>
        </w:rPr>
        <w:t xml:space="preserve"> </w:t>
      </w:r>
      <w:r w:rsidRPr="00AE1846">
        <w:rPr>
          <w:rFonts w:ascii="Times New Roman" w:hAnsi="Times New Roman" w:cs="Times New Roman"/>
          <w:b/>
          <w:sz w:val="26"/>
          <w:szCs w:val="26"/>
        </w:rPr>
        <w:t xml:space="preserve">Panamá y la convención de Viena sobre el Derecho de los tratados. Revista </w:t>
      </w:r>
      <w:proofErr w:type="spellStart"/>
      <w:r w:rsidRPr="00AE1846">
        <w:rPr>
          <w:rFonts w:ascii="Times New Roman" w:hAnsi="Times New Roman" w:cs="Times New Roman"/>
          <w:b/>
          <w:sz w:val="26"/>
          <w:szCs w:val="26"/>
        </w:rPr>
        <w:t>Lex</w:t>
      </w:r>
      <w:proofErr w:type="spellEnd"/>
      <w:r w:rsidRPr="00AE1846">
        <w:rPr>
          <w:rFonts w:ascii="Times New Roman" w:hAnsi="Times New Roman" w:cs="Times New Roman"/>
          <w:b/>
          <w:sz w:val="26"/>
          <w:szCs w:val="26"/>
        </w:rPr>
        <w:t xml:space="preserve"> Numero 16. Panamá. 1988</w:t>
      </w:r>
      <w:r>
        <w:rPr>
          <w:rFonts w:ascii="Times New Roman" w:hAnsi="Times New Roman" w:cs="Times New Roman"/>
          <w:b/>
          <w:sz w:val="26"/>
          <w:szCs w:val="26"/>
        </w:rPr>
        <w:t>. Pp143-157</w:t>
      </w:r>
      <w:r w:rsidRPr="00AE1846">
        <w:rPr>
          <w:rFonts w:ascii="Times New Roman" w:hAnsi="Times New Roman" w:cs="Times New Roman"/>
          <w:b/>
          <w:sz w:val="26"/>
          <w:szCs w:val="26"/>
        </w:rPr>
        <w:t xml:space="preserve"> </w:t>
      </w:r>
    </w:p>
    <w:p w:rsidR="00DF71C0" w:rsidRDefault="00DF71C0"/>
    <w:sectPr w:rsidR="00DF71C0" w:rsidSect="00DF71C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36099"/>
    <w:multiLevelType w:val="hybridMultilevel"/>
    <w:tmpl w:val="FD44B9AA"/>
    <w:lvl w:ilvl="0" w:tplc="730ACF22">
      <w:start w:val="1"/>
      <w:numFmt w:val="bullet"/>
      <w:lvlText w:val="-"/>
      <w:lvlJc w:val="left"/>
      <w:pPr>
        <w:ind w:left="1080" w:hanging="360"/>
      </w:pPr>
      <w:rPr>
        <w:rFonts w:ascii="Calibri" w:eastAsiaTheme="minorHAnsi" w:hAnsi="Calibri" w:cs="Calibri"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1">
    <w:nsid w:val="3F276E4E"/>
    <w:multiLevelType w:val="hybridMultilevel"/>
    <w:tmpl w:val="A85429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0B0E5C"/>
    <w:rsid w:val="000B0E5C"/>
    <w:rsid w:val="00DF71C0"/>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E5C"/>
  </w:style>
  <w:style w:type="paragraph" w:styleId="Ttulo1">
    <w:name w:val="heading 1"/>
    <w:basedOn w:val="Normal"/>
    <w:next w:val="Normal"/>
    <w:link w:val="Ttulo1Car"/>
    <w:uiPriority w:val="9"/>
    <w:qFormat/>
    <w:rsid w:val="000B0E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B0E5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0B0E5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1224</Words>
  <Characters>6734</Characters>
  <Application>Microsoft Office Word</Application>
  <DocSecurity>0</DocSecurity>
  <Lines>56</Lines>
  <Paragraphs>15</Paragraphs>
  <ScaleCrop>false</ScaleCrop>
  <Company> </Company>
  <LinksUpToDate>false</LinksUpToDate>
  <CharactersWithSpaces>7943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Ernesto.Sanchez</dc:creator>
  <cp:keywords/>
  <dc:description/>
  <cp:lastModifiedBy>Ernesto.Sanchez</cp:lastModifiedBy>
  <cp:revision>1</cp:revision>
  <dcterms:created xsi:type="dcterms:W3CDTF">2011-12-05T23:49:00Z</dcterms:created>
  <dcterms:modified xsi:type="dcterms:W3CDTF">2011-12-05T23:51:00Z</dcterms:modified>
</cp:coreProperties>
</file>