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A4" w:rsidRPr="008F58A4" w:rsidRDefault="008F58A4" w:rsidP="008158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8A4">
        <w:rPr>
          <w:rFonts w:ascii="Times New Roman" w:hAnsi="Times New Roman" w:cs="Times New Roman"/>
          <w:b/>
          <w:i/>
          <w:sz w:val="28"/>
          <w:szCs w:val="28"/>
        </w:rPr>
        <w:t>Post-operative GI motility</w:t>
      </w:r>
      <w:bookmarkStart w:id="0" w:name="_GoBack"/>
      <w:bookmarkEnd w:id="0"/>
    </w:p>
    <w:p w:rsidR="008158F4" w:rsidRDefault="008158F4" w:rsidP="008158F4">
      <w:pPr>
        <w:autoSpaceDE w:val="0"/>
        <w:autoSpaceDN w:val="0"/>
        <w:adjustRightInd w:val="0"/>
        <w:spacing w:after="0" w:line="480" w:lineRule="auto"/>
        <w:rPr>
          <w:rFonts w:ascii="Galliard-Roman" w:hAnsi="Galliard-Roman" w:cs="Galliard-Roman"/>
          <w:sz w:val="24"/>
          <w:szCs w:val="24"/>
        </w:rPr>
      </w:pPr>
      <w:r w:rsidRPr="008158F4">
        <w:rPr>
          <w:rFonts w:ascii="Galliard-Roman" w:hAnsi="Galliard-Roman" w:cs="Galliard-Roman"/>
          <w:sz w:val="24"/>
          <w:szCs w:val="24"/>
        </w:rPr>
        <w:t>As defined in human medicine, postoperative ileus is abnormal motility of the gastrointestinal tract that follows almost every major</w:t>
      </w:r>
      <w:r>
        <w:rPr>
          <w:rFonts w:ascii="Galliard-Roman" w:hAnsi="Galliard-Roman" w:cs="Galliard-Roman"/>
          <w:sz w:val="24"/>
          <w:szCs w:val="24"/>
        </w:rPr>
        <w:t xml:space="preserve"> surgical procedure, especially abdominal surgery. A </w:t>
      </w:r>
      <w:r w:rsidRPr="008158F4">
        <w:rPr>
          <w:rFonts w:ascii="Galliard-Roman" w:hAnsi="Galliard-Roman" w:cs="Galliard-Roman"/>
          <w:sz w:val="24"/>
          <w:szCs w:val="24"/>
        </w:rPr>
        <w:t>pos</w:t>
      </w:r>
      <w:r>
        <w:rPr>
          <w:rFonts w:ascii="Galliard-Roman" w:hAnsi="Galliard-Roman" w:cs="Galliard-Roman"/>
          <w:sz w:val="24"/>
          <w:szCs w:val="24"/>
        </w:rPr>
        <w:t xml:space="preserve">toperative paralytic ileus is a </w:t>
      </w:r>
      <w:r w:rsidRPr="008158F4">
        <w:rPr>
          <w:rFonts w:ascii="Galliard-Roman" w:hAnsi="Galliard-Roman" w:cs="Galliard-Roman"/>
          <w:sz w:val="24"/>
          <w:szCs w:val="24"/>
        </w:rPr>
        <w:t>pathologic ileus that occurs</w:t>
      </w:r>
      <w:r>
        <w:rPr>
          <w:rFonts w:ascii="Galliard-Roman" w:hAnsi="Galliard-Roman" w:cs="Galliard-Roman"/>
          <w:sz w:val="24"/>
          <w:szCs w:val="24"/>
        </w:rPr>
        <w:t xml:space="preserve"> after some surgical procedures </w:t>
      </w:r>
      <w:r w:rsidRPr="008158F4">
        <w:rPr>
          <w:rFonts w:ascii="Galliard-Roman" w:hAnsi="Galliard-Roman" w:cs="Galliard-Roman"/>
          <w:sz w:val="24"/>
          <w:szCs w:val="24"/>
        </w:rPr>
        <w:t>and causes clinical s</w:t>
      </w:r>
      <w:r>
        <w:rPr>
          <w:rFonts w:ascii="Galliard-Roman" w:hAnsi="Galliard-Roman" w:cs="Galliard-Roman"/>
          <w:sz w:val="24"/>
          <w:szCs w:val="24"/>
        </w:rPr>
        <w:t xml:space="preserve">igns and serious complications. </w:t>
      </w:r>
      <w:r w:rsidRPr="008158F4">
        <w:rPr>
          <w:rFonts w:ascii="Galliard-Roman" w:hAnsi="Galliard-Roman" w:cs="Galliard-Roman"/>
          <w:sz w:val="24"/>
          <w:szCs w:val="24"/>
        </w:rPr>
        <w:t>In cattle, the rumen usual</w:t>
      </w:r>
      <w:r>
        <w:rPr>
          <w:rFonts w:ascii="Galliard-Roman" w:hAnsi="Galliard-Roman" w:cs="Galliard-Roman"/>
          <w:sz w:val="24"/>
          <w:szCs w:val="24"/>
        </w:rPr>
        <w:t xml:space="preserve">ly continues to contract during </w:t>
      </w:r>
      <w:r w:rsidRPr="008158F4">
        <w:rPr>
          <w:rFonts w:ascii="Galliard-Roman" w:hAnsi="Galliard-Roman" w:cs="Galliard-Roman"/>
          <w:sz w:val="24"/>
          <w:szCs w:val="24"/>
        </w:rPr>
        <w:t>standing surgery; postopera</w:t>
      </w:r>
      <w:r>
        <w:rPr>
          <w:rFonts w:ascii="Galliard-Roman" w:hAnsi="Galliard-Roman" w:cs="Galliard-Roman"/>
          <w:sz w:val="24"/>
          <w:szCs w:val="24"/>
        </w:rPr>
        <w:t xml:space="preserve">tive ruminal paralytic ileus is </w:t>
      </w:r>
      <w:r w:rsidRPr="008158F4">
        <w:rPr>
          <w:rFonts w:ascii="Galliard-Roman" w:hAnsi="Galliard-Roman" w:cs="Galliard-Roman"/>
          <w:sz w:val="24"/>
          <w:szCs w:val="24"/>
        </w:rPr>
        <w:t>not usually a problem un</w:t>
      </w:r>
      <w:r>
        <w:rPr>
          <w:rFonts w:ascii="Galliard-Roman" w:hAnsi="Galliard-Roman" w:cs="Galliard-Roman"/>
          <w:sz w:val="24"/>
          <w:szCs w:val="24"/>
        </w:rPr>
        <w:t xml:space="preserve">less ruminal stasis was present </w:t>
      </w:r>
      <w:r w:rsidRPr="008158F4">
        <w:rPr>
          <w:rFonts w:ascii="Galliard-Roman" w:hAnsi="Galliard-Roman" w:cs="Galliard-Roman"/>
          <w:sz w:val="24"/>
          <w:szCs w:val="24"/>
        </w:rPr>
        <w:t>prior to surgery. Howev</w:t>
      </w:r>
      <w:r>
        <w:rPr>
          <w:rFonts w:ascii="Galliard-Roman" w:hAnsi="Galliard-Roman" w:cs="Galliard-Roman"/>
          <w:sz w:val="24"/>
          <w:szCs w:val="24"/>
        </w:rPr>
        <w:t xml:space="preserve">er, other parts of the ruminant GI tract are </w:t>
      </w:r>
      <w:r w:rsidRPr="008158F4">
        <w:rPr>
          <w:rFonts w:ascii="Galliard-Roman" w:hAnsi="Galliard-Roman" w:cs="Galliard-Roman"/>
          <w:sz w:val="24"/>
          <w:szCs w:val="24"/>
        </w:rPr>
        <w:t>susceptible to ileus</w:t>
      </w:r>
      <w:r>
        <w:rPr>
          <w:rFonts w:ascii="Galliard-Roman" w:hAnsi="Galliard-Roman" w:cs="Galliard-Roman"/>
          <w:sz w:val="24"/>
          <w:szCs w:val="24"/>
        </w:rPr>
        <w:t xml:space="preserve">. No studies have been </w:t>
      </w:r>
      <w:r w:rsidRPr="008158F4">
        <w:rPr>
          <w:rFonts w:ascii="Galliard-Roman" w:hAnsi="Galliard-Roman" w:cs="Galliard-Roman"/>
          <w:sz w:val="24"/>
          <w:szCs w:val="24"/>
        </w:rPr>
        <w:t xml:space="preserve">performed to define the </w:t>
      </w:r>
      <w:r>
        <w:rPr>
          <w:rFonts w:ascii="Galliard-Roman" w:hAnsi="Galliard-Roman" w:cs="Galliard-Roman"/>
          <w:sz w:val="24"/>
          <w:szCs w:val="24"/>
        </w:rPr>
        <w:t xml:space="preserve">duration of postoperative ileus </w:t>
      </w:r>
      <w:r w:rsidRPr="008158F4">
        <w:rPr>
          <w:rFonts w:ascii="Galliard-Roman" w:hAnsi="Galliard-Roman" w:cs="Galliard-Roman"/>
          <w:sz w:val="24"/>
          <w:szCs w:val="24"/>
        </w:rPr>
        <w:t>in the different parts of the gastr</w:t>
      </w:r>
      <w:r>
        <w:rPr>
          <w:rFonts w:ascii="Galliard-Roman" w:hAnsi="Galliard-Roman" w:cs="Galliard-Roman"/>
          <w:sz w:val="24"/>
          <w:szCs w:val="24"/>
        </w:rPr>
        <w:t xml:space="preserve">ointestinal tract of ruminants. </w:t>
      </w:r>
      <w:r w:rsidRPr="008158F4">
        <w:rPr>
          <w:rFonts w:ascii="Galliard-Roman" w:hAnsi="Galliard-Roman" w:cs="Galliard-Roman"/>
          <w:sz w:val="24"/>
          <w:szCs w:val="24"/>
        </w:rPr>
        <w:t xml:space="preserve">In most species, the </w:t>
      </w:r>
      <w:r>
        <w:rPr>
          <w:rFonts w:ascii="Galliard-Roman" w:hAnsi="Galliard-Roman" w:cs="Galliard-Roman"/>
          <w:sz w:val="24"/>
          <w:szCs w:val="24"/>
        </w:rPr>
        <w:t xml:space="preserve">small intestine recovers within </w:t>
      </w:r>
      <w:r w:rsidRPr="008158F4">
        <w:rPr>
          <w:rFonts w:ascii="Galliard-Roman" w:hAnsi="Galliard-Roman" w:cs="Galliard-Roman"/>
          <w:sz w:val="24"/>
          <w:szCs w:val="24"/>
        </w:rPr>
        <w:t>the first 24 hours and is followed closely by the stomach</w:t>
      </w:r>
      <w:r>
        <w:rPr>
          <w:rFonts w:ascii="Galliard-Roman" w:hAnsi="Galliard-Roman" w:cs="Galliard-Roman"/>
          <w:sz w:val="24"/>
          <w:szCs w:val="24"/>
        </w:rPr>
        <w:t xml:space="preserve">. </w:t>
      </w:r>
      <w:r w:rsidRPr="008158F4">
        <w:rPr>
          <w:rFonts w:ascii="Galliard-Roman" w:hAnsi="Galliard-Roman" w:cs="Galliard-Roman"/>
          <w:sz w:val="24"/>
          <w:szCs w:val="24"/>
        </w:rPr>
        <w:t>The large intestine is the last r</w:t>
      </w:r>
      <w:r>
        <w:rPr>
          <w:rFonts w:ascii="Galliard-Roman" w:hAnsi="Galliard-Roman" w:cs="Galliard-Roman"/>
          <w:sz w:val="24"/>
          <w:szCs w:val="24"/>
        </w:rPr>
        <w:t xml:space="preserve">egion to recover. Understanding </w:t>
      </w:r>
      <w:r w:rsidRPr="008158F4">
        <w:rPr>
          <w:rFonts w:ascii="Galliard-Roman" w:hAnsi="Galliard-Roman" w:cs="Galliard-Roman"/>
          <w:sz w:val="24"/>
          <w:szCs w:val="24"/>
        </w:rPr>
        <w:t>that gastrointesti</w:t>
      </w:r>
      <w:r>
        <w:rPr>
          <w:rFonts w:ascii="Galliard-Roman" w:hAnsi="Galliard-Roman" w:cs="Galliard-Roman"/>
          <w:sz w:val="24"/>
          <w:szCs w:val="24"/>
        </w:rPr>
        <w:t xml:space="preserve">nal motility dysfunction always </w:t>
      </w:r>
      <w:r w:rsidRPr="008158F4">
        <w:rPr>
          <w:rFonts w:ascii="Galliard-Roman" w:hAnsi="Galliard-Roman" w:cs="Galliard-Roman"/>
          <w:sz w:val="24"/>
          <w:szCs w:val="24"/>
        </w:rPr>
        <w:t>follows surgery and recognizing when expected “</w:t>
      </w:r>
      <w:r>
        <w:rPr>
          <w:rFonts w:ascii="Galliard-Roman" w:hAnsi="Galliard-Roman" w:cs="Galliard-Roman"/>
          <w:sz w:val="24"/>
          <w:szCs w:val="24"/>
        </w:rPr>
        <w:t xml:space="preserve">postoperative </w:t>
      </w:r>
      <w:r w:rsidRPr="008158F4">
        <w:rPr>
          <w:rFonts w:ascii="Galliard-Roman" w:hAnsi="Galliard-Roman" w:cs="Galliard-Roman"/>
          <w:sz w:val="24"/>
          <w:szCs w:val="24"/>
        </w:rPr>
        <w:t>ileus” turns into pathologic and serious “</w:t>
      </w:r>
      <w:r>
        <w:rPr>
          <w:rFonts w:ascii="Galliard-Roman" w:hAnsi="Galliard-Roman" w:cs="Galliard-Roman"/>
          <w:sz w:val="24"/>
          <w:szCs w:val="24"/>
        </w:rPr>
        <w:t xml:space="preserve">postoperative </w:t>
      </w:r>
      <w:r w:rsidRPr="008158F4">
        <w:rPr>
          <w:rFonts w:ascii="Galliard-Roman" w:hAnsi="Galliard-Roman" w:cs="Galliard-Roman"/>
          <w:sz w:val="24"/>
          <w:szCs w:val="24"/>
        </w:rPr>
        <w:t>paralytic ileus”</w:t>
      </w:r>
      <w:r>
        <w:rPr>
          <w:rFonts w:ascii="Galliard-Roman" w:hAnsi="Galliard-Roman" w:cs="Galliard-Roman"/>
          <w:sz w:val="24"/>
          <w:szCs w:val="24"/>
        </w:rPr>
        <w:t xml:space="preserve"> is important. </w:t>
      </w:r>
    </w:p>
    <w:p w:rsidR="004620A9" w:rsidRPr="008158F4" w:rsidRDefault="008158F4" w:rsidP="008158F4">
      <w:pPr>
        <w:autoSpaceDE w:val="0"/>
        <w:autoSpaceDN w:val="0"/>
        <w:adjustRightInd w:val="0"/>
        <w:spacing w:after="0" w:line="480" w:lineRule="auto"/>
        <w:rPr>
          <w:rFonts w:ascii="Galliard-Roman" w:hAnsi="Galliard-Roman" w:cs="Galliard-Roman"/>
          <w:sz w:val="24"/>
          <w:szCs w:val="24"/>
        </w:rPr>
      </w:pPr>
      <w:r w:rsidRPr="008158F4">
        <w:rPr>
          <w:rFonts w:ascii="Galliard-Italic" w:hAnsi="Galliard-Italic" w:cs="Galliard-Italic"/>
          <w:i/>
          <w:iCs/>
          <w:sz w:val="24"/>
          <w:szCs w:val="24"/>
        </w:rPr>
        <w:t xml:space="preserve">Evaluation of gastrointestinal motility </w:t>
      </w:r>
      <w:r>
        <w:rPr>
          <w:rFonts w:ascii="Galliard-Roman" w:hAnsi="Galliard-Roman" w:cs="Galliard-Roman"/>
          <w:sz w:val="24"/>
          <w:szCs w:val="24"/>
        </w:rPr>
        <w:t xml:space="preserve">involves auscultation </w:t>
      </w:r>
      <w:r w:rsidRPr="008158F4">
        <w:rPr>
          <w:rFonts w:ascii="Galliard-Roman" w:hAnsi="Galliard-Roman" w:cs="Galliard-Roman"/>
          <w:sz w:val="24"/>
          <w:szCs w:val="24"/>
        </w:rPr>
        <w:t>and palpation. Int</w:t>
      </w:r>
      <w:r>
        <w:rPr>
          <w:rFonts w:ascii="Galliard-Roman" w:hAnsi="Galliard-Roman" w:cs="Galliard-Roman"/>
          <w:sz w:val="24"/>
          <w:szCs w:val="24"/>
        </w:rPr>
        <w:t xml:space="preserve">estinal and </w:t>
      </w:r>
      <w:proofErr w:type="spellStart"/>
      <w:r>
        <w:rPr>
          <w:rFonts w:ascii="Galliard-Roman" w:hAnsi="Galliard-Roman" w:cs="Galliard-Roman"/>
          <w:sz w:val="24"/>
          <w:szCs w:val="24"/>
        </w:rPr>
        <w:t>abomasal</w:t>
      </w:r>
      <w:proofErr w:type="spellEnd"/>
      <w:r>
        <w:rPr>
          <w:rFonts w:ascii="Galliard-Roman" w:hAnsi="Galliard-Roman" w:cs="Galliard-Roman"/>
          <w:sz w:val="24"/>
          <w:szCs w:val="24"/>
        </w:rPr>
        <w:t xml:space="preserve"> sounds can </w:t>
      </w:r>
      <w:r w:rsidRPr="008158F4">
        <w:rPr>
          <w:rFonts w:ascii="Galliard-Roman" w:hAnsi="Galliard-Roman" w:cs="Galliard-Roman"/>
          <w:sz w:val="24"/>
          <w:szCs w:val="24"/>
        </w:rPr>
        <w:t xml:space="preserve">be </w:t>
      </w:r>
      <w:proofErr w:type="spellStart"/>
      <w:r w:rsidRPr="008158F4">
        <w:rPr>
          <w:rFonts w:ascii="Galliard-Roman" w:hAnsi="Galliard-Roman" w:cs="Galliard-Roman"/>
          <w:sz w:val="24"/>
          <w:szCs w:val="24"/>
        </w:rPr>
        <w:t>ausculted</w:t>
      </w:r>
      <w:proofErr w:type="spellEnd"/>
      <w:r w:rsidRPr="008158F4">
        <w:rPr>
          <w:rFonts w:ascii="Galliard-Roman" w:hAnsi="Galliard-Roman" w:cs="Galliard-Roman"/>
          <w:sz w:val="24"/>
          <w:szCs w:val="24"/>
        </w:rPr>
        <w:t xml:space="preserve"> on the right </w:t>
      </w:r>
      <w:r>
        <w:rPr>
          <w:rFonts w:ascii="Galliard-Roman" w:hAnsi="Galliard-Roman" w:cs="Galliard-Roman"/>
          <w:sz w:val="24"/>
          <w:szCs w:val="24"/>
        </w:rPr>
        <w:t xml:space="preserve">side and </w:t>
      </w:r>
      <w:proofErr w:type="spellStart"/>
      <w:r>
        <w:rPr>
          <w:rFonts w:ascii="Galliard-Roman" w:hAnsi="Galliard-Roman" w:cs="Galliard-Roman"/>
          <w:sz w:val="24"/>
          <w:szCs w:val="24"/>
        </w:rPr>
        <w:t>ventrum</w:t>
      </w:r>
      <w:proofErr w:type="spellEnd"/>
      <w:r>
        <w:rPr>
          <w:rFonts w:ascii="Galliard-Roman" w:hAnsi="Galliard-Roman" w:cs="Galliard-Roman"/>
          <w:sz w:val="24"/>
          <w:szCs w:val="24"/>
        </w:rPr>
        <w:t xml:space="preserve">, respectively. </w:t>
      </w:r>
      <w:proofErr w:type="spellStart"/>
      <w:r w:rsidRPr="008158F4">
        <w:rPr>
          <w:rFonts w:ascii="Galliard-Roman" w:hAnsi="Galliard-Roman" w:cs="Galliard-Roman"/>
          <w:sz w:val="24"/>
          <w:szCs w:val="24"/>
        </w:rPr>
        <w:t>Rumenoreticular</w:t>
      </w:r>
      <w:proofErr w:type="spellEnd"/>
      <w:r w:rsidRPr="008158F4">
        <w:rPr>
          <w:rFonts w:ascii="Galliard-Roman" w:hAnsi="Galliard-Roman" w:cs="Galliard-Roman"/>
          <w:sz w:val="24"/>
          <w:szCs w:val="24"/>
        </w:rPr>
        <w:t xml:space="preserve"> motility </w:t>
      </w:r>
      <w:r>
        <w:rPr>
          <w:rFonts w:ascii="Galliard-Roman" w:hAnsi="Galliard-Roman" w:cs="Galliard-Roman"/>
          <w:sz w:val="24"/>
          <w:szCs w:val="24"/>
        </w:rPr>
        <w:t xml:space="preserve">can be assessed by auscultation </w:t>
      </w:r>
      <w:r w:rsidRPr="008158F4">
        <w:rPr>
          <w:rFonts w:ascii="Galliard-Roman" w:hAnsi="Galliard-Roman" w:cs="Galliard-Roman"/>
          <w:sz w:val="24"/>
          <w:szCs w:val="24"/>
        </w:rPr>
        <w:t>or by placing a fist in the le</w:t>
      </w:r>
      <w:r>
        <w:rPr>
          <w:rFonts w:ascii="Galliard-Roman" w:hAnsi="Galliard-Roman" w:cs="Galliard-Roman"/>
          <w:sz w:val="24"/>
          <w:szCs w:val="24"/>
        </w:rPr>
        <w:t xml:space="preserve">ft </w:t>
      </w:r>
      <w:proofErr w:type="spellStart"/>
      <w:r>
        <w:rPr>
          <w:rFonts w:ascii="Galliard-Roman" w:hAnsi="Galliard-Roman" w:cs="Galliard-Roman"/>
          <w:sz w:val="24"/>
          <w:szCs w:val="24"/>
        </w:rPr>
        <w:t>paralumbar</w:t>
      </w:r>
      <w:proofErr w:type="spellEnd"/>
      <w:r>
        <w:rPr>
          <w:rFonts w:ascii="Galliard-Roman" w:hAnsi="Galliard-Roman" w:cs="Galliard-Roman"/>
          <w:sz w:val="24"/>
          <w:szCs w:val="24"/>
        </w:rPr>
        <w:t xml:space="preserve"> fossa to feel the </w:t>
      </w:r>
      <w:r w:rsidRPr="008158F4">
        <w:rPr>
          <w:rFonts w:ascii="Galliard-Roman" w:hAnsi="Galliard-Roman" w:cs="Galliard-Roman"/>
          <w:sz w:val="24"/>
          <w:szCs w:val="24"/>
        </w:rPr>
        <w:t>contractions. When evalu</w:t>
      </w:r>
      <w:r>
        <w:rPr>
          <w:rFonts w:ascii="Galliard-Roman" w:hAnsi="Galliard-Roman" w:cs="Galliard-Roman"/>
          <w:sz w:val="24"/>
          <w:szCs w:val="24"/>
        </w:rPr>
        <w:t xml:space="preserve">ating ruminal contractions, one </w:t>
      </w:r>
      <w:r w:rsidRPr="008158F4">
        <w:rPr>
          <w:rFonts w:ascii="Galliard-Roman" w:hAnsi="Galliard-Roman" w:cs="Galliard-Roman"/>
          <w:sz w:val="24"/>
          <w:szCs w:val="24"/>
        </w:rPr>
        <w:t>should note both the frequenc</w:t>
      </w:r>
      <w:r>
        <w:rPr>
          <w:rFonts w:ascii="Galliard-Roman" w:hAnsi="Galliard-Roman" w:cs="Galliard-Roman"/>
          <w:sz w:val="24"/>
          <w:szCs w:val="24"/>
        </w:rPr>
        <w:t xml:space="preserve">y and strength of contractions. </w:t>
      </w:r>
      <w:r w:rsidRPr="008158F4">
        <w:rPr>
          <w:rFonts w:ascii="Galliard-Roman" w:hAnsi="Galliard-Roman" w:cs="Galliard-Roman"/>
          <w:sz w:val="24"/>
          <w:szCs w:val="24"/>
        </w:rPr>
        <w:t>The author pr</w:t>
      </w:r>
      <w:r>
        <w:rPr>
          <w:rFonts w:ascii="Galliard-Roman" w:hAnsi="Galliard-Roman" w:cs="Galliard-Roman"/>
          <w:sz w:val="24"/>
          <w:szCs w:val="24"/>
        </w:rPr>
        <w:t xml:space="preserve">efers palpation to auscultation </w:t>
      </w:r>
      <w:r w:rsidRPr="008158F4">
        <w:rPr>
          <w:rFonts w:ascii="Galliard-Roman" w:hAnsi="Galliard-Roman" w:cs="Galliard-Roman"/>
          <w:sz w:val="24"/>
          <w:szCs w:val="24"/>
        </w:rPr>
        <w:t>for initial assessment of ruminal motility. Th</w:t>
      </w:r>
      <w:r>
        <w:rPr>
          <w:rFonts w:ascii="Galliard-Roman" w:hAnsi="Galliard-Roman" w:cs="Galliard-Roman"/>
          <w:sz w:val="24"/>
          <w:szCs w:val="24"/>
        </w:rPr>
        <w:t xml:space="preserve">e normal </w:t>
      </w:r>
      <w:r w:rsidRPr="008158F4">
        <w:rPr>
          <w:rFonts w:ascii="Galliard-Roman" w:hAnsi="Galliard-Roman" w:cs="Galliard-Roman"/>
          <w:sz w:val="24"/>
          <w:szCs w:val="24"/>
        </w:rPr>
        <w:t>rumen contracts abou</w:t>
      </w:r>
      <w:r>
        <w:rPr>
          <w:rFonts w:ascii="Galliard-Roman" w:hAnsi="Galliard-Roman" w:cs="Galliard-Roman"/>
          <w:sz w:val="24"/>
          <w:szCs w:val="24"/>
        </w:rPr>
        <w:t xml:space="preserve">t 2 to 3 times every 2 minutes. </w:t>
      </w:r>
      <w:r w:rsidRPr="008158F4">
        <w:rPr>
          <w:rFonts w:ascii="Galliard-Roman" w:hAnsi="Galliard-Roman" w:cs="Galliard-Roman"/>
          <w:sz w:val="24"/>
          <w:szCs w:val="24"/>
        </w:rPr>
        <w:t>More complete evaluation o</w:t>
      </w:r>
      <w:r>
        <w:rPr>
          <w:rFonts w:ascii="Galliard-Roman" w:hAnsi="Galliard-Roman" w:cs="Galliard-Roman"/>
          <w:sz w:val="24"/>
          <w:szCs w:val="24"/>
        </w:rPr>
        <w:t xml:space="preserve">f the rumen can be accomplished </w:t>
      </w:r>
      <w:r w:rsidRPr="008158F4">
        <w:rPr>
          <w:rFonts w:ascii="Galliard-Roman" w:hAnsi="Galliard-Roman" w:cs="Galliard-Roman"/>
          <w:sz w:val="24"/>
          <w:szCs w:val="24"/>
        </w:rPr>
        <w:t>by combi</w:t>
      </w:r>
      <w:r>
        <w:rPr>
          <w:rFonts w:ascii="Galliard-Roman" w:hAnsi="Galliard-Roman" w:cs="Galliard-Roman"/>
          <w:sz w:val="24"/>
          <w:szCs w:val="24"/>
        </w:rPr>
        <w:t xml:space="preserve">ning auscultation and palpation </w:t>
      </w:r>
      <w:r w:rsidRPr="008158F4">
        <w:rPr>
          <w:rFonts w:ascii="Galliard-Roman" w:hAnsi="Galliard-Roman" w:cs="Galliard-Roman"/>
          <w:sz w:val="24"/>
          <w:szCs w:val="24"/>
        </w:rPr>
        <w:t xml:space="preserve">through the left </w:t>
      </w:r>
      <w:proofErr w:type="spellStart"/>
      <w:r w:rsidRPr="008158F4">
        <w:rPr>
          <w:rFonts w:ascii="Galliard-Roman" w:hAnsi="Galliard-Roman" w:cs="Galliard-Roman"/>
          <w:sz w:val="24"/>
          <w:szCs w:val="24"/>
        </w:rPr>
        <w:t>paralumba</w:t>
      </w:r>
      <w:r>
        <w:rPr>
          <w:rFonts w:ascii="Galliard-Roman" w:hAnsi="Galliard-Roman" w:cs="Galliard-Roman"/>
          <w:sz w:val="24"/>
          <w:szCs w:val="24"/>
        </w:rPr>
        <w:t>r</w:t>
      </w:r>
      <w:proofErr w:type="spellEnd"/>
      <w:r>
        <w:rPr>
          <w:rFonts w:ascii="Galliard-Roman" w:hAnsi="Galliard-Roman" w:cs="Galliard-Roman"/>
          <w:sz w:val="24"/>
          <w:szCs w:val="24"/>
        </w:rPr>
        <w:t xml:space="preserve"> fossa as well as rectally. In </w:t>
      </w:r>
      <w:r w:rsidRPr="008158F4">
        <w:rPr>
          <w:rFonts w:ascii="Galliard-Roman" w:hAnsi="Galliard-Roman" w:cs="Galliard-Roman"/>
          <w:sz w:val="24"/>
          <w:szCs w:val="24"/>
        </w:rPr>
        <w:t>addition to frequency and strength of c</w:t>
      </w:r>
      <w:r>
        <w:rPr>
          <w:rFonts w:ascii="Galliard-Roman" w:hAnsi="Galliard-Roman" w:cs="Galliard-Roman"/>
          <w:sz w:val="24"/>
          <w:szCs w:val="24"/>
        </w:rPr>
        <w:t xml:space="preserve">ontractions, the </w:t>
      </w:r>
      <w:r w:rsidRPr="008158F4">
        <w:rPr>
          <w:rFonts w:ascii="Galliard-Roman" w:hAnsi="Galliard-Roman" w:cs="Galliard-Roman"/>
          <w:sz w:val="24"/>
          <w:szCs w:val="24"/>
        </w:rPr>
        <w:t>physical character of the rumin</w:t>
      </w:r>
      <w:r>
        <w:rPr>
          <w:rFonts w:ascii="Galliard-Roman" w:hAnsi="Galliard-Roman" w:cs="Galliard-Roman"/>
          <w:sz w:val="24"/>
          <w:szCs w:val="24"/>
        </w:rPr>
        <w:t xml:space="preserve">al contents can be appreciated. </w:t>
      </w:r>
      <w:r w:rsidRPr="008158F4">
        <w:rPr>
          <w:rFonts w:ascii="Galliard-Roman" w:hAnsi="Galliard-Roman" w:cs="Galliard-Roman"/>
          <w:sz w:val="24"/>
          <w:szCs w:val="24"/>
        </w:rPr>
        <w:t xml:space="preserve">A sutured </w:t>
      </w:r>
      <w:r w:rsidRPr="008158F4">
        <w:rPr>
          <w:rFonts w:ascii="Galliard-Roman" w:hAnsi="Galliard-Roman" w:cs="Galliard-Roman"/>
          <w:sz w:val="24"/>
          <w:szCs w:val="24"/>
        </w:rPr>
        <w:lastRenderedPageBreak/>
        <w:t xml:space="preserve">surgical </w:t>
      </w:r>
      <w:r>
        <w:rPr>
          <w:rFonts w:ascii="Galliard-Roman" w:hAnsi="Galliard-Roman" w:cs="Galliard-Roman"/>
          <w:sz w:val="24"/>
          <w:szCs w:val="24"/>
        </w:rPr>
        <w:t xml:space="preserve">incision in the left </w:t>
      </w:r>
      <w:proofErr w:type="spellStart"/>
      <w:r>
        <w:rPr>
          <w:rFonts w:ascii="Galliard-Roman" w:hAnsi="Galliard-Roman" w:cs="Galliard-Roman"/>
          <w:sz w:val="24"/>
          <w:szCs w:val="24"/>
        </w:rPr>
        <w:t>paralumbar</w:t>
      </w:r>
      <w:proofErr w:type="spellEnd"/>
      <w:r>
        <w:rPr>
          <w:rFonts w:ascii="Galliard-Roman" w:hAnsi="Galliard-Roman" w:cs="Galliard-Roman"/>
          <w:sz w:val="24"/>
          <w:szCs w:val="24"/>
        </w:rPr>
        <w:t xml:space="preserve"> </w:t>
      </w:r>
      <w:r w:rsidRPr="008158F4">
        <w:rPr>
          <w:rFonts w:ascii="Galliard-Roman" w:hAnsi="Galliard-Roman" w:cs="Galliard-Roman"/>
          <w:sz w:val="24"/>
          <w:szCs w:val="24"/>
        </w:rPr>
        <w:t>fossa, often present in postsu</w:t>
      </w:r>
      <w:r>
        <w:rPr>
          <w:rFonts w:ascii="Galliard-Roman" w:hAnsi="Galliard-Roman" w:cs="Galliard-Roman"/>
          <w:sz w:val="24"/>
          <w:szCs w:val="24"/>
        </w:rPr>
        <w:t xml:space="preserve">rgical patients, may complicate </w:t>
      </w:r>
      <w:r w:rsidRPr="008158F4">
        <w:rPr>
          <w:rFonts w:ascii="Galliard-Roman" w:hAnsi="Galliard-Roman" w:cs="Galliard-Roman"/>
          <w:sz w:val="24"/>
          <w:szCs w:val="24"/>
        </w:rPr>
        <w:t>the execution of auscult</w:t>
      </w:r>
      <w:r>
        <w:rPr>
          <w:rFonts w:ascii="Galliard-Roman" w:hAnsi="Galliard-Roman" w:cs="Galliard-Roman"/>
          <w:sz w:val="24"/>
          <w:szCs w:val="24"/>
        </w:rPr>
        <w:t xml:space="preserve">ation and palpation in this </w:t>
      </w:r>
      <w:r w:rsidRPr="008158F4">
        <w:rPr>
          <w:rFonts w:ascii="Galliard-Roman" w:hAnsi="Galliard-Roman" w:cs="Galliard-Roman"/>
          <w:sz w:val="24"/>
          <w:szCs w:val="24"/>
        </w:rPr>
        <w:t xml:space="preserve">area. </w:t>
      </w:r>
    </w:p>
    <w:sectPr w:rsidR="004620A9" w:rsidRPr="008158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liar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4"/>
    <w:rsid w:val="00000344"/>
    <w:rsid w:val="00092ED0"/>
    <w:rsid w:val="000D186A"/>
    <w:rsid w:val="000E38FB"/>
    <w:rsid w:val="00111AD9"/>
    <w:rsid w:val="0012005D"/>
    <w:rsid w:val="001576DF"/>
    <w:rsid w:val="001B5EA7"/>
    <w:rsid w:val="001B7702"/>
    <w:rsid w:val="001D0C1F"/>
    <w:rsid w:val="001F6B29"/>
    <w:rsid w:val="00215319"/>
    <w:rsid w:val="002231FC"/>
    <w:rsid w:val="00237F03"/>
    <w:rsid w:val="0026370A"/>
    <w:rsid w:val="00280225"/>
    <w:rsid w:val="002C24DA"/>
    <w:rsid w:val="002F6088"/>
    <w:rsid w:val="003806FB"/>
    <w:rsid w:val="003A6B08"/>
    <w:rsid w:val="003B5591"/>
    <w:rsid w:val="00401E72"/>
    <w:rsid w:val="00412B2A"/>
    <w:rsid w:val="004620A9"/>
    <w:rsid w:val="00481BE0"/>
    <w:rsid w:val="0049246C"/>
    <w:rsid w:val="004B182C"/>
    <w:rsid w:val="00510213"/>
    <w:rsid w:val="00544E4C"/>
    <w:rsid w:val="005919B3"/>
    <w:rsid w:val="005F5604"/>
    <w:rsid w:val="00613E2E"/>
    <w:rsid w:val="00635CC1"/>
    <w:rsid w:val="00655A53"/>
    <w:rsid w:val="006C60A1"/>
    <w:rsid w:val="006C7082"/>
    <w:rsid w:val="00747F11"/>
    <w:rsid w:val="007D0217"/>
    <w:rsid w:val="007F11AA"/>
    <w:rsid w:val="00807551"/>
    <w:rsid w:val="008158F4"/>
    <w:rsid w:val="008716FF"/>
    <w:rsid w:val="008D55C7"/>
    <w:rsid w:val="008D7390"/>
    <w:rsid w:val="008E4F5C"/>
    <w:rsid w:val="008F2D99"/>
    <w:rsid w:val="008F58A4"/>
    <w:rsid w:val="00933C37"/>
    <w:rsid w:val="0096151A"/>
    <w:rsid w:val="009A0FCB"/>
    <w:rsid w:val="00A078A7"/>
    <w:rsid w:val="00BA5D89"/>
    <w:rsid w:val="00D4125C"/>
    <w:rsid w:val="00D75B44"/>
    <w:rsid w:val="00DA4B0D"/>
    <w:rsid w:val="00E551FB"/>
    <w:rsid w:val="00E81E8F"/>
    <w:rsid w:val="00EB2038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5CBDEC-091E-4D19-BD98-C1E2EE6C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4</cp:revision>
  <dcterms:created xsi:type="dcterms:W3CDTF">2016-09-18T02:21:00Z</dcterms:created>
  <dcterms:modified xsi:type="dcterms:W3CDTF">2016-09-18T02:40:00Z</dcterms:modified>
</cp:coreProperties>
</file>