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sdt>
      <w:sdtPr>
        <w:rPr>
          <w:color w:val="000000" w:themeColor="text1"/>
          <w:sz w:val="32"/>
          <w:szCs w:val="32"/>
        </w:rPr>
        <w:id w:val="-68490357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383D48"/>
          <w:sz w:val="28"/>
          <w:szCs w:val="28"/>
        </w:rPr>
      </w:sdtEndPr>
      <w:sdtContent>
        <w:p w:rsidR="00E87D32" w:rsidRDefault="00266EE1" w:rsidP="00266EE1">
          <w:pPr>
            <w:rPr>
              <w:color w:val="000000" w:themeColor="text1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079343" wp14:editId="1DA96AA7">
                    <wp:simplePos x="0" y="0"/>
                    <wp:positionH relativeFrom="column">
                      <wp:posOffset>230050</wp:posOffset>
                    </wp:positionH>
                    <wp:positionV relativeFrom="paragraph">
                      <wp:posOffset>55547</wp:posOffset>
                    </wp:positionV>
                    <wp:extent cx="5322570" cy="6141493"/>
                    <wp:effectExtent l="0" t="0" r="0" b="0"/>
                    <wp:wrapNone/>
                    <wp:docPr id="1" name="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2570" cy="6141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87D32" w:rsidRPr="00266EE1" w:rsidRDefault="00E87D32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ISAE UNIVERSIDAD</w:t>
                                </w:r>
                              </w:p>
                              <w:p w:rsidR="00E87D32" w:rsidRPr="00266EE1" w:rsidRDefault="00E87D32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FACULTAD DE EDUCACIÓ</w:t>
                                </w:r>
                              </w:p>
                              <w:p w:rsidR="00E87D32" w:rsidRPr="00266EE1" w:rsidRDefault="00E87D32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TÉCNICO EN INGLÉS</w:t>
                                </w:r>
                              </w:p>
                              <w:p w:rsid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ASIGNATURA INFORMATICA EDUCATIVA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TIB # 11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“EL GRAFENO”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POR: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PEDRO PÉREZ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A LA CONSIDERACIÓN DEL PROFESOR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ERNESTO SÁNCHEZ</w:t>
                                </w: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266EE1" w:rsidRPr="00266EE1" w:rsidRDefault="00266EE1" w:rsidP="00266EE1">
                                <w:pPr>
                                  <w:pStyle w:val="Sinespaciado"/>
                                  <w:jc w:val="center"/>
                                  <w:rPr>
                                    <w:rFonts w:eastAsiaTheme="minorHAnsi"/>
                                    <w:sz w:val="56"/>
                                    <w:szCs w:val="56"/>
                                  </w:rPr>
                                </w:pPr>
                                <w:r w:rsidRPr="00266EE1">
                                  <w:rPr>
                                    <w:sz w:val="56"/>
                                    <w:szCs w:val="56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 Cuadro de texto" o:spid="_x0000_s1026" type="#_x0000_t202" style="position:absolute;margin-left:18.1pt;margin-top:4.35pt;width:419.1pt;height:48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" filled="f" stroked="f">
                    <v:fill o:detectmouseclick="t"/>
                    <v:textbox>
                      <w:txbxContent>
                        <w:p w:rsidR="00E87D32" w:rsidRPr="00266EE1" w:rsidRDefault="00E87D32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ISAE UNIVERSIDAD</w:t>
                          </w:r>
                        </w:p>
                        <w:p w:rsidR="00E87D32" w:rsidRPr="00266EE1" w:rsidRDefault="00E87D32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FACULTAD DE EDUCACIÓ</w:t>
                          </w:r>
                        </w:p>
                        <w:p w:rsidR="00E87D32" w:rsidRPr="00266EE1" w:rsidRDefault="00E87D32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TÉCNICO EN INGLÉS</w:t>
                          </w:r>
                        </w:p>
                        <w:p w:rsid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ASIGNATURA INFORMATICA EDUCATIVA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TIB # 11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“EL GRAFENO”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POR: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PEDRO PÉREZ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A LA CONSIDERACIÓN DEL PROFESOR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ERNESTO SÁNCHEZ</w:t>
                          </w: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</w:p>
                        <w:p w:rsidR="00266EE1" w:rsidRPr="00266EE1" w:rsidRDefault="00266EE1" w:rsidP="00266EE1">
                          <w:pPr>
                            <w:pStyle w:val="Sinespaciado"/>
                            <w:jc w:val="center"/>
                            <w:rPr>
                              <w:rFonts w:eastAsiaTheme="minorHAnsi"/>
                              <w:sz w:val="56"/>
                              <w:szCs w:val="56"/>
                            </w:rPr>
                          </w:pPr>
                          <w:r w:rsidRPr="00266EE1">
                            <w:rPr>
                              <w:sz w:val="56"/>
                              <w:szCs w:val="56"/>
                            </w:rPr>
                            <w:t>2016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87D32"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076D3F12" wp14:editId="0519441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5f497a [2407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E87D32" w:rsidTr="00266EE1">
            <w:trPr>
              <w:trHeight w:val="360"/>
            </w:trPr>
            <w:tc>
              <w:tcPr>
                <w:tcW w:w="9054" w:type="dxa"/>
              </w:tcPr>
              <w:p w:rsidR="00E87D32" w:rsidRDefault="00E87D32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25186BF5E7A24603B74DA764672B48A9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  <w:t>[Escriba el subtítulo del documento]</w:t>
                    </w:r>
                  </w:sdtContent>
                </w:sdt>
                <w:r>
                  <w:rPr>
                    <w:color w:val="000000" w:themeColor="text1"/>
                    <w:sz w:val="32"/>
                    <w:szCs w:val="32"/>
                    <w:lang w:val="es-ES"/>
                  </w:rPr>
                  <w:t xml:space="preserve"> | </w:t>
                </w: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Autor"/>
                    <w:id w:val="19000724"/>
                    <w:placeholder>
                      <w:docPart w:val="676E2249E9C34A93BAF71E37B75C7095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</w:rPr>
                      <w:t>ERNESTO</w:t>
                    </w:r>
                  </w:sdtContent>
                </w:sdt>
              </w:p>
            </w:tc>
          </w:tr>
        </w:tbl>
        <w:p w:rsidR="00E87D32" w:rsidRDefault="00266EE1">
          <w:pPr>
            <w:rPr>
              <w:rFonts w:ascii="Times New Roman" w:hAnsi="Times New Roman" w:cs="Times New Roman"/>
              <w:color w:val="383D48"/>
              <w:sz w:val="28"/>
              <w:szCs w:val="28"/>
            </w:rPr>
          </w:pPr>
          <w:r>
            <w:rPr>
              <w:noProof/>
              <w:lang w:eastAsia="es-PA"/>
            </w:rPr>
            <w:drawing>
              <wp:anchor distT="0" distB="0" distL="114300" distR="114300" simplePos="0" relativeHeight="251664384" behindDoc="1" locked="0" layoutInCell="1" allowOverlap="1" wp14:anchorId="355538A9" wp14:editId="216B883C">
                <wp:simplePos x="0" y="0"/>
                <wp:positionH relativeFrom="column">
                  <wp:posOffset>-343535</wp:posOffset>
                </wp:positionH>
                <wp:positionV relativeFrom="paragraph">
                  <wp:posOffset>2277110</wp:posOffset>
                </wp:positionV>
                <wp:extent cx="6509385" cy="4366895"/>
                <wp:effectExtent l="0" t="0" r="5715" b="0"/>
                <wp:wrapTight wrapText="bothSides">
                  <wp:wrapPolygon edited="0">
                    <wp:start x="0" y="0"/>
                    <wp:lineTo x="0" y="21484"/>
                    <wp:lineTo x="21556" y="21484"/>
                    <wp:lineTo x="21556" y="0"/>
                    <wp:lineTo x="0" y="0"/>
                  </wp:wrapPolygon>
                </wp:wrapTight>
                <wp:docPr id="2" name="Imagen 2" descr="https://i.ytimg.com/vi/FNJRXYc3xSQ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.ytimg.com/vi/FNJRXYc3xSQ/maxresdefaul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9385" cy="436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7D32">
            <w:rPr>
              <w:rFonts w:ascii="Times New Roman" w:hAnsi="Times New Roman" w:cs="Times New Roman"/>
              <w:color w:val="383D48"/>
              <w:sz w:val="28"/>
              <w:szCs w:val="28"/>
            </w:rPr>
            <w:br w:type="page"/>
          </w:r>
        </w:p>
      </w:sdtContent>
    </w:sdt>
    <w:p w:rsidR="006D4F5A" w:rsidRDefault="006D4F5A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sectPr w:rsidR="006D4F5A" w:rsidSect="00E87D32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E87D32" w:rsidRDefault="00357D7C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lastRenderedPageBreak/>
        <w:t>La reflexión de hoy para generar opiniones en el foro del salón virtual es:</w:t>
      </w:r>
    </w:p>
    <w:p w:rsidR="00E87D32" w:rsidRPr="00E87D32" w:rsidRDefault="00357D7C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r w:rsidRPr="00E87D32">
        <w:rPr>
          <w:rFonts w:ascii="Times New Roman" w:hAnsi="Times New Roman" w:cs="Times New Roman"/>
          <w:color w:val="383D48"/>
          <w:sz w:val="28"/>
          <w:szCs w:val="28"/>
        </w:rPr>
        <w:br/>
      </w:r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1. ¿Qué lección de vida de genera esta motivación</w:t>
      </w:r>
    </w:p>
    <w:p w:rsidR="00E87D32" w:rsidRPr="00E87D32" w:rsidRDefault="00E87D32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proofErr w:type="spellStart"/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Jsdnfkjsndvljknvzkjnvñzkdfjñdkfjnbñdzkfjnñdkjbfnasñfbjva</w:t>
      </w:r>
      <w:proofErr w:type="spellEnd"/>
    </w:p>
    <w:p w:rsidR="00E87D32" w:rsidRPr="00E87D32" w:rsidRDefault="00E87D32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proofErr w:type="spellStart"/>
      <w:proofErr w:type="gramStart"/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sñlnvlknvlknvxzlnvñlknv</w:t>
      </w:r>
      <w:proofErr w:type="spellEnd"/>
      <w:proofErr w:type="gramEnd"/>
      <w:r w:rsidR="00357D7C" w:rsidRPr="00E87D32">
        <w:rPr>
          <w:rFonts w:ascii="Times New Roman" w:hAnsi="Times New Roman" w:cs="Times New Roman"/>
          <w:color w:val="383D48"/>
          <w:sz w:val="28"/>
          <w:szCs w:val="28"/>
        </w:rPr>
        <w:br/>
      </w:r>
      <w:r w:rsidR="00357D7C"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2. ¿Los anti-valores pululan en todos lados, medios de comunicación, sociedad?</w:t>
      </w:r>
      <w:r w:rsidR="00357D7C" w:rsidRPr="00E87D32">
        <w:rPr>
          <w:rFonts w:ascii="Times New Roman" w:hAnsi="Times New Roman" w:cs="Times New Roman"/>
          <w:color w:val="383D48"/>
          <w:sz w:val="28"/>
          <w:szCs w:val="28"/>
        </w:rPr>
        <w:br/>
      </w:r>
      <w:proofErr w:type="gramStart"/>
      <w:r w:rsidR="00357D7C"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¿</w:t>
      </w:r>
      <w:proofErr w:type="gramEnd"/>
      <w:r w:rsidR="00357D7C"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Qué hacemos en nuestros hogares</w:t>
      </w:r>
    </w:p>
    <w:p w:rsidR="00E87D32" w:rsidRPr="00E87D32" w:rsidRDefault="00E87D32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proofErr w:type="gramStart"/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jbvljksdbvkshbvsjhdbcsjbckjhbvljbvskjhbcsjkdhcbskjdhbcjkshbdckjhsbv</w:t>
      </w:r>
      <w:proofErr w:type="gramEnd"/>
      <w:r w:rsidR="006D4F5A">
        <w:rPr>
          <w:noProof/>
          <w:lang w:eastAsia="es-PA"/>
        </w:rPr>
        <w:drawing>
          <wp:inline distT="0" distB="0" distL="0" distR="0" wp14:anchorId="65D34386" wp14:editId="74D26AD5">
            <wp:extent cx="2581275" cy="1718945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cia-del-ingles-en-la-actualid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32" w:rsidRDefault="00E87D32" w:rsidP="00E87D32">
      <w:pPr>
        <w:jc w:val="both"/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</w:pPr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}</w:t>
      </w:r>
      <w:proofErr w:type="spellStart"/>
      <w:proofErr w:type="gramStart"/>
      <w:r w:rsidRPr="00E87D32"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hsdbvhjbsdvljhbsvljdsvljksdvjksljkbvlsjkbvdljbvlsdkbvl</w:t>
      </w:r>
      <w:proofErr w:type="spellEnd"/>
      <w:proofErr w:type="gramEnd"/>
      <w:r>
        <w:rPr>
          <w:rFonts w:ascii="Times New Roman" w:hAnsi="Times New Roman" w:cs="Times New Roman"/>
          <w:color w:val="383D48"/>
          <w:sz w:val="28"/>
          <w:szCs w:val="28"/>
          <w:shd w:val="clear" w:color="auto" w:fill="FFFFFF"/>
        </w:rPr>
        <w:t>.</w:t>
      </w:r>
    </w:p>
    <w:p w:rsidR="003959C7" w:rsidRPr="00E87D32" w:rsidRDefault="00357D7C" w:rsidP="00E87D32">
      <w:pPr>
        <w:jc w:val="both"/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</w:pPr>
      <w:r>
        <w:rPr>
          <w:rFonts w:ascii="Helvetica" w:hAnsi="Helvetica" w:cs="Helvetica"/>
          <w:color w:val="383D48"/>
          <w:sz w:val="20"/>
          <w:szCs w:val="20"/>
        </w:rPr>
        <w:lastRenderedPageBreak/>
        <w:br/>
      </w:r>
      <w:r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3. En el video la Tecnología avanza a grandes pasos, a qué debemos darle valor</w:t>
      </w:r>
      <w:proofErr w:type="gramStart"/>
      <w:r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?</w:t>
      </w:r>
      <w:proofErr w:type="gramEnd"/>
    </w:p>
    <w:p w:rsidR="00E87D32" w:rsidRPr="00E87D32" w:rsidRDefault="00E87D32" w:rsidP="00E87D32">
      <w:pPr>
        <w:jc w:val="both"/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</w:pPr>
      <w:proofErr w:type="spellStart"/>
      <w:r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Ñsnvsjkvbsjkbvslkñjbvksjbvljkbvasdjkbvadsjbc</w:t>
      </w:r>
      <w:proofErr w:type="spellEnd"/>
    </w:p>
    <w:p w:rsidR="00E87D32" w:rsidRPr="00E87D32" w:rsidRDefault="00E87D32" w:rsidP="00E87D32">
      <w:pPr>
        <w:jc w:val="both"/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</w:pPr>
      <w:proofErr w:type="spellStart"/>
      <w:r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Kjasdbvlsjbvldsjbvdsjbvadsjbvlajbvdljkbvljkbv</w:t>
      </w:r>
      <w:proofErr w:type="spellEnd"/>
    </w:p>
    <w:p w:rsidR="00E87D32" w:rsidRDefault="006D4F5A" w:rsidP="00E87D32">
      <w:pPr>
        <w:jc w:val="both"/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</w:pPr>
      <w:r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B</w:t>
      </w:r>
      <w:r w:rsidR="00E87D32" w:rsidRPr="00E87D32">
        <w:rPr>
          <w:rFonts w:ascii="Helvetica" w:hAnsi="Helvetica" w:cs="Helvetica"/>
          <w:color w:val="383D48"/>
          <w:sz w:val="20"/>
          <w:szCs w:val="20"/>
          <w:highlight w:val="yellow"/>
          <w:shd w:val="clear" w:color="auto" w:fill="FFFFFF"/>
        </w:rPr>
        <w:t>ksjdbvkjasdbvlkjbavljbvljbvdljkbvsñdkjvsñdkv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kusshfiuhvljfhbdjkbvakjbvajbvadjbvaldjbvadjbv</w:t>
      </w:r>
    </w:p>
    <w:p w:rsidR="006D4F5A" w:rsidRDefault="006D4F5A" w:rsidP="00E87D32">
      <w:pPr>
        <w:jc w:val="both"/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Wdvblkjsbv</w:t>
      </w:r>
      <w:proofErr w:type="spellEnd"/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ljkbfvljkbvakjfbvajkfdibvakdjfbvljkbv</w:t>
      </w:r>
      <w:proofErr w:type="spellEnd"/>
    </w:p>
    <w:p w:rsidR="006D4F5A" w:rsidRDefault="006D4F5A" w:rsidP="00E87D32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57150" t="38100" r="79375" b="882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5A" w:rsidRPr="00DB161A" w:rsidRDefault="006D4F5A" w:rsidP="006D4F5A">
                            <w:pPr>
                              <w:spacing w:after="0" w:line="240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es-PA"/>
                              </w:rPr>
                            </w:pPr>
                            <w:r w:rsidRPr="00DB16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PA"/>
                              </w:rPr>
                              <w:t>GERENCIA.</w:t>
                            </w:r>
                          </w:p>
                          <w:p w:rsidR="006D4F5A" w:rsidRPr="00DB161A" w:rsidRDefault="006D4F5A" w:rsidP="006D4F5A">
                            <w:pPr>
                              <w:pStyle w:val="Sinespaciado"/>
                              <w:spacing w:line="360" w:lineRule="auto"/>
                              <w:jc w:val="both"/>
                            </w:pPr>
                            <w:r w:rsidRPr="00DB161A">
                              <w:t>La gerencia es un cargo que ocupa el director de una </w:t>
                            </w:r>
                            <w:hyperlink r:id="rId12" w:history="1">
                              <w:r w:rsidRPr="00DB161A">
                                <w:t>empresa</w:t>
                              </w:r>
                            </w:hyperlink>
                            <w:r w:rsidRPr="00DB161A">
                              <w:t> lo cual tiene dentro de sus múltiples funciones, representar a la </w:t>
                            </w:r>
                            <w:hyperlink r:id="rId13" w:history="1">
                              <w:r w:rsidRPr="00DB161A">
                                <w:t>sociedad</w:t>
                              </w:r>
                            </w:hyperlink>
                            <w:r w:rsidRPr="00DB161A">
                              <w:t> frente a terceros y coordinar todos los recursos a través del proceso de </w:t>
                            </w:r>
                            <w:hyperlink r:id="rId14" w:history="1">
                              <w:r w:rsidRPr="00DB161A">
                                <w:t>planeamiento</w:t>
                              </w:r>
                            </w:hyperlink>
                            <w:r w:rsidRPr="00DB161A">
                              <w:t>, organización </w:t>
                            </w:r>
                            <w:hyperlink r:id="rId15" w:history="1">
                              <w:r w:rsidRPr="00DB161A">
                                <w:t>dirección</w:t>
                              </w:r>
                            </w:hyperlink>
                            <w:r w:rsidRPr="00DB161A">
                              <w:t> y </w:t>
                            </w:r>
                            <w:hyperlink r:id="rId16" w:history="1">
                              <w:r w:rsidRPr="00DB161A">
                                <w:t>control</w:t>
                              </w:r>
                            </w:hyperlink>
                            <w:r w:rsidRPr="00DB161A">
                              <w:t> a fin de lograr objetivos establecidos.</w:t>
                            </w:r>
                          </w:p>
                          <w:p w:rsidR="006D4F5A" w:rsidRPr="00DB161A" w:rsidRDefault="006D4F5A" w:rsidP="006D4F5A">
                            <w:pPr>
                              <w:pStyle w:val="Sinespaciado"/>
                              <w:spacing w:line="360" w:lineRule="auto"/>
                              <w:jc w:val="both"/>
                            </w:pPr>
                            <w:r w:rsidRPr="00DB161A">
                              <w:t xml:space="preserve">Henry, </w:t>
                            </w:r>
                            <w:proofErr w:type="spellStart"/>
                            <w:r w:rsidRPr="00DB161A">
                              <w:t>Sisk</w:t>
                            </w:r>
                            <w:proofErr w:type="spellEnd"/>
                            <w:r w:rsidRPr="00DB161A">
                              <w:t xml:space="preserve"> y Mario </w:t>
                            </w:r>
                            <w:proofErr w:type="spellStart"/>
                            <w:r w:rsidRPr="00DB161A">
                              <w:t>Sverdlik</w:t>
                            </w:r>
                            <w:proofErr w:type="spellEnd"/>
                            <w:r w:rsidRPr="00DB161A">
                              <w:t xml:space="preserve"> (1979) expresa que:</w:t>
                            </w:r>
                          </w:p>
                          <w:p w:rsidR="006D4F5A" w:rsidRDefault="006D4F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0;margin-top:0;width:186.95pt;height:110.55pt;z-index:2516674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6D4F5A" w:rsidRPr="00DB161A" w:rsidRDefault="006D4F5A" w:rsidP="006D4F5A">
                      <w:pPr>
                        <w:spacing w:after="0" w:line="240" w:lineRule="atLeast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es-PA"/>
                        </w:rPr>
                      </w:pPr>
                      <w:r w:rsidRPr="00DB161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s-PA"/>
                        </w:rPr>
                        <w:t>GERENCIA.</w:t>
                      </w:r>
                    </w:p>
                    <w:p w:rsidR="006D4F5A" w:rsidRPr="00DB161A" w:rsidRDefault="006D4F5A" w:rsidP="006D4F5A">
                      <w:pPr>
                        <w:pStyle w:val="Sinespaciado"/>
                        <w:spacing w:line="360" w:lineRule="auto"/>
                        <w:jc w:val="both"/>
                      </w:pPr>
                      <w:r w:rsidRPr="00DB161A">
                        <w:t>La gerencia es un cargo que ocupa el director de una </w:t>
                      </w:r>
                      <w:hyperlink r:id="rId17" w:history="1">
                        <w:r w:rsidRPr="00DB161A">
                          <w:t>empresa</w:t>
                        </w:r>
                      </w:hyperlink>
                      <w:r w:rsidRPr="00DB161A">
                        <w:t> lo cual tiene dentro de sus múltiples funciones, representar a la </w:t>
                      </w:r>
                      <w:hyperlink r:id="rId18" w:history="1">
                        <w:r w:rsidRPr="00DB161A">
                          <w:t>sociedad</w:t>
                        </w:r>
                      </w:hyperlink>
                      <w:r w:rsidRPr="00DB161A">
                        <w:t> frente a terceros y coordinar todos los recursos a través del proceso de </w:t>
                      </w:r>
                      <w:hyperlink r:id="rId19" w:history="1">
                        <w:r w:rsidRPr="00DB161A">
                          <w:t>planeamiento</w:t>
                        </w:r>
                      </w:hyperlink>
                      <w:r w:rsidRPr="00DB161A">
                        <w:t>, organización </w:t>
                      </w:r>
                      <w:hyperlink r:id="rId20" w:history="1">
                        <w:r w:rsidRPr="00DB161A">
                          <w:t>dirección</w:t>
                        </w:r>
                      </w:hyperlink>
                      <w:r w:rsidRPr="00DB161A">
                        <w:t> y </w:t>
                      </w:r>
                      <w:hyperlink r:id="rId21" w:history="1">
                        <w:r w:rsidRPr="00DB161A">
                          <w:t>control</w:t>
                        </w:r>
                      </w:hyperlink>
                      <w:r w:rsidRPr="00DB161A">
                        <w:t> a fin de lograr objetivos establecidos.</w:t>
                      </w:r>
                    </w:p>
                    <w:p w:rsidR="006D4F5A" w:rsidRPr="00DB161A" w:rsidRDefault="006D4F5A" w:rsidP="006D4F5A">
                      <w:pPr>
                        <w:pStyle w:val="Sinespaciado"/>
                        <w:spacing w:line="360" w:lineRule="auto"/>
                        <w:jc w:val="both"/>
                      </w:pPr>
                      <w:r w:rsidRPr="00DB161A">
                        <w:t xml:space="preserve">Henry, </w:t>
                      </w:r>
                      <w:proofErr w:type="spellStart"/>
                      <w:r w:rsidRPr="00DB161A">
                        <w:t>Sisk</w:t>
                      </w:r>
                      <w:proofErr w:type="spellEnd"/>
                      <w:r w:rsidRPr="00DB161A">
                        <w:t xml:space="preserve"> y Mario </w:t>
                      </w:r>
                      <w:proofErr w:type="spellStart"/>
                      <w:r w:rsidRPr="00DB161A">
                        <w:t>Sverdlik</w:t>
                      </w:r>
                      <w:proofErr w:type="spellEnd"/>
                      <w:r w:rsidRPr="00DB161A">
                        <w:t xml:space="preserve"> (1979) expresa que:</w:t>
                      </w:r>
                    </w:p>
                    <w:p w:rsidR="006D4F5A" w:rsidRDefault="006D4F5A"/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w:drawing>
          <wp:anchor distT="0" distB="0" distL="114300" distR="114300" simplePos="0" relativeHeight="251665408" behindDoc="1" locked="0" layoutInCell="1" allowOverlap="1" wp14:anchorId="69FA890A" wp14:editId="4B68248A">
            <wp:simplePos x="0" y="0"/>
            <wp:positionH relativeFrom="column">
              <wp:posOffset>-2924175</wp:posOffset>
            </wp:positionH>
            <wp:positionV relativeFrom="paragraph">
              <wp:posOffset>1186180</wp:posOffset>
            </wp:positionV>
            <wp:extent cx="230632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410" y="21421"/>
                <wp:lineTo x="21410" y="0"/>
                <wp:lineTo x="0" y="0"/>
              </wp:wrapPolygon>
            </wp:wrapTight>
            <wp:docPr id="4" name="Imagen 4" descr="https://i.ytimg.com/vi/FNJRXYc3xS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FNJRXYc3xSQ/maxresdefaul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F5A" w:rsidSect="006D4F5A">
      <w:type w:val="continuous"/>
      <w:pgSz w:w="12240" w:h="15840" w:code="1"/>
      <w:pgMar w:top="1418" w:right="1701" w:bottom="1418" w:left="1701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94" w:rsidRDefault="007A5694" w:rsidP="00E87D32">
      <w:pPr>
        <w:spacing w:after="0" w:line="240" w:lineRule="auto"/>
      </w:pPr>
      <w:r>
        <w:separator/>
      </w:r>
    </w:p>
  </w:endnote>
  <w:endnote w:type="continuationSeparator" w:id="0">
    <w:p w:rsidR="007A5694" w:rsidRDefault="007A5694" w:rsidP="00E8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32" w:rsidRDefault="00E87D3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Ernesto Sánchez – Cédula: 865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4F5A" w:rsidRPr="006D4F5A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87D32" w:rsidRDefault="00E87D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94" w:rsidRDefault="007A5694" w:rsidP="00E87D32">
      <w:pPr>
        <w:spacing w:after="0" w:line="240" w:lineRule="auto"/>
      </w:pPr>
      <w:r>
        <w:separator/>
      </w:r>
    </w:p>
  </w:footnote>
  <w:footnote w:type="continuationSeparator" w:id="0">
    <w:p w:rsidR="007A5694" w:rsidRDefault="007A5694" w:rsidP="00E8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2F0BEE2511447E1A2803FB641ED5F7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7D32" w:rsidRDefault="00266E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ES"/>
          </w:rPr>
          <w:t>[Escriba el título del documento]</w:t>
        </w:r>
      </w:p>
    </w:sdtContent>
  </w:sdt>
  <w:p w:rsidR="00E87D32" w:rsidRDefault="00E87D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7C"/>
    <w:rsid w:val="00266EE1"/>
    <w:rsid w:val="00357D7C"/>
    <w:rsid w:val="003959C7"/>
    <w:rsid w:val="006D4F5A"/>
    <w:rsid w:val="007A5694"/>
    <w:rsid w:val="00E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6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6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6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D32"/>
  </w:style>
  <w:style w:type="paragraph" w:styleId="Piedepgina">
    <w:name w:val="footer"/>
    <w:basedOn w:val="Normal"/>
    <w:link w:val="PiedepginaCar"/>
    <w:uiPriority w:val="99"/>
    <w:unhideWhenUsed/>
    <w:rsid w:val="00E87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D32"/>
  </w:style>
  <w:style w:type="paragraph" w:styleId="Textodeglobo">
    <w:name w:val="Balloon Text"/>
    <w:basedOn w:val="Normal"/>
    <w:link w:val="TextodegloboCar"/>
    <w:uiPriority w:val="99"/>
    <w:semiHidden/>
    <w:unhideWhenUsed/>
    <w:rsid w:val="00E8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D32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87D32"/>
    <w:pPr>
      <w:spacing w:after="0" w:line="240" w:lineRule="auto"/>
    </w:pPr>
    <w:rPr>
      <w:rFonts w:eastAsiaTheme="minorEastAsia"/>
      <w:lang w:eastAsia="es-P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7D32"/>
    <w:rPr>
      <w:rFonts w:eastAsiaTheme="minorEastAsia"/>
      <w:lang w:eastAsia="es-PA"/>
    </w:rPr>
  </w:style>
  <w:style w:type="character" w:customStyle="1" w:styleId="Ttulo1Car">
    <w:name w:val="Título 1 Car"/>
    <w:basedOn w:val="Fuentedeprrafopredeter"/>
    <w:link w:val="Ttulo1"/>
    <w:uiPriority w:val="9"/>
    <w:rsid w:val="00266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6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6E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6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6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6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6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D32"/>
  </w:style>
  <w:style w:type="paragraph" w:styleId="Piedepgina">
    <w:name w:val="footer"/>
    <w:basedOn w:val="Normal"/>
    <w:link w:val="PiedepginaCar"/>
    <w:uiPriority w:val="99"/>
    <w:unhideWhenUsed/>
    <w:rsid w:val="00E87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D32"/>
  </w:style>
  <w:style w:type="paragraph" w:styleId="Textodeglobo">
    <w:name w:val="Balloon Text"/>
    <w:basedOn w:val="Normal"/>
    <w:link w:val="TextodegloboCar"/>
    <w:uiPriority w:val="99"/>
    <w:semiHidden/>
    <w:unhideWhenUsed/>
    <w:rsid w:val="00E8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D32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87D32"/>
    <w:pPr>
      <w:spacing w:after="0" w:line="240" w:lineRule="auto"/>
    </w:pPr>
    <w:rPr>
      <w:rFonts w:eastAsiaTheme="minorEastAsia"/>
      <w:lang w:eastAsia="es-P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7D32"/>
    <w:rPr>
      <w:rFonts w:eastAsiaTheme="minorEastAsia"/>
      <w:lang w:eastAsia="es-PA"/>
    </w:rPr>
  </w:style>
  <w:style w:type="character" w:customStyle="1" w:styleId="Ttulo1Car">
    <w:name w:val="Título 1 Car"/>
    <w:basedOn w:val="Fuentedeprrafopredeter"/>
    <w:link w:val="Ttulo1"/>
    <w:uiPriority w:val="9"/>
    <w:rsid w:val="00266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6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6E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6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ografias.com/trabajos35/sociedad/sociedad.shtml" TargetMode="External"/><Relationship Id="rId18" Type="http://schemas.openxmlformats.org/officeDocument/2006/relationships/hyperlink" Target="http://www.monografias.com/trabajos35/sociedad/sociedad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nografias.com/trabajos14/control/control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empre/empre.shtml" TargetMode="External"/><Relationship Id="rId17" Type="http://schemas.openxmlformats.org/officeDocument/2006/relationships/hyperlink" Target="http://www.monografias.com/trabajos11/empre/empre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4/control/control.shtml" TargetMode="External"/><Relationship Id="rId20" Type="http://schemas.openxmlformats.org/officeDocument/2006/relationships/hyperlink" Target="http://www.monografias.com/trabajos15/direccion/direccion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15/direccion/direccion.s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onografias.com/trabajos7/plane/plane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onografias.com/trabajos7/plane/plane.shtml" TargetMode="External"/><Relationship Id="rId22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0BEE2511447E1A2803FB641ED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EB42-9FEB-48AA-8831-2544E3591768}"/>
      </w:docPartPr>
      <w:docPartBody>
        <w:p w:rsidR="00000000" w:rsidRDefault="00A76431" w:rsidP="00A76431">
          <w:pPr>
            <w:pStyle w:val="42F0BEE2511447E1A2803FB641ED5F7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  <w:docPart>
      <w:docPartPr>
        <w:name w:val="25186BF5E7A24603B74DA764672B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C3EA-B249-4311-AB4F-3DCF9EF0A3B2}"/>
      </w:docPartPr>
      <w:docPartBody>
        <w:p w:rsidR="00000000" w:rsidRDefault="00A76431" w:rsidP="00A76431">
          <w:pPr>
            <w:pStyle w:val="25186BF5E7A24603B74DA764672B48A9"/>
          </w:pPr>
          <w:r>
            <w:rPr>
              <w:color w:val="000000" w:themeColor="text1"/>
              <w:sz w:val="32"/>
              <w:szCs w:val="32"/>
              <w:lang w:val="es-ES"/>
            </w:rPr>
            <w:t>[Escriba el subtítulo del documento]</w:t>
          </w:r>
        </w:p>
      </w:docPartBody>
    </w:docPart>
    <w:docPart>
      <w:docPartPr>
        <w:name w:val="676E2249E9C34A93BAF71E37B75C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1604-FC32-4EBE-B51C-879A0DF98739}"/>
      </w:docPartPr>
      <w:docPartBody>
        <w:p w:rsidR="00000000" w:rsidRDefault="00A76431" w:rsidP="00A76431">
          <w:pPr>
            <w:pStyle w:val="676E2249E9C34A93BAF71E37B75C7095"/>
          </w:pPr>
          <w:r>
            <w:rPr>
              <w:color w:val="000000" w:themeColor="text1"/>
              <w:sz w:val="32"/>
              <w:szCs w:val="32"/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31"/>
    <w:rsid w:val="00533BDE"/>
    <w:rsid w:val="00A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9F2E4091E49A6AB0167150D5DFEF9">
    <w:name w:val="A349F2E4091E49A6AB0167150D5DFEF9"/>
    <w:rsid w:val="00A76431"/>
  </w:style>
  <w:style w:type="paragraph" w:customStyle="1" w:styleId="42F0BEE2511447E1A2803FB641ED5F74">
    <w:name w:val="42F0BEE2511447E1A2803FB641ED5F74"/>
    <w:rsid w:val="00A76431"/>
  </w:style>
  <w:style w:type="paragraph" w:customStyle="1" w:styleId="518311F0F5744A8C83627DCD2D49B9DA">
    <w:name w:val="518311F0F5744A8C83627DCD2D49B9DA"/>
    <w:rsid w:val="00A76431"/>
  </w:style>
  <w:style w:type="paragraph" w:customStyle="1" w:styleId="25186BF5E7A24603B74DA764672B48A9">
    <w:name w:val="25186BF5E7A24603B74DA764672B48A9"/>
    <w:rsid w:val="00A76431"/>
  </w:style>
  <w:style w:type="paragraph" w:customStyle="1" w:styleId="676E2249E9C34A93BAF71E37B75C7095">
    <w:name w:val="676E2249E9C34A93BAF71E37B75C7095"/>
    <w:rsid w:val="00A764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9F2E4091E49A6AB0167150D5DFEF9">
    <w:name w:val="A349F2E4091E49A6AB0167150D5DFEF9"/>
    <w:rsid w:val="00A76431"/>
  </w:style>
  <w:style w:type="paragraph" w:customStyle="1" w:styleId="42F0BEE2511447E1A2803FB641ED5F74">
    <w:name w:val="42F0BEE2511447E1A2803FB641ED5F74"/>
    <w:rsid w:val="00A76431"/>
  </w:style>
  <w:style w:type="paragraph" w:customStyle="1" w:styleId="518311F0F5744A8C83627DCD2D49B9DA">
    <w:name w:val="518311F0F5744A8C83627DCD2D49B9DA"/>
    <w:rsid w:val="00A76431"/>
  </w:style>
  <w:style w:type="paragraph" w:customStyle="1" w:styleId="25186BF5E7A24603B74DA764672B48A9">
    <w:name w:val="25186BF5E7A24603B74DA764672B48A9"/>
    <w:rsid w:val="00A76431"/>
  </w:style>
  <w:style w:type="paragraph" w:customStyle="1" w:styleId="676E2249E9C34A93BAF71E37B75C7095">
    <w:name w:val="676E2249E9C34A93BAF71E37B75C7095"/>
    <w:rsid w:val="00A76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2</cp:revision>
  <cp:lastPrinted>2016-02-12T01:23:00Z</cp:lastPrinted>
  <dcterms:created xsi:type="dcterms:W3CDTF">2016-02-12T00:49:00Z</dcterms:created>
  <dcterms:modified xsi:type="dcterms:W3CDTF">2016-02-12T01:31:00Z</dcterms:modified>
</cp:coreProperties>
</file>