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C18" w:rsidRPr="001A6D3C" w:rsidRDefault="001A6D3C">
      <w:pPr>
        <w:rPr>
          <w:b/>
          <w:sz w:val="32"/>
          <w:szCs w:val="32"/>
          <w:u w:val="single"/>
        </w:rPr>
      </w:pPr>
      <w:r w:rsidRPr="001A6D3C">
        <w:rPr>
          <w:b/>
          <w:sz w:val="32"/>
          <w:szCs w:val="32"/>
          <w:u w:val="single"/>
        </w:rPr>
        <w:t xml:space="preserve">Post-operative management of the </w:t>
      </w:r>
      <w:proofErr w:type="spellStart"/>
      <w:r w:rsidRPr="001A6D3C">
        <w:rPr>
          <w:b/>
          <w:sz w:val="32"/>
          <w:szCs w:val="32"/>
          <w:u w:val="single"/>
        </w:rPr>
        <w:t>ventriculectomy</w:t>
      </w:r>
      <w:proofErr w:type="spellEnd"/>
      <w:r w:rsidRPr="001A6D3C">
        <w:rPr>
          <w:b/>
          <w:sz w:val="32"/>
          <w:szCs w:val="32"/>
          <w:u w:val="single"/>
        </w:rPr>
        <w:t xml:space="preserve"> procedure</w:t>
      </w:r>
    </w:p>
    <w:p w:rsidR="001A6D3C" w:rsidRDefault="001A6D3C">
      <w:r>
        <w:t xml:space="preserve">Anti-biotics are not administered routinely. The </w:t>
      </w:r>
      <w:proofErr w:type="spellStart"/>
      <w:r>
        <w:t>laryngotomy</w:t>
      </w:r>
      <w:proofErr w:type="spellEnd"/>
      <w:r>
        <w:t xml:space="preserve"> wound is cleaned twice daily and the animal confined for the</w:t>
      </w:r>
      <w:bookmarkStart w:id="0" w:name="_GoBack"/>
      <w:bookmarkEnd w:id="0"/>
      <w:r>
        <w:t xml:space="preserve"> 2-3 weeks it takes for the wound to heal. After this period the horse is hand walked. The horse may be back to work 8 weeks following surgery.</w:t>
      </w:r>
    </w:p>
    <w:p w:rsidR="001A6D3C" w:rsidRDefault="001A6D3C">
      <w:r>
        <w:t xml:space="preserve">The tracheostomy tube may be left in the </w:t>
      </w:r>
      <w:proofErr w:type="spellStart"/>
      <w:r>
        <w:t>laryngotomy</w:t>
      </w:r>
      <w:proofErr w:type="spellEnd"/>
      <w:r>
        <w:t xml:space="preserve"> opening until the patient recovers from general anaesthesia.</w:t>
      </w:r>
    </w:p>
    <w:sectPr w:rsidR="001A6D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3C"/>
    <w:rsid w:val="001A6D3C"/>
    <w:rsid w:val="0098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6E3D97-E0B4-4782-A247-AFF7475D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obrien</dc:creator>
  <cp:keywords/>
  <dc:description/>
  <cp:lastModifiedBy>marcus obrien</cp:lastModifiedBy>
  <cp:revision>1</cp:revision>
  <dcterms:created xsi:type="dcterms:W3CDTF">2016-10-24T00:11:00Z</dcterms:created>
  <dcterms:modified xsi:type="dcterms:W3CDTF">2016-10-24T00:57:00Z</dcterms:modified>
</cp:coreProperties>
</file>