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48F8" w:rsidRDefault="008B48F8">
      <w:pPr>
        <w:rPr>
          <w:b/>
          <w:sz w:val="32"/>
          <w:u w:val="single"/>
        </w:rPr>
      </w:pPr>
      <w:r>
        <w:rPr>
          <w:noProof/>
          <w:sz w:val="32"/>
        </w:rPr>
        <w:drawing>
          <wp:anchor distT="0" distB="0" distL="114300" distR="114300" simplePos="0" relativeHeight="251658240" behindDoc="0" locked="0" layoutInCell="1" allowOverlap="1" wp14:anchorId="66456CCC" wp14:editId="106BBC7B">
            <wp:simplePos x="0" y="0"/>
            <wp:positionH relativeFrom="margin">
              <wp:align>left</wp:align>
            </wp:positionH>
            <wp:positionV relativeFrom="paragraph">
              <wp:posOffset>371475</wp:posOffset>
            </wp:positionV>
            <wp:extent cx="2990850" cy="2360295"/>
            <wp:effectExtent l="0" t="0" r="0" b="190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tep 1- flatten toes.jpg"/>
                    <pic:cNvPicPr/>
                  </pic:nvPicPr>
                  <pic:blipFill>
                    <a:blip r:embed="rId5">
                      <a:extLst>
                        <a:ext uri="{28A0092B-C50C-407E-A947-70E740481C1C}">
                          <a14:useLocalDpi xmlns:a14="http://schemas.microsoft.com/office/drawing/2010/main" val="0"/>
                        </a:ext>
                      </a:extLst>
                    </a:blip>
                    <a:stretch>
                      <a:fillRect/>
                    </a:stretch>
                  </pic:blipFill>
                  <pic:spPr>
                    <a:xfrm>
                      <a:off x="0" y="0"/>
                      <a:ext cx="2990850" cy="2360295"/>
                    </a:xfrm>
                    <a:prstGeom prst="rect">
                      <a:avLst/>
                    </a:prstGeom>
                  </pic:spPr>
                </pic:pic>
              </a:graphicData>
            </a:graphic>
            <wp14:sizeRelH relativeFrom="page">
              <wp14:pctWidth>0</wp14:pctWidth>
            </wp14:sizeRelH>
            <wp14:sizeRelV relativeFrom="page">
              <wp14:pctHeight>0</wp14:pctHeight>
            </wp14:sizeRelV>
          </wp:anchor>
        </w:drawing>
      </w:r>
      <w:r>
        <w:rPr>
          <w:b/>
          <w:sz w:val="32"/>
          <w:u w:val="single"/>
        </w:rPr>
        <w:t>Hoof Trimming Basic Procedure</w:t>
      </w:r>
    </w:p>
    <w:p w:rsidR="00000000" w:rsidRPr="008B48F8" w:rsidRDefault="008B48F8" w:rsidP="008B48F8">
      <w:pPr>
        <w:tabs>
          <w:tab w:val="num" w:pos="720"/>
        </w:tabs>
        <w:rPr>
          <w:sz w:val="32"/>
        </w:rPr>
      </w:pPr>
      <w:r>
        <w:rPr>
          <w:sz w:val="24"/>
        </w:rPr>
        <w:t xml:space="preserve">1. </w:t>
      </w:r>
      <w:r w:rsidR="001E27EB" w:rsidRPr="008B48F8">
        <w:rPr>
          <w:sz w:val="32"/>
          <w:lang w:val="en-TT"/>
        </w:rPr>
        <w:t>Use hoof knife to flatten walking surface of the toe.  The walking</w:t>
      </w:r>
      <w:r w:rsidR="001E27EB" w:rsidRPr="008B48F8">
        <w:rPr>
          <w:sz w:val="32"/>
          <w:lang w:val="en-TT"/>
        </w:rPr>
        <w:t xml:space="preserve"> surface is where the white line starts on the axial part of the hoof. </w:t>
      </w:r>
    </w:p>
    <w:p w:rsidR="008B48F8" w:rsidRDefault="008B48F8">
      <w:pPr>
        <w:rPr>
          <w:sz w:val="32"/>
        </w:rPr>
      </w:pPr>
    </w:p>
    <w:p w:rsidR="008B48F8" w:rsidRDefault="008B48F8">
      <w:pPr>
        <w:rPr>
          <w:sz w:val="32"/>
        </w:rPr>
      </w:pPr>
    </w:p>
    <w:p w:rsidR="008B48F8" w:rsidRDefault="008B48F8">
      <w:pPr>
        <w:rPr>
          <w:sz w:val="32"/>
        </w:rPr>
      </w:pPr>
    </w:p>
    <w:p w:rsidR="008B48F8" w:rsidRDefault="008B48F8">
      <w:pPr>
        <w:rPr>
          <w:sz w:val="32"/>
        </w:rPr>
      </w:pPr>
      <w:r>
        <w:rPr>
          <w:noProof/>
          <w:sz w:val="32"/>
        </w:rPr>
        <w:drawing>
          <wp:anchor distT="0" distB="0" distL="114300" distR="114300" simplePos="0" relativeHeight="251659264" behindDoc="0" locked="0" layoutInCell="1" allowOverlap="1" wp14:anchorId="2B602513" wp14:editId="227B059F">
            <wp:simplePos x="0" y="0"/>
            <wp:positionH relativeFrom="column">
              <wp:posOffset>190500</wp:posOffset>
            </wp:positionH>
            <wp:positionV relativeFrom="paragraph">
              <wp:posOffset>254635</wp:posOffset>
            </wp:positionV>
            <wp:extent cx="2662555" cy="2124075"/>
            <wp:effectExtent l="0" t="0" r="4445" b="952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ep 2- blend lateral aspect of sole with flattened toe.jpg"/>
                    <pic:cNvPicPr/>
                  </pic:nvPicPr>
                  <pic:blipFill>
                    <a:blip r:embed="rId6">
                      <a:extLst>
                        <a:ext uri="{28A0092B-C50C-407E-A947-70E740481C1C}">
                          <a14:useLocalDpi xmlns:a14="http://schemas.microsoft.com/office/drawing/2010/main" val="0"/>
                        </a:ext>
                      </a:extLst>
                    </a:blip>
                    <a:stretch>
                      <a:fillRect/>
                    </a:stretch>
                  </pic:blipFill>
                  <pic:spPr>
                    <a:xfrm>
                      <a:off x="0" y="0"/>
                      <a:ext cx="2662555" cy="2124075"/>
                    </a:xfrm>
                    <a:prstGeom prst="rect">
                      <a:avLst/>
                    </a:prstGeom>
                  </pic:spPr>
                </pic:pic>
              </a:graphicData>
            </a:graphic>
            <wp14:sizeRelH relativeFrom="page">
              <wp14:pctWidth>0</wp14:pctWidth>
            </wp14:sizeRelH>
            <wp14:sizeRelV relativeFrom="page">
              <wp14:pctHeight>0</wp14:pctHeight>
            </wp14:sizeRelV>
          </wp:anchor>
        </w:drawing>
      </w:r>
    </w:p>
    <w:p w:rsidR="008B48F8" w:rsidRPr="008B48F8" w:rsidRDefault="008B48F8" w:rsidP="008B48F8">
      <w:pPr>
        <w:rPr>
          <w:sz w:val="32"/>
        </w:rPr>
      </w:pPr>
      <w:r w:rsidRPr="008B48F8">
        <w:rPr>
          <w:sz w:val="32"/>
          <w:lang w:val="en-TT"/>
        </w:rPr>
        <w:t>2. Use hoof knife to blend-in the lateral aspect of the sole over the white line.  Remember to keep it as flat as possible. Try to stay away from the heel area.  It is important to conserve as much heel as possible.</w:t>
      </w:r>
    </w:p>
    <w:p w:rsidR="008B48F8" w:rsidRDefault="008B48F8">
      <w:pPr>
        <w:rPr>
          <w:sz w:val="32"/>
        </w:rPr>
      </w:pPr>
      <w:r>
        <w:rPr>
          <w:noProof/>
          <w:sz w:val="32"/>
        </w:rPr>
        <w:drawing>
          <wp:anchor distT="0" distB="0" distL="114300" distR="114300" simplePos="0" relativeHeight="251660288" behindDoc="0" locked="0" layoutInCell="1" allowOverlap="1" wp14:anchorId="5AC5A1D6" wp14:editId="6ADE7D1C">
            <wp:simplePos x="0" y="0"/>
            <wp:positionH relativeFrom="column">
              <wp:posOffset>-123825</wp:posOffset>
            </wp:positionH>
            <wp:positionV relativeFrom="paragraph">
              <wp:posOffset>386715</wp:posOffset>
            </wp:positionV>
            <wp:extent cx="2924175" cy="2315845"/>
            <wp:effectExtent l="0" t="0" r="9525" b="825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tep 3- repeat on other toe.jpg"/>
                    <pic:cNvPicPr/>
                  </pic:nvPicPr>
                  <pic:blipFill>
                    <a:blip r:embed="rId7">
                      <a:extLst>
                        <a:ext uri="{28A0092B-C50C-407E-A947-70E740481C1C}">
                          <a14:useLocalDpi xmlns:a14="http://schemas.microsoft.com/office/drawing/2010/main" val="0"/>
                        </a:ext>
                      </a:extLst>
                    </a:blip>
                    <a:stretch>
                      <a:fillRect/>
                    </a:stretch>
                  </pic:blipFill>
                  <pic:spPr>
                    <a:xfrm>
                      <a:off x="0" y="0"/>
                      <a:ext cx="2924175" cy="2315845"/>
                    </a:xfrm>
                    <a:prstGeom prst="rect">
                      <a:avLst/>
                    </a:prstGeom>
                  </pic:spPr>
                </pic:pic>
              </a:graphicData>
            </a:graphic>
            <wp14:sizeRelH relativeFrom="page">
              <wp14:pctWidth>0</wp14:pctWidth>
            </wp14:sizeRelH>
            <wp14:sizeRelV relativeFrom="page">
              <wp14:pctHeight>0</wp14:pctHeight>
            </wp14:sizeRelV>
          </wp:anchor>
        </w:drawing>
      </w:r>
    </w:p>
    <w:p w:rsidR="008B48F8" w:rsidRDefault="008B48F8">
      <w:pPr>
        <w:rPr>
          <w:sz w:val="32"/>
        </w:rPr>
      </w:pPr>
    </w:p>
    <w:p w:rsidR="008B48F8" w:rsidRPr="008B48F8" w:rsidRDefault="008B48F8" w:rsidP="008B48F8">
      <w:pPr>
        <w:rPr>
          <w:sz w:val="32"/>
        </w:rPr>
      </w:pPr>
      <w:r w:rsidRPr="008B48F8">
        <w:rPr>
          <w:sz w:val="32"/>
          <w:lang w:val="en-TT"/>
        </w:rPr>
        <w:t>3. Now that a blueprint has been made with the first claw trimmed, use this blueprint to start trimming the opposite claw. Again, tip the toe off at 3 inches.</w:t>
      </w:r>
    </w:p>
    <w:p w:rsidR="008B48F8" w:rsidRDefault="008B48F8">
      <w:pPr>
        <w:rPr>
          <w:sz w:val="32"/>
        </w:rPr>
      </w:pPr>
    </w:p>
    <w:p w:rsidR="008B48F8" w:rsidRDefault="008B48F8">
      <w:pPr>
        <w:rPr>
          <w:sz w:val="32"/>
        </w:rPr>
      </w:pPr>
    </w:p>
    <w:p w:rsidR="008B48F8" w:rsidRDefault="008B48F8">
      <w:pPr>
        <w:rPr>
          <w:sz w:val="32"/>
        </w:rPr>
      </w:pPr>
      <w:r>
        <w:rPr>
          <w:noProof/>
          <w:sz w:val="32"/>
        </w:rPr>
        <w:lastRenderedPageBreak/>
        <w:drawing>
          <wp:anchor distT="0" distB="0" distL="114300" distR="114300" simplePos="0" relativeHeight="251661312" behindDoc="0" locked="0" layoutInCell="1" allowOverlap="1" wp14:anchorId="5D1E4334" wp14:editId="6D0514D4">
            <wp:simplePos x="0" y="0"/>
            <wp:positionH relativeFrom="margin">
              <wp:align>left</wp:align>
            </wp:positionH>
            <wp:positionV relativeFrom="paragraph">
              <wp:posOffset>704850</wp:posOffset>
            </wp:positionV>
            <wp:extent cx="2781300" cy="2269490"/>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tep 4- Balance the heels.jpg"/>
                    <pic:cNvPicPr/>
                  </pic:nvPicPr>
                  <pic:blipFill>
                    <a:blip r:embed="rId8">
                      <a:extLst>
                        <a:ext uri="{28A0092B-C50C-407E-A947-70E740481C1C}">
                          <a14:useLocalDpi xmlns:a14="http://schemas.microsoft.com/office/drawing/2010/main" val="0"/>
                        </a:ext>
                      </a:extLst>
                    </a:blip>
                    <a:stretch>
                      <a:fillRect/>
                    </a:stretch>
                  </pic:blipFill>
                  <pic:spPr>
                    <a:xfrm>
                      <a:off x="0" y="0"/>
                      <a:ext cx="2781300" cy="2269490"/>
                    </a:xfrm>
                    <a:prstGeom prst="rect">
                      <a:avLst/>
                    </a:prstGeom>
                  </pic:spPr>
                </pic:pic>
              </a:graphicData>
            </a:graphic>
            <wp14:sizeRelH relativeFrom="page">
              <wp14:pctWidth>0</wp14:pctWidth>
            </wp14:sizeRelH>
            <wp14:sizeRelV relativeFrom="page">
              <wp14:pctHeight>0</wp14:pctHeight>
            </wp14:sizeRelV>
          </wp:anchor>
        </w:drawing>
      </w:r>
    </w:p>
    <w:p w:rsidR="008B48F8" w:rsidRDefault="008B48F8">
      <w:pPr>
        <w:rPr>
          <w:sz w:val="32"/>
        </w:rPr>
      </w:pPr>
    </w:p>
    <w:p w:rsidR="008B48F8" w:rsidRPr="008B48F8" w:rsidRDefault="008B48F8" w:rsidP="008B48F8">
      <w:pPr>
        <w:rPr>
          <w:sz w:val="32"/>
        </w:rPr>
      </w:pPr>
      <w:r w:rsidRPr="008B48F8">
        <w:rPr>
          <w:sz w:val="32"/>
          <w:lang w:val="en-TT"/>
        </w:rPr>
        <w:t>4. Balance the heels. Make sure not to over trim and remove too much heel.</w:t>
      </w:r>
    </w:p>
    <w:p w:rsidR="008B48F8" w:rsidRDefault="008B48F8">
      <w:pPr>
        <w:rPr>
          <w:sz w:val="32"/>
        </w:rPr>
      </w:pPr>
    </w:p>
    <w:p w:rsidR="008B48F8" w:rsidRDefault="008B48F8">
      <w:pPr>
        <w:rPr>
          <w:sz w:val="32"/>
        </w:rPr>
      </w:pPr>
    </w:p>
    <w:p w:rsidR="008B48F8" w:rsidRPr="008B48F8" w:rsidRDefault="008B48F8">
      <w:pPr>
        <w:rPr>
          <w:sz w:val="32"/>
        </w:rPr>
      </w:pPr>
    </w:p>
    <w:p w:rsidR="00382978" w:rsidRDefault="00382978"/>
    <w:p w:rsidR="005102EA" w:rsidRDefault="005102EA"/>
    <w:p w:rsidR="005102EA" w:rsidRDefault="008B48F8">
      <w:r>
        <w:rPr>
          <w:noProof/>
          <w:sz w:val="32"/>
        </w:rPr>
        <w:drawing>
          <wp:anchor distT="0" distB="0" distL="114300" distR="114300" simplePos="0" relativeHeight="251662336" behindDoc="0" locked="0" layoutInCell="1" allowOverlap="1" wp14:anchorId="352FA0C5" wp14:editId="7F376C85">
            <wp:simplePos x="0" y="0"/>
            <wp:positionH relativeFrom="column">
              <wp:posOffset>-47625</wp:posOffset>
            </wp:positionH>
            <wp:positionV relativeFrom="paragraph">
              <wp:posOffset>49530</wp:posOffset>
            </wp:positionV>
            <wp:extent cx="2695575" cy="2211705"/>
            <wp:effectExtent l="0" t="0" r="9525"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tep 5- open toes by trimming sole near interdigital spaces.jpg"/>
                    <pic:cNvPicPr/>
                  </pic:nvPicPr>
                  <pic:blipFill>
                    <a:blip r:embed="rId9">
                      <a:extLst>
                        <a:ext uri="{28A0092B-C50C-407E-A947-70E740481C1C}">
                          <a14:useLocalDpi xmlns:a14="http://schemas.microsoft.com/office/drawing/2010/main" val="0"/>
                        </a:ext>
                      </a:extLst>
                    </a:blip>
                    <a:stretch>
                      <a:fillRect/>
                    </a:stretch>
                  </pic:blipFill>
                  <pic:spPr>
                    <a:xfrm>
                      <a:off x="0" y="0"/>
                      <a:ext cx="2695575" cy="2211705"/>
                    </a:xfrm>
                    <a:prstGeom prst="rect">
                      <a:avLst/>
                    </a:prstGeom>
                  </pic:spPr>
                </pic:pic>
              </a:graphicData>
            </a:graphic>
            <wp14:sizeRelH relativeFrom="page">
              <wp14:pctWidth>0</wp14:pctWidth>
            </wp14:sizeRelH>
            <wp14:sizeRelV relativeFrom="page">
              <wp14:pctHeight>0</wp14:pctHeight>
            </wp14:sizeRelV>
          </wp:anchor>
        </w:drawing>
      </w:r>
    </w:p>
    <w:p w:rsidR="008B48F8" w:rsidRDefault="008B48F8" w:rsidP="008B48F8">
      <w:pPr>
        <w:rPr>
          <w:sz w:val="32"/>
          <w:lang w:val="en-TT"/>
        </w:rPr>
      </w:pPr>
    </w:p>
    <w:p w:rsidR="008B48F8" w:rsidRPr="008B48F8" w:rsidRDefault="008B48F8" w:rsidP="008B48F8">
      <w:pPr>
        <w:rPr>
          <w:sz w:val="32"/>
        </w:rPr>
      </w:pPr>
      <w:r w:rsidRPr="008B48F8">
        <w:rPr>
          <w:sz w:val="32"/>
          <w:lang w:val="en-TT"/>
        </w:rPr>
        <w:t>5. Open the toes by trimming away sole near the interdigital space of the heel. Make sure not to remove too much sole by concaving a wide area.</w:t>
      </w:r>
    </w:p>
    <w:p w:rsidR="008B48F8" w:rsidRDefault="008B48F8" w:rsidP="008B48F8"/>
    <w:p w:rsidR="005102EA" w:rsidRDefault="005102EA">
      <w:bookmarkStart w:id="0" w:name="_GoBack"/>
      <w:bookmarkEnd w:id="0"/>
    </w:p>
    <w:sectPr w:rsidR="005102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96010B"/>
    <w:multiLevelType w:val="hybridMultilevel"/>
    <w:tmpl w:val="54A010CE"/>
    <w:lvl w:ilvl="0" w:tplc="FA681AF4">
      <w:start w:val="1"/>
      <w:numFmt w:val="decimal"/>
      <w:lvlText w:val="%1."/>
      <w:lvlJc w:val="left"/>
      <w:pPr>
        <w:tabs>
          <w:tab w:val="num" w:pos="720"/>
        </w:tabs>
        <w:ind w:left="720" w:hanging="360"/>
      </w:pPr>
    </w:lvl>
    <w:lvl w:ilvl="1" w:tplc="4836CB8A" w:tentative="1">
      <w:start w:val="1"/>
      <w:numFmt w:val="decimal"/>
      <w:lvlText w:val="%2."/>
      <w:lvlJc w:val="left"/>
      <w:pPr>
        <w:tabs>
          <w:tab w:val="num" w:pos="1440"/>
        </w:tabs>
        <w:ind w:left="1440" w:hanging="360"/>
      </w:pPr>
    </w:lvl>
    <w:lvl w:ilvl="2" w:tplc="002E2198" w:tentative="1">
      <w:start w:val="1"/>
      <w:numFmt w:val="decimal"/>
      <w:lvlText w:val="%3."/>
      <w:lvlJc w:val="left"/>
      <w:pPr>
        <w:tabs>
          <w:tab w:val="num" w:pos="2160"/>
        </w:tabs>
        <w:ind w:left="2160" w:hanging="360"/>
      </w:pPr>
    </w:lvl>
    <w:lvl w:ilvl="3" w:tplc="4A68FC4E" w:tentative="1">
      <w:start w:val="1"/>
      <w:numFmt w:val="decimal"/>
      <w:lvlText w:val="%4."/>
      <w:lvlJc w:val="left"/>
      <w:pPr>
        <w:tabs>
          <w:tab w:val="num" w:pos="2880"/>
        </w:tabs>
        <w:ind w:left="2880" w:hanging="360"/>
      </w:pPr>
    </w:lvl>
    <w:lvl w:ilvl="4" w:tplc="D056FA22" w:tentative="1">
      <w:start w:val="1"/>
      <w:numFmt w:val="decimal"/>
      <w:lvlText w:val="%5."/>
      <w:lvlJc w:val="left"/>
      <w:pPr>
        <w:tabs>
          <w:tab w:val="num" w:pos="3600"/>
        </w:tabs>
        <w:ind w:left="3600" w:hanging="360"/>
      </w:pPr>
    </w:lvl>
    <w:lvl w:ilvl="5" w:tplc="A196628E" w:tentative="1">
      <w:start w:val="1"/>
      <w:numFmt w:val="decimal"/>
      <w:lvlText w:val="%6."/>
      <w:lvlJc w:val="left"/>
      <w:pPr>
        <w:tabs>
          <w:tab w:val="num" w:pos="4320"/>
        </w:tabs>
        <w:ind w:left="4320" w:hanging="360"/>
      </w:pPr>
    </w:lvl>
    <w:lvl w:ilvl="6" w:tplc="4372F760" w:tentative="1">
      <w:start w:val="1"/>
      <w:numFmt w:val="decimal"/>
      <w:lvlText w:val="%7."/>
      <w:lvlJc w:val="left"/>
      <w:pPr>
        <w:tabs>
          <w:tab w:val="num" w:pos="5040"/>
        </w:tabs>
        <w:ind w:left="5040" w:hanging="360"/>
      </w:pPr>
    </w:lvl>
    <w:lvl w:ilvl="7" w:tplc="A2ECAD2E" w:tentative="1">
      <w:start w:val="1"/>
      <w:numFmt w:val="decimal"/>
      <w:lvlText w:val="%8."/>
      <w:lvlJc w:val="left"/>
      <w:pPr>
        <w:tabs>
          <w:tab w:val="num" w:pos="5760"/>
        </w:tabs>
        <w:ind w:left="5760" w:hanging="360"/>
      </w:pPr>
    </w:lvl>
    <w:lvl w:ilvl="8" w:tplc="5DB0C772"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05D"/>
    <w:rsid w:val="001E27EB"/>
    <w:rsid w:val="00382978"/>
    <w:rsid w:val="005102EA"/>
    <w:rsid w:val="005E605D"/>
    <w:rsid w:val="008B48F8"/>
    <w:rsid w:val="00FA17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701B4"/>
  <w15:chartTrackingRefBased/>
  <w15:docId w15:val="{D8CC2B8E-51C5-42A4-AFBA-5C9E01048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2369945">
      <w:bodyDiv w:val="1"/>
      <w:marLeft w:val="0"/>
      <w:marRight w:val="0"/>
      <w:marTop w:val="0"/>
      <w:marBottom w:val="0"/>
      <w:divBdr>
        <w:top w:val="none" w:sz="0" w:space="0" w:color="auto"/>
        <w:left w:val="none" w:sz="0" w:space="0" w:color="auto"/>
        <w:bottom w:val="none" w:sz="0" w:space="0" w:color="auto"/>
        <w:right w:val="none" w:sz="0" w:space="0" w:color="auto"/>
      </w:divBdr>
      <w:divsChild>
        <w:div w:id="2006542539">
          <w:marLeft w:val="360"/>
          <w:marRight w:val="0"/>
          <w:marTop w:val="8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2</Pages>
  <Words>117</Words>
  <Characters>672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Alexandria Sookraj</dc:creator>
  <cp:keywords/>
  <dc:description/>
  <cp:lastModifiedBy>Alexandria Sookraj</cp:lastModifiedBy>
  <cp:revision>2</cp:revision>
  <dcterms:created xsi:type="dcterms:W3CDTF">2016-11-13T22:30:00Z</dcterms:created>
  <dcterms:modified xsi:type="dcterms:W3CDTF">2016-11-13T23:30:00Z</dcterms:modified>
</cp:coreProperties>
</file>