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2E" w:rsidRDefault="0003492E" w:rsidP="0003492E">
      <w:pPr>
        <w:rPr>
          <w:color w:val="000000"/>
          <w:lang w:val="es-ES"/>
        </w:rPr>
      </w:pPr>
      <w:r>
        <w:rPr>
          <w:color w:val="000000"/>
          <w:lang w:val="es-ES"/>
        </w:rPr>
        <w:t xml:space="preserve">Buen día Profesora Linabell, </w:t>
      </w:r>
    </w:p>
    <w:p w:rsidR="0003492E" w:rsidRDefault="0003492E" w:rsidP="0003492E">
      <w:pPr>
        <w:rPr>
          <w:color w:val="000000"/>
          <w:lang w:val="es-ES"/>
        </w:rPr>
      </w:pPr>
      <w:r>
        <w:rPr>
          <w:color w:val="000000"/>
          <w:lang w:val="es-ES"/>
        </w:rPr>
        <w:t xml:space="preserve">Me alegra que se haya podido comunicar con nosotros, en efecto realizamos la convocatoria a ISAE Universidad, ya que existe un Consejo Nacional Consultivo de Discapacidad (Conadis) </w:t>
      </w:r>
      <w:r>
        <w:rPr>
          <w:lang w:val="es-ES"/>
        </w:rPr>
        <w:t xml:space="preserve">de la Secretaría Nacional de Discapacidad (SENADIS), </w:t>
      </w:r>
      <w:r>
        <w:rPr>
          <w:color w:val="000000"/>
          <w:lang w:val="es-ES"/>
        </w:rPr>
        <w:t xml:space="preserve">que es un órgano del Estado y creemos conveniente que mientras mayor participación tengamos más sólido será este consejo, </w:t>
      </w:r>
      <w:r>
        <w:rPr>
          <w:lang w:val="es-ES"/>
        </w:rPr>
        <w:t xml:space="preserve">el mismo, trata de impulsar las políticas en cuanto al tema de </w:t>
      </w:r>
      <w:r>
        <w:rPr>
          <w:b/>
          <w:bCs/>
          <w:lang w:val="es-ES"/>
        </w:rPr>
        <w:t>discapacidad</w:t>
      </w:r>
      <w:r>
        <w:rPr>
          <w:lang w:val="es-ES"/>
        </w:rPr>
        <w:t xml:space="preserve"> y trata de llevar el tema de inclusión social a todas las entidades públicas, privadas y de la sociedad civil organizada. El CONADIS lo conforman 8 comisiones: </w:t>
      </w:r>
      <w:r>
        <w:rPr>
          <w:b/>
          <w:bCs/>
          <w:lang w:val="es-ES"/>
        </w:rPr>
        <w:t>Accesibilidad</w:t>
      </w:r>
      <w:r>
        <w:rPr>
          <w:lang w:val="es-ES"/>
        </w:rPr>
        <w:t>, Asuntos laborales, Cultura y deportes</w:t>
      </w:r>
      <w:r>
        <w:rPr>
          <w:b/>
          <w:bCs/>
          <w:lang w:val="es-ES"/>
        </w:rPr>
        <w:t xml:space="preserve">, </w:t>
      </w:r>
      <w:r>
        <w:rPr>
          <w:lang w:val="es-ES"/>
        </w:rPr>
        <w:t>Derechos humanos I y II, Educación, Familia y Salud, perteneciendo su institución a la de Accesibilidad y  la coordinación de la misma recae sobre el Benemérito Cuerpo de Bomberos de la República de Panamá.</w:t>
      </w:r>
    </w:p>
    <w:p w:rsidR="0003492E" w:rsidRDefault="0003492E" w:rsidP="0003492E">
      <w:pPr>
        <w:rPr>
          <w:lang w:val="es-ES"/>
        </w:rPr>
      </w:pPr>
    </w:p>
    <w:p w:rsidR="0003492E" w:rsidRDefault="0003492E" w:rsidP="0003492E">
      <w:pPr>
        <w:rPr>
          <w:lang w:val="es-ES"/>
        </w:rPr>
      </w:pPr>
      <w:r>
        <w:rPr>
          <w:lang w:val="es-ES"/>
        </w:rPr>
        <w:t>Adjunto encontrará las actividades básicas en el tema de discapacidad, con que deben cumplir a lo interno de sus instituciones; también el Plan Estratégico Nacional (PEN) 2015-2019, la Política de Discapacidad en el cual nos basamos a la hora de hacer las actividades para y por las personas con discapacidad y la conformación de las comisiones.</w:t>
      </w:r>
    </w:p>
    <w:p w:rsidR="0003492E" w:rsidRDefault="0003492E" w:rsidP="0003492E">
      <w:pPr>
        <w:rPr>
          <w:lang w:val="es-ES"/>
        </w:rPr>
      </w:pPr>
    </w:p>
    <w:p w:rsidR="0003492E" w:rsidRDefault="0003492E" w:rsidP="0003492E">
      <w:pPr>
        <w:rPr>
          <w:lang w:val="es-ES"/>
        </w:rPr>
      </w:pPr>
      <w:r>
        <w:rPr>
          <w:lang w:val="es-ES"/>
        </w:rPr>
        <w:t>Información de la persona encargada de la Comisión de Accesibilidad:</w:t>
      </w:r>
    </w:p>
    <w:p w:rsidR="0003492E" w:rsidRDefault="0003492E" w:rsidP="0003492E">
      <w:pPr>
        <w:rPr>
          <w:lang w:val="es-ES"/>
        </w:rPr>
      </w:pPr>
      <w:r>
        <w:rPr>
          <w:lang w:val="es-ES"/>
        </w:rPr>
        <w:t xml:space="preserve">Coordinador de la Comisión es el Benemérito Cuerpo de Bomberos de la República de Panamá a cargo del Teniente Coronel Raúl Echeverría, </w:t>
      </w:r>
      <w:hyperlink r:id="rId4" w:history="1">
        <w:r>
          <w:rPr>
            <w:rStyle w:val="Hipervnculo"/>
            <w:lang w:val="es-ES"/>
          </w:rPr>
          <w:t>recheverria@bomberos.gob.pa</w:t>
        </w:r>
      </w:hyperlink>
      <w:r>
        <w:rPr>
          <w:lang w:val="es-ES"/>
        </w:rPr>
        <w:t>. La persona que por parte de la SENADIS cumple el papel de facilitadora es la Arquitecta Amarilis Samudio.</w:t>
      </w:r>
    </w:p>
    <w:p w:rsidR="0003492E" w:rsidRDefault="0003492E" w:rsidP="0003492E">
      <w:pPr>
        <w:rPr>
          <w:lang w:val="es-ES"/>
        </w:rPr>
      </w:pPr>
    </w:p>
    <w:p w:rsidR="0003492E" w:rsidRDefault="0003492E" w:rsidP="0003492E">
      <w:pPr>
        <w:rPr>
          <w:lang w:val="es-ES"/>
        </w:rPr>
      </w:pPr>
      <w:r>
        <w:rPr>
          <w:lang w:val="es-ES"/>
        </w:rPr>
        <w:t>La persona encargada de la comisión se comunicará con usted para indicarle la fecha y el lugar de la próxima reunión a realizarse en el mes de noviembre, ya que se realizan cada dos meses.</w:t>
      </w:r>
    </w:p>
    <w:p w:rsidR="0003492E" w:rsidRDefault="0003492E" w:rsidP="0003492E">
      <w:pPr>
        <w:rPr>
          <w:lang w:val="es-ES"/>
        </w:rPr>
      </w:pPr>
    </w:p>
    <w:p w:rsidR="0003492E" w:rsidRDefault="0003492E" w:rsidP="0003492E">
      <w:pPr>
        <w:rPr>
          <w:lang w:val="es-ES"/>
        </w:rPr>
      </w:pPr>
      <w:r>
        <w:rPr>
          <w:lang w:val="es-ES"/>
        </w:rPr>
        <w:t>Saludos y Bienvenida al CONADIS.</w:t>
      </w:r>
    </w:p>
    <w:p w:rsidR="00EC666A" w:rsidRPr="0003492E" w:rsidRDefault="00EC666A">
      <w:pPr>
        <w:rPr>
          <w:lang w:val="es-ES"/>
        </w:rPr>
      </w:pPr>
    </w:p>
    <w:sectPr w:rsidR="00EC666A" w:rsidRPr="0003492E" w:rsidSect="00EC66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03492E"/>
    <w:rsid w:val="0003492E"/>
    <w:rsid w:val="00BD11E5"/>
    <w:rsid w:val="00EC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2E"/>
    <w:pPr>
      <w:spacing w:after="0" w:line="240" w:lineRule="auto"/>
    </w:pPr>
    <w:rPr>
      <w:rFonts w:ascii="Calibri" w:hAnsi="Calibri" w:cs="Times New Roman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349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heverria@bomberos.gob.p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1562</Characters>
  <Application>Microsoft Office Word</Application>
  <DocSecurity>0</DocSecurity>
  <Lines>13</Lines>
  <Paragraphs>3</Paragraphs>
  <ScaleCrop>false</ScaleCrop>
  <Company> 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coordi.turismo</dc:creator>
  <cp:lastModifiedBy>coordi.turismo</cp:lastModifiedBy>
  <cp:revision>1</cp:revision>
  <dcterms:created xsi:type="dcterms:W3CDTF">2016-09-26T18:04:00Z</dcterms:created>
  <dcterms:modified xsi:type="dcterms:W3CDTF">2016-09-26T18:05:00Z</dcterms:modified>
</cp:coreProperties>
</file>