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AB3" w:rsidRPr="00C3489A" w:rsidRDefault="003B6904" w:rsidP="003B6904">
      <w:pPr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4797425</wp:posOffset>
            </wp:positionH>
            <wp:positionV relativeFrom="paragraph">
              <wp:posOffset>-751205</wp:posOffset>
            </wp:positionV>
            <wp:extent cx="1366520" cy="850265"/>
            <wp:effectExtent l="19050" t="0" r="5080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ertical del Gobierno de la Republica de Panamá JULIO 2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6904">
        <w:rPr>
          <w:rFonts w:ascii="Book Antiqua" w:hAnsi="Book Antiqua"/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-774006</wp:posOffset>
            </wp:positionH>
            <wp:positionV relativeFrom="paragraph">
              <wp:posOffset>-676512</wp:posOffset>
            </wp:positionV>
            <wp:extent cx="1252412" cy="861238"/>
            <wp:effectExtent l="19050" t="0" r="4888" b="0"/>
            <wp:wrapNone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ENADI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412" cy="861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AB3" w:rsidRPr="00C3489A">
        <w:rPr>
          <w:rFonts w:ascii="Book Antiqua" w:hAnsi="Book Antiqua"/>
        </w:rPr>
        <w:t xml:space="preserve">                                                   </w:t>
      </w:r>
      <w:r w:rsidR="00C3489A">
        <w:rPr>
          <w:rFonts w:ascii="Book Antiqua" w:hAnsi="Book Antiqua"/>
        </w:rPr>
        <w:t xml:space="preserve">                         </w:t>
      </w:r>
      <w:r w:rsidR="00477AB3" w:rsidRPr="00C3489A">
        <w:rPr>
          <w:rFonts w:ascii="Book Antiqua" w:hAnsi="Book Antiqua"/>
        </w:rPr>
        <w:t xml:space="preserve">   </w:t>
      </w:r>
      <w:r w:rsidR="001E394A">
        <w:rPr>
          <w:rFonts w:ascii="Book Antiqua" w:hAnsi="Book Antiqua"/>
          <w:noProof/>
          <w:lang w:eastAsia="es-ES"/>
        </w:rPr>
        <w:pict>
          <v:group id="_x0000_s1026" style="position:absolute;left:0;text-align:left;margin-left:115.35pt;margin-top:-38.45pt;width:229.6pt;height:64.5pt;z-index:251660288;mso-position-horizontal-relative:margin;mso-position-vertical-relative:margin" coordorigin="3632,1229" coordsize="4592,1656">
            <v:rect id="_x0000_s1027" style="position:absolute;left:4765;top:1229;width:2608;height:1558;mso-wrap-distance-left:2.88pt;mso-wrap-distance-top:2.88pt;mso-wrap-distance-right:2.88pt;mso-wrap-distance-bottom:2.88pt;mso-position-horizontal-relative:margin;mso-position-vertical:center" o:preferrelative="t" filled="f" stroked="f" strokecolor="#03c" insetpen="t" o:cliptowrap="t">
              <v:imagedata r:id="rId7" o:title="" croptop="1447f" cropbottom="10906f" cropleft="5970f" cropright="6722f"/>
              <v:shadow color="#ccc"/>
              <v:path o:extrusionok="f"/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3632;top:2545;width:4592;height:340;mso-wrap-distance-left:2.88pt;mso-wrap-distance-top:2.88pt;mso-wrap-distance-right:2.88pt;mso-wrap-distance-bottom:2.88pt" filled="f" stroked="f" strokecolor="#03c" insetpen="t" o:cliptowrap="t">
              <v:shadow color="#ccc"/>
              <v:textbox style="mso-next-textbox:#_x0000_s1028;mso-column-margin:2mm" inset="2.88pt,2.88pt,2.88pt,2.88pt">
                <w:txbxContent>
                  <w:p w:rsidR="00477AB3" w:rsidRDefault="00477AB3" w:rsidP="00477AB3">
                    <w:pPr>
                      <w:widowControl w:val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CONSEJO NACIONAL CONSULTIVO DE DISCAPACIDAD</w:t>
                    </w:r>
                  </w:p>
                </w:txbxContent>
              </v:textbox>
            </v:shape>
            <w10:wrap type="square" anchorx="margin" anchory="margin"/>
          </v:group>
        </w:pict>
      </w:r>
    </w:p>
    <w:p w:rsidR="003B6904" w:rsidRDefault="003B6904" w:rsidP="003B6904">
      <w:pPr>
        <w:spacing w:after="0" w:line="360" w:lineRule="auto"/>
        <w:jc w:val="center"/>
        <w:rPr>
          <w:rFonts w:ascii="Book Antiqua" w:hAnsi="Book Antiqua" w:cs="Arial"/>
          <w:b/>
          <w:sz w:val="28"/>
          <w:szCs w:val="28"/>
        </w:rPr>
      </w:pPr>
    </w:p>
    <w:p w:rsidR="00477AB3" w:rsidRPr="004C1019" w:rsidRDefault="00477AB3" w:rsidP="004C1019">
      <w:pPr>
        <w:spacing w:after="0" w:line="360" w:lineRule="auto"/>
        <w:jc w:val="center"/>
        <w:rPr>
          <w:rFonts w:ascii="Book Antiqua" w:hAnsi="Book Antiqua" w:cs="Arial"/>
          <w:b/>
          <w:sz w:val="24"/>
          <w:szCs w:val="24"/>
        </w:rPr>
      </w:pPr>
      <w:r w:rsidRPr="004C1019">
        <w:rPr>
          <w:rFonts w:ascii="Book Antiqua" w:hAnsi="Book Antiqua" w:cs="Arial"/>
          <w:b/>
          <w:sz w:val="24"/>
          <w:szCs w:val="24"/>
        </w:rPr>
        <w:t xml:space="preserve">ACTIVIDADES BÁSICAS </w:t>
      </w:r>
      <w:r w:rsidR="00C3489A" w:rsidRPr="004C1019">
        <w:rPr>
          <w:rFonts w:ascii="Book Antiqua" w:hAnsi="Book Antiqua" w:cs="Arial"/>
          <w:b/>
          <w:sz w:val="24"/>
          <w:szCs w:val="24"/>
        </w:rPr>
        <w:t xml:space="preserve">QUE </w:t>
      </w:r>
      <w:r w:rsidRPr="004C1019">
        <w:rPr>
          <w:rFonts w:ascii="Book Antiqua" w:hAnsi="Book Antiqua" w:cs="Arial"/>
          <w:b/>
          <w:sz w:val="24"/>
          <w:szCs w:val="24"/>
        </w:rPr>
        <w:t>TODAS LAS INSTITUCIONES</w:t>
      </w:r>
      <w:r w:rsidR="00C3489A" w:rsidRPr="004C1019">
        <w:rPr>
          <w:rFonts w:ascii="Book Antiqua" w:hAnsi="Book Antiqua" w:cs="Arial"/>
          <w:b/>
          <w:sz w:val="24"/>
          <w:szCs w:val="24"/>
        </w:rPr>
        <w:t xml:space="preserve"> DEBEN CUMPLIR.</w:t>
      </w:r>
    </w:p>
    <w:p w:rsidR="00477AB3" w:rsidRPr="004C1019" w:rsidRDefault="00477AB3" w:rsidP="003B6904">
      <w:pPr>
        <w:spacing w:after="0" w:line="360" w:lineRule="auto"/>
        <w:jc w:val="both"/>
        <w:rPr>
          <w:rFonts w:ascii="Book Antiqua" w:hAnsi="Book Antiqua" w:cs="Arial"/>
        </w:rPr>
      </w:pPr>
    </w:p>
    <w:p w:rsidR="00477AB3" w:rsidRPr="004C1019" w:rsidRDefault="00477AB3" w:rsidP="003B6904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Book Antiqua" w:hAnsi="Book Antiqua" w:cs="Arial"/>
        </w:rPr>
      </w:pPr>
      <w:r w:rsidRPr="004C1019">
        <w:rPr>
          <w:rFonts w:ascii="Book Antiqua" w:hAnsi="Book Antiqua" w:cs="Arial"/>
        </w:rPr>
        <w:t>CREACIÓN DE OFICINAS DE EQUIPARACIÓN DE OPORTUNIDADES EN LAS INSTITUCIONES QUE NO LA TENGAN.</w:t>
      </w:r>
    </w:p>
    <w:p w:rsidR="00C3489A" w:rsidRPr="004C1019" w:rsidRDefault="00C3489A" w:rsidP="003B6904">
      <w:pPr>
        <w:pStyle w:val="Prrafodelista"/>
        <w:spacing w:after="0" w:line="360" w:lineRule="auto"/>
        <w:jc w:val="both"/>
        <w:rPr>
          <w:rFonts w:ascii="Book Antiqua" w:hAnsi="Book Antiqua" w:cs="Arial"/>
        </w:rPr>
      </w:pPr>
    </w:p>
    <w:p w:rsidR="00477AB3" w:rsidRPr="004C1019" w:rsidRDefault="00477AB3" w:rsidP="003B6904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Book Antiqua" w:hAnsi="Book Antiqua" w:cs="Arial"/>
        </w:rPr>
      </w:pPr>
      <w:r w:rsidRPr="004C1019">
        <w:rPr>
          <w:rFonts w:ascii="Book Antiqua" w:hAnsi="Book Antiqua" w:cs="Arial"/>
        </w:rPr>
        <w:t xml:space="preserve"> CURSOS DE LENGUAS DE SEÑAS.</w:t>
      </w:r>
    </w:p>
    <w:p w:rsidR="00C3489A" w:rsidRPr="004C1019" w:rsidRDefault="00C3489A" w:rsidP="003B6904">
      <w:pPr>
        <w:spacing w:after="0" w:line="360" w:lineRule="auto"/>
        <w:jc w:val="both"/>
        <w:rPr>
          <w:rFonts w:ascii="Book Antiqua" w:hAnsi="Book Antiqua" w:cs="Arial"/>
        </w:rPr>
      </w:pPr>
    </w:p>
    <w:p w:rsidR="00477AB3" w:rsidRPr="004C1019" w:rsidRDefault="00477AB3" w:rsidP="003B6904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Book Antiqua" w:hAnsi="Book Antiqua" w:cs="Arial"/>
        </w:rPr>
      </w:pPr>
      <w:r w:rsidRPr="004C1019">
        <w:rPr>
          <w:rFonts w:ascii="Book Antiqua" w:hAnsi="Book Antiqua" w:cs="Arial"/>
        </w:rPr>
        <w:t>JORNADAS DE SENSIBILIZACIÓN EN EL TEMA DE DISCAPACIDAD</w:t>
      </w:r>
      <w:r w:rsidR="00C3489A" w:rsidRPr="004C1019">
        <w:rPr>
          <w:rFonts w:ascii="Book Antiqua" w:hAnsi="Book Antiqua" w:cs="Arial"/>
        </w:rPr>
        <w:t>.</w:t>
      </w:r>
    </w:p>
    <w:p w:rsidR="00C3489A" w:rsidRPr="004C1019" w:rsidRDefault="00C3489A" w:rsidP="003B6904">
      <w:pPr>
        <w:spacing w:after="0" w:line="360" w:lineRule="auto"/>
        <w:jc w:val="both"/>
        <w:rPr>
          <w:rFonts w:ascii="Book Antiqua" w:hAnsi="Book Antiqua" w:cs="Arial"/>
        </w:rPr>
      </w:pPr>
    </w:p>
    <w:p w:rsidR="001176F3" w:rsidRPr="004C1019" w:rsidRDefault="004C66FC" w:rsidP="003B6904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CUMPLIR CON EL FORMATO DE INSPECCIÓN DE </w:t>
      </w:r>
      <w:r w:rsidRPr="004C1019">
        <w:rPr>
          <w:rFonts w:ascii="Book Antiqua" w:hAnsi="Book Antiqua" w:cs="Arial"/>
        </w:rPr>
        <w:t>ACCESIBILIDAD AL MEDIO FÍSICO</w:t>
      </w:r>
      <w:r>
        <w:rPr>
          <w:rFonts w:ascii="Book Antiqua" w:hAnsi="Book Antiqua" w:cs="Arial"/>
        </w:rPr>
        <w:t>: PASAMANOS, RAMPAS, BAÑO, ESTACIONAMIENTOS, ENTRE OTROS, EN CADA INSTITUCIÓN.</w:t>
      </w:r>
    </w:p>
    <w:p w:rsidR="00C3489A" w:rsidRPr="004C1019" w:rsidRDefault="00C3489A" w:rsidP="003B6904">
      <w:pPr>
        <w:spacing w:after="0" w:line="360" w:lineRule="auto"/>
        <w:jc w:val="both"/>
        <w:rPr>
          <w:rFonts w:ascii="Book Antiqua" w:hAnsi="Book Antiqua" w:cs="Arial"/>
        </w:rPr>
      </w:pPr>
    </w:p>
    <w:p w:rsidR="00477AB3" w:rsidRPr="004C1019" w:rsidRDefault="004C66FC" w:rsidP="003B6904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ACTUALIZAR EL CUESTIONARIO ANUAL, QUE INCLUYE LA </w:t>
      </w:r>
      <w:r w:rsidRPr="004C1019">
        <w:rPr>
          <w:rFonts w:ascii="Book Antiqua" w:hAnsi="Book Antiqua" w:cs="Arial"/>
        </w:rPr>
        <w:t>VERIFICACIÓN DEL 2% DE COLABORADORES CON DISCAPACIDAD TRABAJANDO EN SUS INSTITUCIONES.</w:t>
      </w:r>
    </w:p>
    <w:p w:rsidR="00C3489A" w:rsidRPr="004C1019" w:rsidRDefault="00C3489A" w:rsidP="003B6904">
      <w:pPr>
        <w:spacing w:after="0" w:line="360" w:lineRule="auto"/>
        <w:jc w:val="both"/>
        <w:rPr>
          <w:rFonts w:ascii="Book Antiqua" w:hAnsi="Book Antiqua" w:cs="Arial"/>
        </w:rPr>
      </w:pPr>
    </w:p>
    <w:p w:rsidR="00477AB3" w:rsidRPr="004C1019" w:rsidRDefault="00477AB3" w:rsidP="003B6904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Book Antiqua" w:hAnsi="Book Antiqua" w:cs="Arial"/>
        </w:rPr>
      </w:pPr>
      <w:r w:rsidRPr="004C1019">
        <w:rPr>
          <w:rFonts w:ascii="Book Antiqua" w:hAnsi="Book Antiqua" w:cs="Arial"/>
        </w:rPr>
        <w:t xml:space="preserve">ELABORACIÓN DE INFORMES TRIMESTRALES </w:t>
      </w:r>
      <w:r w:rsidR="00D63A91" w:rsidRPr="004C1019">
        <w:rPr>
          <w:rFonts w:ascii="Book Antiqua" w:hAnsi="Book Antiqua" w:cs="Arial"/>
        </w:rPr>
        <w:t xml:space="preserve">Y </w:t>
      </w:r>
      <w:r w:rsidR="00D63A91">
        <w:rPr>
          <w:rFonts w:ascii="Book Antiqua" w:hAnsi="Book Antiqua" w:cs="Arial"/>
        </w:rPr>
        <w:t xml:space="preserve">EL </w:t>
      </w:r>
      <w:r w:rsidR="00D63A91" w:rsidRPr="004C1019">
        <w:rPr>
          <w:rFonts w:ascii="Book Antiqua" w:hAnsi="Book Antiqua" w:cs="Arial"/>
        </w:rPr>
        <w:t>ANUAL</w:t>
      </w:r>
      <w:r w:rsidR="00C3489A" w:rsidRPr="004C1019">
        <w:rPr>
          <w:rFonts w:ascii="Book Antiqua" w:hAnsi="Book Antiqua" w:cs="Arial"/>
        </w:rPr>
        <w:t>.</w:t>
      </w:r>
    </w:p>
    <w:p w:rsidR="00C3489A" w:rsidRPr="004C1019" w:rsidRDefault="00C3489A" w:rsidP="003B6904">
      <w:pPr>
        <w:spacing w:after="0" w:line="360" w:lineRule="auto"/>
        <w:jc w:val="both"/>
        <w:rPr>
          <w:rFonts w:ascii="Book Antiqua" w:hAnsi="Book Antiqua" w:cs="Arial"/>
        </w:rPr>
      </w:pPr>
    </w:p>
    <w:p w:rsidR="00477AB3" w:rsidRPr="004C1019" w:rsidRDefault="00477AB3" w:rsidP="003B6904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Book Antiqua" w:hAnsi="Book Antiqua" w:cs="Arial"/>
        </w:rPr>
      </w:pPr>
      <w:r w:rsidRPr="004C1019">
        <w:rPr>
          <w:rFonts w:ascii="Book Antiqua" w:hAnsi="Book Antiqua" w:cs="Arial"/>
        </w:rPr>
        <w:t>ELABORACIÓN DE</w:t>
      </w:r>
      <w:r w:rsidR="001176F3" w:rsidRPr="004C1019">
        <w:rPr>
          <w:rFonts w:ascii="Book Antiqua" w:hAnsi="Book Antiqua" w:cs="Arial"/>
        </w:rPr>
        <w:t xml:space="preserve">L </w:t>
      </w:r>
      <w:r w:rsidRPr="004C1019">
        <w:rPr>
          <w:rFonts w:ascii="Book Antiqua" w:hAnsi="Book Antiqua" w:cs="Arial"/>
        </w:rPr>
        <w:t xml:space="preserve"> P</w:t>
      </w:r>
      <w:r w:rsidR="003B6904" w:rsidRPr="004C1019">
        <w:rPr>
          <w:rFonts w:ascii="Book Antiqua" w:hAnsi="Book Antiqua" w:cs="Arial"/>
        </w:rPr>
        <w:t xml:space="preserve">LAN </w:t>
      </w:r>
      <w:r w:rsidRPr="004C1019">
        <w:rPr>
          <w:rFonts w:ascii="Book Antiqua" w:hAnsi="Book Antiqua" w:cs="Arial"/>
        </w:rPr>
        <w:t>O</w:t>
      </w:r>
      <w:r w:rsidR="003B6904" w:rsidRPr="004C1019">
        <w:rPr>
          <w:rFonts w:ascii="Book Antiqua" w:hAnsi="Book Antiqua" w:cs="Arial"/>
        </w:rPr>
        <w:t>PERATIVO ANUAL</w:t>
      </w:r>
      <w:r w:rsidR="00D63A91">
        <w:rPr>
          <w:rFonts w:ascii="Book Antiqua" w:hAnsi="Book Antiqua" w:cs="Arial"/>
        </w:rPr>
        <w:t xml:space="preserve"> (POA) </w:t>
      </w:r>
      <w:r w:rsidR="003B6904" w:rsidRPr="004C1019">
        <w:rPr>
          <w:rFonts w:ascii="Book Antiqua" w:hAnsi="Book Antiqua" w:cs="Arial"/>
        </w:rPr>
        <w:t>POR CADA INSTITUCIÓ</w:t>
      </w:r>
      <w:r w:rsidRPr="004C1019">
        <w:rPr>
          <w:rFonts w:ascii="Book Antiqua" w:hAnsi="Book Antiqua" w:cs="Arial"/>
        </w:rPr>
        <w:t xml:space="preserve">N </w:t>
      </w:r>
      <w:r w:rsidR="003B6904" w:rsidRPr="004C1019">
        <w:rPr>
          <w:rFonts w:ascii="Book Antiqua" w:hAnsi="Book Antiqua" w:cs="Arial"/>
        </w:rPr>
        <w:t xml:space="preserve">(SE PREPARA EN CONJUNTO CON LOS </w:t>
      </w:r>
      <w:r w:rsidRPr="004C1019">
        <w:rPr>
          <w:rFonts w:ascii="Book Antiqua" w:hAnsi="Book Antiqua" w:cs="Arial"/>
        </w:rPr>
        <w:t xml:space="preserve">ENLACES </w:t>
      </w:r>
      <w:r w:rsidR="00D63A91">
        <w:rPr>
          <w:rFonts w:ascii="Book Antiqua" w:hAnsi="Book Antiqua" w:cs="Arial"/>
        </w:rPr>
        <w:t>DE</w:t>
      </w:r>
      <w:r w:rsidR="003B6904" w:rsidRPr="004C1019">
        <w:rPr>
          <w:rFonts w:ascii="Book Antiqua" w:hAnsi="Book Antiqua" w:cs="Arial"/>
        </w:rPr>
        <w:t xml:space="preserve"> LAS OFICINAS </w:t>
      </w:r>
      <w:r w:rsidRPr="004C1019">
        <w:rPr>
          <w:rFonts w:ascii="Book Antiqua" w:hAnsi="Book Antiqua" w:cs="Arial"/>
        </w:rPr>
        <w:t>REGIONALES</w:t>
      </w:r>
      <w:r w:rsidR="003B6904" w:rsidRPr="004C1019">
        <w:rPr>
          <w:rFonts w:ascii="Book Antiqua" w:hAnsi="Book Antiqua" w:cs="Arial"/>
        </w:rPr>
        <w:t>)</w:t>
      </w:r>
      <w:r w:rsidRPr="004C1019">
        <w:rPr>
          <w:rFonts w:ascii="Book Antiqua" w:hAnsi="Book Antiqua" w:cs="Arial"/>
        </w:rPr>
        <w:t>.</w:t>
      </w:r>
    </w:p>
    <w:p w:rsidR="004C1019" w:rsidRPr="004C1019" w:rsidRDefault="004C1019" w:rsidP="004C1019">
      <w:pPr>
        <w:spacing w:after="0" w:line="360" w:lineRule="auto"/>
        <w:jc w:val="both"/>
        <w:rPr>
          <w:rFonts w:ascii="Book Antiqua" w:hAnsi="Book Antiqua" w:cs="Arial"/>
        </w:rPr>
      </w:pPr>
    </w:p>
    <w:p w:rsidR="00C3489A" w:rsidRPr="004C1019" w:rsidRDefault="00477AB3" w:rsidP="003B6904">
      <w:pPr>
        <w:pStyle w:val="Prrafodelista"/>
        <w:numPr>
          <w:ilvl w:val="0"/>
          <w:numId w:val="1"/>
        </w:numPr>
        <w:tabs>
          <w:tab w:val="left" w:pos="3165"/>
        </w:tabs>
        <w:spacing w:after="0" w:line="360" w:lineRule="auto"/>
        <w:jc w:val="both"/>
        <w:rPr>
          <w:rFonts w:ascii="Book Antiqua" w:hAnsi="Book Antiqua"/>
        </w:rPr>
      </w:pPr>
      <w:r w:rsidRPr="004C1019">
        <w:rPr>
          <w:rFonts w:ascii="Book Antiqua" w:hAnsi="Book Antiqua" w:cs="Arial"/>
        </w:rPr>
        <w:t xml:space="preserve">REUNIONES </w:t>
      </w:r>
      <w:r w:rsidR="003B6904" w:rsidRPr="004C1019">
        <w:rPr>
          <w:rFonts w:ascii="Book Antiqua" w:hAnsi="Book Antiqua" w:cs="Arial"/>
        </w:rPr>
        <w:t>MENSUALES CON SUS RESPECTIVAS COMISIONES</w:t>
      </w:r>
      <w:r w:rsidRPr="004C1019">
        <w:rPr>
          <w:rFonts w:ascii="Book Antiqua" w:hAnsi="Book Antiqua" w:cs="Arial"/>
        </w:rPr>
        <w:t xml:space="preserve">. </w:t>
      </w:r>
    </w:p>
    <w:p w:rsidR="00C3489A" w:rsidRPr="004C1019" w:rsidRDefault="00C3489A" w:rsidP="003B6904">
      <w:pPr>
        <w:tabs>
          <w:tab w:val="left" w:pos="3165"/>
        </w:tabs>
        <w:spacing w:after="0" w:line="360" w:lineRule="auto"/>
        <w:jc w:val="both"/>
        <w:rPr>
          <w:rFonts w:ascii="Book Antiqua" w:hAnsi="Book Antiqua"/>
        </w:rPr>
      </w:pPr>
    </w:p>
    <w:p w:rsidR="0071792A" w:rsidRPr="004C1019" w:rsidRDefault="00477AB3" w:rsidP="003B6904">
      <w:pPr>
        <w:pStyle w:val="Prrafodelista"/>
        <w:numPr>
          <w:ilvl w:val="0"/>
          <w:numId w:val="1"/>
        </w:numPr>
        <w:tabs>
          <w:tab w:val="left" w:pos="3165"/>
        </w:tabs>
        <w:spacing w:after="0" w:line="360" w:lineRule="auto"/>
        <w:jc w:val="both"/>
        <w:rPr>
          <w:rFonts w:ascii="Book Antiqua" w:hAnsi="Book Antiqua"/>
        </w:rPr>
      </w:pPr>
      <w:r w:rsidRPr="004C1019">
        <w:rPr>
          <w:rFonts w:ascii="Book Antiqua" w:hAnsi="Book Antiqua" w:cs="Arial"/>
        </w:rPr>
        <w:t>ORGANIZACIÓN DE LA SEMANA DE LA DISCAPACIDAD.</w:t>
      </w:r>
    </w:p>
    <w:p w:rsidR="00EC42BA" w:rsidRPr="004C1019" w:rsidRDefault="00EC42BA" w:rsidP="00397F92">
      <w:pPr>
        <w:tabs>
          <w:tab w:val="left" w:pos="3165"/>
        </w:tabs>
        <w:spacing w:after="0" w:line="360" w:lineRule="auto"/>
        <w:jc w:val="both"/>
        <w:rPr>
          <w:rFonts w:ascii="Book Antiqua" w:hAnsi="Book Antiqua"/>
        </w:rPr>
      </w:pPr>
    </w:p>
    <w:sectPr w:rsidR="00EC42BA" w:rsidRPr="004C1019" w:rsidSect="00F117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B234E"/>
    <w:multiLevelType w:val="hybridMultilevel"/>
    <w:tmpl w:val="57FE1FDA"/>
    <w:lvl w:ilvl="0" w:tplc="705862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477AB3"/>
    <w:rsid w:val="00050BC7"/>
    <w:rsid w:val="001176F3"/>
    <w:rsid w:val="0012152E"/>
    <w:rsid w:val="001459DC"/>
    <w:rsid w:val="001B4A6A"/>
    <w:rsid w:val="001E394A"/>
    <w:rsid w:val="002E7B34"/>
    <w:rsid w:val="00367E7E"/>
    <w:rsid w:val="00397F92"/>
    <w:rsid w:val="003B6904"/>
    <w:rsid w:val="0041792A"/>
    <w:rsid w:val="00477AB3"/>
    <w:rsid w:val="004A2EFF"/>
    <w:rsid w:val="004C1019"/>
    <w:rsid w:val="004C66FC"/>
    <w:rsid w:val="00620675"/>
    <w:rsid w:val="00847E53"/>
    <w:rsid w:val="008A5242"/>
    <w:rsid w:val="008D1E7C"/>
    <w:rsid w:val="00A5591F"/>
    <w:rsid w:val="00AF4569"/>
    <w:rsid w:val="00B04D64"/>
    <w:rsid w:val="00B232D7"/>
    <w:rsid w:val="00C3489A"/>
    <w:rsid w:val="00D63A91"/>
    <w:rsid w:val="00EC42BA"/>
    <w:rsid w:val="00F03CB6"/>
    <w:rsid w:val="00F117AB"/>
    <w:rsid w:val="00F63841"/>
    <w:rsid w:val="00FB7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7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77AB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B6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69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138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mpacheco</dc:creator>
  <cp:lastModifiedBy>mpacheco</cp:lastModifiedBy>
  <cp:revision>11</cp:revision>
  <cp:lastPrinted>2014-10-10T20:53:00Z</cp:lastPrinted>
  <dcterms:created xsi:type="dcterms:W3CDTF">2013-03-06T19:42:00Z</dcterms:created>
  <dcterms:modified xsi:type="dcterms:W3CDTF">2015-02-27T16:19:00Z</dcterms:modified>
</cp:coreProperties>
</file>