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9AC" w:rsidRPr="00E40449" w:rsidRDefault="00EC29AC" w:rsidP="00EC29AC">
      <w:pPr>
        <w:spacing w:after="0" w:line="240" w:lineRule="auto"/>
        <w:jc w:val="center"/>
        <w:rPr>
          <w:rFonts w:ascii="Calisto MT" w:eastAsia="Times New Roman" w:hAnsi="Calisto MT" w:cs="Arial"/>
          <w:b/>
          <w:lang w:val="es-CL"/>
        </w:rPr>
      </w:pPr>
    </w:p>
    <w:p w:rsidR="00EC29AC" w:rsidRPr="00E40449" w:rsidRDefault="00EC29AC" w:rsidP="00EC29AC">
      <w:pPr>
        <w:spacing w:after="0" w:line="240" w:lineRule="auto"/>
        <w:jc w:val="center"/>
        <w:rPr>
          <w:rFonts w:ascii="Calisto MT" w:eastAsia="Times New Roman" w:hAnsi="Calisto MT" w:cs="Arial"/>
          <w:b/>
          <w:lang w:val="es-CL"/>
        </w:rPr>
      </w:pPr>
    </w:p>
    <w:p w:rsidR="00EC29AC" w:rsidRPr="00E40449" w:rsidRDefault="00EC29AC" w:rsidP="00EC29AC">
      <w:pPr>
        <w:spacing w:after="0" w:line="240" w:lineRule="auto"/>
        <w:jc w:val="center"/>
        <w:rPr>
          <w:rFonts w:ascii="Calisto MT" w:eastAsia="Times New Roman" w:hAnsi="Calisto MT" w:cs="Arial"/>
          <w:b/>
          <w:lang w:val="es-CL"/>
        </w:rPr>
      </w:pPr>
    </w:p>
    <w:p w:rsidR="00EC29AC" w:rsidRPr="00E40449" w:rsidRDefault="00EC29AC" w:rsidP="00EC29AC">
      <w:pPr>
        <w:spacing w:after="0" w:line="240" w:lineRule="auto"/>
        <w:jc w:val="center"/>
        <w:rPr>
          <w:rFonts w:ascii="Calisto MT" w:eastAsia="Times New Roman" w:hAnsi="Calisto MT" w:cs="Arial"/>
          <w:b/>
          <w:lang w:val="es-CL"/>
        </w:rPr>
      </w:pPr>
    </w:p>
    <w:p w:rsidR="00EC29AC" w:rsidRPr="00E40449" w:rsidRDefault="00EC29AC" w:rsidP="00EC29AC">
      <w:pPr>
        <w:spacing w:after="0" w:line="240" w:lineRule="auto"/>
        <w:jc w:val="center"/>
        <w:rPr>
          <w:rFonts w:ascii="Calisto MT" w:eastAsia="Times New Roman" w:hAnsi="Calisto MT" w:cs="Arial"/>
          <w:b/>
          <w:lang w:val="es-CL"/>
        </w:rPr>
      </w:pPr>
    </w:p>
    <w:p w:rsidR="00EC29AC" w:rsidRPr="00E40449" w:rsidRDefault="00EC29AC" w:rsidP="00EC29AC">
      <w:pPr>
        <w:spacing w:after="0" w:line="240" w:lineRule="auto"/>
        <w:jc w:val="center"/>
        <w:rPr>
          <w:rFonts w:ascii="Calisto MT" w:eastAsia="Times New Roman" w:hAnsi="Calisto MT" w:cs="Arial"/>
          <w:b/>
          <w:lang w:val="es-CL"/>
        </w:rPr>
      </w:pPr>
    </w:p>
    <w:p w:rsidR="00EC29AC" w:rsidRPr="00E40449" w:rsidRDefault="00EC29AC" w:rsidP="00EC29AC">
      <w:pPr>
        <w:spacing w:after="0" w:line="240" w:lineRule="auto"/>
        <w:jc w:val="center"/>
        <w:rPr>
          <w:rFonts w:ascii="Calisto MT" w:eastAsia="Times New Roman" w:hAnsi="Calisto MT" w:cs="Arial"/>
          <w:b/>
          <w:lang w:val="es-CL"/>
        </w:rPr>
      </w:pPr>
    </w:p>
    <w:p w:rsidR="00EC29AC" w:rsidRPr="00E40449" w:rsidRDefault="00EC29AC" w:rsidP="00EC29AC">
      <w:pPr>
        <w:spacing w:after="0" w:line="240" w:lineRule="auto"/>
        <w:jc w:val="center"/>
        <w:rPr>
          <w:rFonts w:ascii="Calisto MT" w:eastAsia="Times New Roman" w:hAnsi="Calisto MT" w:cs="Arial"/>
          <w:b/>
          <w:lang w:val="es-CL"/>
        </w:rPr>
      </w:pPr>
    </w:p>
    <w:p w:rsidR="00EC29AC" w:rsidRPr="00E40449" w:rsidRDefault="00EC29AC" w:rsidP="00EC29AC">
      <w:pPr>
        <w:spacing w:after="0" w:line="240" w:lineRule="auto"/>
        <w:jc w:val="center"/>
        <w:rPr>
          <w:rFonts w:ascii="Calisto MT" w:eastAsia="Times New Roman" w:hAnsi="Calisto MT" w:cs="Arial"/>
          <w:b/>
          <w:lang w:val="es-CL"/>
        </w:rPr>
      </w:pPr>
    </w:p>
    <w:p w:rsidR="00EC29AC" w:rsidRPr="00E40449" w:rsidRDefault="00EC29AC" w:rsidP="00EC29AC">
      <w:pPr>
        <w:spacing w:after="0" w:line="240" w:lineRule="auto"/>
        <w:jc w:val="center"/>
        <w:rPr>
          <w:rFonts w:ascii="Calisto MT" w:eastAsia="Times New Roman" w:hAnsi="Calisto MT" w:cs="Arial"/>
          <w:b/>
          <w:lang w:val="es-CL"/>
        </w:rPr>
      </w:pPr>
    </w:p>
    <w:p w:rsidR="00EC29AC" w:rsidRPr="006A57FB" w:rsidRDefault="00A20BED" w:rsidP="00EC29AC">
      <w:pPr>
        <w:spacing w:after="0" w:line="240" w:lineRule="auto"/>
        <w:jc w:val="center"/>
        <w:rPr>
          <w:rFonts w:ascii="Calisto MT" w:eastAsia="Times New Roman" w:hAnsi="Calisto MT" w:cs="Arial"/>
          <w:b/>
          <w:sz w:val="40"/>
          <w:szCs w:val="40"/>
          <w:lang w:val="es-CL"/>
        </w:rPr>
      </w:pPr>
      <w:r w:rsidRPr="006A57FB">
        <w:rPr>
          <w:rFonts w:ascii="Calisto MT" w:eastAsia="Times New Roman" w:hAnsi="Calisto MT" w:cs="Arial"/>
          <w:b/>
          <w:sz w:val="40"/>
          <w:szCs w:val="40"/>
          <w:lang w:val="es-CL"/>
        </w:rPr>
        <w:t xml:space="preserve"> METAS</w:t>
      </w:r>
    </w:p>
    <w:p w:rsidR="00A20BED" w:rsidRPr="006A57FB" w:rsidRDefault="008A2A40" w:rsidP="00EC29AC">
      <w:pPr>
        <w:spacing w:after="0" w:line="240" w:lineRule="auto"/>
        <w:jc w:val="center"/>
        <w:rPr>
          <w:rFonts w:ascii="Calisto MT" w:eastAsia="Times New Roman" w:hAnsi="Calisto MT" w:cs="Arial"/>
          <w:b/>
          <w:sz w:val="40"/>
          <w:szCs w:val="40"/>
          <w:lang w:val="es-CL"/>
        </w:rPr>
      </w:pPr>
      <w:r w:rsidRPr="006A57FB">
        <w:rPr>
          <w:rFonts w:ascii="Calisto MT" w:eastAsia="Times New Roman" w:hAnsi="Calisto MT" w:cs="Arial"/>
          <w:b/>
          <w:sz w:val="40"/>
          <w:szCs w:val="40"/>
          <w:lang w:val="es-CL"/>
        </w:rPr>
        <w:t xml:space="preserve">PLAN ESTRATÉGICO </w:t>
      </w:r>
      <w:r w:rsidR="00A20BED" w:rsidRPr="006A57FB">
        <w:rPr>
          <w:rFonts w:ascii="Calisto MT" w:eastAsia="Times New Roman" w:hAnsi="Calisto MT" w:cs="Arial"/>
          <w:b/>
          <w:sz w:val="40"/>
          <w:szCs w:val="40"/>
          <w:lang w:val="es-CL"/>
        </w:rPr>
        <w:t xml:space="preserve">NACIONAL </w:t>
      </w:r>
    </w:p>
    <w:p w:rsidR="00A20BED" w:rsidRPr="006A57FB" w:rsidRDefault="00A20BED" w:rsidP="00EC29AC">
      <w:pPr>
        <w:spacing w:after="0" w:line="240" w:lineRule="auto"/>
        <w:jc w:val="center"/>
        <w:rPr>
          <w:rFonts w:ascii="Calisto MT" w:eastAsia="Times New Roman" w:hAnsi="Calisto MT" w:cs="Arial"/>
          <w:b/>
          <w:sz w:val="40"/>
          <w:szCs w:val="40"/>
          <w:lang w:val="es-CL"/>
        </w:rPr>
      </w:pPr>
      <w:r w:rsidRPr="006A57FB">
        <w:rPr>
          <w:rFonts w:ascii="Calisto MT" w:eastAsia="Times New Roman" w:hAnsi="Calisto MT" w:cs="Arial"/>
          <w:b/>
          <w:sz w:val="40"/>
          <w:szCs w:val="40"/>
          <w:lang w:val="es-CL"/>
        </w:rPr>
        <w:t>2015-2019</w:t>
      </w:r>
    </w:p>
    <w:p w:rsidR="00EC29AC" w:rsidRPr="006A57FB" w:rsidRDefault="00EC29AC" w:rsidP="00EC29AC">
      <w:pPr>
        <w:spacing w:after="0" w:line="240" w:lineRule="auto"/>
        <w:jc w:val="center"/>
        <w:rPr>
          <w:rFonts w:ascii="Calisto MT" w:eastAsia="Times New Roman" w:hAnsi="Calisto MT" w:cs="Arial"/>
          <w:b/>
          <w:sz w:val="40"/>
          <w:szCs w:val="40"/>
          <w:lang w:val="es-CL"/>
        </w:rPr>
      </w:pPr>
    </w:p>
    <w:p w:rsidR="00EC29AC" w:rsidRPr="00E40449" w:rsidRDefault="00EC29AC" w:rsidP="00EC29AC">
      <w:pPr>
        <w:spacing w:after="0" w:line="240" w:lineRule="auto"/>
        <w:jc w:val="center"/>
        <w:rPr>
          <w:rFonts w:ascii="Calisto MT" w:eastAsia="Times New Roman" w:hAnsi="Calisto MT" w:cs="Arial"/>
          <w:b/>
          <w:lang w:val="es-CL"/>
        </w:rPr>
      </w:pPr>
    </w:p>
    <w:p w:rsidR="00EC29AC" w:rsidRPr="00E40449" w:rsidRDefault="00EC29AC" w:rsidP="00EC29AC">
      <w:pPr>
        <w:spacing w:after="0" w:line="240" w:lineRule="auto"/>
        <w:jc w:val="center"/>
        <w:rPr>
          <w:rFonts w:ascii="Calisto MT" w:eastAsia="Times New Roman" w:hAnsi="Calisto MT" w:cs="Arial"/>
          <w:b/>
          <w:lang w:val="es-CL"/>
        </w:rPr>
      </w:pPr>
    </w:p>
    <w:p w:rsidR="00EC29AC" w:rsidRPr="00E40449" w:rsidRDefault="00EC29AC" w:rsidP="00EC29AC">
      <w:pPr>
        <w:spacing w:after="0" w:line="240" w:lineRule="auto"/>
        <w:jc w:val="center"/>
        <w:rPr>
          <w:rFonts w:ascii="Calisto MT" w:eastAsia="Times New Roman" w:hAnsi="Calisto MT" w:cs="Arial"/>
          <w:b/>
          <w:lang w:val="es-CL"/>
        </w:rPr>
      </w:pPr>
    </w:p>
    <w:p w:rsidR="00EC29AC" w:rsidRPr="00E40449" w:rsidRDefault="00EC29AC" w:rsidP="00EC29AC">
      <w:pPr>
        <w:spacing w:after="0" w:line="240" w:lineRule="auto"/>
        <w:jc w:val="center"/>
        <w:rPr>
          <w:rFonts w:ascii="Calisto MT" w:eastAsia="Times New Roman" w:hAnsi="Calisto MT" w:cs="Arial"/>
          <w:b/>
          <w:lang w:val="es-CL"/>
        </w:rPr>
      </w:pPr>
    </w:p>
    <w:p w:rsidR="00EC29AC" w:rsidRPr="00E40449" w:rsidRDefault="00EC29AC" w:rsidP="00EC29AC">
      <w:pPr>
        <w:spacing w:after="0" w:line="240" w:lineRule="auto"/>
        <w:jc w:val="center"/>
        <w:rPr>
          <w:rFonts w:ascii="Calisto MT" w:eastAsia="Times New Roman" w:hAnsi="Calisto MT" w:cs="Arial"/>
          <w:b/>
          <w:lang w:val="es-CL"/>
        </w:rPr>
      </w:pPr>
    </w:p>
    <w:p w:rsidR="00EC29AC" w:rsidRPr="00E40449" w:rsidRDefault="00EC29AC" w:rsidP="00EC29AC">
      <w:pPr>
        <w:spacing w:after="0" w:line="240" w:lineRule="auto"/>
        <w:jc w:val="center"/>
        <w:rPr>
          <w:rFonts w:ascii="Calisto MT" w:eastAsia="Times New Roman" w:hAnsi="Calisto MT" w:cs="Arial"/>
          <w:b/>
          <w:lang w:val="es-CL"/>
        </w:rPr>
      </w:pPr>
    </w:p>
    <w:p w:rsidR="00EC29AC" w:rsidRPr="00E40449" w:rsidRDefault="00EC29AC" w:rsidP="00EC29AC">
      <w:pPr>
        <w:spacing w:after="0" w:line="240" w:lineRule="auto"/>
        <w:jc w:val="center"/>
        <w:rPr>
          <w:rFonts w:ascii="Calisto MT" w:eastAsia="Times New Roman" w:hAnsi="Calisto MT" w:cs="Arial"/>
          <w:b/>
          <w:lang w:val="es-CL"/>
        </w:rPr>
      </w:pPr>
    </w:p>
    <w:p w:rsidR="00CA4F77" w:rsidRPr="00E40449" w:rsidRDefault="00CA4F77" w:rsidP="00EC29AC">
      <w:pPr>
        <w:spacing w:after="0" w:line="240" w:lineRule="auto"/>
        <w:jc w:val="center"/>
        <w:rPr>
          <w:rFonts w:ascii="Calisto MT" w:eastAsia="Times New Roman" w:hAnsi="Calisto MT" w:cs="Arial"/>
          <w:b/>
          <w:lang w:val="es-CL"/>
        </w:rPr>
      </w:pPr>
    </w:p>
    <w:p w:rsidR="00CA4F77" w:rsidRPr="00E40449" w:rsidRDefault="00CA4F77" w:rsidP="00EC29AC">
      <w:pPr>
        <w:spacing w:after="0" w:line="240" w:lineRule="auto"/>
        <w:jc w:val="center"/>
        <w:rPr>
          <w:rFonts w:ascii="Calisto MT" w:eastAsia="Times New Roman" w:hAnsi="Calisto MT" w:cs="Arial"/>
          <w:b/>
          <w:lang w:val="es-CL"/>
        </w:rPr>
      </w:pPr>
    </w:p>
    <w:p w:rsidR="00CA4F77" w:rsidRPr="00E40449" w:rsidRDefault="00CA4F77" w:rsidP="00EC29AC">
      <w:pPr>
        <w:spacing w:after="0" w:line="240" w:lineRule="auto"/>
        <w:jc w:val="center"/>
        <w:rPr>
          <w:rFonts w:ascii="Calisto MT" w:eastAsia="Times New Roman" w:hAnsi="Calisto MT" w:cs="Arial"/>
          <w:b/>
          <w:lang w:val="es-CL"/>
        </w:rPr>
      </w:pPr>
    </w:p>
    <w:p w:rsidR="00CA4F77" w:rsidRDefault="00CA4F77" w:rsidP="00A20BED">
      <w:pPr>
        <w:spacing w:after="0" w:line="240" w:lineRule="auto"/>
        <w:rPr>
          <w:rFonts w:ascii="Calisto MT" w:eastAsia="Times New Roman" w:hAnsi="Calisto MT" w:cs="Arial"/>
          <w:b/>
          <w:lang w:val="es-CL"/>
        </w:rPr>
      </w:pPr>
    </w:p>
    <w:p w:rsidR="006A57FB" w:rsidRDefault="006A57FB" w:rsidP="00A20BED">
      <w:pPr>
        <w:spacing w:after="0" w:line="240" w:lineRule="auto"/>
        <w:rPr>
          <w:rFonts w:ascii="Calisto MT" w:eastAsia="Times New Roman" w:hAnsi="Calisto MT" w:cs="Arial"/>
          <w:b/>
          <w:lang w:val="es-CL"/>
        </w:rPr>
      </w:pPr>
    </w:p>
    <w:p w:rsidR="006A57FB" w:rsidRDefault="006A57FB" w:rsidP="00A20BED">
      <w:pPr>
        <w:spacing w:after="0" w:line="240" w:lineRule="auto"/>
        <w:rPr>
          <w:rFonts w:ascii="Calisto MT" w:eastAsia="Times New Roman" w:hAnsi="Calisto MT" w:cs="Arial"/>
          <w:b/>
          <w:lang w:val="es-CL"/>
        </w:rPr>
      </w:pPr>
    </w:p>
    <w:p w:rsidR="006A57FB" w:rsidRPr="00E40449" w:rsidRDefault="006A57FB" w:rsidP="00A20BED">
      <w:pPr>
        <w:spacing w:after="0" w:line="240" w:lineRule="auto"/>
        <w:rPr>
          <w:rFonts w:ascii="Calisto MT" w:eastAsia="Times New Roman" w:hAnsi="Calisto MT" w:cs="Arial"/>
          <w:b/>
          <w:lang w:val="es-CL"/>
        </w:rPr>
      </w:pPr>
    </w:p>
    <w:p w:rsidR="00A20BED" w:rsidRPr="00E40449" w:rsidRDefault="00A20BED" w:rsidP="00A20BED">
      <w:pPr>
        <w:spacing w:after="0" w:line="240" w:lineRule="auto"/>
        <w:rPr>
          <w:rFonts w:ascii="Calisto MT" w:eastAsia="Times New Roman" w:hAnsi="Calisto MT" w:cs="Arial"/>
          <w:b/>
          <w:lang w:val="es-CL"/>
        </w:rPr>
      </w:pPr>
    </w:p>
    <w:p w:rsidR="006F3621" w:rsidRPr="00E40449" w:rsidRDefault="006F3621" w:rsidP="001F6269">
      <w:pPr>
        <w:spacing w:after="0" w:line="240" w:lineRule="auto"/>
        <w:rPr>
          <w:rFonts w:ascii="Calisto MT" w:eastAsia="Times New Roman" w:hAnsi="Calisto MT" w:cs="Arial"/>
          <w:b/>
          <w:lang w:val="es-CL"/>
        </w:rPr>
      </w:pPr>
    </w:p>
    <w:p w:rsidR="006F3621" w:rsidRPr="00E40449" w:rsidRDefault="006F3621" w:rsidP="001F6269">
      <w:pPr>
        <w:spacing w:after="0" w:line="240" w:lineRule="auto"/>
        <w:jc w:val="center"/>
        <w:rPr>
          <w:rFonts w:ascii="Calisto MT" w:eastAsia="Times New Roman" w:hAnsi="Calisto MT" w:cs="Arial"/>
          <w:b/>
          <w:lang w:val="es-CL"/>
        </w:rPr>
      </w:pPr>
      <w:r w:rsidRPr="00E40449">
        <w:rPr>
          <w:rFonts w:ascii="Calisto MT" w:eastAsia="Times New Roman" w:hAnsi="Calisto MT" w:cs="Arial"/>
          <w:b/>
          <w:lang w:val="es-CL"/>
        </w:rPr>
        <w:lastRenderedPageBreak/>
        <w:t>EJE 1</w:t>
      </w:r>
    </w:p>
    <w:p w:rsidR="006F3621" w:rsidRPr="00E40449" w:rsidRDefault="006F3621" w:rsidP="001F6269">
      <w:pPr>
        <w:spacing w:after="0" w:line="240" w:lineRule="auto"/>
        <w:jc w:val="center"/>
        <w:rPr>
          <w:rFonts w:ascii="Calisto MT" w:eastAsia="Times New Roman" w:hAnsi="Calisto MT" w:cs="Arial"/>
          <w:b/>
          <w:lang w:val="es-CL"/>
        </w:rPr>
      </w:pPr>
    </w:p>
    <w:p w:rsidR="006F3621" w:rsidRPr="00E40449" w:rsidRDefault="006F3621" w:rsidP="001F6269">
      <w:pPr>
        <w:spacing w:after="0" w:line="240" w:lineRule="auto"/>
        <w:jc w:val="center"/>
        <w:rPr>
          <w:rFonts w:ascii="Calisto MT" w:eastAsia="Times New Roman" w:hAnsi="Calisto MT" w:cs="Arial"/>
          <w:b/>
          <w:lang w:val="es-CL"/>
        </w:rPr>
      </w:pPr>
      <w:r w:rsidRPr="00E40449">
        <w:rPr>
          <w:rFonts w:ascii="Calisto MT" w:eastAsia="Times New Roman" w:hAnsi="Calisto MT" w:cs="Arial"/>
          <w:b/>
          <w:lang w:val="es-CL"/>
        </w:rPr>
        <w:t>CAPACIDAD DE GESTIÓN Y GOBERNANZA</w:t>
      </w:r>
    </w:p>
    <w:p w:rsidR="006F3621" w:rsidRPr="00E40449" w:rsidRDefault="006F3621" w:rsidP="001F6269">
      <w:pPr>
        <w:spacing w:after="0" w:line="240" w:lineRule="auto"/>
        <w:rPr>
          <w:rFonts w:ascii="Calisto MT" w:eastAsia="Times New Roman" w:hAnsi="Calisto MT" w:cs="Arial"/>
          <w:b/>
          <w:lang w:val="es-CL"/>
        </w:rPr>
      </w:pPr>
    </w:p>
    <w:p w:rsidR="006F3621" w:rsidRPr="00E40449" w:rsidRDefault="006F3621" w:rsidP="001702D0">
      <w:pPr>
        <w:spacing w:after="0" w:line="240" w:lineRule="auto"/>
        <w:jc w:val="both"/>
        <w:rPr>
          <w:rFonts w:ascii="Calisto MT" w:eastAsia="Arial Unicode MS" w:hAnsi="Calisto MT" w:cs="Arial"/>
          <w:b/>
          <w:lang w:val="es-ES" w:eastAsia="es-MX"/>
        </w:rPr>
      </w:pPr>
      <w:r w:rsidRPr="00E40449">
        <w:rPr>
          <w:rFonts w:ascii="Calisto MT" w:eastAsia="Arial Unicode MS" w:hAnsi="Calisto MT" w:cs="Arial"/>
          <w:b/>
          <w:u w:val="single"/>
          <w:lang w:val="es-ES" w:eastAsia="es-MX"/>
        </w:rPr>
        <w:t>OBJETIVO GENERAL</w:t>
      </w:r>
      <w:r w:rsidR="00486BDB" w:rsidRPr="00E40449">
        <w:rPr>
          <w:rFonts w:ascii="Calisto MT" w:eastAsia="Arial Unicode MS" w:hAnsi="Calisto MT" w:cs="Arial"/>
          <w:b/>
          <w:lang w:val="es-ES" w:eastAsia="es-MX"/>
        </w:rPr>
        <w:t xml:space="preserve">: </w:t>
      </w:r>
      <w:r w:rsidR="00486BDB" w:rsidRPr="00E40449">
        <w:rPr>
          <w:rFonts w:ascii="Calisto MT" w:eastAsia="Arial Unicode MS" w:hAnsi="Calisto MT" w:cs="Arial"/>
          <w:lang w:val="es-ES" w:eastAsia="es-MX"/>
        </w:rPr>
        <w:t>Fortalecer</w:t>
      </w:r>
      <w:r w:rsidRPr="00E40449">
        <w:rPr>
          <w:rFonts w:ascii="Calisto MT" w:eastAsia="Arial Unicode MS" w:hAnsi="Calisto MT" w:cs="Arial"/>
          <w:bCs/>
          <w:iCs/>
        </w:rPr>
        <w:t xml:space="preserve"> </w:t>
      </w:r>
      <w:r w:rsidRPr="00E40449">
        <w:rPr>
          <w:rFonts w:ascii="Calisto MT" w:eastAsia="Arial Unicode MS" w:hAnsi="Calisto MT" w:cs="Arial"/>
        </w:rPr>
        <w:t xml:space="preserve">la capacidad institucional para el aseguramiento de las condiciones que hagan posible el desarrollo de los planes, programas y proyectos para las personas con discapacidad y sus familias, coordinando acciones con los diferentes órganos del Estado, a fin de lograr el cumplimiento efectivo de la Política de Discapacidad de la República de Panamá. </w:t>
      </w:r>
    </w:p>
    <w:p w:rsidR="006F3621" w:rsidRPr="00E40449" w:rsidRDefault="006F3621" w:rsidP="001F6269">
      <w:pPr>
        <w:autoSpaceDE w:val="0"/>
        <w:autoSpaceDN w:val="0"/>
        <w:adjustRightInd w:val="0"/>
        <w:spacing w:after="0" w:line="240" w:lineRule="auto"/>
        <w:jc w:val="both"/>
        <w:rPr>
          <w:rFonts w:ascii="Calisto MT" w:eastAsia="Arial Unicode MS" w:hAnsi="Calisto MT" w:cs="Arial"/>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159"/>
        <w:gridCol w:w="2937"/>
        <w:gridCol w:w="2393"/>
        <w:gridCol w:w="2517"/>
        <w:gridCol w:w="2108"/>
      </w:tblGrid>
      <w:tr w:rsidR="00E40449" w:rsidRPr="00E40449" w:rsidTr="00F81633">
        <w:trPr>
          <w:trHeight w:val="523"/>
        </w:trPr>
        <w:tc>
          <w:tcPr>
            <w:tcW w:w="3159" w:type="dxa"/>
            <w:shd w:val="clear" w:color="auto" w:fill="F2F2F2"/>
          </w:tcPr>
          <w:p w:rsidR="00B57086" w:rsidRPr="00E40449" w:rsidRDefault="00B57086" w:rsidP="001F6269">
            <w:pPr>
              <w:spacing w:after="0" w:line="240" w:lineRule="auto"/>
              <w:jc w:val="center"/>
              <w:rPr>
                <w:rFonts w:ascii="Calisto MT" w:eastAsia="Times New Roman" w:hAnsi="Calisto MT" w:cs="Arial"/>
                <w:b/>
                <w:lang w:val="es-ES" w:eastAsia="es-MX"/>
              </w:rPr>
            </w:pPr>
          </w:p>
          <w:p w:rsidR="00B57086" w:rsidRPr="00E40449" w:rsidRDefault="00B57086" w:rsidP="001F6269">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OBJETIVOS ESTRATÉGICOS</w:t>
            </w:r>
          </w:p>
        </w:tc>
        <w:tc>
          <w:tcPr>
            <w:tcW w:w="2937" w:type="dxa"/>
            <w:shd w:val="clear" w:color="auto" w:fill="F2F2F2"/>
          </w:tcPr>
          <w:p w:rsidR="00B57086" w:rsidRPr="00E40449" w:rsidRDefault="00B57086" w:rsidP="001F6269">
            <w:pPr>
              <w:spacing w:after="0" w:line="240" w:lineRule="auto"/>
              <w:jc w:val="center"/>
              <w:rPr>
                <w:rFonts w:ascii="Calisto MT" w:eastAsia="Times New Roman" w:hAnsi="Calisto MT" w:cs="Arial"/>
                <w:b/>
                <w:lang w:val="es-ES" w:eastAsia="es-MX"/>
              </w:rPr>
            </w:pPr>
          </w:p>
          <w:p w:rsidR="00B57086" w:rsidRPr="00E40449" w:rsidRDefault="00B57086" w:rsidP="001F6269">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LÍNEAS DE ACCIÓN</w:t>
            </w:r>
          </w:p>
        </w:tc>
        <w:tc>
          <w:tcPr>
            <w:tcW w:w="2393" w:type="dxa"/>
            <w:shd w:val="clear" w:color="auto" w:fill="F2F2F2"/>
          </w:tcPr>
          <w:p w:rsidR="00B57086" w:rsidRPr="00E40449" w:rsidRDefault="00B57086" w:rsidP="001F6269">
            <w:pPr>
              <w:spacing w:after="0" w:line="240" w:lineRule="auto"/>
              <w:jc w:val="center"/>
              <w:rPr>
                <w:rFonts w:ascii="Calisto MT" w:eastAsia="Times New Roman" w:hAnsi="Calisto MT" w:cs="Arial"/>
                <w:b/>
                <w:lang w:val="es-ES" w:eastAsia="es-MX"/>
              </w:rPr>
            </w:pPr>
          </w:p>
          <w:p w:rsidR="00B57086" w:rsidRPr="00E40449" w:rsidRDefault="00B57086" w:rsidP="001F6269">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META</w:t>
            </w:r>
          </w:p>
        </w:tc>
        <w:tc>
          <w:tcPr>
            <w:tcW w:w="2517" w:type="dxa"/>
            <w:shd w:val="clear" w:color="auto" w:fill="F2F2F2"/>
          </w:tcPr>
          <w:p w:rsidR="00B57086" w:rsidRPr="00E40449" w:rsidRDefault="00B57086" w:rsidP="001F6269">
            <w:pPr>
              <w:spacing w:after="0" w:line="240" w:lineRule="auto"/>
              <w:jc w:val="center"/>
              <w:rPr>
                <w:rFonts w:ascii="Calisto MT" w:eastAsia="Times New Roman" w:hAnsi="Calisto MT" w:cs="Arial"/>
                <w:b/>
                <w:lang w:val="es-ES" w:eastAsia="es-MX"/>
              </w:rPr>
            </w:pPr>
          </w:p>
          <w:p w:rsidR="00B57086" w:rsidRPr="00E40449" w:rsidRDefault="00B57086" w:rsidP="001F6269">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INDICADOR</w:t>
            </w:r>
          </w:p>
        </w:tc>
        <w:tc>
          <w:tcPr>
            <w:tcW w:w="2108" w:type="dxa"/>
            <w:shd w:val="clear" w:color="auto" w:fill="F2F2F2"/>
          </w:tcPr>
          <w:p w:rsidR="00B57086" w:rsidRPr="00E40449" w:rsidRDefault="00B57086" w:rsidP="001F6269">
            <w:pPr>
              <w:spacing w:after="0" w:line="240" w:lineRule="auto"/>
              <w:jc w:val="center"/>
              <w:rPr>
                <w:rFonts w:ascii="Calisto MT" w:eastAsia="Times New Roman" w:hAnsi="Calisto MT" w:cs="Arial"/>
                <w:b/>
                <w:lang w:val="es-ES" w:eastAsia="es-MX"/>
              </w:rPr>
            </w:pPr>
          </w:p>
          <w:p w:rsidR="00B57086" w:rsidRPr="00E40449" w:rsidRDefault="00B57086" w:rsidP="001F6269">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RESPONSABLE</w:t>
            </w:r>
          </w:p>
        </w:tc>
      </w:tr>
      <w:tr w:rsidR="00E40449" w:rsidRPr="00E40449" w:rsidTr="00F81633">
        <w:trPr>
          <w:cantSplit/>
          <w:trHeight w:val="3034"/>
        </w:trPr>
        <w:tc>
          <w:tcPr>
            <w:tcW w:w="3159" w:type="dxa"/>
            <w:vMerge w:val="restart"/>
            <w:shd w:val="clear" w:color="auto" w:fill="auto"/>
          </w:tcPr>
          <w:p w:rsidR="00B57086" w:rsidRPr="00E40449" w:rsidRDefault="00B57086" w:rsidP="001F6269">
            <w:pPr>
              <w:spacing w:after="0" w:line="240" w:lineRule="auto"/>
              <w:contextualSpacing/>
              <w:jc w:val="both"/>
              <w:rPr>
                <w:rFonts w:ascii="Calisto MT" w:eastAsia="Times New Roman" w:hAnsi="Calisto MT" w:cs="Arial"/>
                <w:lang w:val="es-ES" w:eastAsia="es-MX"/>
              </w:rPr>
            </w:pPr>
            <w:r w:rsidRPr="00E40449">
              <w:rPr>
                <w:rFonts w:ascii="Calisto MT" w:eastAsia="Calibri" w:hAnsi="Calisto MT" w:cs="Arial"/>
              </w:rPr>
              <w:t>1.1.</w:t>
            </w:r>
            <w:r w:rsidRPr="00E40449">
              <w:rPr>
                <w:rFonts w:ascii="Calisto MT" w:eastAsia="Calibri" w:hAnsi="Calisto MT" w:cs="Arial"/>
                <w:lang w:val="es-ES"/>
              </w:rPr>
              <w:t xml:space="preserve"> Coordinar acciones con los poderes ejecutivo, legislativo, judicial y otras instancias del Estado a fin de lograr la ejecución efectiva de la Política de Discapacidad de la República de Panamá y que la misma sea consensuada como Política de Estado. </w:t>
            </w:r>
          </w:p>
        </w:tc>
        <w:tc>
          <w:tcPr>
            <w:tcW w:w="2937" w:type="dxa"/>
            <w:shd w:val="clear" w:color="auto" w:fill="auto"/>
          </w:tcPr>
          <w:p w:rsidR="00B57086" w:rsidRPr="00E40449" w:rsidRDefault="00B57086" w:rsidP="001F6269">
            <w:pPr>
              <w:spacing w:after="0" w:line="240" w:lineRule="auto"/>
              <w:jc w:val="both"/>
              <w:rPr>
                <w:rFonts w:ascii="Calisto MT" w:eastAsia="Calibri" w:hAnsi="Calisto MT" w:cs="Arial"/>
              </w:rPr>
            </w:pPr>
            <w:r w:rsidRPr="00E40449">
              <w:rPr>
                <w:rFonts w:ascii="Calisto MT" w:eastAsia="Calibri" w:hAnsi="Calisto MT" w:cs="Arial"/>
                <w:lang w:val="es-ES"/>
              </w:rPr>
              <w:t>1.1.1.</w:t>
            </w:r>
            <w:r w:rsidRPr="00E40449">
              <w:rPr>
                <w:rFonts w:ascii="Calisto MT" w:eastAsia="Calibri" w:hAnsi="Calisto MT" w:cs="Arial"/>
              </w:rPr>
              <w:t>Implementación de acciones operativas y regulatorias a efectos de que den funcionalidad efectiva al Consejo Nacional Consultivo de Discapacidad (CONADIS), a través de las convocatorias de sus reuniones ordinarias, la activación de las comisiones de trabajo, la realización de los CONADIS provinciales, tal como se han venido realizando en algunas provincias del país.</w:t>
            </w:r>
          </w:p>
        </w:tc>
        <w:tc>
          <w:tcPr>
            <w:tcW w:w="2393" w:type="dxa"/>
          </w:tcPr>
          <w:p w:rsidR="00B57086" w:rsidRPr="00E40449" w:rsidRDefault="00B57086" w:rsidP="001F6269">
            <w:pPr>
              <w:spacing w:after="0" w:line="240" w:lineRule="auto"/>
              <w:jc w:val="both"/>
              <w:rPr>
                <w:rFonts w:ascii="Calisto MT" w:eastAsia="Times New Roman" w:hAnsi="Calisto MT" w:cs="Arial"/>
                <w:lang w:eastAsia="es-MX"/>
              </w:rPr>
            </w:pPr>
            <w:r w:rsidRPr="00E40449">
              <w:rPr>
                <w:rFonts w:ascii="Calisto MT" w:eastAsia="Times New Roman" w:hAnsi="Calisto MT" w:cs="Arial"/>
                <w:lang w:eastAsia="es-MX"/>
              </w:rPr>
              <w:t>Efectuar dos  reuniones anuales para dar seguimiento a los Planes Operativos Anuales de las  instituciones del CONADIS y dos reuniones ordinari</w:t>
            </w:r>
            <w:r w:rsidR="00B473B1" w:rsidRPr="00E40449">
              <w:rPr>
                <w:rFonts w:ascii="Calisto MT" w:eastAsia="Times New Roman" w:hAnsi="Calisto MT" w:cs="Arial"/>
                <w:lang w:eastAsia="es-MX"/>
              </w:rPr>
              <w:t>as del  CONADIS.</w:t>
            </w:r>
          </w:p>
        </w:tc>
        <w:tc>
          <w:tcPr>
            <w:tcW w:w="2517" w:type="dxa"/>
          </w:tcPr>
          <w:p w:rsidR="00B57086" w:rsidRPr="00E40449" w:rsidRDefault="00B57086" w:rsidP="00163A93">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Dos reuniones anuales de seguimiento realizadas.</w:t>
            </w:r>
          </w:p>
          <w:p w:rsidR="00B57086" w:rsidRPr="00E40449" w:rsidRDefault="00B57086" w:rsidP="003A1D4B">
            <w:pPr>
              <w:spacing w:after="0" w:line="240" w:lineRule="auto"/>
              <w:jc w:val="center"/>
              <w:rPr>
                <w:rFonts w:ascii="Calisto MT" w:eastAsia="Times New Roman" w:hAnsi="Calisto MT" w:cs="Arial"/>
                <w:lang w:val="es-ES" w:eastAsia="es-MX"/>
              </w:rPr>
            </w:pPr>
          </w:p>
          <w:p w:rsidR="00B57086" w:rsidRPr="00E40449" w:rsidRDefault="00B57086" w:rsidP="00163A93">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Dos reuniones ordinarias del CONADIS realizadas.</w:t>
            </w:r>
          </w:p>
        </w:tc>
        <w:tc>
          <w:tcPr>
            <w:tcW w:w="2108" w:type="dxa"/>
            <w:shd w:val="clear" w:color="auto" w:fill="auto"/>
          </w:tcPr>
          <w:p w:rsidR="00B57086" w:rsidRPr="00E40449" w:rsidRDefault="00696E23" w:rsidP="006A57FB">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MINISTERIO DE LA PRESIDENCIA</w:t>
            </w:r>
          </w:p>
          <w:p w:rsidR="00B57086" w:rsidRPr="00E40449" w:rsidRDefault="00B57086" w:rsidP="006A57FB">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MINGOB</w:t>
            </w:r>
            <w:r w:rsidR="00696E23" w:rsidRPr="00E40449">
              <w:rPr>
                <w:rFonts w:ascii="Calisto MT" w:eastAsia="Times New Roman" w:hAnsi="Calisto MT" w:cs="Arial"/>
                <w:lang w:val="es-ES" w:eastAsia="es-MX"/>
              </w:rPr>
              <w:t>-</w:t>
            </w:r>
          </w:p>
          <w:p w:rsidR="00B57086" w:rsidRPr="00E40449" w:rsidRDefault="00B57086" w:rsidP="006A57FB">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w:t>
            </w:r>
          </w:p>
        </w:tc>
      </w:tr>
      <w:tr w:rsidR="00E40449" w:rsidRPr="00E40449" w:rsidTr="00F81633">
        <w:trPr>
          <w:cantSplit/>
          <w:trHeight w:val="3108"/>
        </w:trPr>
        <w:tc>
          <w:tcPr>
            <w:tcW w:w="3159" w:type="dxa"/>
            <w:vMerge/>
            <w:shd w:val="clear" w:color="auto" w:fill="auto"/>
          </w:tcPr>
          <w:p w:rsidR="00B57086" w:rsidRPr="00E40449" w:rsidRDefault="00B57086" w:rsidP="001F6269">
            <w:pPr>
              <w:numPr>
                <w:ilvl w:val="1"/>
                <w:numId w:val="6"/>
              </w:numPr>
              <w:spacing w:after="0" w:line="240" w:lineRule="auto"/>
              <w:ind w:hanging="473"/>
              <w:contextualSpacing/>
              <w:jc w:val="both"/>
              <w:rPr>
                <w:rFonts w:ascii="Calisto MT" w:eastAsia="Calibri" w:hAnsi="Calisto MT" w:cs="Arial"/>
                <w:lang w:val="es-ES"/>
              </w:rPr>
            </w:pPr>
          </w:p>
        </w:tc>
        <w:tc>
          <w:tcPr>
            <w:tcW w:w="2937" w:type="dxa"/>
            <w:shd w:val="clear" w:color="auto" w:fill="auto"/>
          </w:tcPr>
          <w:p w:rsidR="00B57086" w:rsidRPr="00E40449" w:rsidRDefault="00B57086" w:rsidP="001F6269">
            <w:pPr>
              <w:spacing w:after="0" w:line="240" w:lineRule="auto"/>
              <w:jc w:val="both"/>
              <w:rPr>
                <w:rFonts w:ascii="Calisto MT" w:eastAsia="Calibri" w:hAnsi="Calisto MT" w:cs="Arial"/>
              </w:rPr>
            </w:pPr>
            <w:r w:rsidRPr="00E40449">
              <w:rPr>
                <w:rFonts w:ascii="Calisto MT" w:eastAsia="Calibri" w:hAnsi="Calisto MT" w:cs="Arial"/>
                <w:lang w:val="es-ES"/>
              </w:rPr>
              <w:t>1.1.2.</w:t>
            </w:r>
            <w:r w:rsidRPr="00E40449">
              <w:rPr>
                <w:rFonts w:ascii="Calisto MT" w:eastAsia="Calibri" w:hAnsi="Calisto MT" w:cs="Arial"/>
              </w:rPr>
              <w:t xml:space="preserve"> Creación de las Oficinas de Equiparación de Oportunidades (OEO), al nivel asesor en aquellas instancias de gobierno, instituciones autónomas y semiautónomas que aún no han sido constituidas.</w:t>
            </w:r>
          </w:p>
        </w:tc>
        <w:tc>
          <w:tcPr>
            <w:tcW w:w="2393" w:type="dxa"/>
            <w:shd w:val="clear" w:color="auto" w:fill="auto"/>
          </w:tcPr>
          <w:p w:rsidR="00B57086" w:rsidRPr="00E40449" w:rsidRDefault="00B57086" w:rsidP="0028088C">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eastAsia="es-MX"/>
              </w:rPr>
              <w:t xml:space="preserve">Asistencia técnica para </w:t>
            </w:r>
            <w:r w:rsidRPr="00E40449">
              <w:rPr>
                <w:rFonts w:ascii="Calisto MT" w:eastAsia="Times New Roman" w:hAnsi="Calisto MT" w:cs="Arial"/>
                <w:lang w:val="es-ES" w:eastAsia="es-MX"/>
              </w:rPr>
              <w:t xml:space="preserve">la creación de </w:t>
            </w:r>
            <w:r w:rsidR="0028088C" w:rsidRPr="00E40449">
              <w:rPr>
                <w:rFonts w:ascii="Calisto MT" w:eastAsia="Times New Roman" w:hAnsi="Calisto MT" w:cs="Arial"/>
                <w:lang w:val="es-ES" w:eastAsia="es-MX"/>
              </w:rPr>
              <w:t>veinte</w:t>
            </w:r>
            <w:r w:rsidRPr="00E40449">
              <w:rPr>
                <w:rFonts w:ascii="Calisto MT" w:eastAsia="Times New Roman" w:hAnsi="Calisto MT" w:cs="Arial"/>
                <w:lang w:val="es-ES" w:eastAsia="es-MX"/>
              </w:rPr>
              <w:t xml:space="preserve">  Oficinas de Equiparación de Oportunidades a nivel asesor en aquellas instancias de gobierno, instituciones autónomas y semiautónomas que en el 2015 aún no se habían constituido.</w:t>
            </w:r>
          </w:p>
        </w:tc>
        <w:tc>
          <w:tcPr>
            <w:tcW w:w="2517" w:type="dxa"/>
            <w:shd w:val="clear" w:color="auto" w:fill="auto"/>
          </w:tcPr>
          <w:p w:rsidR="00B57086" w:rsidRPr="00E40449" w:rsidRDefault="006E4A40" w:rsidP="002F30A4">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Veinte Oficinas de Equiparación de Oportunidades creadas. </w:t>
            </w:r>
          </w:p>
        </w:tc>
        <w:tc>
          <w:tcPr>
            <w:tcW w:w="2108" w:type="dxa"/>
            <w:shd w:val="clear" w:color="auto" w:fill="auto"/>
          </w:tcPr>
          <w:p w:rsidR="00B57086" w:rsidRPr="00E40449" w:rsidRDefault="00B57086" w:rsidP="006A57FB">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MINISTERIO DE LA PRESIDENCIA –</w:t>
            </w:r>
          </w:p>
          <w:p w:rsidR="00B57086" w:rsidRPr="00E40449" w:rsidRDefault="00B57086" w:rsidP="006A57FB">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SENADIS-MEF</w:t>
            </w:r>
          </w:p>
        </w:tc>
      </w:tr>
      <w:tr w:rsidR="00E40449" w:rsidRPr="00E40449" w:rsidTr="00F81633">
        <w:trPr>
          <w:cantSplit/>
          <w:trHeight w:val="460"/>
        </w:trPr>
        <w:tc>
          <w:tcPr>
            <w:tcW w:w="3159" w:type="dxa"/>
            <w:vMerge w:val="restart"/>
            <w:shd w:val="clear" w:color="auto" w:fill="auto"/>
          </w:tcPr>
          <w:p w:rsidR="00B57086" w:rsidRPr="00E40449" w:rsidRDefault="00B57086" w:rsidP="001F6269">
            <w:pPr>
              <w:spacing w:after="0" w:line="240" w:lineRule="auto"/>
              <w:contextualSpacing/>
              <w:jc w:val="both"/>
              <w:rPr>
                <w:rFonts w:ascii="Calisto MT" w:eastAsia="Times New Roman" w:hAnsi="Calisto MT" w:cs="Arial"/>
                <w:lang w:val="es-ES" w:eastAsia="es-MX"/>
              </w:rPr>
            </w:pPr>
            <w:r w:rsidRPr="00E40449">
              <w:rPr>
                <w:rFonts w:ascii="Calisto MT" w:eastAsia="Calibri" w:hAnsi="Calisto MT" w:cs="Arial"/>
              </w:rPr>
              <w:lastRenderedPageBreak/>
              <w:t>1.2.</w:t>
            </w:r>
            <w:r w:rsidRPr="00E40449">
              <w:rPr>
                <w:rFonts w:ascii="Calisto MT" w:eastAsia="Calibri" w:hAnsi="Calisto MT" w:cs="Arial"/>
                <w:lang w:val="es-ES"/>
              </w:rPr>
              <w:t xml:space="preserve"> Desarrollar  capacidad de resolución, operativa funcional, para cumplir con los programas en los tiempos estipulados.</w:t>
            </w:r>
          </w:p>
        </w:tc>
        <w:tc>
          <w:tcPr>
            <w:tcW w:w="2937" w:type="dxa"/>
            <w:shd w:val="clear" w:color="auto" w:fill="auto"/>
          </w:tcPr>
          <w:p w:rsidR="00B57086" w:rsidRPr="00E40449" w:rsidRDefault="00B57086" w:rsidP="001F6269">
            <w:pPr>
              <w:spacing w:after="0" w:line="240" w:lineRule="auto"/>
              <w:jc w:val="both"/>
              <w:rPr>
                <w:rFonts w:ascii="Calisto MT" w:eastAsia="Calibri" w:hAnsi="Calisto MT" w:cs="Arial"/>
              </w:rPr>
            </w:pPr>
            <w:r w:rsidRPr="00E40449">
              <w:rPr>
                <w:rFonts w:ascii="Calisto MT" w:eastAsia="Calibri" w:hAnsi="Calisto MT" w:cs="Arial"/>
                <w:lang w:val="es-ES"/>
              </w:rPr>
              <w:t>1.2.1.</w:t>
            </w:r>
            <w:r w:rsidRPr="00E40449">
              <w:rPr>
                <w:rFonts w:ascii="Calisto MT" w:eastAsia="Calibri" w:hAnsi="Calisto MT" w:cs="Arial"/>
              </w:rPr>
              <w:t xml:space="preserve"> Establecimiento de medidas de desempeño con indicadores de cumplimiento, en las que se especifique calidad y tiempo de realización.</w:t>
            </w:r>
          </w:p>
        </w:tc>
        <w:tc>
          <w:tcPr>
            <w:tcW w:w="2393" w:type="dxa"/>
            <w:shd w:val="clear" w:color="auto" w:fill="auto"/>
          </w:tcPr>
          <w:p w:rsidR="00B57086" w:rsidRPr="00E40449" w:rsidRDefault="00B57086"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Crear al 2017, manuales de procedimientos para las siguientes unidades administrativas: Dirección Nacional de Equiparación de Oportunidades, Dirección Nacional de Certificaciones, Dirección Nacional de Promoción y Participación Ciudadana y la Dirección de Administración y Finanzas, para optimizar el tiempo y calidad de respuesta para las ayudas y servicios que se brindan a la población con discapacidad y sus familias.</w:t>
            </w:r>
          </w:p>
        </w:tc>
        <w:tc>
          <w:tcPr>
            <w:tcW w:w="2517" w:type="dxa"/>
            <w:shd w:val="clear" w:color="auto" w:fill="auto"/>
          </w:tcPr>
          <w:p w:rsidR="00B57086" w:rsidRPr="00E40449" w:rsidRDefault="00B57086" w:rsidP="002F30A4">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Cuatro manuales de procedimientos creados.</w:t>
            </w:r>
          </w:p>
        </w:tc>
        <w:tc>
          <w:tcPr>
            <w:tcW w:w="2108" w:type="dxa"/>
            <w:shd w:val="clear" w:color="auto" w:fill="auto"/>
          </w:tcPr>
          <w:p w:rsidR="00B57086" w:rsidRPr="00E40449" w:rsidRDefault="00B57086" w:rsidP="006A57FB">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w:t>
            </w:r>
          </w:p>
        </w:tc>
      </w:tr>
      <w:tr w:rsidR="00E40449" w:rsidRPr="00E40449" w:rsidTr="00F81633">
        <w:trPr>
          <w:cantSplit/>
          <w:trHeight w:val="3958"/>
        </w:trPr>
        <w:tc>
          <w:tcPr>
            <w:tcW w:w="3159" w:type="dxa"/>
            <w:vMerge/>
            <w:shd w:val="clear" w:color="auto" w:fill="auto"/>
          </w:tcPr>
          <w:p w:rsidR="00B57086" w:rsidRPr="00E40449" w:rsidRDefault="00B57086" w:rsidP="001F6269">
            <w:pPr>
              <w:spacing w:after="0" w:line="240" w:lineRule="auto"/>
              <w:jc w:val="both"/>
              <w:rPr>
                <w:rFonts w:ascii="Calisto MT" w:eastAsia="Times New Roman" w:hAnsi="Calisto MT" w:cs="Arial"/>
                <w:lang w:val="es-ES" w:eastAsia="es-MX"/>
              </w:rPr>
            </w:pPr>
          </w:p>
        </w:tc>
        <w:tc>
          <w:tcPr>
            <w:tcW w:w="2937" w:type="dxa"/>
            <w:shd w:val="clear" w:color="auto" w:fill="auto"/>
          </w:tcPr>
          <w:p w:rsidR="00B57086" w:rsidRPr="00E40449" w:rsidRDefault="00B57086" w:rsidP="001F6269">
            <w:pPr>
              <w:spacing w:after="0" w:line="240" w:lineRule="auto"/>
              <w:jc w:val="both"/>
              <w:rPr>
                <w:rFonts w:ascii="Calisto MT" w:hAnsi="Calisto MT" w:cs="Arial"/>
                <w:lang w:eastAsia="es-MX"/>
              </w:rPr>
            </w:pPr>
            <w:r w:rsidRPr="00E40449">
              <w:rPr>
                <w:rFonts w:ascii="Calisto MT" w:eastAsia="Calibri" w:hAnsi="Calisto MT" w:cs="Arial"/>
                <w:lang w:val="es-ES"/>
              </w:rPr>
              <w:t>1.2.2.</w:t>
            </w:r>
            <w:r w:rsidRPr="00E40449">
              <w:rPr>
                <w:rFonts w:ascii="Calisto MT" w:eastAsia="Calibri" w:hAnsi="Calisto MT" w:cs="Arial"/>
              </w:rPr>
              <w:t xml:space="preserve"> Seguimiento y realimentación de los programas que realiza la entidad.</w:t>
            </w:r>
          </w:p>
        </w:tc>
        <w:tc>
          <w:tcPr>
            <w:tcW w:w="2393" w:type="dxa"/>
            <w:shd w:val="clear" w:color="auto" w:fill="auto"/>
          </w:tcPr>
          <w:p w:rsidR="00B57086" w:rsidRPr="00E40449" w:rsidRDefault="00B57086" w:rsidP="001D3EF4">
            <w:pPr>
              <w:spacing w:after="0" w:line="240" w:lineRule="auto"/>
              <w:jc w:val="both"/>
              <w:rPr>
                <w:rFonts w:ascii="Calisto MT" w:eastAsia="Times New Roman" w:hAnsi="Calisto MT" w:cs="Arial"/>
                <w:lang w:eastAsia="es-MX"/>
              </w:rPr>
            </w:pPr>
            <w:r w:rsidRPr="00E40449">
              <w:rPr>
                <w:rFonts w:ascii="Calisto MT" w:eastAsia="Times New Roman" w:hAnsi="Calisto MT" w:cs="Arial"/>
                <w:lang w:eastAsia="es-MX"/>
              </w:rPr>
              <w:t xml:space="preserve">Para el 2019 haber fortalecido  las acciones de seguimiento a través de la contratación de personal, capacitación y dotación de recursos y herramientas metodológicas a los nuevos y actuales colaboradores del SENADIS. </w:t>
            </w:r>
          </w:p>
          <w:p w:rsidR="00B57086" w:rsidRPr="00E40449" w:rsidRDefault="00B57086" w:rsidP="001F6269">
            <w:pPr>
              <w:spacing w:after="0" w:line="240" w:lineRule="auto"/>
              <w:jc w:val="both"/>
              <w:rPr>
                <w:rFonts w:ascii="Calisto MT" w:eastAsia="Times New Roman" w:hAnsi="Calisto MT" w:cs="Arial"/>
                <w:lang w:val="es-ES" w:eastAsia="es-MX"/>
              </w:rPr>
            </w:pPr>
          </w:p>
        </w:tc>
        <w:tc>
          <w:tcPr>
            <w:tcW w:w="2517" w:type="dxa"/>
            <w:shd w:val="clear" w:color="auto" w:fill="auto"/>
          </w:tcPr>
          <w:p w:rsidR="00B57086" w:rsidRPr="00E40449" w:rsidRDefault="00FA027E" w:rsidP="00240406">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Diez </w:t>
            </w:r>
            <w:r w:rsidR="00B57086" w:rsidRPr="00E40449">
              <w:rPr>
                <w:rFonts w:ascii="Calisto MT" w:eastAsia="Times New Roman" w:hAnsi="Calisto MT" w:cs="Arial"/>
                <w:lang w:val="es-ES" w:eastAsia="es-MX"/>
              </w:rPr>
              <w:t>colaboradores capacitados en temas de seguimiento y evaluación de programas.</w:t>
            </w:r>
          </w:p>
          <w:p w:rsidR="00B57086" w:rsidRPr="00E40449" w:rsidRDefault="00B57086" w:rsidP="00240406">
            <w:pPr>
              <w:spacing w:after="0" w:line="240" w:lineRule="auto"/>
              <w:jc w:val="both"/>
              <w:rPr>
                <w:rFonts w:ascii="Calisto MT" w:eastAsia="Times New Roman" w:hAnsi="Calisto MT" w:cs="Arial"/>
                <w:lang w:val="es-ES" w:eastAsia="es-MX"/>
              </w:rPr>
            </w:pPr>
          </w:p>
          <w:p w:rsidR="00B57086" w:rsidRPr="00E40449" w:rsidRDefault="00B57086" w:rsidP="00240406">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Siete vehículos adquiridos para el seguimiento de programas.</w:t>
            </w:r>
          </w:p>
          <w:p w:rsidR="00B57086" w:rsidRPr="00E40449" w:rsidRDefault="00B57086" w:rsidP="00240406">
            <w:pPr>
              <w:spacing w:after="0" w:line="240" w:lineRule="auto"/>
              <w:jc w:val="both"/>
              <w:rPr>
                <w:rFonts w:ascii="Calisto MT" w:eastAsia="Times New Roman" w:hAnsi="Calisto MT" w:cs="Arial"/>
                <w:lang w:val="es-ES" w:eastAsia="es-MX"/>
              </w:rPr>
            </w:pPr>
          </w:p>
          <w:p w:rsidR="00B57086" w:rsidRPr="00E40449" w:rsidRDefault="00B57086" w:rsidP="00240406">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Veinte computadoras con sus respectivos programas.</w:t>
            </w:r>
          </w:p>
          <w:p w:rsidR="00B57086" w:rsidRPr="00E40449" w:rsidRDefault="00B57086" w:rsidP="00240406">
            <w:pPr>
              <w:spacing w:after="0" w:line="240" w:lineRule="auto"/>
              <w:jc w:val="both"/>
              <w:rPr>
                <w:rFonts w:ascii="Calisto MT" w:eastAsia="Times New Roman" w:hAnsi="Calisto MT" w:cs="Arial"/>
                <w:lang w:val="es-ES" w:eastAsia="es-MX"/>
              </w:rPr>
            </w:pPr>
          </w:p>
          <w:p w:rsidR="00B57086" w:rsidRPr="00E40449" w:rsidRDefault="00B57086" w:rsidP="00560770">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Metodología de seguimiento en operatividad. </w:t>
            </w:r>
          </w:p>
        </w:tc>
        <w:tc>
          <w:tcPr>
            <w:tcW w:w="2108" w:type="dxa"/>
            <w:shd w:val="clear" w:color="auto" w:fill="auto"/>
          </w:tcPr>
          <w:p w:rsidR="00B57086" w:rsidRPr="00E40449" w:rsidRDefault="00B57086" w:rsidP="006A57FB">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w:t>
            </w:r>
          </w:p>
        </w:tc>
      </w:tr>
      <w:tr w:rsidR="00E40449" w:rsidRPr="00E40449" w:rsidTr="00F81633">
        <w:trPr>
          <w:cantSplit/>
          <w:trHeight w:val="1357"/>
        </w:trPr>
        <w:tc>
          <w:tcPr>
            <w:tcW w:w="3159" w:type="dxa"/>
            <w:vMerge w:val="restart"/>
            <w:shd w:val="clear" w:color="auto" w:fill="auto"/>
          </w:tcPr>
          <w:p w:rsidR="00B57086" w:rsidRPr="00E40449" w:rsidRDefault="00B57086" w:rsidP="001F6269">
            <w:pPr>
              <w:spacing w:after="0" w:line="240" w:lineRule="auto"/>
              <w:contextualSpacing/>
              <w:jc w:val="both"/>
              <w:rPr>
                <w:rFonts w:ascii="Calisto MT" w:eastAsia="Times New Roman" w:hAnsi="Calisto MT" w:cs="Arial"/>
                <w:lang w:val="es-ES" w:eastAsia="es-MX"/>
              </w:rPr>
            </w:pPr>
            <w:r w:rsidRPr="00E40449">
              <w:rPr>
                <w:rFonts w:ascii="Calisto MT" w:eastAsia="Calibri" w:hAnsi="Calisto MT" w:cs="Arial"/>
              </w:rPr>
              <w:t>1.3.</w:t>
            </w:r>
            <w:r w:rsidRPr="00E40449">
              <w:rPr>
                <w:rFonts w:ascii="Calisto MT" w:eastAsia="Calibri" w:hAnsi="Calisto MT" w:cs="Arial"/>
                <w:lang w:val="es-ES"/>
              </w:rPr>
              <w:t xml:space="preserve"> Asegurar la revisión y actualización del marco legal que regula la actuación institucional de la SENADIS, dotándola de las herramientas jurídicas necesarias para hacer efectivo, frente a los otros actores del sector público, privado y de las organizaciones no gubernamentales, su rol por procurar el pleno ejercicio de los derechos de la población con discapacidad y sus familias.</w:t>
            </w:r>
          </w:p>
        </w:tc>
        <w:tc>
          <w:tcPr>
            <w:tcW w:w="2937" w:type="dxa"/>
            <w:shd w:val="clear" w:color="auto" w:fill="auto"/>
          </w:tcPr>
          <w:p w:rsidR="00B57086" w:rsidRPr="00E40449" w:rsidRDefault="00B57086" w:rsidP="001F6269">
            <w:pPr>
              <w:spacing w:after="0" w:line="240" w:lineRule="auto"/>
              <w:jc w:val="both"/>
              <w:rPr>
                <w:rFonts w:ascii="Calisto MT" w:eastAsia="Calibri" w:hAnsi="Calisto MT" w:cs="Arial"/>
              </w:rPr>
            </w:pPr>
            <w:r w:rsidRPr="00E40449">
              <w:rPr>
                <w:rFonts w:ascii="Calisto MT" w:eastAsia="Calibri" w:hAnsi="Calisto MT" w:cs="Arial"/>
                <w:lang w:val="es-ES"/>
              </w:rPr>
              <w:t>1.3.1.</w:t>
            </w:r>
            <w:r w:rsidRPr="00E40449">
              <w:rPr>
                <w:rFonts w:ascii="Calisto MT" w:eastAsia="Calibri" w:hAnsi="Calisto MT" w:cs="Arial"/>
              </w:rPr>
              <w:t xml:space="preserve"> Propuesta de modificaciones necesarias a la Ley Orgánica de la SENADIS a fin de hacer más válida y efectiva sus funciones institucionales.</w:t>
            </w:r>
          </w:p>
        </w:tc>
        <w:tc>
          <w:tcPr>
            <w:tcW w:w="2393" w:type="dxa"/>
            <w:shd w:val="clear" w:color="auto" w:fill="auto"/>
          </w:tcPr>
          <w:p w:rsidR="00B57086" w:rsidRPr="00E40449" w:rsidRDefault="00B14982" w:rsidP="00B14982">
            <w:pPr>
              <w:spacing w:after="0" w:line="240" w:lineRule="auto"/>
              <w:jc w:val="both"/>
              <w:rPr>
                <w:rFonts w:ascii="Calisto MT" w:eastAsia="Times New Roman" w:hAnsi="Calisto MT" w:cs="Arial"/>
                <w:lang w:val="es-ES" w:eastAsia="es-MX"/>
              </w:rPr>
            </w:pPr>
            <w:r>
              <w:rPr>
                <w:rFonts w:ascii="Calisto MT" w:eastAsia="Times New Roman" w:hAnsi="Calisto MT" w:cs="Arial"/>
                <w:lang w:val="es-ES" w:eastAsia="es-MX"/>
              </w:rPr>
              <w:t>Al 2017, i</w:t>
            </w:r>
            <w:r w:rsidR="00B57086" w:rsidRPr="00E40449">
              <w:rPr>
                <w:rFonts w:ascii="Calisto MT" w:eastAsia="Times New Roman" w:hAnsi="Calisto MT" w:cs="Arial"/>
                <w:lang w:val="es-ES" w:eastAsia="es-MX"/>
              </w:rPr>
              <w:t>nstaurar la mesa de trabajo para la revisión y análisis de la Ley No. 23 de 28 de junio de 2007, presentando al 2018 una propuesta sobre las modificaciones que se consideraron necesarias, y así promover las acciones ante las autoridades correspondientes y lograr su posterior actualización.</w:t>
            </w:r>
          </w:p>
        </w:tc>
        <w:tc>
          <w:tcPr>
            <w:tcW w:w="2517" w:type="dxa"/>
            <w:shd w:val="clear" w:color="auto" w:fill="auto"/>
          </w:tcPr>
          <w:p w:rsidR="00B57086" w:rsidRPr="00E40449" w:rsidRDefault="00B57086" w:rsidP="002F30A4">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Mesa instaurada y una propuesta pr</w:t>
            </w:r>
            <w:bookmarkStart w:id="0" w:name="_GoBack"/>
            <w:bookmarkEnd w:id="0"/>
            <w:r w:rsidRPr="00E40449">
              <w:rPr>
                <w:rFonts w:ascii="Calisto MT" w:eastAsia="Times New Roman" w:hAnsi="Calisto MT" w:cs="Arial"/>
                <w:lang w:val="es-ES" w:eastAsia="es-MX"/>
              </w:rPr>
              <w:t>esentada.</w:t>
            </w:r>
          </w:p>
        </w:tc>
        <w:tc>
          <w:tcPr>
            <w:tcW w:w="2108" w:type="dxa"/>
            <w:shd w:val="clear" w:color="auto" w:fill="auto"/>
          </w:tcPr>
          <w:p w:rsidR="00B57086" w:rsidRPr="00E40449" w:rsidRDefault="00B57086" w:rsidP="006A57FB">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SENADIS-MIDES- MINISTERIO DE LA PRESIDENCIA-ASAMBLEA NACIONAL.</w:t>
            </w:r>
          </w:p>
        </w:tc>
      </w:tr>
      <w:tr w:rsidR="00E40449" w:rsidRPr="00E40449" w:rsidTr="00F81633">
        <w:trPr>
          <w:cantSplit/>
        </w:trPr>
        <w:tc>
          <w:tcPr>
            <w:tcW w:w="3159" w:type="dxa"/>
            <w:vMerge/>
            <w:shd w:val="clear" w:color="auto" w:fill="auto"/>
          </w:tcPr>
          <w:p w:rsidR="00B57086" w:rsidRPr="00E40449" w:rsidRDefault="00B57086" w:rsidP="001F6269">
            <w:pPr>
              <w:numPr>
                <w:ilvl w:val="1"/>
                <w:numId w:val="6"/>
              </w:numPr>
              <w:spacing w:after="0" w:line="240" w:lineRule="auto"/>
              <w:contextualSpacing/>
              <w:jc w:val="both"/>
              <w:rPr>
                <w:rFonts w:ascii="Calisto MT" w:eastAsia="Calibri" w:hAnsi="Calisto MT" w:cs="Arial"/>
                <w:lang w:val="es-ES"/>
              </w:rPr>
            </w:pPr>
          </w:p>
        </w:tc>
        <w:tc>
          <w:tcPr>
            <w:tcW w:w="2937" w:type="dxa"/>
            <w:shd w:val="clear" w:color="auto" w:fill="auto"/>
          </w:tcPr>
          <w:p w:rsidR="00B57086" w:rsidRPr="00E40449" w:rsidRDefault="00B57086" w:rsidP="001F6269">
            <w:pPr>
              <w:spacing w:after="0" w:line="240" w:lineRule="auto"/>
              <w:jc w:val="both"/>
              <w:rPr>
                <w:rFonts w:ascii="Calisto MT" w:eastAsia="Calibri" w:hAnsi="Calisto MT" w:cs="Arial"/>
              </w:rPr>
            </w:pPr>
            <w:r w:rsidRPr="00E40449">
              <w:rPr>
                <w:rFonts w:ascii="Calisto MT" w:eastAsia="Calibri" w:hAnsi="Calisto MT" w:cs="Arial"/>
                <w:lang w:val="es-ES"/>
              </w:rPr>
              <w:t xml:space="preserve">1.3.2. </w:t>
            </w:r>
            <w:r w:rsidRPr="00E40449">
              <w:rPr>
                <w:rFonts w:ascii="Calisto MT" w:eastAsia="Calibri" w:hAnsi="Calisto MT" w:cs="Arial"/>
              </w:rPr>
              <w:t>Actualización y optimización de la estructura funcional de la SENADIS en sus diferentes niveles, teniendo como fin  la realización efectiva  de su visión y misión institucional</w:t>
            </w:r>
          </w:p>
        </w:tc>
        <w:tc>
          <w:tcPr>
            <w:tcW w:w="2393" w:type="dxa"/>
            <w:shd w:val="clear" w:color="auto" w:fill="auto"/>
          </w:tcPr>
          <w:p w:rsidR="00B57086" w:rsidRPr="00E40449" w:rsidRDefault="001546AC" w:rsidP="00DC107C">
            <w:pPr>
              <w:spacing w:after="0" w:line="240" w:lineRule="auto"/>
              <w:jc w:val="both"/>
              <w:rPr>
                <w:rFonts w:ascii="Calisto MT" w:eastAsia="Times New Roman" w:hAnsi="Calisto MT" w:cs="Arial"/>
                <w:lang w:val="es-ES" w:eastAsia="es-MX"/>
              </w:rPr>
            </w:pPr>
            <w:r>
              <w:rPr>
                <w:rFonts w:ascii="Calisto MT" w:eastAsia="Times New Roman" w:hAnsi="Calisto MT" w:cs="Arial"/>
                <w:lang w:eastAsia="es-MX"/>
              </w:rPr>
              <w:t>Al</w:t>
            </w:r>
            <w:r w:rsidR="0017304E">
              <w:rPr>
                <w:rFonts w:ascii="Calisto MT" w:eastAsia="Times New Roman" w:hAnsi="Calisto MT" w:cs="Arial"/>
                <w:lang w:val="es-ES" w:eastAsia="es-MX"/>
              </w:rPr>
              <w:t xml:space="preserve"> 2015, cont</w:t>
            </w:r>
            <w:r>
              <w:rPr>
                <w:rFonts w:ascii="Calisto MT" w:eastAsia="Times New Roman" w:hAnsi="Calisto MT" w:cs="Arial"/>
                <w:lang w:val="es-ES" w:eastAsia="es-MX"/>
              </w:rPr>
              <w:t>a</w:t>
            </w:r>
            <w:r w:rsidR="0017304E">
              <w:rPr>
                <w:rFonts w:ascii="Calisto MT" w:eastAsia="Times New Roman" w:hAnsi="Calisto MT" w:cs="Arial"/>
                <w:lang w:val="es-ES" w:eastAsia="es-MX"/>
              </w:rPr>
              <w:t>r</w:t>
            </w:r>
            <w:r>
              <w:rPr>
                <w:rFonts w:ascii="Calisto MT" w:eastAsia="Times New Roman" w:hAnsi="Calisto MT" w:cs="Arial"/>
                <w:lang w:val="es-ES" w:eastAsia="es-MX"/>
              </w:rPr>
              <w:t xml:space="preserve"> con la modificación de la ley que operativiza la L</w:t>
            </w:r>
            <w:r w:rsidR="00B57086" w:rsidRPr="00E40449">
              <w:rPr>
                <w:rFonts w:ascii="Calisto MT" w:eastAsia="Times New Roman" w:hAnsi="Calisto MT" w:cs="Arial"/>
                <w:lang w:val="es-ES" w:eastAsia="es-MX"/>
              </w:rPr>
              <w:t xml:space="preserve">ey No. 23 de 28 de junio de 2007, </w:t>
            </w:r>
            <w:r>
              <w:rPr>
                <w:rFonts w:ascii="Calisto MT" w:eastAsia="Times New Roman" w:hAnsi="Calisto MT" w:cs="Arial"/>
                <w:lang w:val="es-ES" w:eastAsia="es-MX"/>
              </w:rPr>
              <w:t>fortaleciendo su estructura funcional</w:t>
            </w:r>
            <w:r w:rsidR="00B57086" w:rsidRPr="00E40449">
              <w:rPr>
                <w:rFonts w:ascii="Calisto MT" w:eastAsia="Times New Roman" w:hAnsi="Calisto MT" w:cs="Arial"/>
                <w:lang w:val="es-ES" w:eastAsia="es-MX"/>
              </w:rPr>
              <w:t>.</w:t>
            </w:r>
          </w:p>
        </w:tc>
        <w:tc>
          <w:tcPr>
            <w:tcW w:w="2517" w:type="dxa"/>
            <w:shd w:val="clear" w:color="auto" w:fill="auto"/>
          </w:tcPr>
          <w:p w:rsidR="00B57086" w:rsidRPr="00E40449" w:rsidRDefault="001546AC" w:rsidP="001546AC">
            <w:pPr>
              <w:spacing w:after="0" w:line="240" w:lineRule="auto"/>
              <w:jc w:val="both"/>
              <w:rPr>
                <w:rFonts w:ascii="Calisto MT" w:eastAsia="Times New Roman" w:hAnsi="Calisto MT" w:cs="Arial"/>
                <w:lang w:val="es-ES" w:eastAsia="es-MX"/>
              </w:rPr>
            </w:pPr>
            <w:r>
              <w:rPr>
                <w:rFonts w:ascii="Calisto MT" w:eastAsia="Times New Roman" w:hAnsi="Calisto MT" w:cs="Arial"/>
                <w:lang w:val="es-ES" w:eastAsia="es-MX"/>
              </w:rPr>
              <w:t>Actualización del Decreto Ejecutivo No. 8 de 3 de marzo de 2016, que reglamenta la Ley No. 23 de 28 de junio de 2007.</w:t>
            </w:r>
          </w:p>
        </w:tc>
        <w:tc>
          <w:tcPr>
            <w:tcW w:w="2108" w:type="dxa"/>
            <w:shd w:val="clear" w:color="auto" w:fill="auto"/>
          </w:tcPr>
          <w:p w:rsidR="00B57086" w:rsidRPr="00E40449" w:rsidRDefault="00B57086" w:rsidP="006A57FB">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SENADIS-MIDES-MEF-MINISTERIO DE LA PRESIDENCIA</w:t>
            </w:r>
          </w:p>
        </w:tc>
      </w:tr>
      <w:tr w:rsidR="00E40449" w:rsidRPr="00E40449" w:rsidTr="00F81633">
        <w:trPr>
          <w:cantSplit/>
          <w:trHeight w:val="4667"/>
        </w:trPr>
        <w:tc>
          <w:tcPr>
            <w:tcW w:w="3159" w:type="dxa"/>
            <w:vMerge/>
            <w:shd w:val="clear" w:color="auto" w:fill="auto"/>
          </w:tcPr>
          <w:p w:rsidR="00B57086" w:rsidRPr="00E40449" w:rsidRDefault="00B57086" w:rsidP="001F6269">
            <w:pPr>
              <w:spacing w:after="0" w:line="240" w:lineRule="auto"/>
              <w:jc w:val="both"/>
              <w:rPr>
                <w:rFonts w:ascii="Calisto MT" w:eastAsia="Times New Roman" w:hAnsi="Calisto MT" w:cs="Arial"/>
                <w:lang w:val="es-ES" w:eastAsia="es-MX"/>
              </w:rPr>
            </w:pPr>
          </w:p>
        </w:tc>
        <w:tc>
          <w:tcPr>
            <w:tcW w:w="2937" w:type="dxa"/>
            <w:shd w:val="clear" w:color="auto" w:fill="auto"/>
          </w:tcPr>
          <w:p w:rsidR="00B57086" w:rsidRPr="00E40449" w:rsidRDefault="00B57086" w:rsidP="001F6269">
            <w:pPr>
              <w:spacing w:after="0" w:line="240" w:lineRule="auto"/>
              <w:jc w:val="both"/>
              <w:rPr>
                <w:rFonts w:ascii="Calisto MT" w:eastAsia="Calibri" w:hAnsi="Calisto MT" w:cs="Arial"/>
                <w:lang w:eastAsia="es-PA"/>
              </w:rPr>
            </w:pPr>
            <w:r w:rsidRPr="00E40449">
              <w:rPr>
                <w:rFonts w:ascii="Calisto MT" w:eastAsia="Calibri" w:hAnsi="Calisto MT" w:cs="Arial"/>
                <w:lang w:val="es-ES" w:eastAsia="es-PA"/>
              </w:rPr>
              <w:t>1.3.3.</w:t>
            </w:r>
            <w:r w:rsidRPr="00E40449">
              <w:rPr>
                <w:rFonts w:ascii="Calisto MT" w:eastAsia="Calibri" w:hAnsi="Calisto MT" w:cs="Arial"/>
                <w:lang w:eastAsia="es-PA"/>
              </w:rPr>
              <w:t xml:space="preserve"> Obtención de los recursos financieros para realizar una segunda </w:t>
            </w:r>
            <w:r w:rsidR="000202BF" w:rsidRPr="00E40449">
              <w:rPr>
                <w:rFonts w:ascii="Calisto MT" w:eastAsia="Calibri" w:hAnsi="Calisto MT" w:cs="Arial"/>
                <w:lang w:eastAsia="es-PA"/>
              </w:rPr>
              <w:t xml:space="preserve">encuesta </w:t>
            </w:r>
            <w:r w:rsidRPr="00E40449">
              <w:rPr>
                <w:rFonts w:ascii="Calisto MT" w:eastAsia="Calibri" w:hAnsi="Calisto MT" w:cs="Arial"/>
                <w:lang w:eastAsia="es-PA"/>
              </w:rPr>
              <w:t xml:space="preserve"> nacional que permita actualizar la caracterización de la población con discapacidad en Panamá.</w:t>
            </w:r>
          </w:p>
        </w:tc>
        <w:tc>
          <w:tcPr>
            <w:tcW w:w="2393" w:type="dxa"/>
            <w:shd w:val="clear" w:color="auto" w:fill="auto"/>
          </w:tcPr>
          <w:p w:rsidR="00B57086" w:rsidRPr="00E40449" w:rsidRDefault="00B57086" w:rsidP="00354ECF">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Promover la obtención de recursos a través del Gabinete Social y el Despacho de la Primera Dama para la segunda encuesta nacional que permita actualizar la caracterización de la población con discapacidad. </w:t>
            </w:r>
          </w:p>
        </w:tc>
        <w:tc>
          <w:tcPr>
            <w:tcW w:w="2517" w:type="dxa"/>
            <w:shd w:val="clear" w:color="auto" w:fill="auto"/>
          </w:tcPr>
          <w:p w:rsidR="00B57086" w:rsidRPr="00E40449" w:rsidRDefault="002663A9" w:rsidP="00196FB7">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Haber obtenido recursos al 2017.</w:t>
            </w:r>
          </w:p>
        </w:tc>
        <w:tc>
          <w:tcPr>
            <w:tcW w:w="2108" w:type="dxa"/>
            <w:shd w:val="clear" w:color="auto" w:fill="auto"/>
          </w:tcPr>
          <w:p w:rsidR="00B57086" w:rsidRPr="00E40449" w:rsidRDefault="00B57086" w:rsidP="006A57FB">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SENADIS-MEF</w:t>
            </w:r>
          </w:p>
        </w:tc>
      </w:tr>
      <w:tr w:rsidR="00E40449" w:rsidRPr="00E40449" w:rsidTr="00F81633">
        <w:tblPrEx>
          <w:tblBorders>
            <w:insideH w:val="single" w:sz="4" w:space="0" w:color="auto"/>
            <w:insideV w:val="single" w:sz="4" w:space="0" w:color="auto"/>
          </w:tblBorders>
        </w:tblPrEx>
        <w:trPr>
          <w:cantSplit/>
          <w:trHeight w:val="1488"/>
        </w:trPr>
        <w:tc>
          <w:tcPr>
            <w:tcW w:w="3159" w:type="dxa"/>
            <w:vMerge w:val="restart"/>
            <w:shd w:val="clear" w:color="auto" w:fill="auto"/>
          </w:tcPr>
          <w:p w:rsidR="00B57086" w:rsidRPr="00E40449" w:rsidRDefault="000202BF" w:rsidP="001F6269">
            <w:pPr>
              <w:spacing w:after="0" w:line="240" w:lineRule="auto"/>
              <w:jc w:val="both"/>
              <w:rPr>
                <w:rFonts w:ascii="Calisto MT" w:eastAsia="Calibri" w:hAnsi="Calisto MT" w:cs="Arial"/>
              </w:rPr>
            </w:pPr>
            <w:r w:rsidRPr="00E40449">
              <w:rPr>
                <w:rFonts w:ascii="Calisto MT" w:eastAsia="Calibri" w:hAnsi="Calisto MT" w:cs="Arial"/>
              </w:rPr>
              <w:lastRenderedPageBreak/>
              <w:t>1.4. Segurar</w:t>
            </w:r>
            <w:r w:rsidR="00B57086" w:rsidRPr="00E40449">
              <w:rPr>
                <w:rFonts w:ascii="Calisto MT" w:eastAsia="Calibri" w:hAnsi="Calisto MT" w:cs="Arial"/>
              </w:rPr>
              <w:t xml:space="preserve"> la asignación de los recursos  presupuestarios, que sean necesarios para la ejecución de los proyectos y actividades que emanan del Plan Estratégico Nacional  para el período 2015-2019.</w:t>
            </w:r>
          </w:p>
          <w:p w:rsidR="00B57086" w:rsidRPr="00E40449" w:rsidRDefault="00B57086" w:rsidP="001F6269">
            <w:pPr>
              <w:spacing w:after="0" w:line="240" w:lineRule="auto"/>
              <w:ind w:left="360"/>
              <w:contextualSpacing/>
              <w:jc w:val="both"/>
              <w:rPr>
                <w:rFonts w:ascii="Calisto MT" w:eastAsia="Calibri" w:hAnsi="Calisto MT" w:cs="Arial"/>
                <w:lang w:val="es-ES"/>
              </w:rPr>
            </w:pPr>
          </w:p>
        </w:tc>
        <w:tc>
          <w:tcPr>
            <w:tcW w:w="2937" w:type="dxa"/>
            <w:shd w:val="clear" w:color="auto" w:fill="auto"/>
          </w:tcPr>
          <w:p w:rsidR="00B57086" w:rsidRPr="00E40449" w:rsidRDefault="00B57086" w:rsidP="001F6269">
            <w:pPr>
              <w:spacing w:after="0" w:line="240" w:lineRule="auto"/>
              <w:jc w:val="both"/>
              <w:rPr>
                <w:rFonts w:ascii="Calisto MT" w:eastAsia="Calibri" w:hAnsi="Calisto MT" w:cs="Arial"/>
                <w:lang w:eastAsia="es-PA"/>
              </w:rPr>
            </w:pPr>
            <w:r w:rsidRPr="00E40449">
              <w:rPr>
                <w:rFonts w:ascii="Calisto MT" w:eastAsia="Calibri" w:hAnsi="Calisto MT" w:cs="Arial"/>
                <w:lang w:val="es-ES"/>
              </w:rPr>
              <w:t>1.4.1.</w:t>
            </w:r>
            <w:r w:rsidRPr="00E40449">
              <w:rPr>
                <w:rFonts w:ascii="Calisto MT" w:eastAsia="Calibri" w:hAnsi="Calisto MT" w:cs="Arial"/>
              </w:rPr>
              <w:t xml:space="preserve"> Planificación y presentación oportuna de los recursos presupuestarios anuales de la institución, ante los entes competentes, para la correspondiente asignación presupuestaria anual, según los requerimientos de los Planes Operativos anuales del período 2015-2019.</w:t>
            </w:r>
          </w:p>
        </w:tc>
        <w:tc>
          <w:tcPr>
            <w:tcW w:w="2393" w:type="dxa"/>
          </w:tcPr>
          <w:p w:rsidR="00B57086" w:rsidRPr="00E40449" w:rsidRDefault="00B57086" w:rsidP="00035EAA">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Mantener una buena ejecución presupuestaria de los proyectos y programas de SENADIS.</w:t>
            </w:r>
          </w:p>
        </w:tc>
        <w:tc>
          <w:tcPr>
            <w:tcW w:w="2517" w:type="dxa"/>
          </w:tcPr>
          <w:p w:rsidR="00B57086" w:rsidRPr="00E40449" w:rsidRDefault="00B57086" w:rsidP="00FA027E">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90% de ejecución anual.</w:t>
            </w:r>
          </w:p>
        </w:tc>
        <w:tc>
          <w:tcPr>
            <w:tcW w:w="2108" w:type="dxa"/>
            <w:shd w:val="clear" w:color="auto" w:fill="auto"/>
          </w:tcPr>
          <w:p w:rsidR="00B57086" w:rsidRPr="00E40449" w:rsidRDefault="00B57086" w:rsidP="006A57FB">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MIDES-MEF.</w:t>
            </w:r>
          </w:p>
        </w:tc>
      </w:tr>
      <w:tr w:rsidR="00E40449" w:rsidRPr="00E40449" w:rsidTr="00F81633">
        <w:tblPrEx>
          <w:tblBorders>
            <w:insideH w:val="single" w:sz="4" w:space="0" w:color="auto"/>
            <w:insideV w:val="single" w:sz="4" w:space="0" w:color="auto"/>
          </w:tblBorders>
        </w:tblPrEx>
        <w:trPr>
          <w:cantSplit/>
          <w:trHeight w:val="765"/>
        </w:trPr>
        <w:tc>
          <w:tcPr>
            <w:tcW w:w="3159" w:type="dxa"/>
            <w:vMerge/>
            <w:shd w:val="clear" w:color="auto" w:fill="auto"/>
          </w:tcPr>
          <w:p w:rsidR="00B57086" w:rsidRPr="00E40449" w:rsidRDefault="00B57086" w:rsidP="001F6269">
            <w:pPr>
              <w:numPr>
                <w:ilvl w:val="1"/>
                <w:numId w:val="7"/>
              </w:numPr>
              <w:spacing w:after="0" w:line="240" w:lineRule="auto"/>
              <w:contextualSpacing/>
              <w:jc w:val="both"/>
              <w:rPr>
                <w:rFonts w:ascii="Calisto MT" w:eastAsia="Calibri" w:hAnsi="Calisto MT" w:cs="Arial"/>
                <w:lang w:val="es-ES"/>
              </w:rPr>
            </w:pPr>
          </w:p>
        </w:tc>
        <w:tc>
          <w:tcPr>
            <w:tcW w:w="2937" w:type="dxa"/>
            <w:shd w:val="clear" w:color="auto" w:fill="auto"/>
          </w:tcPr>
          <w:p w:rsidR="00B57086" w:rsidRPr="00E40449" w:rsidRDefault="00B57086" w:rsidP="001F6269">
            <w:pPr>
              <w:spacing w:after="0" w:line="240" w:lineRule="auto"/>
              <w:jc w:val="both"/>
              <w:rPr>
                <w:rFonts w:ascii="Calisto MT" w:eastAsia="Calibri" w:hAnsi="Calisto MT" w:cs="Arial"/>
              </w:rPr>
            </w:pPr>
            <w:r w:rsidRPr="00E40449">
              <w:rPr>
                <w:rFonts w:ascii="Calisto MT" w:eastAsia="Calibri" w:hAnsi="Calisto MT" w:cs="Arial"/>
                <w:lang w:val="es-ES"/>
              </w:rPr>
              <w:t>1.4.2.</w:t>
            </w:r>
            <w:r w:rsidRPr="00E40449">
              <w:rPr>
                <w:rFonts w:ascii="Calisto MT" w:eastAsia="Calibri" w:hAnsi="Calisto MT" w:cs="Arial"/>
              </w:rPr>
              <w:t xml:space="preserve"> Ampliación de las fuentes de recursos financieros con la gestión de nuevos proyectos y la consolidación de la cooperación técnica y financiera nacional e internacional.</w:t>
            </w:r>
          </w:p>
        </w:tc>
        <w:tc>
          <w:tcPr>
            <w:tcW w:w="2393" w:type="dxa"/>
          </w:tcPr>
          <w:p w:rsidR="00B57086" w:rsidRPr="00E40449" w:rsidRDefault="00B57086" w:rsidP="009A04EC">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2019 haber gestionado a través de la Oficina de Cooperación Internacional tres apoyos financieros de desarrollo mediante cooperación Sur-Sur.</w:t>
            </w:r>
          </w:p>
        </w:tc>
        <w:tc>
          <w:tcPr>
            <w:tcW w:w="2517" w:type="dxa"/>
          </w:tcPr>
          <w:p w:rsidR="00B57086" w:rsidRPr="00E40449" w:rsidRDefault="00B57086" w:rsidP="00AC4B75">
            <w:pPr>
              <w:jc w:val="both"/>
              <w:rPr>
                <w:rFonts w:ascii="Calisto MT" w:eastAsia="Times New Roman" w:hAnsi="Calisto MT" w:cs="Arial"/>
                <w:lang w:val="es-ES" w:eastAsia="es-MX"/>
              </w:rPr>
            </w:pPr>
            <w:r w:rsidRPr="00E40449">
              <w:rPr>
                <w:rFonts w:ascii="Calisto MT" w:eastAsia="Times New Roman" w:hAnsi="Calisto MT" w:cs="Arial"/>
                <w:lang w:val="es-ES" w:eastAsia="es-MX"/>
              </w:rPr>
              <w:t>Tres proyectos financiados a través de la oficina de Cooperación Internacional.</w:t>
            </w:r>
          </w:p>
        </w:tc>
        <w:tc>
          <w:tcPr>
            <w:tcW w:w="2108" w:type="dxa"/>
            <w:shd w:val="clear" w:color="auto" w:fill="auto"/>
          </w:tcPr>
          <w:p w:rsidR="00B57086" w:rsidRPr="00E40449" w:rsidRDefault="00B57086" w:rsidP="006A57FB">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SENADIS-MEF-MIRE</w:t>
            </w:r>
          </w:p>
        </w:tc>
      </w:tr>
      <w:tr w:rsidR="00E40449" w:rsidRPr="00E40449" w:rsidTr="00F81633">
        <w:tblPrEx>
          <w:tblBorders>
            <w:insideH w:val="single" w:sz="4" w:space="0" w:color="auto"/>
            <w:insideV w:val="single" w:sz="4" w:space="0" w:color="auto"/>
          </w:tblBorders>
        </w:tblPrEx>
        <w:trPr>
          <w:cantSplit/>
          <w:trHeight w:val="570"/>
        </w:trPr>
        <w:tc>
          <w:tcPr>
            <w:tcW w:w="3159" w:type="dxa"/>
            <w:vMerge/>
            <w:shd w:val="clear" w:color="auto" w:fill="auto"/>
          </w:tcPr>
          <w:p w:rsidR="00B57086" w:rsidRPr="00E40449" w:rsidRDefault="00B57086" w:rsidP="001F6269">
            <w:pPr>
              <w:numPr>
                <w:ilvl w:val="1"/>
                <w:numId w:val="8"/>
              </w:numPr>
              <w:spacing w:after="0" w:line="240" w:lineRule="auto"/>
              <w:contextualSpacing/>
              <w:jc w:val="both"/>
              <w:rPr>
                <w:rFonts w:ascii="Calisto MT" w:eastAsia="Calibri" w:hAnsi="Calisto MT" w:cs="Arial"/>
                <w:lang w:val="es-ES"/>
              </w:rPr>
            </w:pPr>
          </w:p>
        </w:tc>
        <w:tc>
          <w:tcPr>
            <w:tcW w:w="2937" w:type="dxa"/>
            <w:shd w:val="clear" w:color="auto" w:fill="auto"/>
          </w:tcPr>
          <w:p w:rsidR="00B57086" w:rsidRPr="00E40449" w:rsidRDefault="00B57086" w:rsidP="001F6269">
            <w:pPr>
              <w:spacing w:after="0" w:line="240" w:lineRule="auto"/>
              <w:jc w:val="both"/>
              <w:rPr>
                <w:rFonts w:ascii="Calisto MT" w:eastAsia="Calibri" w:hAnsi="Calisto MT" w:cs="Arial"/>
              </w:rPr>
            </w:pPr>
            <w:r w:rsidRPr="00E40449">
              <w:rPr>
                <w:rFonts w:ascii="Calisto MT" w:eastAsia="Calibri" w:hAnsi="Calisto MT" w:cs="Arial"/>
                <w:lang w:val="es-ES"/>
              </w:rPr>
              <w:t>1.4.3.</w:t>
            </w:r>
            <w:r w:rsidRPr="00E40449">
              <w:rPr>
                <w:rFonts w:ascii="Calisto MT" w:eastAsia="Calibri" w:hAnsi="Calisto MT" w:cs="Arial"/>
              </w:rPr>
              <w:t xml:space="preserve"> Gestionar los recursos técnicos-financieros necesarios y desarrollo efectivo para la instalación de la Dirección Nacional de certificación.</w:t>
            </w:r>
          </w:p>
          <w:p w:rsidR="00B57086" w:rsidRPr="00E40449" w:rsidRDefault="00B57086" w:rsidP="001F6269">
            <w:pPr>
              <w:spacing w:after="0" w:line="240" w:lineRule="auto"/>
              <w:jc w:val="both"/>
              <w:rPr>
                <w:rFonts w:ascii="Calisto MT" w:eastAsia="Calibri" w:hAnsi="Calisto MT" w:cs="Arial"/>
              </w:rPr>
            </w:pPr>
          </w:p>
          <w:p w:rsidR="00B57086" w:rsidRPr="00E40449" w:rsidRDefault="00B57086" w:rsidP="001F6269">
            <w:pPr>
              <w:spacing w:after="0" w:line="240" w:lineRule="auto"/>
              <w:jc w:val="both"/>
              <w:rPr>
                <w:rFonts w:ascii="Calisto MT" w:eastAsia="Calibri" w:hAnsi="Calisto MT" w:cs="Arial"/>
              </w:rPr>
            </w:pPr>
          </w:p>
        </w:tc>
        <w:tc>
          <w:tcPr>
            <w:tcW w:w="2393" w:type="dxa"/>
          </w:tcPr>
          <w:p w:rsidR="00B57086" w:rsidRPr="00E40449" w:rsidRDefault="00B57086"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2018 haber sustentado los recursos presupuestarios ante el ente competente, a fin de obtener los recursos necesarios para instalar la Dirección Nacional de Certificaciones y las juntas evaluadoras permanentes en provincias</w:t>
            </w:r>
          </w:p>
        </w:tc>
        <w:tc>
          <w:tcPr>
            <w:tcW w:w="2517" w:type="dxa"/>
          </w:tcPr>
          <w:p w:rsidR="00B57086" w:rsidRPr="00E40449" w:rsidRDefault="00B57086" w:rsidP="00163A93">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Dirección Nacional de </w:t>
            </w:r>
          </w:p>
          <w:p w:rsidR="00B57086" w:rsidRPr="00E40449" w:rsidRDefault="00B57086" w:rsidP="00163A93">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Certificación creada y en funcionamiento.</w:t>
            </w:r>
          </w:p>
          <w:p w:rsidR="00B57086" w:rsidRPr="00E40449" w:rsidRDefault="00B57086" w:rsidP="00163A93">
            <w:pPr>
              <w:spacing w:after="0" w:line="240" w:lineRule="auto"/>
              <w:jc w:val="both"/>
              <w:rPr>
                <w:rFonts w:ascii="Calisto MT" w:eastAsia="Times New Roman" w:hAnsi="Calisto MT" w:cs="Arial"/>
                <w:lang w:val="es-ES" w:eastAsia="es-MX"/>
              </w:rPr>
            </w:pPr>
          </w:p>
          <w:p w:rsidR="00B57086" w:rsidRPr="00E40449" w:rsidRDefault="00B57086" w:rsidP="00163A93">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Tres juntas evaluadoras permanentes en las regionales.</w:t>
            </w:r>
          </w:p>
          <w:p w:rsidR="00B57086" w:rsidRPr="00E40449" w:rsidRDefault="00B57086" w:rsidP="00AC4B75">
            <w:pPr>
              <w:spacing w:after="0" w:line="240" w:lineRule="auto"/>
              <w:jc w:val="both"/>
              <w:rPr>
                <w:rFonts w:ascii="Calisto MT" w:eastAsia="Times New Roman" w:hAnsi="Calisto MT" w:cs="Arial"/>
                <w:lang w:val="es-ES" w:eastAsia="es-MX"/>
              </w:rPr>
            </w:pPr>
          </w:p>
        </w:tc>
        <w:tc>
          <w:tcPr>
            <w:tcW w:w="2108" w:type="dxa"/>
            <w:shd w:val="clear" w:color="auto" w:fill="auto"/>
          </w:tcPr>
          <w:p w:rsidR="00B57086" w:rsidRPr="00E40449" w:rsidRDefault="00B57086" w:rsidP="006A57FB">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SENADIS-MEF-MINSA-CSS</w:t>
            </w:r>
          </w:p>
        </w:tc>
      </w:tr>
      <w:tr w:rsidR="00E40449" w:rsidRPr="00E40449" w:rsidTr="00F81633">
        <w:tblPrEx>
          <w:tblBorders>
            <w:insideH w:val="single" w:sz="4" w:space="0" w:color="auto"/>
            <w:insideV w:val="single" w:sz="4" w:space="0" w:color="auto"/>
          </w:tblBorders>
        </w:tblPrEx>
        <w:trPr>
          <w:trHeight w:val="420"/>
        </w:trPr>
        <w:tc>
          <w:tcPr>
            <w:tcW w:w="3159" w:type="dxa"/>
            <w:shd w:val="clear" w:color="auto" w:fill="auto"/>
          </w:tcPr>
          <w:p w:rsidR="00B57086" w:rsidRPr="00E40449" w:rsidRDefault="00B57086" w:rsidP="001F6269">
            <w:pPr>
              <w:spacing w:after="0" w:line="240" w:lineRule="auto"/>
              <w:contextualSpacing/>
              <w:jc w:val="both"/>
              <w:rPr>
                <w:rFonts w:ascii="Calisto MT" w:eastAsia="Calibri" w:hAnsi="Calisto MT" w:cs="Arial"/>
                <w:lang w:val="es-ES"/>
              </w:rPr>
            </w:pPr>
            <w:r w:rsidRPr="00E40449">
              <w:rPr>
                <w:rFonts w:ascii="Calisto MT" w:eastAsia="Calibri" w:hAnsi="Calisto MT" w:cs="Arial"/>
              </w:rPr>
              <w:t>1.5.</w:t>
            </w:r>
            <w:r w:rsidRPr="00E40449">
              <w:rPr>
                <w:rFonts w:ascii="Calisto MT" w:eastAsia="Calibri" w:hAnsi="Calisto MT" w:cs="Arial"/>
                <w:lang w:val="es-ES"/>
              </w:rPr>
              <w:t xml:space="preserve"> Institucionalizar los órganos colegiados que trabajan a favor de la población con discapacidad.</w:t>
            </w:r>
          </w:p>
        </w:tc>
        <w:tc>
          <w:tcPr>
            <w:tcW w:w="2937" w:type="dxa"/>
            <w:shd w:val="clear" w:color="auto" w:fill="auto"/>
          </w:tcPr>
          <w:p w:rsidR="00B57086" w:rsidRPr="00E40449" w:rsidRDefault="00B57086" w:rsidP="001F6269">
            <w:pPr>
              <w:spacing w:after="0" w:line="240" w:lineRule="auto"/>
              <w:jc w:val="both"/>
              <w:rPr>
                <w:rFonts w:ascii="Calisto MT" w:eastAsia="Calibri" w:hAnsi="Calisto MT" w:cs="Arial"/>
              </w:rPr>
            </w:pPr>
            <w:r w:rsidRPr="00E40449">
              <w:rPr>
                <w:rFonts w:ascii="Calisto MT" w:eastAsia="Calibri" w:hAnsi="Calisto MT" w:cs="Arial"/>
                <w:lang w:val="es-ES"/>
              </w:rPr>
              <w:t>1.5.1.</w:t>
            </w:r>
            <w:r w:rsidRPr="00E40449">
              <w:rPr>
                <w:rFonts w:ascii="Calisto MT" w:eastAsia="Calibri" w:hAnsi="Calisto MT" w:cs="Arial"/>
              </w:rPr>
              <w:t xml:space="preserve"> Desarrollo de acciones concertadas y articuladas de planificación territorial con los gobiernos locales </w:t>
            </w:r>
            <w:r w:rsidRPr="00E40449">
              <w:rPr>
                <w:rFonts w:ascii="Calisto MT" w:eastAsia="Calibri" w:hAnsi="Calisto MT" w:cs="Arial"/>
              </w:rPr>
              <w:lastRenderedPageBreak/>
              <w:t>municipales y de corregimiento, a través de las cuales dichas instancias aporten recursos técnico- financieros para el desarrollo de los proyectos y programas técnicos-financieros que se desprendan del Plan Estratégico 2015-2019.</w:t>
            </w:r>
          </w:p>
        </w:tc>
        <w:tc>
          <w:tcPr>
            <w:tcW w:w="2393" w:type="dxa"/>
          </w:tcPr>
          <w:p w:rsidR="00B57086" w:rsidRPr="00E40449" w:rsidRDefault="00B57086" w:rsidP="008A03C5">
            <w:pPr>
              <w:spacing w:after="0" w:line="240" w:lineRule="auto"/>
              <w:jc w:val="both"/>
              <w:rPr>
                <w:rFonts w:ascii="Calisto MT" w:eastAsia="Times New Roman" w:hAnsi="Calisto MT" w:cs="Arial"/>
                <w:lang w:val="es-ES" w:eastAsia="es-MX"/>
              </w:rPr>
            </w:pPr>
            <w:r w:rsidRPr="00E40449">
              <w:rPr>
                <w:rFonts w:ascii="Calisto MT" w:hAnsi="Calisto MT" w:cs="Arial"/>
                <w:lang w:eastAsia="es-PA"/>
              </w:rPr>
              <w:lastRenderedPageBreak/>
              <w:t xml:space="preserve">Al 2019 haber creado a nivel nacional comités técnicos asesores; a fin de considerar aspectos </w:t>
            </w:r>
            <w:r w:rsidRPr="00E40449">
              <w:rPr>
                <w:rFonts w:ascii="Calisto MT" w:hAnsi="Calisto MT" w:cs="Arial"/>
                <w:lang w:eastAsia="es-PA"/>
              </w:rPr>
              <w:lastRenderedPageBreak/>
              <w:t>fundamentales en el desarrollo de proyectos de inversión pública, los cuales beneficiaran a la población con discapacidad y sus familias de cada área.</w:t>
            </w:r>
          </w:p>
        </w:tc>
        <w:tc>
          <w:tcPr>
            <w:tcW w:w="2517" w:type="dxa"/>
          </w:tcPr>
          <w:p w:rsidR="00B57086" w:rsidRPr="00E40449" w:rsidRDefault="00B57086" w:rsidP="008A03C5">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lastRenderedPageBreak/>
              <w:t xml:space="preserve">Ocho comités técnicos operando a través de la dirección de obras y construcciones de los </w:t>
            </w:r>
            <w:r w:rsidRPr="00E40449">
              <w:rPr>
                <w:rFonts w:ascii="Calisto MT" w:eastAsia="Times New Roman" w:hAnsi="Calisto MT" w:cs="Arial"/>
                <w:lang w:val="es-ES" w:eastAsia="es-MX"/>
              </w:rPr>
              <w:lastRenderedPageBreak/>
              <w:t>diferentes municipios.</w:t>
            </w:r>
          </w:p>
        </w:tc>
        <w:tc>
          <w:tcPr>
            <w:tcW w:w="2108" w:type="dxa"/>
            <w:shd w:val="clear" w:color="auto" w:fill="auto"/>
          </w:tcPr>
          <w:p w:rsidR="00B57086" w:rsidRPr="00E40449" w:rsidRDefault="00B57086" w:rsidP="006A57FB">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lastRenderedPageBreak/>
              <w:t>SENADIS-MINGOB -MEF</w:t>
            </w:r>
          </w:p>
        </w:tc>
      </w:tr>
      <w:tr w:rsidR="00E40449" w:rsidRPr="00E40449" w:rsidTr="00F81633">
        <w:tblPrEx>
          <w:tblBorders>
            <w:insideH w:val="single" w:sz="4" w:space="0" w:color="auto"/>
            <w:insideV w:val="single" w:sz="4" w:space="0" w:color="auto"/>
          </w:tblBorders>
        </w:tblPrEx>
        <w:trPr>
          <w:cantSplit/>
          <w:trHeight w:val="379"/>
        </w:trPr>
        <w:tc>
          <w:tcPr>
            <w:tcW w:w="3159" w:type="dxa"/>
            <w:vMerge w:val="restart"/>
            <w:shd w:val="clear" w:color="auto" w:fill="auto"/>
          </w:tcPr>
          <w:p w:rsidR="00B57086" w:rsidRPr="00E40449" w:rsidRDefault="00B57086" w:rsidP="001F6269">
            <w:pPr>
              <w:spacing w:after="0" w:line="240" w:lineRule="auto"/>
              <w:contextualSpacing/>
              <w:jc w:val="both"/>
              <w:rPr>
                <w:rFonts w:ascii="Calisto MT" w:eastAsia="Calibri" w:hAnsi="Calisto MT" w:cs="Arial"/>
                <w:lang w:val="es-ES"/>
              </w:rPr>
            </w:pPr>
            <w:r w:rsidRPr="00E40449">
              <w:rPr>
                <w:rFonts w:ascii="Calisto MT" w:eastAsia="Calibri" w:hAnsi="Calisto MT" w:cs="Arial"/>
              </w:rPr>
              <w:lastRenderedPageBreak/>
              <w:t>1.6.</w:t>
            </w:r>
            <w:r w:rsidRPr="00E40449">
              <w:rPr>
                <w:rFonts w:ascii="Calisto MT" w:eastAsia="Calibri" w:hAnsi="Calisto MT" w:cs="Arial"/>
                <w:lang w:val="es-ES"/>
              </w:rPr>
              <w:t xml:space="preserve"> Consolidar la gestión técnico-administrativa de la SENADIS a nivel nacional en aras de lograr el mejoramiento de los procedimientos, métodos y sistemas de trabajo para responder con éxito a las necesidades y expectativas de la población con discapacidad y sus familias.</w:t>
            </w:r>
          </w:p>
        </w:tc>
        <w:tc>
          <w:tcPr>
            <w:tcW w:w="2937" w:type="dxa"/>
            <w:shd w:val="clear" w:color="auto" w:fill="auto"/>
          </w:tcPr>
          <w:p w:rsidR="00B57086" w:rsidRPr="00E40449" w:rsidRDefault="00B57086" w:rsidP="001F6269">
            <w:pPr>
              <w:spacing w:after="0" w:line="240" w:lineRule="auto"/>
              <w:jc w:val="both"/>
              <w:rPr>
                <w:rFonts w:ascii="Calisto MT" w:eastAsia="Calibri" w:hAnsi="Calisto MT" w:cs="Arial"/>
              </w:rPr>
            </w:pPr>
            <w:r w:rsidRPr="00E40449">
              <w:rPr>
                <w:rFonts w:ascii="Calisto MT" w:eastAsia="Calibri" w:hAnsi="Calisto MT" w:cs="Arial"/>
              </w:rPr>
              <w:t>1.6.1. Desarrollo un sistema de gestión de calidad.</w:t>
            </w:r>
          </w:p>
        </w:tc>
        <w:tc>
          <w:tcPr>
            <w:tcW w:w="2393" w:type="dxa"/>
          </w:tcPr>
          <w:p w:rsidR="00B57086" w:rsidRPr="00E40449" w:rsidRDefault="00B57086"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2019 instruir y formar al personal de la SENADIS, en lo relativo al Sistema de Gestión de Calidad ISO 9001:08, desarrollado la estructura y procesos correspondientes y logrando la acreditación en el sistema de gestión de calidad bajo la norma ISO: 2008.</w:t>
            </w:r>
          </w:p>
        </w:tc>
        <w:tc>
          <w:tcPr>
            <w:tcW w:w="2517" w:type="dxa"/>
          </w:tcPr>
          <w:p w:rsidR="00B57086" w:rsidRPr="00E40449" w:rsidRDefault="00B57086" w:rsidP="00934700">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Dos direcciones certificadas. </w:t>
            </w:r>
          </w:p>
        </w:tc>
        <w:tc>
          <w:tcPr>
            <w:tcW w:w="2108" w:type="dxa"/>
            <w:shd w:val="clear" w:color="auto" w:fill="auto"/>
          </w:tcPr>
          <w:p w:rsidR="00B57086" w:rsidRPr="00E40449" w:rsidRDefault="00B57086" w:rsidP="006A57FB">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w:t>
            </w:r>
          </w:p>
        </w:tc>
      </w:tr>
      <w:tr w:rsidR="00E40449" w:rsidRPr="00E40449" w:rsidTr="00F81633">
        <w:tblPrEx>
          <w:tblBorders>
            <w:insideH w:val="single" w:sz="4" w:space="0" w:color="auto"/>
            <w:insideV w:val="single" w:sz="4" w:space="0" w:color="auto"/>
          </w:tblBorders>
        </w:tblPrEx>
        <w:trPr>
          <w:cantSplit/>
          <w:trHeight w:val="3964"/>
        </w:trPr>
        <w:tc>
          <w:tcPr>
            <w:tcW w:w="3159" w:type="dxa"/>
            <w:vMerge/>
            <w:shd w:val="clear" w:color="auto" w:fill="auto"/>
          </w:tcPr>
          <w:p w:rsidR="00B57086" w:rsidRPr="00E40449" w:rsidRDefault="00B57086" w:rsidP="001F6269">
            <w:pPr>
              <w:numPr>
                <w:ilvl w:val="1"/>
                <w:numId w:val="9"/>
              </w:numPr>
              <w:spacing w:after="0" w:line="240" w:lineRule="auto"/>
              <w:contextualSpacing/>
              <w:jc w:val="both"/>
              <w:rPr>
                <w:rFonts w:ascii="Calisto MT" w:eastAsia="Calibri" w:hAnsi="Calisto MT" w:cs="Arial"/>
                <w:lang w:val="es-ES"/>
              </w:rPr>
            </w:pPr>
          </w:p>
        </w:tc>
        <w:tc>
          <w:tcPr>
            <w:tcW w:w="2937" w:type="dxa"/>
            <w:shd w:val="clear" w:color="auto" w:fill="auto"/>
          </w:tcPr>
          <w:p w:rsidR="00B57086" w:rsidRPr="00E40449" w:rsidRDefault="00B57086" w:rsidP="001F6269">
            <w:pPr>
              <w:spacing w:after="0" w:line="240" w:lineRule="auto"/>
              <w:jc w:val="both"/>
              <w:rPr>
                <w:rFonts w:ascii="Calisto MT" w:eastAsia="Calibri" w:hAnsi="Calisto MT" w:cs="Arial"/>
              </w:rPr>
            </w:pPr>
            <w:r w:rsidRPr="00E40449">
              <w:rPr>
                <w:rFonts w:ascii="Calisto MT" w:eastAsia="Calibri" w:hAnsi="Calisto MT" w:cs="Arial"/>
                <w:lang w:val="es-ES"/>
              </w:rPr>
              <w:t>1.6.2.</w:t>
            </w:r>
            <w:r w:rsidRPr="00E40449">
              <w:rPr>
                <w:rFonts w:ascii="Calisto MT" w:eastAsia="Calibri" w:hAnsi="Calisto MT" w:cs="Arial"/>
              </w:rPr>
              <w:t xml:space="preserve"> Implementación de un régimen laboral que garantice incentivos y oportunidades de mejoramiento profesional que propicien un clima organizacional con sentido de pertenencia y lealtad organizacional en los colaboradores.</w:t>
            </w:r>
          </w:p>
        </w:tc>
        <w:tc>
          <w:tcPr>
            <w:tcW w:w="2393" w:type="dxa"/>
          </w:tcPr>
          <w:p w:rsidR="00B57086" w:rsidRPr="00E40449" w:rsidRDefault="00B57086" w:rsidP="009E557D">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eastAsia="es-MX"/>
              </w:rPr>
              <w:t xml:space="preserve">En el 2017 realizar la </w:t>
            </w:r>
            <w:r w:rsidRPr="00E40449">
              <w:rPr>
                <w:rFonts w:ascii="Calisto MT" w:eastAsia="Times New Roman" w:hAnsi="Calisto MT" w:cs="Arial"/>
                <w:lang w:val="es-ES" w:eastAsia="es-MX"/>
              </w:rPr>
              <w:t>actualización del Reglamento Interno de SENADIS, con la intención de garantizar el desempeño eficiente del recurso humano y sus incentivos laborales.</w:t>
            </w:r>
          </w:p>
        </w:tc>
        <w:tc>
          <w:tcPr>
            <w:tcW w:w="2517" w:type="dxa"/>
          </w:tcPr>
          <w:p w:rsidR="00B57086" w:rsidRPr="00E40449" w:rsidRDefault="00B57086" w:rsidP="000471EC">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Reglamento interno actualizado.</w:t>
            </w:r>
          </w:p>
          <w:p w:rsidR="004A36D7" w:rsidRPr="00E40449" w:rsidRDefault="004A36D7" w:rsidP="000471EC">
            <w:pPr>
              <w:spacing w:after="0" w:line="240" w:lineRule="auto"/>
              <w:jc w:val="both"/>
              <w:rPr>
                <w:rFonts w:ascii="Calisto MT" w:eastAsia="Times New Roman" w:hAnsi="Calisto MT" w:cs="Arial"/>
                <w:lang w:val="es-ES" w:eastAsia="es-MX"/>
              </w:rPr>
            </w:pPr>
          </w:p>
          <w:p w:rsidR="004A36D7" w:rsidRPr="00E40449" w:rsidRDefault="004A36D7" w:rsidP="000471EC">
            <w:pPr>
              <w:spacing w:after="0" w:line="240" w:lineRule="auto"/>
              <w:jc w:val="both"/>
              <w:rPr>
                <w:rFonts w:ascii="Calisto MT" w:eastAsia="Times New Roman" w:hAnsi="Calisto MT" w:cs="Arial"/>
                <w:lang w:val="es-ES" w:eastAsia="es-MX"/>
              </w:rPr>
            </w:pPr>
          </w:p>
        </w:tc>
        <w:tc>
          <w:tcPr>
            <w:tcW w:w="2108"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w:t>
            </w:r>
          </w:p>
          <w:p w:rsidR="00197E3C" w:rsidRPr="00E40449" w:rsidRDefault="00197E3C" w:rsidP="001F6269">
            <w:pPr>
              <w:spacing w:after="0" w:line="240" w:lineRule="auto"/>
              <w:jc w:val="center"/>
              <w:rPr>
                <w:rFonts w:ascii="Calisto MT" w:eastAsia="Times New Roman" w:hAnsi="Calisto MT" w:cs="Arial"/>
                <w:lang w:val="es-ES" w:eastAsia="es-MX"/>
              </w:rPr>
            </w:pPr>
          </w:p>
          <w:p w:rsidR="00197E3C" w:rsidRPr="00E40449" w:rsidRDefault="00197E3C" w:rsidP="00197E3C">
            <w:pPr>
              <w:spacing w:after="0" w:line="240" w:lineRule="auto"/>
              <w:rPr>
                <w:rFonts w:ascii="Calisto MT" w:eastAsia="Times New Roman" w:hAnsi="Calisto MT" w:cs="Arial"/>
                <w:lang w:val="es-ES" w:eastAsia="es-MX"/>
              </w:rPr>
            </w:pPr>
          </w:p>
        </w:tc>
      </w:tr>
      <w:tr w:rsidR="00E40449" w:rsidRPr="00E40449" w:rsidTr="00F81633">
        <w:tblPrEx>
          <w:tblBorders>
            <w:insideH w:val="single" w:sz="4" w:space="0" w:color="auto"/>
            <w:insideV w:val="single" w:sz="4" w:space="0" w:color="auto"/>
          </w:tblBorders>
        </w:tblPrEx>
        <w:trPr>
          <w:cantSplit/>
          <w:trHeight w:val="541"/>
        </w:trPr>
        <w:tc>
          <w:tcPr>
            <w:tcW w:w="3159" w:type="dxa"/>
            <w:vMerge/>
            <w:shd w:val="clear" w:color="auto" w:fill="auto"/>
          </w:tcPr>
          <w:p w:rsidR="00B57086" w:rsidRPr="00E40449" w:rsidRDefault="00B57086" w:rsidP="001F6269">
            <w:pPr>
              <w:numPr>
                <w:ilvl w:val="1"/>
                <w:numId w:val="10"/>
              </w:numPr>
              <w:spacing w:after="0" w:line="240" w:lineRule="auto"/>
              <w:contextualSpacing/>
              <w:jc w:val="both"/>
              <w:rPr>
                <w:rFonts w:ascii="Calisto MT" w:eastAsia="Calibri" w:hAnsi="Calisto MT" w:cs="Arial"/>
                <w:lang w:val="es-ES"/>
              </w:rPr>
            </w:pPr>
          </w:p>
        </w:tc>
        <w:tc>
          <w:tcPr>
            <w:tcW w:w="2937" w:type="dxa"/>
            <w:shd w:val="clear" w:color="auto" w:fill="auto"/>
          </w:tcPr>
          <w:p w:rsidR="00B57086" w:rsidRPr="00E40449" w:rsidRDefault="00B57086" w:rsidP="001F6269">
            <w:pPr>
              <w:spacing w:after="0" w:line="240" w:lineRule="auto"/>
              <w:jc w:val="both"/>
              <w:rPr>
                <w:rFonts w:ascii="Calisto MT" w:eastAsia="Calibri" w:hAnsi="Calisto MT" w:cs="Arial"/>
              </w:rPr>
            </w:pPr>
            <w:r w:rsidRPr="00E40449">
              <w:rPr>
                <w:rFonts w:ascii="Calisto MT" w:eastAsia="Calibri" w:hAnsi="Calisto MT" w:cs="Arial"/>
                <w:lang w:val="es-ES"/>
              </w:rPr>
              <w:t>1.6.3.</w:t>
            </w:r>
            <w:r w:rsidRPr="00E40449">
              <w:rPr>
                <w:rFonts w:ascii="Calisto MT" w:eastAsia="Calibri" w:hAnsi="Calisto MT" w:cs="Arial"/>
              </w:rPr>
              <w:t xml:space="preserve"> Capacitación y desarrollo organizacional involucrando a todo el personal de la institución.</w:t>
            </w:r>
          </w:p>
        </w:tc>
        <w:tc>
          <w:tcPr>
            <w:tcW w:w="2393" w:type="dxa"/>
          </w:tcPr>
          <w:p w:rsidR="00B57086" w:rsidRPr="00E40449" w:rsidRDefault="00B57086" w:rsidP="000636F8">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Diagnóstico situacional de las capacidades del recurso humano, basado en sus funciones para la   elaboración de un Plan de Capacitación de SENADIS.</w:t>
            </w:r>
          </w:p>
        </w:tc>
        <w:tc>
          <w:tcPr>
            <w:tcW w:w="2517" w:type="dxa"/>
          </w:tcPr>
          <w:p w:rsidR="00B57086" w:rsidRPr="00E40449" w:rsidRDefault="00FB224A" w:rsidP="000636F8">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Plan de capacitación de SENADIS elaborado. </w:t>
            </w:r>
          </w:p>
        </w:tc>
        <w:tc>
          <w:tcPr>
            <w:tcW w:w="2108"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w:t>
            </w:r>
          </w:p>
        </w:tc>
      </w:tr>
      <w:tr w:rsidR="00E40449" w:rsidRPr="00E40449" w:rsidTr="00F81633">
        <w:tblPrEx>
          <w:tblBorders>
            <w:insideH w:val="single" w:sz="4" w:space="0" w:color="auto"/>
            <w:insideV w:val="single" w:sz="4" w:space="0" w:color="auto"/>
          </w:tblBorders>
        </w:tblPrEx>
        <w:trPr>
          <w:cantSplit/>
          <w:trHeight w:val="1275"/>
        </w:trPr>
        <w:tc>
          <w:tcPr>
            <w:tcW w:w="3159" w:type="dxa"/>
            <w:vMerge w:val="restart"/>
            <w:shd w:val="clear" w:color="auto" w:fill="auto"/>
          </w:tcPr>
          <w:p w:rsidR="00B57086" w:rsidRPr="00E40449" w:rsidRDefault="00B57086" w:rsidP="001F6269">
            <w:pPr>
              <w:spacing w:after="0" w:line="240" w:lineRule="auto"/>
              <w:ind w:left="426" w:hanging="426"/>
              <w:jc w:val="both"/>
              <w:rPr>
                <w:rFonts w:ascii="Calisto MT" w:eastAsia="Calibri" w:hAnsi="Calisto MT" w:cs="Arial"/>
                <w:lang w:val="es-ES"/>
              </w:rPr>
            </w:pPr>
            <w:r w:rsidRPr="00E40449">
              <w:rPr>
                <w:rFonts w:ascii="Calisto MT" w:eastAsia="Calibri" w:hAnsi="Calisto MT" w:cs="Arial"/>
                <w:lang w:val="es-ES"/>
              </w:rPr>
              <w:t xml:space="preserve">1.7. Crear y desarrollar un sistema de información y estadística sobre discapacidad en Panamá para uso de todos los interesados. </w:t>
            </w:r>
          </w:p>
        </w:tc>
        <w:tc>
          <w:tcPr>
            <w:tcW w:w="2937" w:type="dxa"/>
            <w:shd w:val="clear" w:color="auto" w:fill="auto"/>
          </w:tcPr>
          <w:p w:rsidR="00B57086" w:rsidRPr="00E40449" w:rsidRDefault="00B57086" w:rsidP="001F6269">
            <w:pPr>
              <w:spacing w:after="0" w:line="240" w:lineRule="auto"/>
              <w:jc w:val="both"/>
              <w:rPr>
                <w:rFonts w:ascii="Calisto MT" w:eastAsia="Calibri" w:hAnsi="Calisto MT" w:cs="Arial"/>
              </w:rPr>
            </w:pPr>
            <w:r w:rsidRPr="00E40449">
              <w:rPr>
                <w:rFonts w:ascii="Calisto MT" w:eastAsia="Calibri" w:hAnsi="Calisto MT" w:cs="Arial"/>
                <w:lang w:val="es-ES"/>
              </w:rPr>
              <w:t>1.7.1.</w:t>
            </w:r>
            <w:r w:rsidRPr="00E40449">
              <w:rPr>
                <w:rFonts w:ascii="Calisto MT" w:eastAsia="Calibri" w:hAnsi="Calisto MT" w:cs="Arial"/>
              </w:rPr>
              <w:t xml:space="preserve"> Creación del sistema de información y estadística sobre discapacidad con los entes involucrados para visibilizar la situación y la toma de decisiones.</w:t>
            </w:r>
          </w:p>
        </w:tc>
        <w:tc>
          <w:tcPr>
            <w:tcW w:w="2393" w:type="dxa"/>
          </w:tcPr>
          <w:p w:rsidR="00B57086" w:rsidRPr="00E40449" w:rsidRDefault="00B57086"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Crear al 2017 el Sistema Nacional de Estadística sobre la Población con Discapacidad, integrando una sola plataforma  de información. </w:t>
            </w:r>
          </w:p>
        </w:tc>
        <w:tc>
          <w:tcPr>
            <w:tcW w:w="2517" w:type="dxa"/>
          </w:tcPr>
          <w:p w:rsidR="00B57086" w:rsidRPr="00E40449" w:rsidRDefault="00B57086" w:rsidP="000636F8">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Sistema Nacional de Estadística creado y en funcionamiento</w:t>
            </w:r>
          </w:p>
        </w:tc>
        <w:tc>
          <w:tcPr>
            <w:tcW w:w="2108"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MIDES- CONTRALORÍA GENERAL DE LA REPÚBLICA</w:t>
            </w:r>
          </w:p>
        </w:tc>
      </w:tr>
      <w:tr w:rsidR="00E40449" w:rsidRPr="00E40449" w:rsidTr="00F81633">
        <w:tblPrEx>
          <w:tblBorders>
            <w:insideH w:val="single" w:sz="4" w:space="0" w:color="auto"/>
            <w:insideV w:val="single" w:sz="4" w:space="0" w:color="auto"/>
          </w:tblBorders>
        </w:tblPrEx>
        <w:trPr>
          <w:cantSplit/>
          <w:trHeight w:val="525"/>
        </w:trPr>
        <w:tc>
          <w:tcPr>
            <w:tcW w:w="3159" w:type="dxa"/>
            <w:vMerge/>
            <w:shd w:val="clear" w:color="auto" w:fill="auto"/>
          </w:tcPr>
          <w:p w:rsidR="00B57086" w:rsidRPr="00E40449" w:rsidRDefault="00B57086" w:rsidP="001F6269">
            <w:pPr>
              <w:spacing w:after="0" w:line="240" w:lineRule="auto"/>
              <w:ind w:left="426" w:hanging="426"/>
              <w:jc w:val="both"/>
              <w:rPr>
                <w:rFonts w:ascii="Calisto MT" w:eastAsia="Calibri" w:hAnsi="Calisto MT" w:cs="Arial"/>
                <w:lang w:val="es-ES"/>
              </w:rPr>
            </w:pPr>
          </w:p>
        </w:tc>
        <w:tc>
          <w:tcPr>
            <w:tcW w:w="2937" w:type="dxa"/>
            <w:shd w:val="clear" w:color="auto" w:fill="auto"/>
          </w:tcPr>
          <w:p w:rsidR="00B57086" w:rsidRPr="00E40449" w:rsidRDefault="00B57086" w:rsidP="001F6269">
            <w:pPr>
              <w:spacing w:after="0" w:line="240" w:lineRule="auto"/>
              <w:jc w:val="both"/>
              <w:rPr>
                <w:rFonts w:ascii="Calisto MT" w:eastAsia="Calibri" w:hAnsi="Calisto MT" w:cs="Arial"/>
              </w:rPr>
            </w:pPr>
            <w:r w:rsidRPr="00E40449">
              <w:rPr>
                <w:rFonts w:ascii="Calisto MT" w:eastAsia="Calibri" w:hAnsi="Calisto MT" w:cs="Arial"/>
                <w:lang w:val="es-ES"/>
              </w:rPr>
              <w:t>1.7.2.</w:t>
            </w:r>
            <w:r w:rsidRPr="00E40449">
              <w:rPr>
                <w:rFonts w:ascii="Calisto MT" w:eastAsia="Calibri" w:hAnsi="Calisto MT" w:cs="Arial"/>
              </w:rPr>
              <w:t xml:space="preserve"> Diseño de una estructura de administración y funcionamiento del sistema de información y estadística sobre</w:t>
            </w:r>
            <w:r w:rsidRPr="00E40449">
              <w:rPr>
                <w:rFonts w:ascii="Calisto MT" w:eastAsia="Times New Roman" w:hAnsi="Calisto MT" w:cs="Arial"/>
                <w:b/>
                <w:lang w:eastAsia="es-MX"/>
              </w:rPr>
              <w:t xml:space="preserve"> </w:t>
            </w:r>
            <w:r w:rsidRPr="00E40449">
              <w:rPr>
                <w:rFonts w:ascii="Calisto MT" w:eastAsia="Times New Roman" w:hAnsi="Calisto MT" w:cs="Arial"/>
                <w:lang w:eastAsia="es-MX"/>
              </w:rPr>
              <w:t xml:space="preserve">discapacidad en Panamá. </w:t>
            </w:r>
          </w:p>
        </w:tc>
        <w:tc>
          <w:tcPr>
            <w:tcW w:w="2393" w:type="dxa"/>
          </w:tcPr>
          <w:p w:rsidR="00B57086" w:rsidRPr="00E40449" w:rsidRDefault="00B57086"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2017 el Comité Técnico Consultivo sobre Estadística habrá elaborado el Manual de Procedimientos para el buen desempeño y funcionamiento del Sistema Nacional de Estadística.  </w:t>
            </w:r>
          </w:p>
        </w:tc>
        <w:tc>
          <w:tcPr>
            <w:tcW w:w="2517" w:type="dxa"/>
          </w:tcPr>
          <w:p w:rsidR="00B57086" w:rsidRPr="00E40449" w:rsidRDefault="00B57086" w:rsidP="00B97611">
            <w:pPr>
              <w:spacing w:after="0" w:line="240" w:lineRule="auto"/>
              <w:rPr>
                <w:rFonts w:ascii="Calisto MT" w:eastAsia="Times New Roman" w:hAnsi="Calisto MT" w:cs="Arial"/>
                <w:lang w:val="es-ES" w:eastAsia="es-MX"/>
              </w:rPr>
            </w:pPr>
            <w:r w:rsidRPr="00E40449">
              <w:rPr>
                <w:rFonts w:ascii="Calisto MT" w:eastAsia="Times New Roman" w:hAnsi="Calisto MT" w:cs="Arial"/>
                <w:lang w:val="es-ES" w:eastAsia="es-MX"/>
              </w:rPr>
              <w:t>Manual de Procedimientos elaborado y en uso</w:t>
            </w:r>
            <w:r w:rsidR="006422D9" w:rsidRPr="00E40449">
              <w:rPr>
                <w:rFonts w:ascii="Calisto MT" w:eastAsia="Times New Roman" w:hAnsi="Calisto MT" w:cs="Arial"/>
                <w:lang w:val="es-ES" w:eastAsia="es-MX"/>
              </w:rPr>
              <w:t>.</w:t>
            </w:r>
          </w:p>
        </w:tc>
        <w:tc>
          <w:tcPr>
            <w:tcW w:w="2108"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CONTRALORÍA GENERAL DE LA REPÚBLICA</w:t>
            </w:r>
          </w:p>
        </w:tc>
      </w:tr>
      <w:tr w:rsidR="00E40449" w:rsidRPr="00E40449" w:rsidTr="00F81633">
        <w:tblPrEx>
          <w:tblBorders>
            <w:insideH w:val="single" w:sz="4" w:space="0" w:color="auto"/>
            <w:insideV w:val="single" w:sz="4" w:space="0" w:color="auto"/>
          </w:tblBorders>
        </w:tblPrEx>
        <w:trPr>
          <w:cantSplit/>
          <w:trHeight w:val="505"/>
        </w:trPr>
        <w:tc>
          <w:tcPr>
            <w:tcW w:w="3159" w:type="dxa"/>
            <w:vMerge/>
            <w:shd w:val="clear" w:color="auto" w:fill="auto"/>
          </w:tcPr>
          <w:p w:rsidR="00B57086" w:rsidRPr="00E40449" w:rsidRDefault="00B57086" w:rsidP="001F6269">
            <w:pPr>
              <w:spacing w:after="0" w:line="240" w:lineRule="auto"/>
              <w:ind w:left="426" w:hanging="426"/>
              <w:jc w:val="both"/>
              <w:rPr>
                <w:rFonts w:ascii="Calisto MT" w:eastAsia="Calibri" w:hAnsi="Calisto MT" w:cs="Arial"/>
                <w:lang w:val="es-ES"/>
              </w:rPr>
            </w:pPr>
          </w:p>
        </w:tc>
        <w:tc>
          <w:tcPr>
            <w:tcW w:w="2937" w:type="dxa"/>
            <w:shd w:val="clear" w:color="auto" w:fill="auto"/>
          </w:tcPr>
          <w:p w:rsidR="00B57086" w:rsidRPr="00E40449" w:rsidRDefault="00B57086" w:rsidP="001F6269">
            <w:pPr>
              <w:spacing w:after="0" w:line="240" w:lineRule="auto"/>
              <w:jc w:val="both"/>
              <w:rPr>
                <w:rFonts w:ascii="Calisto MT" w:eastAsia="Calibri" w:hAnsi="Calisto MT" w:cs="Arial"/>
              </w:rPr>
            </w:pPr>
            <w:r w:rsidRPr="00E40449">
              <w:rPr>
                <w:rFonts w:ascii="Calisto MT" w:eastAsia="Calibri" w:hAnsi="Calisto MT" w:cs="Arial"/>
              </w:rPr>
              <w:t>1.7.3. Divulgación y capacitación a los diferentes actores y agente vinculados al sistema de información y estadística sobre discapacidad</w:t>
            </w:r>
          </w:p>
        </w:tc>
        <w:tc>
          <w:tcPr>
            <w:tcW w:w="2393" w:type="dxa"/>
          </w:tcPr>
          <w:p w:rsidR="00B57086" w:rsidRPr="00E40449" w:rsidRDefault="00B57086"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Capacitar a 400 actores y agentes vinculados en cuanto al sistema de información y estadística sobre discapacidad.</w:t>
            </w:r>
          </w:p>
        </w:tc>
        <w:tc>
          <w:tcPr>
            <w:tcW w:w="2517" w:type="dxa"/>
          </w:tcPr>
          <w:p w:rsidR="00B57086" w:rsidRPr="00E40449" w:rsidRDefault="006422D9" w:rsidP="0024631E">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Cuatrocientos</w:t>
            </w:r>
            <w:r w:rsidR="00B57086" w:rsidRPr="00E40449">
              <w:rPr>
                <w:rFonts w:ascii="Calisto MT" w:eastAsia="Times New Roman" w:hAnsi="Calisto MT" w:cs="Arial"/>
                <w:lang w:val="es-ES" w:eastAsia="es-MX"/>
              </w:rPr>
              <w:t xml:space="preserve"> especialistas en estadísticas de Gobierno Central y Descentralizadas</w:t>
            </w:r>
            <w:r w:rsidRPr="00E40449">
              <w:rPr>
                <w:rFonts w:ascii="Calisto MT" w:eastAsia="Times New Roman" w:hAnsi="Calisto MT" w:cs="Arial"/>
                <w:lang w:val="es-ES" w:eastAsia="es-MX"/>
              </w:rPr>
              <w:t>.</w:t>
            </w:r>
          </w:p>
        </w:tc>
        <w:tc>
          <w:tcPr>
            <w:tcW w:w="2108"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 MIDES-CONTRALORÍA GENERAL DE LA REPÚBLICA.</w:t>
            </w:r>
          </w:p>
        </w:tc>
      </w:tr>
      <w:tr w:rsidR="00E40449" w:rsidRPr="00E40449" w:rsidTr="00F81633">
        <w:tblPrEx>
          <w:tblBorders>
            <w:insideH w:val="single" w:sz="4" w:space="0" w:color="auto"/>
            <w:insideV w:val="single" w:sz="4" w:space="0" w:color="auto"/>
          </w:tblBorders>
        </w:tblPrEx>
        <w:trPr>
          <w:cantSplit/>
          <w:trHeight w:val="651"/>
        </w:trPr>
        <w:tc>
          <w:tcPr>
            <w:tcW w:w="3159" w:type="dxa"/>
            <w:vMerge/>
            <w:shd w:val="clear" w:color="auto" w:fill="auto"/>
          </w:tcPr>
          <w:p w:rsidR="00B57086" w:rsidRPr="00E40449" w:rsidRDefault="00B57086" w:rsidP="001F6269">
            <w:pPr>
              <w:spacing w:after="0" w:line="240" w:lineRule="auto"/>
              <w:ind w:left="426" w:hanging="426"/>
              <w:jc w:val="both"/>
              <w:rPr>
                <w:rFonts w:ascii="Calisto MT" w:eastAsia="Calibri" w:hAnsi="Calisto MT" w:cs="Arial"/>
                <w:lang w:val="es-ES"/>
              </w:rPr>
            </w:pPr>
          </w:p>
        </w:tc>
        <w:tc>
          <w:tcPr>
            <w:tcW w:w="2937" w:type="dxa"/>
            <w:shd w:val="clear" w:color="auto" w:fill="auto"/>
          </w:tcPr>
          <w:p w:rsidR="00B57086" w:rsidRPr="00E40449" w:rsidRDefault="00B57086" w:rsidP="001F6269">
            <w:pPr>
              <w:spacing w:after="0" w:line="240" w:lineRule="auto"/>
              <w:jc w:val="both"/>
              <w:rPr>
                <w:rFonts w:ascii="Calisto MT" w:eastAsia="Calibri" w:hAnsi="Calisto MT" w:cs="Arial"/>
              </w:rPr>
            </w:pPr>
            <w:r w:rsidRPr="00E40449">
              <w:rPr>
                <w:rFonts w:ascii="Calisto MT" w:eastAsia="Calibri" w:hAnsi="Calisto MT" w:cs="Arial"/>
                <w:lang w:val="es-ES"/>
              </w:rPr>
              <w:t xml:space="preserve">1.7.4. </w:t>
            </w:r>
            <w:r w:rsidRPr="00E40449">
              <w:rPr>
                <w:rFonts w:ascii="Calisto MT" w:eastAsia="Calibri" w:hAnsi="Calisto MT" w:cs="Arial"/>
              </w:rPr>
              <w:t>Asignación de las partidas presupuestaría necesaria para la implementación del observatorio de la discapacidad en Panamá</w:t>
            </w:r>
          </w:p>
        </w:tc>
        <w:tc>
          <w:tcPr>
            <w:tcW w:w="2393" w:type="dxa"/>
          </w:tcPr>
          <w:p w:rsidR="00B57086" w:rsidRPr="00E40449" w:rsidRDefault="00EC4813" w:rsidP="00A958C4">
            <w:pPr>
              <w:spacing w:after="0" w:line="240" w:lineRule="auto"/>
              <w:jc w:val="both"/>
              <w:rPr>
                <w:rFonts w:ascii="Calisto MT" w:eastAsia="Times New Roman" w:hAnsi="Calisto MT" w:cs="Arial"/>
                <w:lang w:eastAsia="es-MX"/>
              </w:rPr>
            </w:pPr>
            <w:r w:rsidRPr="00E40449">
              <w:rPr>
                <w:rFonts w:ascii="Calisto MT" w:eastAsia="Times New Roman" w:hAnsi="Calisto MT" w:cs="Arial"/>
                <w:lang w:eastAsia="es-MX"/>
              </w:rPr>
              <w:t>Elaboración del proyecto para el</w:t>
            </w:r>
            <w:r w:rsidR="00B57086" w:rsidRPr="00E40449">
              <w:rPr>
                <w:rFonts w:ascii="Calisto MT" w:eastAsia="Times New Roman" w:hAnsi="Calisto MT" w:cs="Arial"/>
                <w:lang w:eastAsia="es-MX"/>
              </w:rPr>
              <w:t xml:space="preserve"> Observatorio de l</w:t>
            </w:r>
            <w:r w:rsidRPr="00E40449">
              <w:rPr>
                <w:rFonts w:ascii="Calisto MT" w:eastAsia="Times New Roman" w:hAnsi="Calisto MT" w:cs="Arial"/>
                <w:lang w:eastAsia="es-MX"/>
              </w:rPr>
              <w:t xml:space="preserve">a Discapacidad en Panamá en el 2018. </w:t>
            </w:r>
          </w:p>
        </w:tc>
        <w:tc>
          <w:tcPr>
            <w:tcW w:w="2517" w:type="dxa"/>
          </w:tcPr>
          <w:p w:rsidR="00667062" w:rsidRPr="00E40449" w:rsidRDefault="00EC4813" w:rsidP="00EC4813">
            <w:pPr>
              <w:spacing w:after="0" w:line="240" w:lineRule="auto"/>
              <w:rPr>
                <w:rFonts w:ascii="Calisto MT" w:eastAsia="Times New Roman" w:hAnsi="Calisto MT" w:cs="Arial"/>
                <w:lang w:eastAsia="es-MX"/>
              </w:rPr>
            </w:pPr>
            <w:r w:rsidRPr="00E40449">
              <w:rPr>
                <w:rFonts w:ascii="Calisto MT" w:eastAsia="Times New Roman" w:hAnsi="Calisto MT" w:cs="Arial"/>
                <w:lang w:eastAsia="es-MX"/>
              </w:rPr>
              <w:t xml:space="preserve">Proyecto elaborado para su implementación. </w:t>
            </w:r>
          </w:p>
          <w:p w:rsidR="00EC4813" w:rsidRPr="00E40449" w:rsidRDefault="00EC4813" w:rsidP="00EC4813">
            <w:pPr>
              <w:spacing w:after="0" w:line="240" w:lineRule="auto"/>
              <w:rPr>
                <w:rFonts w:ascii="Calisto MT" w:eastAsia="Times New Roman" w:hAnsi="Calisto MT" w:cs="Arial"/>
                <w:lang w:eastAsia="es-MX"/>
              </w:rPr>
            </w:pPr>
          </w:p>
        </w:tc>
        <w:tc>
          <w:tcPr>
            <w:tcW w:w="2108"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MIDES- MEF- AIG- DEFENSORÍA DEL PUEBLO</w:t>
            </w:r>
          </w:p>
        </w:tc>
      </w:tr>
      <w:tr w:rsidR="00E40449" w:rsidRPr="00E40449" w:rsidTr="00F81633">
        <w:tblPrEx>
          <w:tblBorders>
            <w:insideH w:val="single" w:sz="4" w:space="0" w:color="auto"/>
            <w:insideV w:val="single" w:sz="4" w:space="0" w:color="auto"/>
          </w:tblBorders>
        </w:tblPrEx>
        <w:trPr>
          <w:cantSplit/>
          <w:trHeight w:val="651"/>
        </w:trPr>
        <w:tc>
          <w:tcPr>
            <w:tcW w:w="3159" w:type="dxa"/>
            <w:vMerge w:val="restart"/>
            <w:shd w:val="clear" w:color="auto" w:fill="auto"/>
          </w:tcPr>
          <w:p w:rsidR="00495B3C" w:rsidRPr="00E40449" w:rsidRDefault="00495B3C" w:rsidP="00E5748A">
            <w:pPr>
              <w:spacing w:after="0" w:line="240" w:lineRule="auto"/>
              <w:jc w:val="both"/>
              <w:rPr>
                <w:rFonts w:ascii="Calisto MT" w:eastAsia="Calibri" w:hAnsi="Calisto MT" w:cs="Arial"/>
                <w:lang w:val="es-ES"/>
              </w:rPr>
            </w:pPr>
            <w:r w:rsidRPr="00E40449">
              <w:rPr>
                <w:rFonts w:ascii="Calisto MT" w:eastAsia="Calibri" w:hAnsi="Calisto MT" w:cs="Arial"/>
                <w:lang w:val="es-ES"/>
              </w:rPr>
              <w:t>2.1. Desarrollar acciones conducentes promover una cultura de aceptación y respeto  a la diversidad con énfasis hacia la población con discapacidad.</w:t>
            </w:r>
          </w:p>
        </w:tc>
        <w:tc>
          <w:tcPr>
            <w:tcW w:w="2937" w:type="dxa"/>
            <w:shd w:val="clear" w:color="auto" w:fill="auto"/>
          </w:tcPr>
          <w:p w:rsidR="00495B3C" w:rsidRPr="00E40449" w:rsidRDefault="00495B3C" w:rsidP="001F6269">
            <w:pPr>
              <w:spacing w:after="0" w:line="240" w:lineRule="auto"/>
              <w:jc w:val="both"/>
              <w:rPr>
                <w:rFonts w:ascii="Calisto MT" w:hAnsi="Calisto MT" w:cs="Arial"/>
                <w:spacing w:val="-1"/>
                <w:lang w:val="es-ES" w:eastAsia="es-PA"/>
              </w:rPr>
            </w:pPr>
            <w:r w:rsidRPr="00E40449">
              <w:rPr>
                <w:rFonts w:ascii="Calisto MT" w:hAnsi="Calisto MT" w:cs="Arial"/>
                <w:spacing w:val="-1"/>
                <w:lang w:val="es-ES" w:eastAsia="es-PA"/>
              </w:rPr>
              <w:t>2.1.1. Ejecutar a nivel nacional una campaña de sensibilización a través de la divulgación de mensajes positivos a favor del respeto a la dignidad humana y real y efectivo ejercicios de los derechos de las personas con discapacidad y sus familias.</w:t>
            </w:r>
          </w:p>
          <w:p w:rsidR="00495B3C" w:rsidRPr="00E40449" w:rsidRDefault="00495B3C" w:rsidP="001F6269">
            <w:pPr>
              <w:spacing w:after="0" w:line="240" w:lineRule="auto"/>
              <w:jc w:val="both"/>
              <w:rPr>
                <w:rFonts w:ascii="Calisto MT" w:hAnsi="Calisto MT" w:cs="Arial"/>
                <w:spacing w:val="-1"/>
                <w:lang w:val="es-ES" w:eastAsia="es-PA"/>
              </w:rPr>
            </w:pPr>
          </w:p>
          <w:p w:rsidR="00495B3C" w:rsidRPr="00E40449" w:rsidRDefault="00495B3C" w:rsidP="001F6269">
            <w:pPr>
              <w:spacing w:after="0" w:line="240" w:lineRule="auto"/>
              <w:jc w:val="both"/>
              <w:rPr>
                <w:rFonts w:ascii="Calisto MT" w:eastAsia="Calibri" w:hAnsi="Calisto MT" w:cs="Arial"/>
                <w:lang w:val="es-ES"/>
              </w:rPr>
            </w:pPr>
          </w:p>
        </w:tc>
        <w:tc>
          <w:tcPr>
            <w:tcW w:w="2393" w:type="dxa"/>
          </w:tcPr>
          <w:p w:rsidR="00495B3C" w:rsidRPr="00E40449" w:rsidRDefault="00495B3C" w:rsidP="00A958C4">
            <w:pPr>
              <w:spacing w:after="0" w:line="240" w:lineRule="auto"/>
              <w:jc w:val="both"/>
              <w:rPr>
                <w:rFonts w:ascii="Calisto MT" w:eastAsia="Times New Roman" w:hAnsi="Calisto MT" w:cs="Arial"/>
                <w:lang w:eastAsia="es-MX"/>
              </w:rPr>
            </w:pPr>
            <w:r w:rsidRPr="00E40449">
              <w:rPr>
                <w:rFonts w:ascii="Calisto MT" w:eastAsia="Times New Roman" w:hAnsi="Calisto MT" w:cs="Arial"/>
                <w:lang w:val="es-ES" w:eastAsia="es-MX"/>
              </w:rPr>
              <w:t>Al 2018 haber realizado tres (3) campañas de sensibilización y concienciación.</w:t>
            </w:r>
          </w:p>
        </w:tc>
        <w:tc>
          <w:tcPr>
            <w:tcW w:w="2517" w:type="dxa"/>
          </w:tcPr>
          <w:p w:rsidR="00495B3C" w:rsidRPr="00E40449" w:rsidRDefault="00495B3C" w:rsidP="005143AD">
            <w:pPr>
              <w:spacing w:after="0" w:line="240" w:lineRule="auto"/>
              <w:jc w:val="both"/>
              <w:rPr>
                <w:rFonts w:ascii="Calisto MT" w:eastAsia="Times New Roman" w:hAnsi="Calisto MT" w:cs="Arial"/>
                <w:lang w:eastAsia="es-MX"/>
              </w:rPr>
            </w:pPr>
            <w:r w:rsidRPr="00E40449">
              <w:rPr>
                <w:rFonts w:ascii="Calisto MT" w:eastAsia="Times New Roman" w:hAnsi="Calisto MT" w:cs="Arial"/>
                <w:lang w:val="es-ES" w:eastAsia="es-MX"/>
              </w:rPr>
              <w:t>Tres (3) campañas realizadas por radio, prensa, televisión, redes sociales, afiches.</w:t>
            </w:r>
          </w:p>
        </w:tc>
        <w:tc>
          <w:tcPr>
            <w:tcW w:w="2108" w:type="dxa"/>
            <w:shd w:val="clear" w:color="auto" w:fill="auto"/>
          </w:tcPr>
          <w:p w:rsidR="00495B3C" w:rsidRPr="00E40449" w:rsidRDefault="00495B3C"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-SERTV</w:t>
            </w:r>
          </w:p>
        </w:tc>
      </w:tr>
      <w:tr w:rsidR="00E40449" w:rsidRPr="00E40449" w:rsidTr="00F81633">
        <w:tblPrEx>
          <w:tblBorders>
            <w:insideH w:val="single" w:sz="4" w:space="0" w:color="auto"/>
            <w:insideV w:val="single" w:sz="4" w:space="0" w:color="auto"/>
          </w:tblBorders>
        </w:tblPrEx>
        <w:trPr>
          <w:cantSplit/>
          <w:trHeight w:val="651"/>
        </w:trPr>
        <w:tc>
          <w:tcPr>
            <w:tcW w:w="3159" w:type="dxa"/>
            <w:vMerge/>
            <w:shd w:val="clear" w:color="auto" w:fill="auto"/>
          </w:tcPr>
          <w:p w:rsidR="00495B3C" w:rsidRPr="00E40449" w:rsidRDefault="00495B3C" w:rsidP="001F6269">
            <w:pPr>
              <w:spacing w:after="0" w:line="240" w:lineRule="auto"/>
              <w:ind w:left="426" w:hanging="426"/>
              <w:jc w:val="both"/>
              <w:rPr>
                <w:rFonts w:ascii="Calisto MT" w:eastAsia="Calibri" w:hAnsi="Calisto MT" w:cs="Arial"/>
                <w:lang w:val="es-ES"/>
              </w:rPr>
            </w:pPr>
          </w:p>
        </w:tc>
        <w:tc>
          <w:tcPr>
            <w:tcW w:w="2937" w:type="dxa"/>
            <w:shd w:val="clear" w:color="auto" w:fill="auto"/>
          </w:tcPr>
          <w:p w:rsidR="00495B3C" w:rsidRPr="00E40449" w:rsidRDefault="00495B3C" w:rsidP="001F6269">
            <w:pPr>
              <w:spacing w:after="0" w:line="240" w:lineRule="auto"/>
              <w:jc w:val="both"/>
              <w:rPr>
                <w:rFonts w:ascii="Calisto MT" w:hAnsi="Calisto MT" w:cs="Arial"/>
                <w:spacing w:val="-1"/>
                <w:lang w:val="es-ES" w:eastAsia="es-PA"/>
              </w:rPr>
            </w:pPr>
            <w:r w:rsidRPr="00E40449">
              <w:rPr>
                <w:rFonts w:ascii="Calisto MT" w:hAnsi="Calisto MT" w:cs="Arial"/>
                <w:spacing w:val="-1"/>
                <w:lang w:val="es-ES" w:eastAsia="es-PA"/>
              </w:rPr>
              <w:t>2.1.2. Desarrollar programas de sensibilización dirigidos a la comunidad educativa sobre los derechos que en materia de educación tienen los alumnos y alumnas con discapacidad dentro del sistema educativo en el aula regular.</w:t>
            </w:r>
          </w:p>
        </w:tc>
        <w:tc>
          <w:tcPr>
            <w:tcW w:w="2393" w:type="dxa"/>
          </w:tcPr>
          <w:p w:rsidR="00495B3C" w:rsidRPr="00E40449" w:rsidRDefault="00495B3C" w:rsidP="00A958C4">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En el 2019 haber elaborado cinco programas de sensibilización en derecho a la educación de las personas con discapacidad.</w:t>
            </w:r>
          </w:p>
        </w:tc>
        <w:tc>
          <w:tcPr>
            <w:tcW w:w="2517" w:type="dxa"/>
          </w:tcPr>
          <w:p w:rsidR="00495B3C" w:rsidRPr="00E40449" w:rsidRDefault="00495B3C" w:rsidP="005143AD">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Cinco (5) programas desarrollados.</w:t>
            </w:r>
          </w:p>
        </w:tc>
        <w:tc>
          <w:tcPr>
            <w:tcW w:w="2108" w:type="dxa"/>
            <w:shd w:val="clear" w:color="auto" w:fill="auto"/>
          </w:tcPr>
          <w:p w:rsidR="00495B3C" w:rsidRPr="00E40449" w:rsidRDefault="00495B3C" w:rsidP="00E5748A">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SENADIS-SERTV-IPHE-MEDUCA-UNIVERSIDADES</w:t>
            </w:r>
          </w:p>
        </w:tc>
      </w:tr>
      <w:tr w:rsidR="00E40449" w:rsidRPr="00E40449" w:rsidTr="00F81633">
        <w:tblPrEx>
          <w:tblBorders>
            <w:insideH w:val="single" w:sz="4" w:space="0" w:color="auto"/>
            <w:insideV w:val="single" w:sz="4" w:space="0" w:color="auto"/>
          </w:tblBorders>
        </w:tblPrEx>
        <w:trPr>
          <w:cantSplit/>
          <w:trHeight w:val="651"/>
        </w:trPr>
        <w:tc>
          <w:tcPr>
            <w:tcW w:w="3159" w:type="dxa"/>
            <w:vMerge/>
            <w:shd w:val="clear" w:color="auto" w:fill="auto"/>
          </w:tcPr>
          <w:p w:rsidR="00495B3C" w:rsidRPr="00E40449" w:rsidRDefault="00495B3C" w:rsidP="001F6269">
            <w:pPr>
              <w:spacing w:after="0" w:line="240" w:lineRule="auto"/>
              <w:ind w:left="426" w:hanging="426"/>
              <w:jc w:val="both"/>
              <w:rPr>
                <w:rFonts w:ascii="Calisto MT" w:eastAsia="Calibri" w:hAnsi="Calisto MT" w:cs="Arial"/>
                <w:lang w:val="es-ES"/>
              </w:rPr>
            </w:pPr>
          </w:p>
        </w:tc>
        <w:tc>
          <w:tcPr>
            <w:tcW w:w="2937" w:type="dxa"/>
            <w:shd w:val="clear" w:color="auto" w:fill="auto"/>
          </w:tcPr>
          <w:p w:rsidR="00495B3C" w:rsidRPr="00E40449" w:rsidRDefault="00495B3C" w:rsidP="001F6269">
            <w:pPr>
              <w:spacing w:after="0" w:line="240" w:lineRule="auto"/>
              <w:jc w:val="both"/>
              <w:rPr>
                <w:rFonts w:ascii="Calisto MT" w:hAnsi="Calisto MT" w:cs="Arial"/>
                <w:spacing w:val="-1"/>
                <w:lang w:val="es-ES" w:eastAsia="es-PA"/>
              </w:rPr>
            </w:pPr>
            <w:r w:rsidRPr="00E40449">
              <w:rPr>
                <w:rFonts w:ascii="Calisto MT" w:hAnsi="Calisto MT" w:cs="Arial"/>
                <w:spacing w:val="-1"/>
                <w:lang w:val="es-ES" w:eastAsia="es-PA"/>
              </w:rPr>
              <w:t>2.1.3. Ejecutar jornadas de sensibilización respecto al lema de la atención integral a las personas con discapacidad dirigido a las autoridades y equipos de trabajo de las gobernaciones, municipios y juntas comunales.</w:t>
            </w:r>
          </w:p>
        </w:tc>
        <w:tc>
          <w:tcPr>
            <w:tcW w:w="2393" w:type="dxa"/>
          </w:tcPr>
          <w:p w:rsidR="00495B3C" w:rsidRPr="00E40449" w:rsidRDefault="00495B3C" w:rsidP="00A958C4">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Realizar cinco (5) jornadas a nivel nacional al 2018, dirigidas a autoridades locales y gobernadores.</w:t>
            </w:r>
          </w:p>
        </w:tc>
        <w:tc>
          <w:tcPr>
            <w:tcW w:w="2517" w:type="dxa"/>
          </w:tcPr>
          <w:p w:rsidR="00495B3C" w:rsidRPr="00E40449" w:rsidRDefault="00495B3C" w:rsidP="005143AD">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Cinco (5) jornadas realizadas.</w:t>
            </w:r>
          </w:p>
        </w:tc>
        <w:tc>
          <w:tcPr>
            <w:tcW w:w="2108" w:type="dxa"/>
            <w:shd w:val="clear" w:color="auto" w:fill="auto"/>
          </w:tcPr>
          <w:p w:rsidR="00495B3C" w:rsidRPr="00E40449" w:rsidRDefault="00495B3C" w:rsidP="00E5748A">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SENADIS-MINGOB-SERTV</w:t>
            </w:r>
          </w:p>
        </w:tc>
      </w:tr>
    </w:tbl>
    <w:p w:rsidR="006F3621" w:rsidRPr="00E40449" w:rsidRDefault="006F3621" w:rsidP="001F6269">
      <w:pPr>
        <w:spacing w:after="0" w:line="240" w:lineRule="auto"/>
        <w:rPr>
          <w:rFonts w:ascii="Calisto MT" w:eastAsia="Arial Unicode MS" w:hAnsi="Calisto MT" w:cs="Arial"/>
        </w:rPr>
      </w:pPr>
    </w:p>
    <w:p w:rsidR="00386E66" w:rsidRPr="00E40449" w:rsidRDefault="00386E66" w:rsidP="001F6269">
      <w:pPr>
        <w:spacing w:after="0" w:line="240" w:lineRule="auto"/>
        <w:rPr>
          <w:rFonts w:ascii="Calisto MT" w:eastAsia="Arial Unicode MS" w:hAnsi="Calisto MT" w:cs="Arial"/>
        </w:rPr>
      </w:pPr>
    </w:p>
    <w:p w:rsidR="00386E66" w:rsidRPr="00E40449" w:rsidRDefault="00386E66" w:rsidP="001F6269">
      <w:pPr>
        <w:spacing w:after="0" w:line="240" w:lineRule="auto"/>
        <w:rPr>
          <w:rFonts w:ascii="Calisto MT" w:eastAsia="Arial Unicode MS" w:hAnsi="Calisto MT" w:cs="Arial"/>
        </w:rPr>
      </w:pPr>
    </w:p>
    <w:p w:rsidR="00386E66" w:rsidRPr="00E40449" w:rsidRDefault="00386E66" w:rsidP="001F6269">
      <w:pPr>
        <w:spacing w:after="0" w:line="240" w:lineRule="auto"/>
        <w:rPr>
          <w:rFonts w:ascii="Calisto MT" w:eastAsia="Arial Unicode MS" w:hAnsi="Calisto MT" w:cs="Arial"/>
        </w:rPr>
      </w:pPr>
    </w:p>
    <w:p w:rsidR="00495B3C" w:rsidRDefault="00495B3C" w:rsidP="001F6269">
      <w:pPr>
        <w:spacing w:after="0" w:line="240" w:lineRule="auto"/>
        <w:jc w:val="center"/>
        <w:rPr>
          <w:rFonts w:ascii="Calisto MT" w:eastAsia="Times New Roman" w:hAnsi="Calisto MT" w:cs="Arial"/>
          <w:b/>
          <w:lang w:val="es-CL"/>
        </w:rPr>
      </w:pPr>
    </w:p>
    <w:p w:rsidR="00E40449" w:rsidRDefault="00E40449" w:rsidP="001F6269">
      <w:pPr>
        <w:spacing w:after="0" w:line="240" w:lineRule="auto"/>
        <w:jc w:val="center"/>
        <w:rPr>
          <w:rFonts w:ascii="Calisto MT" w:eastAsia="Times New Roman" w:hAnsi="Calisto MT" w:cs="Arial"/>
          <w:b/>
          <w:lang w:val="es-CL"/>
        </w:rPr>
      </w:pPr>
    </w:p>
    <w:p w:rsidR="00E40449" w:rsidRDefault="00E40449" w:rsidP="001F6269">
      <w:pPr>
        <w:spacing w:after="0" w:line="240" w:lineRule="auto"/>
        <w:jc w:val="center"/>
        <w:rPr>
          <w:rFonts w:ascii="Calisto MT" w:eastAsia="Times New Roman" w:hAnsi="Calisto MT" w:cs="Arial"/>
          <w:b/>
          <w:lang w:val="es-CL"/>
        </w:rPr>
      </w:pPr>
    </w:p>
    <w:p w:rsidR="00E40449" w:rsidRDefault="00E40449" w:rsidP="001F6269">
      <w:pPr>
        <w:spacing w:after="0" w:line="240" w:lineRule="auto"/>
        <w:jc w:val="center"/>
        <w:rPr>
          <w:rFonts w:ascii="Calisto MT" w:eastAsia="Times New Roman" w:hAnsi="Calisto MT" w:cs="Arial"/>
          <w:b/>
          <w:lang w:val="es-CL"/>
        </w:rPr>
      </w:pPr>
    </w:p>
    <w:p w:rsidR="00E40449" w:rsidRDefault="00E40449" w:rsidP="001F6269">
      <w:pPr>
        <w:spacing w:after="0" w:line="240" w:lineRule="auto"/>
        <w:jc w:val="center"/>
        <w:rPr>
          <w:rFonts w:ascii="Calisto MT" w:eastAsia="Times New Roman" w:hAnsi="Calisto MT" w:cs="Arial"/>
          <w:b/>
          <w:lang w:val="es-CL"/>
        </w:rPr>
      </w:pPr>
    </w:p>
    <w:p w:rsidR="00E40449" w:rsidRDefault="00E40449" w:rsidP="001F6269">
      <w:pPr>
        <w:spacing w:after="0" w:line="240" w:lineRule="auto"/>
        <w:jc w:val="center"/>
        <w:rPr>
          <w:rFonts w:ascii="Calisto MT" w:eastAsia="Times New Roman" w:hAnsi="Calisto MT" w:cs="Arial"/>
          <w:b/>
          <w:lang w:val="es-CL"/>
        </w:rPr>
      </w:pPr>
    </w:p>
    <w:p w:rsidR="00E40449" w:rsidRDefault="00E40449" w:rsidP="001F6269">
      <w:pPr>
        <w:spacing w:after="0" w:line="240" w:lineRule="auto"/>
        <w:jc w:val="center"/>
        <w:rPr>
          <w:rFonts w:ascii="Calisto MT" w:eastAsia="Times New Roman" w:hAnsi="Calisto MT" w:cs="Arial"/>
          <w:b/>
          <w:lang w:val="es-CL"/>
        </w:rPr>
      </w:pPr>
    </w:p>
    <w:p w:rsidR="00E40449" w:rsidRDefault="00E40449" w:rsidP="001F6269">
      <w:pPr>
        <w:spacing w:after="0" w:line="240" w:lineRule="auto"/>
        <w:jc w:val="center"/>
        <w:rPr>
          <w:rFonts w:ascii="Calisto MT" w:eastAsia="Times New Roman" w:hAnsi="Calisto MT" w:cs="Arial"/>
          <w:b/>
          <w:lang w:val="es-CL"/>
        </w:rPr>
      </w:pPr>
    </w:p>
    <w:p w:rsidR="00E40449" w:rsidRDefault="00E40449" w:rsidP="001F6269">
      <w:pPr>
        <w:spacing w:after="0" w:line="240" w:lineRule="auto"/>
        <w:jc w:val="center"/>
        <w:rPr>
          <w:rFonts w:ascii="Calisto MT" w:eastAsia="Times New Roman" w:hAnsi="Calisto MT" w:cs="Arial"/>
          <w:b/>
          <w:lang w:val="es-CL"/>
        </w:rPr>
      </w:pPr>
    </w:p>
    <w:p w:rsidR="00495B3C" w:rsidRDefault="00495B3C" w:rsidP="00050355">
      <w:pPr>
        <w:spacing w:after="0" w:line="240" w:lineRule="auto"/>
        <w:rPr>
          <w:rFonts w:ascii="Calisto MT" w:eastAsia="Times New Roman" w:hAnsi="Calisto MT" w:cs="Arial"/>
          <w:b/>
          <w:lang w:val="es-CL"/>
        </w:rPr>
      </w:pPr>
    </w:p>
    <w:p w:rsidR="00050355" w:rsidRPr="00E40449" w:rsidRDefault="00050355" w:rsidP="00050355">
      <w:pPr>
        <w:spacing w:after="0" w:line="240" w:lineRule="auto"/>
        <w:rPr>
          <w:rFonts w:ascii="Calisto MT" w:eastAsia="Times New Roman" w:hAnsi="Calisto MT" w:cs="Arial"/>
          <w:b/>
          <w:lang w:val="es-CL"/>
        </w:rPr>
      </w:pPr>
    </w:p>
    <w:p w:rsidR="00495B3C" w:rsidRPr="00E40449" w:rsidRDefault="00495B3C" w:rsidP="001F6269">
      <w:pPr>
        <w:spacing w:after="0" w:line="240" w:lineRule="auto"/>
        <w:jc w:val="center"/>
        <w:rPr>
          <w:rFonts w:ascii="Calisto MT" w:eastAsia="Times New Roman" w:hAnsi="Calisto MT" w:cs="Arial"/>
          <w:b/>
          <w:lang w:val="es-CL"/>
        </w:rPr>
      </w:pPr>
    </w:p>
    <w:p w:rsidR="00386E66" w:rsidRPr="00E40449" w:rsidRDefault="00386E66" w:rsidP="001F6269">
      <w:pPr>
        <w:spacing w:after="0" w:line="240" w:lineRule="auto"/>
        <w:jc w:val="center"/>
        <w:rPr>
          <w:rFonts w:ascii="Calisto MT" w:eastAsia="Times New Roman" w:hAnsi="Calisto MT" w:cs="Arial"/>
          <w:lang w:val="es-BO"/>
        </w:rPr>
      </w:pPr>
      <w:r w:rsidRPr="00E40449">
        <w:rPr>
          <w:rFonts w:ascii="Calisto MT" w:eastAsia="Times New Roman" w:hAnsi="Calisto MT" w:cs="Arial"/>
          <w:b/>
          <w:lang w:val="es-CL"/>
        </w:rPr>
        <w:lastRenderedPageBreak/>
        <w:t>EJE 2</w:t>
      </w:r>
    </w:p>
    <w:p w:rsidR="00386E66" w:rsidRPr="00E40449" w:rsidRDefault="00386E66" w:rsidP="001F6269">
      <w:pPr>
        <w:spacing w:after="0" w:line="240" w:lineRule="auto"/>
        <w:jc w:val="center"/>
        <w:rPr>
          <w:rFonts w:ascii="Calisto MT" w:eastAsia="Arial Unicode MS" w:hAnsi="Calisto MT" w:cs="Arial"/>
          <w:b/>
          <w:lang w:val="es-ES" w:eastAsia="es-MX"/>
        </w:rPr>
      </w:pPr>
      <w:r w:rsidRPr="00E40449">
        <w:rPr>
          <w:rFonts w:ascii="Calisto MT" w:eastAsia="Arial Unicode MS" w:hAnsi="Calisto MT" w:cs="Arial"/>
          <w:b/>
        </w:rPr>
        <w:t>CONCIENCIACIÓN Y SENSIBILIZACIÓN</w:t>
      </w:r>
    </w:p>
    <w:p w:rsidR="00386E66" w:rsidRPr="00E40449" w:rsidRDefault="00386E66" w:rsidP="001F6269">
      <w:pPr>
        <w:spacing w:after="0" w:line="240" w:lineRule="auto"/>
        <w:jc w:val="center"/>
        <w:rPr>
          <w:rFonts w:ascii="Calisto MT" w:eastAsia="Arial Unicode MS" w:hAnsi="Calisto MT" w:cs="Arial"/>
        </w:rPr>
      </w:pPr>
    </w:p>
    <w:p w:rsidR="00386E66" w:rsidRPr="00E40449" w:rsidRDefault="00386E66" w:rsidP="007D7523">
      <w:pPr>
        <w:spacing w:after="0" w:line="240" w:lineRule="auto"/>
        <w:jc w:val="both"/>
        <w:rPr>
          <w:rFonts w:ascii="Calisto MT" w:eastAsia="Arial Unicode MS" w:hAnsi="Calisto MT" w:cs="Arial"/>
          <w:b/>
        </w:rPr>
      </w:pPr>
      <w:r w:rsidRPr="00E40449">
        <w:rPr>
          <w:rFonts w:ascii="Calisto MT" w:eastAsia="Arial Unicode MS" w:hAnsi="Calisto MT" w:cs="Arial"/>
          <w:b/>
        </w:rPr>
        <w:t xml:space="preserve">OBJETIVO GENERAL: </w:t>
      </w:r>
      <w:r w:rsidRPr="00E40449">
        <w:rPr>
          <w:rFonts w:ascii="Calisto MT" w:eastAsia="Arial Unicode MS" w:hAnsi="Calisto MT" w:cs="Arial"/>
          <w:bCs/>
          <w:iCs/>
        </w:rPr>
        <w:t>Promover</w:t>
      </w:r>
      <w:r w:rsidRPr="00E40449">
        <w:rPr>
          <w:rFonts w:ascii="Calisto MT" w:eastAsia="Arial Unicode MS" w:hAnsi="Calisto MT" w:cs="Arial"/>
        </w:rPr>
        <w:t>, la puesta en práctica y el real ejercicio de los derechos, que asisten a la población con discapacidad, transversalizando esta temática en los diversos planes, programas y proyectos que se desarrollan en todas las esferas de la sociedad panameña.</w:t>
      </w:r>
    </w:p>
    <w:p w:rsidR="00386E66" w:rsidRPr="00E40449" w:rsidRDefault="00386E66" w:rsidP="001F6269">
      <w:pPr>
        <w:autoSpaceDE w:val="0"/>
        <w:autoSpaceDN w:val="0"/>
        <w:adjustRightInd w:val="0"/>
        <w:spacing w:after="0" w:line="240" w:lineRule="auto"/>
        <w:jc w:val="both"/>
        <w:rPr>
          <w:rFonts w:ascii="Calisto MT" w:eastAsia="Arial Unicode MS" w:hAnsi="Calisto MT" w:cs="Arial"/>
        </w:rPr>
      </w:pPr>
    </w:p>
    <w:p w:rsidR="00386E66" w:rsidRPr="00E40449" w:rsidRDefault="00386E66" w:rsidP="001F6269">
      <w:pPr>
        <w:autoSpaceDE w:val="0"/>
        <w:autoSpaceDN w:val="0"/>
        <w:adjustRightInd w:val="0"/>
        <w:spacing w:after="0" w:line="240" w:lineRule="auto"/>
        <w:jc w:val="both"/>
        <w:rPr>
          <w:rFonts w:ascii="Calisto MT" w:eastAsia="Arial Unicode MS" w:hAnsi="Calisto MT" w:cs="Arial"/>
        </w:rPr>
      </w:pPr>
    </w:p>
    <w:tbl>
      <w:tblPr>
        <w:tblW w:w="13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0"/>
        <w:gridCol w:w="3087"/>
        <w:gridCol w:w="2305"/>
        <w:gridCol w:w="2644"/>
        <w:gridCol w:w="2172"/>
      </w:tblGrid>
      <w:tr w:rsidR="00E40449" w:rsidRPr="00E40449" w:rsidTr="00B57086">
        <w:trPr>
          <w:trHeight w:val="811"/>
        </w:trPr>
        <w:tc>
          <w:tcPr>
            <w:tcW w:w="3510" w:type="dxa"/>
            <w:shd w:val="clear" w:color="auto" w:fill="F2F2F2"/>
          </w:tcPr>
          <w:p w:rsidR="00B57086" w:rsidRPr="00E40449" w:rsidRDefault="00B57086" w:rsidP="001F6269">
            <w:pPr>
              <w:spacing w:after="0" w:line="240" w:lineRule="auto"/>
              <w:jc w:val="center"/>
              <w:rPr>
                <w:rFonts w:ascii="Calisto MT" w:eastAsia="Times New Roman" w:hAnsi="Calisto MT" w:cs="Arial"/>
                <w:b/>
                <w:lang w:val="es-ES" w:eastAsia="es-MX"/>
              </w:rPr>
            </w:pPr>
          </w:p>
          <w:p w:rsidR="00B57086" w:rsidRPr="00E40449" w:rsidRDefault="00B57086" w:rsidP="001F6269">
            <w:pPr>
              <w:spacing w:after="0" w:line="240" w:lineRule="auto"/>
              <w:ind w:firstLine="90"/>
              <w:jc w:val="center"/>
              <w:rPr>
                <w:rFonts w:ascii="Calisto MT" w:eastAsia="Times New Roman" w:hAnsi="Calisto MT" w:cs="Arial"/>
                <w:b/>
                <w:lang w:val="es-ES" w:eastAsia="es-MX"/>
              </w:rPr>
            </w:pPr>
            <w:r w:rsidRPr="00E40449">
              <w:rPr>
                <w:rFonts w:ascii="Calisto MT" w:eastAsia="Times New Roman" w:hAnsi="Calisto MT" w:cs="Arial"/>
                <w:b/>
                <w:lang w:val="es-ES" w:eastAsia="es-MX"/>
              </w:rPr>
              <w:t>OBJETIVOS ESTRATÉGICOS</w:t>
            </w:r>
          </w:p>
        </w:tc>
        <w:tc>
          <w:tcPr>
            <w:tcW w:w="3104" w:type="dxa"/>
            <w:shd w:val="clear" w:color="auto" w:fill="F2F2F2"/>
          </w:tcPr>
          <w:p w:rsidR="00B57086" w:rsidRPr="00E40449" w:rsidRDefault="00B57086" w:rsidP="001F6269">
            <w:pPr>
              <w:spacing w:after="0" w:line="240" w:lineRule="auto"/>
              <w:jc w:val="center"/>
              <w:rPr>
                <w:rFonts w:ascii="Calisto MT" w:eastAsia="Times New Roman" w:hAnsi="Calisto MT" w:cs="Arial"/>
                <w:b/>
                <w:lang w:val="es-ES" w:eastAsia="es-MX"/>
              </w:rPr>
            </w:pPr>
          </w:p>
          <w:p w:rsidR="00B57086" w:rsidRPr="00E40449" w:rsidRDefault="00B57086" w:rsidP="001F6269">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LÍNEAS DE ACCIÓN</w:t>
            </w:r>
          </w:p>
        </w:tc>
        <w:tc>
          <w:tcPr>
            <w:tcW w:w="2312" w:type="dxa"/>
            <w:shd w:val="clear" w:color="auto" w:fill="F2F2F2"/>
          </w:tcPr>
          <w:p w:rsidR="00B57086" w:rsidRPr="00E40449" w:rsidRDefault="00B57086" w:rsidP="001F6269">
            <w:pPr>
              <w:spacing w:after="0" w:line="240" w:lineRule="auto"/>
              <w:jc w:val="center"/>
              <w:rPr>
                <w:rFonts w:ascii="Calisto MT" w:eastAsia="Times New Roman" w:hAnsi="Calisto MT" w:cs="Arial"/>
                <w:b/>
                <w:lang w:val="es-ES" w:eastAsia="es-MX"/>
              </w:rPr>
            </w:pPr>
          </w:p>
          <w:p w:rsidR="00B57086" w:rsidRPr="00E40449" w:rsidRDefault="00B57086" w:rsidP="001F6269">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META</w:t>
            </w:r>
          </w:p>
        </w:tc>
        <w:tc>
          <w:tcPr>
            <w:tcW w:w="2658" w:type="dxa"/>
            <w:shd w:val="clear" w:color="auto" w:fill="F2F2F2"/>
          </w:tcPr>
          <w:p w:rsidR="00B57086" w:rsidRPr="00E40449" w:rsidRDefault="00B57086" w:rsidP="001F6269">
            <w:pPr>
              <w:spacing w:after="0" w:line="240" w:lineRule="auto"/>
              <w:jc w:val="center"/>
              <w:rPr>
                <w:rFonts w:ascii="Calisto MT" w:eastAsia="Times New Roman" w:hAnsi="Calisto MT" w:cs="Arial"/>
                <w:b/>
                <w:lang w:val="es-ES" w:eastAsia="es-MX"/>
              </w:rPr>
            </w:pPr>
          </w:p>
          <w:p w:rsidR="00B57086" w:rsidRPr="00E40449" w:rsidRDefault="00B57086" w:rsidP="001F6269">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INDICADOR</w:t>
            </w:r>
          </w:p>
        </w:tc>
        <w:tc>
          <w:tcPr>
            <w:tcW w:w="2114" w:type="dxa"/>
            <w:shd w:val="clear" w:color="auto" w:fill="F2F2F2"/>
          </w:tcPr>
          <w:p w:rsidR="00B57086" w:rsidRPr="00E40449" w:rsidRDefault="00B57086" w:rsidP="001F6269">
            <w:pPr>
              <w:spacing w:after="0" w:line="240" w:lineRule="auto"/>
              <w:jc w:val="center"/>
              <w:rPr>
                <w:rFonts w:ascii="Calisto MT" w:eastAsia="Times New Roman" w:hAnsi="Calisto MT" w:cs="Arial"/>
                <w:b/>
                <w:lang w:val="es-ES" w:eastAsia="es-MX"/>
              </w:rPr>
            </w:pPr>
          </w:p>
          <w:p w:rsidR="00B57086" w:rsidRPr="00E40449" w:rsidRDefault="00B57086" w:rsidP="001F6269">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RESPONSABLE</w:t>
            </w:r>
          </w:p>
        </w:tc>
      </w:tr>
      <w:tr w:rsidR="00E40449" w:rsidRPr="00E40449" w:rsidTr="00B57086">
        <w:trPr>
          <w:cantSplit/>
          <w:trHeight w:val="1117"/>
        </w:trPr>
        <w:tc>
          <w:tcPr>
            <w:tcW w:w="3510" w:type="dxa"/>
            <w:vMerge w:val="restart"/>
            <w:shd w:val="clear" w:color="auto" w:fill="auto"/>
            <w:vAlign w:val="center"/>
          </w:tcPr>
          <w:p w:rsidR="00495B3C" w:rsidRPr="00E40449" w:rsidRDefault="00A4513D" w:rsidP="00495B3C">
            <w:pPr>
              <w:spacing w:after="0" w:line="240" w:lineRule="auto"/>
              <w:jc w:val="both"/>
              <w:rPr>
                <w:rFonts w:ascii="Calisto MT" w:eastAsia="Calibri" w:hAnsi="Calisto MT" w:cs="Arial"/>
              </w:rPr>
            </w:pPr>
            <w:r w:rsidRPr="00E40449">
              <w:rPr>
                <w:rFonts w:ascii="Calisto MT" w:eastAsia="Calibri" w:hAnsi="Calisto MT" w:cs="Arial"/>
              </w:rPr>
              <w:t xml:space="preserve">2.2. </w:t>
            </w:r>
            <w:r w:rsidR="00495B3C" w:rsidRPr="00E40449">
              <w:rPr>
                <w:rFonts w:ascii="Calisto MT" w:eastAsia="Calibri" w:hAnsi="Calisto MT" w:cs="Arial"/>
              </w:rPr>
              <w:t>Impulsar el mejoramiento en la calidad de atención en salud pública para las personas con discapacidad.</w:t>
            </w:r>
          </w:p>
          <w:p w:rsidR="00495B3C" w:rsidRPr="00E40449" w:rsidRDefault="00495B3C" w:rsidP="00495B3C">
            <w:pPr>
              <w:spacing w:after="0" w:line="240" w:lineRule="auto"/>
              <w:ind w:left="1134" w:hanging="426"/>
              <w:jc w:val="both"/>
              <w:rPr>
                <w:rFonts w:ascii="Calisto MT" w:eastAsia="Calibri" w:hAnsi="Calisto MT" w:cs="Arial"/>
                <w:lang w:val="es-ES"/>
              </w:rPr>
            </w:pPr>
          </w:p>
          <w:p w:rsidR="00B57086" w:rsidRPr="00E40449" w:rsidRDefault="00B57086" w:rsidP="00465330">
            <w:pPr>
              <w:spacing w:after="0" w:line="240" w:lineRule="auto"/>
              <w:ind w:left="1134"/>
              <w:jc w:val="both"/>
              <w:rPr>
                <w:rFonts w:ascii="Calisto MT" w:eastAsia="Calibri" w:hAnsi="Calisto MT" w:cs="Arial"/>
                <w:lang w:val="es-ES"/>
              </w:rPr>
            </w:pPr>
          </w:p>
          <w:p w:rsidR="00B57086" w:rsidRPr="00E40449" w:rsidRDefault="00B57086" w:rsidP="00465330">
            <w:pPr>
              <w:spacing w:after="0" w:line="240" w:lineRule="auto"/>
              <w:jc w:val="both"/>
              <w:rPr>
                <w:rFonts w:ascii="Calisto MT" w:eastAsia="Calibri" w:hAnsi="Calisto MT" w:cs="Arial"/>
                <w:lang w:val="es-ES"/>
              </w:rPr>
            </w:pPr>
          </w:p>
          <w:p w:rsidR="00B57086" w:rsidRPr="00E40449" w:rsidRDefault="00B57086" w:rsidP="00465330">
            <w:pPr>
              <w:spacing w:after="0" w:line="240" w:lineRule="auto"/>
              <w:jc w:val="both"/>
              <w:rPr>
                <w:rFonts w:ascii="Calisto MT" w:eastAsia="Calibri" w:hAnsi="Calisto MT" w:cs="Arial"/>
                <w:lang w:val="es-ES"/>
              </w:rPr>
            </w:pPr>
          </w:p>
          <w:p w:rsidR="00B57086" w:rsidRPr="00E40449" w:rsidRDefault="00B57086" w:rsidP="00465330">
            <w:pPr>
              <w:spacing w:after="0" w:line="240" w:lineRule="auto"/>
              <w:jc w:val="both"/>
              <w:rPr>
                <w:rFonts w:ascii="Calisto MT" w:eastAsia="Calibri" w:hAnsi="Calisto MT" w:cs="Arial"/>
                <w:lang w:val="es-ES"/>
              </w:rPr>
            </w:pPr>
          </w:p>
          <w:p w:rsidR="00465330" w:rsidRPr="00E40449" w:rsidRDefault="00465330" w:rsidP="00465330">
            <w:pPr>
              <w:spacing w:after="0" w:line="240" w:lineRule="auto"/>
              <w:jc w:val="both"/>
              <w:rPr>
                <w:rFonts w:ascii="Calisto MT" w:eastAsia="Calibri" w:hAnsi="Calisto MT" w:cs="Arial"/>
                <w:lang w:val="es-ES"/>
              </w:rPr>
            </w:pPr>
          </w:p>
          <w:p w:rsidR="00465330" w:rsidRPr="00E40449" w:rsidRDefault="00465330" w:rsidP="00465330">
            <w:pPr>
              <w:spacing w:after="0" w:line="240" w:lineRule="auto"/>
              <w:jc w:val="both"/>
              <w:rPr>
                <w:rFonts w:ascii="Calisto MT" w:eastAsia="Calibri" w:hAnsi="Calisto MT" w:cs="Arial"/>
                <w:lang w:val="es-ES"/>
              </w:rPr>
            </w:pPr>
          </w:p>
          <w:p w:rsidR="00465330" w:rsidRPr="00E40449" w:rsidRDefault="00465330" w:rsidP="00465330">
            <w:pPr>
              <w:spacing w:after="0" w:line="240" w:lineRule="auto"/>
              <w:jc w:val="both"/>
              <w:rPr>
                <w:rFonts w:ascii="Calisto MT" w:eastAsia="Calibri" w:hAnsi="Calisto MT" w:cs="Arial"/>
                <w:lang w:val="es-ES"/>
              </w:rPr>
            </w:pPr>
          </w:p>
          <w:p w:rsidR="00465330" w:rsidRPr="00E40449" w:rsidRDefault="00465330" w:rsidP="00465330">
            <w:pPr>
              <w:spacing w:after="0" w:line="240" w:lineRule="auto"/>
              <w:jc w:val="both"/>
              <w:rPr>
                <w:rFonts w:ascii="Calisto MT" w:eastAsia="Calibri" w:hAnsi="Calisto MT" w:cs="Arial"/>
                <w:lang w:val="es-ES"/>
              </w:rPr>
            </w:pPr>
          </w:p>
          <w:p w:rsidR="00465330" w:rsidRPr="00E40449" w:rsidRDefault="00465330" w:rsidP="00465330">
            <w:pPr>
              <w:spacing w:after="0" w:line="240" w:lineRule="auto"/>
              <w:jc w:val="both"/>
              <w:rPr>
                <w:rFonts w:ascii="Calisto MT" w:eastAsia="Calibri" w:hAnsi="Calisto MT" w:cs="Arial"/>
                <w:lang w:val="es-ES"/>
              </w:rPr>
            </w:pPr>
          </w:p>
          <w:p w:rsidR="00465330" w:rsidRPr="00E40449" w:rsidRDefault="00465330" w:rsidP="00465330">
            <w:pPr>
              <w:spacing w:after="0" w:line="240" w:lineRule="auto"/>
              <w:jc w:val="both"/>
              <w:rPr>
                <w:rFonts w:ascii="Calisto MT" w:eastAsia="Calibri" w:hAnsi="Calisto MT" w:cs="Arial"/>
                <w:lang w:val="es-ES"/>
              </w:rPr>
            </w:pPr>
          </w:p>
          <w:p w:rsidR="00465330" w:rsidRPr="00E40449" w:rsidRDefault="00465330" w:rsidP="00465330">
            <w:pPr>
              <w:spacing w:after="0" w:line="240" w:lineRule="auto"/>
              <w:jc w:val="both"/>
              <w:rPr>
                <w:rFonts w:ascii="Calisto MT" w:eastAsia="Calibri" w:hAnsi="Calisto MT" w:cs="Arial"/>
                <w:lang w:val="es-ES"/>
              </w:rPr>
            </w:pPr>
          </w:p>
          <w:p w:rsidR="00465330" w:rsidRPr="00E40449" w:rsidRDefault="00465330" w:rsidP="00465330">
            <w:pPr>
              <w:spacing w:after="0" w:line="240" w:lineRule="auto"/>
              <w:jc w:val="both"/>
              <w:rPr>
                <w:rFonts w:ascii="Calisto MT" w:eastAsia="Calibri" w:hAnsi="Calisto MT" w:cs="Arial"/>
                <w:lang w:val="es-ES"/>
              </w:rPr>
            </w:pPr>
          </w:p>
          <w:p w:rsidR="00465330" w:rsidRPr="00E40449" w:rsidRDefault="00465330" w:rsidP="00465330">
            <w:pPr>
              <w:spacing w:after="0" w:line="240" w:lineRule="auto"/>
              <w:jc w:val="both"/>
              <w:rPr>
                <w:rFonts w:ascii="Calisto MT" w:eastAsia="Calibri" w:hAnsi="Calisto MT" w:cs="Arial"/>
                <w:lang w:val="es-ES"/>
              </w:rPr>
            </w:pPr>
          </w:p>
          <w:p w:rsidR="00465330" w:rsidRPr="00E40449" w:rsidRDefault="00465330" w:rsidP="00465330">
            <w:pPr>
              <w:spacing w:after="0" w:line="240" w:lineRule="auto"/>
              <w:jc w:val="both"/>
              <w:rPr>
                <w:rFonts w:ascii="Calisto MT" w:eastAsia="Calibri" w:hAnsi="Calisto MT" w:cs="Arial"/>
                <w:lang w:val="es-ES"/>
              </w:rPr>
            </w:pPr>
          </w:p>
          <w:p w:rsidR="00465330" w:rsidRPr="00E40449" w:rsidRDefault="00465330" w:rsidP="00465330">
            <w:pPr>
              <w:spacing w:after="0" w:line="240" w:lineRule="auto"/>
              <w:jc w:val="both"/>
              <w:rPr>
                <w:rFonts w:ascii="Calisto MT" w:eastAsia="Calibri" w:hAnsi="Calisto MT" w:cs="Arial"/>
                <w:lang w:val="es-ES"/>
              </w:rPr>
            </w:pPr>
          </w:p>
          <w:p w:rsidR="00B57086" w:rsidRPr="00E40449" w:rsidRDefault="00B57086" w:rsidP="00465330">
            <w:pPr>
              <w:spacing w:after="0" w:line="240" w:lineRule="auto"/>
              <w:jc w:val="both"/>
              <w:rPr>
                <w:rFonts w:ascii="Calisto MT" w:eastAsia="Calibri" w:hAnsi="Calisto MT" w:cs="Arial"/>
                <w:lang w:val="es-ES"/>
              </w:rPr>
            </w:pPr>
          </w:p>
        </w:tc>
        <w:tc>
          <w:tcPr>
            <w:tcW w:w="3104" w:type="dxa"/>
            <w:shd w:val="clear" w:color="auto" w:fill="auto"/>
          </w:tcPr>
          <w:p w:rsidR="00B57086" w:rsidRPr="00E40449" w:rsidRDefault="00B57086" w:rsidP="001F6269">
            <w:pPr>
              <w:widowControl w:val="0"/>
              <w:kinsoku w:val="0"/>
              <w:overflowPunct w:val="0"/>
              <w:autoSpaceDE w:val="0"/>
              <w:autoSpaceDN w:val="0"/>
              <w:adjustRightInd w:val="0"/>
              <w:spacing w:after="0" w:line="240" w:lineRule="auto"/>
              <w:ind w:right="57"/>
              <w:jc w:val="both"/>
              <w:rPr>
                <w:rFonts w:ascii="Calisto MT" w:hAnsi="Calisto MT" w:cs="Arial"/>
                <w:lang w:eastAsia="es-PA"/>
              </w:rPr>
            </w:pPr>
            <w:r w:rsidRPr="00E40449">
              <w:rPr>
                <w:rFonts w:ascii="Calisto MT" w:hAnsi="Calisto MT" w:cs="Arial"/>
                <w:spacing w:val="-1"/>
                <w:lang w:val="es-ES" w:eastAsia="es-PA"/>
              </w:rPr>
              <w:t>2.2.1.</w:t>
            </w:r>
            <w:r w:rsidRPr="00E40449">
              <w:rPr>
                <w:rFonts w:ascii="Calisto MT" w:hAnsi="Calisto MT" w:cs="Arial"/>
                <w:spacing w:val="-1"/>
                <w:lang w:eastAsia="es-PA"/>
              </w:rPr>
              <w:t xml:space="preserve"> Formación y sensibilización de</w:t>
            </w:r>
            <w:r w:rsidRPr="00E40449">
              <w:rPr>
                <w:rFonts w:ascii="Calisto MT" w:hAnsi="Calisto MT" w:cs="Arial"/>
                <w:spacing w:val="26"/>
                <w:lang w:eastAsia="es-PA"/>
              </w:rPr>
              <w:t xml:space="preserve"> </w:t>
            </w:r>
            <w:r w:rsidRPr="00E40449">
              <w:rPr>
                <w:rFonts w:ascii="Calisto MT" w:hAnsi="Calisto MT" w:cs="Arial"/>
                <w:lang w:eastAsia="es-PA"/>
              </w:rPr>
              <w:t>profesionales</w:t>
            </w:r>
            <w:r w:rsidRPr="00E40449">
              <w:rPr>
                <w:rFonts w:ascii="Calisto MT" w:hAnsi="Calisto MT" w:cs="Arial"/>
                <w:spacing w:val="26"/>
                <w:lang w:eastAsia="es-PA"/>
              </w:rPr>
              <w:t xml:space="preserve"> </w:t>
            </w:r>
            <w:r w:rsidRPr="00E40449">
              <w:rPr>
                <w:rFonts w:ascii="Calisto MT" w:hAnsi="Calisto MT" w:cs="Arial"/>
                <w:lang w:eastAsia="es-PA"/>
              </w:rPr>
              <w:t>de</w:t>
            </w:r>
            <w:r w:rsidRPr="00E40449">
              <w:rPr>
                <w:rFonts w:ascii="Calisto MT" w:hAnsi="Calisto MT" w:cs="Arial"/>
                <w:spacing w:val="27"/>
                <w:lang w:eastAsia="es-PA"/>
              </w:rPr>
              <w:t xml:space="preserve"> </w:t>
            </w:r>
            <w:r w:rsidRPr="00E40449">
              <w:rPr>
                <w:rFonts w:ascii="Calisto MT" w:hAnsi="Calisto MT" w:cs="Arial"/>
                <w:lang w:eastAsia="es-PA"/>
              </w:rPr>
              <w:t>la</w:t>
            </w:r>
            <w:r w:rsidRPr="00E40449">
              <w:rPr>
                <w:rFonts w:ascii="Calisto MT" w:hAnsi="Calisto MT" w:cs="Arial"/>
                <w:spacing w:val="21"/>
                <w:lang w:eastAsia="es-PA"/>
              </w:rPr>
              <w:t xml:space="preserve"> </w:t>
            </w:r>
            <w:r w:rsidRPr="00E40449">
              <w:rPr>
                <w:rFonts w:ascii="Calisto MT" w:hAnsi="Calisto MT" w:cs="Arial"/>
                <w:lang w:eastAsia="es-PA"/>
              </w:rPr>
              <w:t>salud</w:t>
            </w:r>
            <w:r w:rsidRPr="00E40449">
              <w:rPr>
                <w:rFonts w:ascii="Calisto MT" w:hAnsi="Calisto MT" w:cs="Arial"/>
                <w:spacing w:val="21"/>
                <w:lang w:eastAsia="es-PA"/>
              </w:rPr>
              <w:t xml:space="preserve"> en diversos temas relacionados con la </w:t>
            </w:r>
            <w:r w:rsidRPr="00E40449">
              <w:rPr>
                <w:rFonts w:ascii="Calisto MT" w:hAnsi="Calisto MT" w:cs="Arial"/>
                <w:lang w:eastAsia="es-PA"/>
              </w:rPr>
              <w:t>discapacidad.</w:t>
            </w:r>
          </w:p>
        </w:tc>
        <w:tc>
          <w:tcPr>
            <w:tcW w:w="2312" w:type="dxa"/>
          </w:tcPr>
          <w:p w:rsidR="00B57086" w:rsidRPr="00E40449" w:rsidRDefault="00B57086" w:rsidP="006264CA">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2019, haber capacitado y sensibilizado a </w:t>
            </w:r>
            <w:r w:rsidRPr="00E40449">
              <w:rPr>
                <w:rFonts w:ascii="Calisto MT" w:hAnsi="Calisto MT" w:cs="Arial"/>
                <w:lang w:eastAsia="es-PA"/>
              </w:rPr>
              <w:t>profesionales</w:t>
            </w:r>
            <w:r w:rsidRPr="00E40449">
              <w:rPr>
                <w:rFonts w:ascii="Calisto MT" w:hAnsi="Calisto MT" w:cs="Arial"/>
                <w:spacing w:val="26"/>
                <w:lang w:eastAsia="es-PA"/>
              </w:rPr>
              <w:t xml:space="preserve"> </w:t>
            </w:r>
            <w:r w:rsidRPr="00E40449">
              <w:rPr>
                <w:rFonts w:ascii="Calisto MT" w:hAnsi="Calisto MT" w:cs="Arial"/>
                <w:lang w:eastAsia="es-PA"/>
              </w:rPr>
              <w:t>de</w:t>
            </w:r>
            <w:r w:rsidRPr="00E40449">
              <w:rPr>
                <w:rFonts w:ascii="Calisto MT" w:hAnsi="Calisto MT" w:cs="Arial"/>
                <w:spacing w:val="27"/>
                <w:lang w:eastAsia="es-PA"/>
              </w:rPr>
              <w:t xml:space="preserve"> </w:t>
            </w:r>
            <w:r w:rsidRPr="00E40449">
              <w:rPr>
                <w:rFonts w:ascii="Calisto MT" w:hAnsi="Calisto MT" w:cs="Arial"/>
                <w:lang w:eastAsia="es-PA"/>
              </w:rPr>
              <w:t>la</w:t>
            </w:r>
            <w:r w:rsidRPr="00E40449">
              <w:rPr>
                <w:rFonts w:ascii="Calisto MT" w:hAnsi="Calisto MT" w:cs="Arial"/>
                <w:spacing w:val="21"/>
                <w:lang w:eastAsia="es-PA"/>
              </w:rPr>
              <w:t xml:space="preserve"> </w:t>
            </w:r>
            <w:r w:rsidRPr="00E40449">
              <w:rPr>
                <w:rFonts w:ascii="Calisto MT" w:hAnsi="Calisto MT" w:cs="Arial"/>
                <w:lang w:eastAsia="es-PA"/>
              </w:rPr>
              <w:t xml:space="preserve">salud </w:t>
            </w:r>
            <w:r w:rsidRPr="00E40449">
              <w:rPr>
                <w:rFonts w:ascii="Calisto MT" w:eastAsia="Times New Roman" w:hAnsi="Calisto MT" w:cs="Arial"/>
                <w:lang w:val="es-ES" w:eastAsia="es-MX"/>
              </w:rPr>
              <w:t xml:space="preserve">en temas actualizados de discapacidad, por parte de del </w:t>
            </w:r>
            <w:r w:rsidR="00465330" w:rsidRPr="00E40449">
              <w:rPr>
                <w:rFonts w:ascii="Calisto MT" w:eastAsia="Times New Roman" w:hAnsi="Calisto MT" w:cs="Arial"/>
                <w:lang w:val="es-ES" w:eastAsia="es-MX"/>
              </w:rPr>
              <w:t>MINSA</w:t>
            </w:r>
            <w:r w:rsidRPr="00E40449">
              <w:rPr>
                <w:rFonts w:ascii="Calisto MT" w:eastAsia="Times New Roman" w:hAnsi="Calisto MT" w:cs="Arial"/>
                <w:lang w:val="es-ES" w:eastAsia="es-MX"/>
              </w:rPr>
              <w:t>, CSS, Universidades, INMFR, SENADIS, INSAM, IPHE.</w:t>
            </w:r>
          </w:p>
          <w:p w:rsidR="00B57086" w:rsidRPr="00E40449" w:rsidRDefault="00B57086" w:rsidP="006264CA">
            <w:pPr>
              <w:spacing w:after="0" w:line="240" w:lineRule="auto"/>
              <w:jc w:val="both"/>
              <w:rPr>
                <w:rFonts w:ascii="Calisto MT" w:eastAsia="Times New Roman" w:hAnsi="Calisto MT" w:cs="Arial"/>
                <w:lang w:val="es-ES" w:eastAsia="es-MX"/>
              </w:rPr>
            </w:pPr>
          </w:p>
        </w:tc>
        <w:tc>
          <w:tcPr>
            <w:tcW w:w="2658" w:type="dxa"/>
          </w:tcPr>
          <w:p w:rsidR="00B57086" w:rsidRPr="00E40449" w:rsidRDefault="00B57086" w:rsidP="005A1D2E">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Cinco capacitaciones por institución y  no menor de 30 profesionales sensibilizados por cada jornada.</w:t>
            </w:r>
          </w:p>
        </w:tc>
        <w:tc>
          <w:tcPr>
            <w:tcW w:w="211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MINSA-CSS- UNIVERSIDADES</w:t>
            </w:r>
          </w:p>
        </w:tc>
      </w:tr>
      <w:tr w:rsidR="00E40449" w:rsidRPr="00E40449" w:rsidTr="00B57086">
        <w:trPr>
          <w:cantSplit/>
          <w:trHeight w:val="838"/>
        </w:trPr>
        <w:tc>
          <w:tcPr>
            <w:tcW w:w="3510" w:type="dxa"/>
            <w:vMerge/>
            <w:shd w:val="clear" w:color="auto" w:fill="auto"/>
            <w:vAlign w:val="center"/>
          </w:tcPr>
          <w:p w:rsidR="00B57086" w:rsidRPr="00E40449" w:rsidRDefault="00B57086" w:rsidP="001F6269">
            <w:pPr>
              <w:numPr>
                <w:ilvl w:val="1"/>
                <w:numId w:val="13"/>
              </w:numPr>
              <w:spacing w:after="0" w:line="240" w:lineRule="auto"/>
              <w:ind w:left="1134"/>
              <w:contextualSpacing/>
              <w:jc w:val="both"/>
              <w:rPr>
                <w:rFonts w:ascii="Calisto MT" w:eastAsia="Calibri" w:hAnsi="Calisto MT" w:cs="Arial"/>
                <w:lang w:val="es-ES" w:eastAsia="es-PA"/>
              </w:rPr>
            </w:pPr>
          </w:p>
        </w:tc>
        <w:tc>
          <w:tcPr>
            <w:tcW w:w="3104" w:type="dxa"/>
            <w:shd w:val="clear" w:color="auto" w:fill="auto"/>
          </w:tcPr>
          <w:p w:rsidR="00B57086" w:rsidRPr="00E40449" w:rsidRDefault="00B57086" w:rsidP="001F6269">
            <w:pPr>
              <w:spacing w:after="0" w:line="240" w:lineRule="auto"/>
              <w:jc w:val="both"/>
              <w:rPr>
                <w:rFonts w:ascii="Calisto MT" w:hAnsi="Calisto MT" w:cs="Arial"/>
                <w:lang w:eastAsia="es-PA"/>
              </w:rPr>
            </w:pPr>
            <w:r w:rsidRPr="00E40449">
              <w:rPr>
                <w:rFonts w:ascii="Calisto MT" w:hAnsi="Calisto MT" w:cs="Arial"/>
                <w:lang w:val="es-ES" w:eastAsia="es-PA"/>
              </w:rPr>
              <w:t>2.2.2.</w:t>
            </w:r>
            <w:r w:rsidRPr="00E40449">
              <w:rPr>
                <w:rFonts w:ascii="Calisto MT" w:hAnsi="Calisto MT" w:cs="Arial"/>
                <w:lang w:eastAsia="es-PA"/>
              </w:rPr>
              <w:t xml:space="preserve"> Incorporación</w:t>
            </w:r>
            <w:r w:rsidR="004A1228" w:rsidRPr="00E40449">
              <w:rPr>
                <w:rFonts w:ascii="Calisto MT" w:hAnsi="Calisto MT" w:cs="Arial"/>
                <w:lang w:eastAsia="es-PA"/>
              </w:rPr>
              <w:t xml:space="preserve"> y divulgación</w:t>
            </w:r>
            <w:r w:rsidRPr="00E40449">
              <w:rPr>
                <w:rFonts w:ascii="Calisto MT" w:hAnsi="Calisto MT" w:cs="Arial"/>
                <w:lang w:eastAsia="es-PA"/>
              </w:rPr>
              <w:t xml:space="preserve"> de </w:t>
            </w:r>
            <w:r w:rsidRPr="00E40449">
              <w:rPr>
                <w:rFonts w:ascii="Calisto MT" w:hAnsi="Calisto MT" w:cs="Arial"/>
                <w:spacing w:val="-1"/>
                <w:lang w:eastAsia="es-PA"/>
              </w:rPr>
              <w:t>la</w:t>
            </w:r>
            <w:r w:rsidRPr="00E40449">
              <w:rPr>
                <w:rFonts w:ascii="Calisto MT" w:hAnsi="Calisto MT" w:cs="Arial"/>
                <w:spacing w:val="41"/>
                <w:lang w:eastAsia="es-PA"/>
              </w:rPr>
              <w:t xml:space="preserve"> </w:t>
            </w:r>
            <w:r w:rsidRPr="00E40449">
              <w:rPr>
                <w:rFonts w:ascii="Calisto MT" w:hAnsi="Calisto MT" w:cs="Arial"/>
                <w:spacing w:val="-1"/>
                <w:lang w:eastAsia="es-PA"/>
              </w:rPr>
              <w:t>perspectiva</w:t>
            </w:r>
            <w:r w:rsidRPr="00E40449">
              <w:rPr>
                <w:rFonts w:ascii="Calisto MT" w:hAnsi="Calisto MT" w:cs="Arial"/>
                <w:spacing w:val="41"/>
                <w:lang w:eastAsia="es-PA"/>
              </w:rPr>
              <w:t xml:space="preserve"> </w:t>
            </w:r>
            <w:r w:rsidRPr="00E40449">
              <w:rPr>
                <w:rFonts w:ascii="Calisto MT" w:hAnsi="Calisto MT" w:cs="Arial"/>
                <w:spacing w:val="-1"/>
                <w:lang w:eastAsia="es-PA"/>
              </w:rPr>
              <w:t>de</w:t>
            </w:r>
            <w:r w:rsidRPr="00E40449">
              <w:rPr>
                <w:rFonts w:ascii="Calisto MT" w:hAnsi="Calisto MT" w:cs="Arial"/>
                <w:spacing w:val="41"/>
                <w:lang w:eastAsia="es-PA"/>
              </w:rPr>
              <w:t xml:space="preserve"> </w:t>
            </w:r>
            <w:r w:rsidRPr="00E40449">
              <w:rPr>
                <w:rFonts w:ascii="Calisto MT" w:hAnsi="Calisto MT" w:cs="Arial"/>
                <w:spacing w:val="-1"/>
                <w:lang w:eastAsia="es-PA"/>
              </w:rPr>
              <w:t>género,</w:t>
            </w:r>
            <w:r w:rsidRPr="00E40449">
              <w:rPr>
                <w:rFonts w:ascii="Calisto MT" w:hAnsi="Calisto MT" w:cs="Arial"/>
                <w:spacing w:val="41"/>
                <w:lang w:eastAsia="es-PA"/>
              </w:rPr>
              <w:t xml:space="preserve"> </w:t>
            </w:r>
            <w:r w:rsidRPr="00E40449">
              <w:rPr>
                <w:rFonts w:ascii="Calisto MT" w:hAnsi="Calisto MT" w:cs="Arial"/>
                <w:spacing w:val="-1"/>
                <w:lang w:eastAsia="es-PA"/>
              </w:rPr>
              <w:t>para</w:t>
            </w:r>
            <w:r w:rsidRPr="00E40449">
              <w:rPr>
                <w:rFonts w:ascii="Calisto MT" w:hAnsi="Calisto MT" w:cs="Arial"/>
                <w:spacing w:val="41"/>
                <w:lang w:eastAsia="es-PA"/>
              </w:rPr>
              <w:t xml:space="preserve"> </w:t>
            </w:r>
            <w:r w:rsidRPr="00E40449">
              <w:rPr>
                <w:rFonts w:ascii="Calisto MT" w:hAnsi="Calisto MT" w:cs="Arial"/>
                <w:spacing w:val="-1"/>
                <w:lang w:eastAsia="es-PA"/>
              </w:rPr>
              <w:t>una</w:t>
            </w:r>
            <w:r w:rsidRPr="00E40449">
              <w:rPr>
                <w:rFonts w:ascii="Calisto MT" w:hAnsi="Calisto MT" w:cs="Arial"/>
                <w:spacing w:val="41"/>
                <w:lang w:eastAsia="es-PA"/>
              </w:rPr>
              <w:t xml:space="preserve"> </w:t>
            </w:r>
            <w:r w:rsidRPr="00E40449">
              <w:rPr>
                <w:rFonts w:ascii="Calisto MT" w:hAnsi="Calisto MT" w:cs="Arial"/>
                <w:spacing w:val="-1"/>
                <w:lang w:eastAsia="es-PA"/>
              </w:rPr>
              <w:t>atención</w:t>
            </w:r>
            <w:r w:rsidRPr="00E40449">
              <w:rPr>
                <w:rFonts w:ascii="Calisto MT" w:hAnsi="Calisto MT" w:cs="Arial"/>
                <w:spacing w:val="27"/>
                <w:lang w:eastAsia="es-PA"/>
              </w:rPr>
              <w:t xml:space="preserve"> </w:t>
            </w:r>
            <w:r w:rsidRPr="00E40449">
              <w:rPr>
                <w:rFonts w:ascii="Calisto MT" w:hAnsi="Calisto MT" w:cs="Arial"/>
                <w:spacing w:val="-1"/>
                <w:lang w:eastAsia="es-PA"/>
              </w:rPr>
              <w:t>diferenciada</w:t>
            </w:r>
            <w:r w:rsidRPr="00E40449">
              <w:rPr>
                <w:rFonts w:ascii="Calisto MT" w:hAnsi="Calisto MT" w:cs="Arial"/>
                <w:spacing w:val="25"/>
                <w:lang w:eastAsia="es-PA"/>
              </w:rPr>
              <w:t xml:space="preserve"> </w:t>
            </w:r>
            <w:r w:rsidRPr="00E40449">
              <w:rPr>
                <w:rFonts w:ascii="Calisto MT" w:hAnsi="Calisto MT" w:cs="Arial"/>
                <w:lang w:eastAsia="es-PA"/>
              </w:rPr>
              <w:t>y</w:t>
            </w:r>
            <w:r w:rsidRPr="00E40449">
              <w:rPr>
                <w:rFonts w:ascii="Calisto MT" w:hAnsi="Calisto MT" w:cs="Arial"/>
                <w:spacing w:val="25"/>
                <w:lang w:eastAsia="es-PA"/>
              </w:rPr>
              <w:t xml:space="preserve"> </w:t>
            </w:r>
            <w:r w:rsidRPr="00E40449">
              <w:rPr>
                <w:rFonts w:ascii="Calisto MT" w:hAnsi="Calisto MT" w:cs="Arial"/>
                <w:spacing w:val="-1"/>
                <w:lang w:eastAsia="es-PA"/>
              </w:rPr>
              <w:t>específica,</w:t>
            </w:r>
            <w:r w:rsidRPr="00E40449">
              <w:rPr>
                <w:rFonts w:ascii="Calisto MT" w:hAnsi="Calisto MT" w:cs="Arial"/>
                <w:spacing w:val="25"/>
                <w:lang w:eastAsia="es-PA"/>
              </w:rPr>
              <w:t xml:space="preserve"> en salud, </w:t>
            </w:r>
            <w:r w:rsidRPr="00E40449">
              <w:rPr>
                <w:rFonts w:ascii="Calisto MT" w:hAnsi="Calisto MT" w:cs="Arial"/>
                <w:spacing w:val="-1"/>
                <w:lang w:eastAsia="es-PA"/>
              </w:rPr>
              <w:t>de</w:t>
            </w:r>
            <w:r w:rsidRPr="00E40449">
              <w:rPr>
                <w:rFonts w:ascii="Calisto MT" w:hAnsi="Calisto MT" w:cs="Arial"/>
                <w:spacing w:val="25"/>
                <w:lang w:eastAsia="es-PA"/>
              </w:rPr>
              <w:t xml:space="preserve"> </w:t>
            </w:r>
            <w:r w:rsidRPr="00E40449">
              <w:rPr>
                <w:rFonts w:ascii="Calisto MT" w:hAnsi="Calisto MT" w:cs="Arial"/>
                <w:spacing w:val="-1"/>
                <w:lang w:eastAsia="es-PA"/>
              </w:rPr>
              <w:t>las</w:t>
            </w:r>
            <w:r w:rsidRPr="00E40449">
              <w:rPr>
                <w:rFonts w:ascii="Calisto MT" w:hAnsi="Calisto MT" w:cs="Arial"/>
                <w:spacing w:val="25"/>
                <w:lang w:eastAsia="es-PA"/>
              </w:rPr>
              <w:t xml:space="preserve"> </w:t>
            </w:r>
            <w:r w:rsidRPr="00E40449">
              <w:rPr>
                <w:rFonts w:ascii="Calisto MT" w:hAnsi="Calisto MT" w:cs="Arial"/>
                <w:spacing w:val="-1"/>
                <w:lang w:eastAsia="es-PA"/>
              </w:rPr>
              <w:t>personas</w:t>
            </w:r>
            <w:r w:rsidRPr="00E40449">
              <w:rPr>
                <w:rFonts w:ascii="Calisto MT" w:hAnsi="Calisto MT" w:cs="Arial"/>
                <w:spacing w:val="25"/>
                <w:lang w:eastAsia="es-PA"/>
              </w:rPr>
              <w:t xml:space="preserve"> </w:t>
            </w:r>
            <w:r w:rsidRPr="00E40449">
              <w:rPr>
                <w:rFonts w:ascii="Calisto MT" w:hAnsi="Calisto MT" w:cs="Arial"/>
                <w:spacing w:val="-1"/>
                <w:lang w:eastAsia="es-PA"/>
              </w:rPr>
              <w:t>con</w:t>
            </w:r>
            <w:r w:rsidRPr="00E40449">
              <w:rPr>
                <w:rFonts w:ascii="Calisto MT" w:hAnsi="Calisto MT" w:cs="Arial"/>
                <w:spacing w:val="25"/>
                <w:lang w:eastAsia="es-PA"/>
              </w:rPr>
              <w:t xml:space="preserve"> </w:t>
            </w:r>
            <w:r w:rsidRPr="00E40449">
              <w:rPr>
                <w:rFonts w:ascii="Calisto MT" w:hAnsi="Calisto MT" w:cs="Arial"/>
                <w:lang w:eastAsia="es-PA"/>
              </w:rPr>
              <w:t>discapacidad</w:t>
            </w:r>
            <w:r w:rsidRPr="00E40449">
              <w:rPr>
                <w:rFonts w:ascii="Calisto MT" w:hAnsi="Calisto MT" w:cs="Arial"/>
                <w:spacing w:val="58"/>
                <w:lang w:eastAsia="es-PA"/>
              </w:rPr>
              <w:t xml:space="preserve"> </w:t>
            </w:r>
            <w:r w:rsidRPr="00E40449">
              <w:rPr>
                <w:rFonts w:ascii="Calisto MT" w:hAnsi="Calisto MT" w:cs="Arial"/>
                <w:lang w:eastAsia="es-PA"/>
              </w:rPr>
              <w:t>especialmente</w:t>
            </w:r>
            <w:r w:rsidRPr="00E40449">
              <w:rPr>
                <w:rFonts w:ascii="Calisto MT" w:hAnsi="Calisto MT" w:cs="Arial"/>
                <w:spacing w:val="59"/>
                <w:lang w:eastAsia="es-PA"/>
              </w:rPr>
              <w:t xml:space="preserve"> </w:t>
            </w:r>
            <w:r w:rsidRPr="00E40449">
              <w:rPr>
                <w:rFonts w:ascii="Calisto MT" w:hAnsi="Calisto MT" w:cs="Arial"/>
                <w:lang w:eastAsia="es-PA"/>
              </w:rPr>
              <w:t>a</w:t>
            </w:r>
            <w:r w:rsidRPr="00E40449">
              <w:rPr>
                <w:rFonts w:ascii="Calisto MT" w:hAnsi="Calisto MT" w:cs="Arial"/>
                <w:spacing w:val="58"/>
                <w:lang w:eastAsia="es-PA"/>
              </w:rPr>
              <w:t xml:space="preserve"> </w:t>
            </w:r>
            <w:r w:rsidRPr="00E40449">
              <w:rPr>
                <w:rFonts w:ascii="Calisto MT" w:hAnsi="Calisto MT" w:cs="Arial"/>
                <w:lang w:eastAsia="es-PA"/>
              </w:rPr>
              <w:t>las</w:t>
            </w:r>
            <w:r w:rsidRPr="00E40449">
              <w:rPr>
                <w:rFonts w:ascii="Calisto MT" w:hAnsi="Calisto MT" w:cs="Arial"/>
                <w:spacing w:val="59"/>
                <w:lang w:eastAsia="es-PA"/>
              </w:rPr>
              <w:t xml:space="preserve"> </w:t>
            </w:r>
            <w:r w:rsidRPr="00E40449">
              <w:rPr>
                <w:rFonts w:ascii="Calisto MT" w:hAnsi="Calisto MT" w:cs="Arial"/>
                <w:lang w:eastAsia="es-PA"/>
              </w:rPr>
              <w:t>de</w:t>
            </w:r>
            <w:r w:rsidRPr="00E40449">
              <w:rPr>
                <w:rFonts w:ascii="Calisto MT" w:hAnsi="Calisto MT" w:cs="Arial"/>
                <w:spacing w:val="58"/>
                <w:lang w:eastAsia="es-PA"/>
              </w:rPr>
              <w:t xml:space="preserve"> </w:t>
            </w:r>
            <w:r w:rsidRPr="00E40449">
              <w:rPr>
                <w:rFonts w:ascii="Calisto MT" w:hAnsi="Calisto MT" w:cs="Arial"/>
                <w:lang w:eastAsia="es-PA"/>
              </w:rPr>
              <w:t>atención temprana.</w:t>
            </w:r>
          </w:p>
        </w:tc>
        <w:tc>
          <w:tcPr>
            <w:tcW w:w="2312" w:type="dxa"/>
          </w:tcPr>
          <w:p w:rsidR="00B57086" w:rsidRPr="00E40449" w:rsidRDefault="00B57086"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Cuatro Jornadas de Sensibilización en temas de Mujer y Discapacidad a las personas que tienen que ver con la atención tempana de la salud.</w:t>
            </w:r>
          </w:p>
          <w:p w:rsidR="00B57086" w:rsidRPr="00E40449" w:rsidRDefault="00B57086" w:rsidP="001F6269">
            <w:pPr>
              <w:spacing w:after="0" w:line="240" w:lineRule="auto"/>
              <w:jc w:val="both"/>
              <w:rPr>
                <w:rFonts w:ascii="Calisto MT" w:eastAsia="Times New Roman" w:hAnsi="Calisto MT" w:cs="Arial"/>
                <w:lang w:val="es-ES" w:eastAsia="es-MX"/>
              </w:rPr>
            </w:pPr>
          </w:p>
        </w:tc>
        <w:tc>
          <w:tcPr>
            <w:tcW w:w="2658" w:type="dxa"/>
          </w:tcPr>
          <w:p w:rsidR="00B57086" w:rsidRPr="00E40449" w:rsidRDefault="00B57086" w:rsidP="00EF5BAD">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Cuatro capacitaciones por institución y  no menor de 30 profesionales sensibilizados en cada jornada, que tienen que ver con la atención temprana de la salud.</w:t>
            </w:r>
          </w:p>
        </w:tc>
        <w:tc>
          <w:tcPr>
            <w:tcW w:w="211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MINSA-CSS- INAMU-UNIVERSIDADES</w:t>
            </w:r>
          </w:p>
        </w:tc>
      </w:tr>
      <w:tr w:rsidR="00E40449" w:rsidRPr="00E40449" w:rsidTr="00B57086">
        <w:trPr>
          <w:cantSplit/>
          <w:trHeight w:val="435"/>
        </w:trPr>
        <w:tc>
          <w:tcPr>
            <w:tcW w:w="3510" w:type="dxa"/>
            <w:vMerge/>
            <w:shd w:val="clear" w:color="auto" w:fill="auto"/>
          </w:tcPr>
          <w:p w:rsidR="00B57086" w:rsidRPr="00E40449" w:rsidRDefault="00B57086" w:rsidP="001F6269">
            <w:pPr>
              <w:numPr>
                <w:ilvl w:val="1"/>
                <w:numId w:val="13"/>
              </w:numPr>
              <w:spacing w:after="0" w:line="240" w:lineRule="auto"/>
              <w:ind w:left="1134"/>
              <w:contextualSpacing/>
              <w:jc w:val="both"/>
              <w:rPr>
                <w:rFonts w:ascii="Calisto MT" w:eastAsia="Calibri" w:hAnsi="Calisto MT" w:cs="Arial"/>
                <w:lang w:val="es-ES" w:eastAsia="es-PA"/>
              </w:rPr>
            </w:pPr>
          </w:p>
        </w:tc>
        <w:tc>
          <w:tcPr>
            <w:tcW w:w="3104" w:type="dxa"/>
            <w:shd w:val="clear" w:color="auto" w:fill="auto"/>
          </w:tcPr>
          <w:p w:rsidR="00B57086" w:rsidRPr="00E40449" w:rsidRDefault="00B57086" w:rsidP="001F6269">
            <w:pPr>
              <w:spacing w:after="0" w:line="240" w:lineRule="auto"/>
              <w:jc w:val="both"/>
              <w:rPr>
                <w:rFonts w:ascii="Calisto MT" w:eastAsia="Calibri" w:hAnsi="Calisto MT" w:cs="Arial"/>
                <w:lang w:eastAsia="es-PA"/>
              </w:rPr>
            </w:pPr>
            <w:r w:rsidRPr="00E40449">
              <w:rPr>
                <w:rFonts w:ascii="Calisto MT" w:hAnsi="Calisto MT" w:cs="Arial"/>
                <w:spacing w:val="-1"/>
                <w:lang w:val="es-ES" w:eastAsia="es-PA"/>
              </w:rPr>
              <w:t>2.2.3.</w:t>
            </w:r>
            <w:r w:rsidRPr="00E40449">
              <w:rPr>
                <w:rFonts w:ascii="Calisto MT" w:hAnsi="Calisto MT" w:cs="Arial"/>
                <w:spacing w:val="-1"/>
                <w:lang w:eastAsia="es-PA"/>
              </w:rPr>
              <w:t xml:space="preserve"> Sensibilización sobre la importancia de aumentar el personal</w:t>
            </w:r>
            <w:r w:rsidRPr="00E40449">
              <w:rPr>
                <w:rFonts w:ascii="Calisto MT" w:hAnsi="Calisto MT" w:cs="Arial"/>
                <w:spacing w:val="80"/>
                <w:lang w:eastAsia="es-PA"/>
              </w:rPr>
              <w:t xml:space="preserve"> </w:t>
            </w:r>
            <w:r w:rsidRPr="00E40449">
              <w:rPr>
                <w:rFonts w:ascii="Calisto MT" w:hAnsi="Calisto MT" w:cs="Arial"/>
                <w:spacing w:val="-1"/>
                <w:lang w:eastAsia="es-PA"/>
              </w:rPr>
              <w:t>de salud</w:t>
            </w:r>
            <w:r w:rsidRPr="00E40449">
              <w:rPr>
                <w:rFonts w:ascii="Calisto MT" w:hAnsi="Calisto MT" w:cs="Arial"/>
                <w:spacing w:val="79"/>
                <w:lang w:eastAsia="es-PA"/>
              </w:rPr>
              <w:t xml:space="preserve"> </w:t>
            </w:r>
            <w:r w:rsidRPr="00E40449">
              <w:rPr>
                <w:rFonts w:ascii="Calisto MT" w:hAnsi="Calisto MT" w:cs="Arial"/>
                <w:spacing w:val="-1"/>
                <w:lang w:eastAsia="es-PA"/>
              </w:rPr>
              <w:t>para</w:t>
            </w:r>
            <w:r w:rsidRPr="00E40449">
              <w:rPr>
                <w:rFonts w:ascii="Calisto MT" w:hAnsi="Calisto MT" w:cs="Arial"/>
                <w:spacing w:val="80"/>
                <w:lang w:eastAsia="es-PA"/>
              </w:rPr>
              <w:t xml:space="preserve"> </w:t>
            </w:r>
            <w:r w:rsidRPr="00E40449">
              <w:rPr>
                <w:rFonts w:ascii="Calisto MT" w:hAnsi="Calisto MT" w:cs="Arial"/>
                <w:spacing w:val="-1"/>
                <w:lang w:eastAsia="es-PA"/>
              </w:rPr>
              <w:t>referencia</w:t>
            </w:r>
            <w:r w:rsidRPr="00E40449">
              <w:rPr>
                <w:rFonts w:ascii="Calisto MT" w:hAnsi="Calisto MT" w:cs="Arial"/>
                <w:spacing w:val="79"/>
                <w:lang w:eastAsia="es-PA"/>
              </w:rPr>
              <w:t xml:space="preserve"> </w:t>
            </w:r>
            <w:r w:rsidRPr="00E40449">
              <w:rPr>
                <w:rFonts w:ascii="Calisto MT" w:hAnsi="Calisto MT" w:cs="Arial"/>
                <w:lang w:eastAsia="es-PA"/>
              </w:rPr>
              <w:t>y</w:t>
            </w:r>
            <w:r w:rsidRPr="00E40449">
              <w:rPr>
                <w:rFonts w:ascii="Calisto MT" w:hAnsi="Calisto MT" w:cs="Arial"/>
                <w:spacing w:val="29"/>
                <w:lang w:eastAsia="es-PA"/>
              </w:rPr>
              <w:t xml:space="preserve"> </w:t>
            </w:r>
            <w:r w:rsidRPr="00E40449">
              <w:rPr>
                <w:rFonts w:ascii="Calisto MT" w:hAnsi="Calisto MT" w:cs="Arial"/>
                <w:spacing w:val="-1"/>
                <w:lang w:eastAsia="es-PA"/>
              </w:rPr>
              <w:t>protocolos</w:t>
            </w:r>
            <w:r w:rsidRPr="00E40449">
              <w:rPr>
                <w:rFonts w:ascii="Calisto MT" w:hAnsi="Calisto MT" w:cs="Arial"/>
                <w:spacing w:val="29"/>
                <w:lang w:eastAsia="es-PA"/>
              </w:rPr>
              <w:t xml:space="preserve"> </w:t>
            </w:r>
            <w:r w:rsidRPr="00E40449">
              <w:rPr>
                <w:rFonts w:ascii="Calisto MT" w:hAnsi="Calisto MT" w:cs="Arial"/>
                <w:spacing w:val="-1"/>
                <w:lang w:eastAsia="es-PA"/>
              </w:rPr>
              <w:t>de</w:t>
            </w:r>
            <w:r w:rsidRPr="00E40449">
              <w:rPr>
                <w:rFonts w:ascii="Calisto MT" w:hAnsi="Calisto MT" w:cs="Arial"/>
                <w:spacing w:val="29"/>
                <w:lang w:eastAsia="es-PA"/>
              </w:rPr>
              <w:t xml:space="preserve"> </w:t>
            </w:r>
            <w:r w:rsidRPr="00E40449">
              <w:rPr>
                <w:rFonts w:ascii="Calisto MT" w:hAnsi="Calisto MT" w:cs="Arial"/>
                <w:spacing w:val="-1"/>
                <w:lang w:eastAsia="es-PA"/>
              </w:rPr>
              <w:t>atención</w:t>
            </w:r>
            <w:r w:rsidRPr="00E40449">
              <w:rPr>
                <w:rFonts w:ascii="Calisto MT" w:hAnsi="Calisto MT" w:cs="Arial"/>
                <w:spacing w:val="29"/>
                <w:lang w:eastAsia="es-PA"/>
              </w:rPr>
              <w:t xml:space="preserve"> </w:t>
            </w:r>
            <w:r w:rsidRPr="00E40449">
              <w:rPr>
                <w:rFonts w:ascii="Calisto MT" w:hAnsi="Calisto MT" w:cs="Arial"/>
                <w:spacing w:val="-1"/>
                <w:lang w:eastAsia="es-PA"/>
              </w:rPr>
              <w:t>específicos</w:t>
            </w:r>
            <w:r w:rsidRPr="00E40449">
              <w:rPr>
                <w:rFonts w:ascii="Calisto MT" w:hAnsi="Calisto MT" w:cs="Arial"/>
                <w:spacing w:val="29"/>
                <w:lang w:eastAsia="es-PA"/>
              </w:rPr>
              <w:t xml:space="preserve"> </w:t>
            </w:r>
            <w:r w:rsidRPr="00E40449">
              <w:rPr>
                <w:rFonts w:ascii="Calisto MT" w:hAnsi="Calisto MT" w:cs="Arial"/>
                <w:spacing w:val="-1"/>
                <w:lang w:eastAsia="es-PA"/>
              </w:rPr>
              <w:t>para</w:t>
            </w:r>
            <w:r w:rsidRPr="00E40449">
              <w:rPr>
                <w:rFonts w:ascii="Calisto MT" w:hAnsi="Calisto MT" w:cs="Arial"/>
                <w:spacing w:val="29"/>
                <w:lang w:eastAsia="es-PA"/>
              </w:rPr>
              <w:t xml:space="preserve"> </w:t>
            </w:r>
            <w:r w:rsidRPr="00E40449">
              <w:rPr>
                <w:rFonts w:ascii="Calisto MT" w:hAnsi="Calisto MT" w:cs="Arial"/>
                <w:spacing w:val="-1"/>
                <w:lang w:eastAsia="es-PA"/>
              </w:rPr>
              <w:t>personas</w:t>
            </w:r>
            <w:r w:rsidRPr="00E40449">
              <w:rPr>
                <w:rFonts w:ascii="Calisto MT" w:hAnsi="Calisto MT" w:cs="Arial"/>
                <w:spacing w:val="29"/>
                <w:lang w:eastAsia="es-PA"/>
              </w:rPr>
              <w:t xml:space="preserve"> </w:t>
            </w:r>
            <w:r w:rsidRPr="00E40449">
              <w:rPr>
                <w:rFonts w:ascii="Calisto MT" w:hAnsi="Calisto MT" w:cs="Arial"/>
                <w:spacing w:val="-1"/>
                <w:lang w:eastAsia="es-PA"/>
              </w:rPr>
              <w:t>con</w:t>
            </w:r>
            <w:r w:rsidRPr="00E40449">
              <w:rPr>
                <w:rFonts w:ascii="Calisto MT" w:hAnsi="Calisto MT" w:cs="Arial"/>
                <w:spacing w:val="28"/>
                <w:lang w:eastAsia="es-PA"/>
              </w:rPr>
              <w:t xml:space="preserve"> </w:t>
            </w:r>
            <w:r w:rsidRPr="00E40449">
              <w:rPr>
                <w:rFonts w:ascii="Calisto MT" w:hAnsi="Calisto MT" w:cs="Arial"/>
                <w:lang w:eastAsia="es-PA"/>
              </w:rPr>
              <w:t>discapacidad.</w:t>
            </w:r>
          </w:p>
        </w:tc>
        <w:tc>
          <w:tcPr>
            <w:tcW w:w="2312" w:type="dxa"/>
          </w:tcPr>
          <w:p w:rsidR="00B57086" w:rsidRPr="00E40449" w:rsidRDefault="00B57086" w:rsidP="00D30DC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eastAsia="es-MX"/>
              </w:rPr>
              <w:t>Realizar al 2018 tres capacitaciones para los tomadores de decisiones en la atención integral para aumentar el personal de salud.</w:t>
            </w:r>
          </w:p>
        </w:tc>
        <w:tc>
          <w:tcPr>
            <w:tcW w:w="2658" w:type="dxa"/>
          </w:tcPr>
          <w:p w:rsidR="00B57086" w:rsidRPr="00E40449" w:rsidRDefault="00B57086" w:rsidP="00BB3F48">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Tres capacitaciones por instituciones responsables.</w:t>
            </w:r>
          </w:p>
        </w:tc>
        <w:tc>
          <w:tcPr>
            <w:tcW w:w="211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MINSA-CSS- UNIVERSIDADES</w:t>
            </w:r>
          </w:p>
        </w:tc>
      </w:tr>
      <w:tr w:rsidR="00E40449" w:rsidRPr="00E40449" w:rsidTr="00B57086">
        <w:trPr>
          <w:cantSplit/>
          <w:trHeight w:val="390"/>
        </w:trPr>
        <w:tc>
          <w:tcPr>
            <w:tcW w:w="3510" w:type="dxa"/>
            <w:vMerge/>
            <w:shd w:val="clear" w:color="auto" w:fill="auto"/>
          </w:tcPr>
          <w:p w:rsidR="00B57086" w:rsidRPr="00E40449" w:rsidRDefault="00B57086" w:rsidP="001F6269">
            <w:pPr>
              <w:numPr>
                <w:ilvl w:val="1"/>
                <w:numId w:val="13"/>
              </w:numPr>
              <w:spacing w:after="0" w:line="240" w:lineRule="auto"/>
              <w:ind w:left="1134"/>
              <w:contextualSpacing/>
              <w:jc w:val="both"/>
              <w:rPr>
                <w:rFonts w:ascii="Calisto MT" w:eastAsia="Calibri" w:hAnsi="Calisto MT" w:cs="Arial"/>
                <w:lang w:val="es-ES" w:eastAsia="es-PA"/>
              </w:rPr>
            </w:pPr>
          </w:p>
        </w:tc>
        <w:tc>
          <w:tcPr>
            <w:tcW w:w="3104" w:type="dxa"/>
            <w:shd w:val="clear" w:color="auto" w:fill="auto"/>
          </w:tcPr>
          <w:p w:rsidR="00B57086" w:rsidRPr="00E40449" w:rsidRDefault="00B57086" w:rsidP="001F6269">
            <w:pPr>
              <w:spacing w:after="0" w:line="240" w:lineRule="auto"/>
              <w:jc w:val="both"/>
              <w:rPr>
                <w:rFonts w:ascii="Calisto MT" w:eastAsia="Calibri" w:hAnsi="Calisto MT" w:cs="Arial"/>
                <w:lang w:eastAsia="es-PA"/>
              </w:rPr>
            </w:pPr>
            <w:r w:rsidRPr="00E40449">
              <w:rPr>
                <w:rFonts w:ascii="Calisto MT" w:hAnsi="Calisto MT" w:cs="Arial"/>
                <w:spacing w:val="-1"/>
                <w:lang w:val="es-ES" w:eastAsia="es-PA"/>
              </w:rPr>
              <w:t>2.2.4.</w:t>
            </w:r>
            <w:r w:rsidRPr="00E40449">
              <w:rPr>
                <w:rFonts w:ascii="Calisto MT" w:hAnsi="Calisto MT" w:cs="Arial"/>
                <w:spacing w:val="-1"/>
                <w:lang w:eastAsia="es-PA"/>
              </w:rPr>
              <w:t xml:space="preserve"> Organización y promoción de programas de formación para la detección temprana de casos de discapacidad, dirigidos a personal de organizaciones no gubernamentales.</w:t>
            </w:r>
          </w:p>
        </w:tc>
        <w:tc>
          <w:tcPr>
            <w:tcW w:w="2312" w:type="dxa"/>
          </w:tcPr>
          <w:p w:rsidR="00B57086" w:rsidRPr="00E40449" w:rsidRDefault="00B57086"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2017 haber inventariado los programas de prevención y servicios en el sector Salud.</w:t>
            </w:r>
          </w:p>
          <w:p w:rsidR="00B57086" w:rsidRPr="00E40449" w:rsidRDefault="00B57086"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2018 divulgar y difundir programas de prevención y detección temprana de la discapacidad dirigidos a la sociedad civil organizada.</w:t>
            </w:r>
          </w:p>
        </w:tc>
        <w:tc>
          <w:tcPr>
            <w:tcW w:w="2658" w:type="dxa"/>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Numero de programas existentes al 2017.</w:t>
            </w:r>
          </w:p>
          <w:p w:rsidR="00B57086" w:rsidRPr="00E40449" w:rsidRDefault="00B57086" w:rsidP="001F6269">
            <w:pPr>
              <w:spacing w:after="0" w:line="240" w:lineRule="auto"/>
              <w:jc w:val="center"/>
              <w:rPr>
                <w:rFonts w:ascii="Calisto MT" w:eastAsia="Times New Roman" w:hAnsi="Calisto MT" w:cs="Arial"/>
                <w:lang w:val="es-ES" w:eastAsia="es-MX"/>
              </w:rPr>
            </w:pPr>
          </w:p>
          <w:p w:rsidR="00B57086" w:rsidRPr="00E40449" w:rsidRDefault="00B57086" w:rsidP="001F6269">
            <w:pPr>
              <w:spacing w:after="0" w:line="240" w:lineRule="auto"/>
              <w:jc w:val="center"/>
              <w:rPr>
                <w:rFonts w:ascii="Calisto MT" w:eastAsia="Times New Roman" w:hAnsi="Calisto MT" w:cs="Arial"/>
                <w:lang w:val="es-ES" w:eastAsia="es-MX"/>
              </w:rPr>
            </w:pPr>
          </w:p>
          <w:p w:rsidR="00B57086" w:rsidRPr="00E40449" w:rsidRDefault="00B57086" w:rsidP="001F6269">
            <w:pPr>
              <w:spacing w:after="0" w:line="240" w:lineRule="auto"/>
              <w:jc w:val="center"/>
              <w:rPr>
                <w:rFonts w:ascii="Calisto MT" w:eastAsia="Times New Roman" w:hAnsi="Calisto MT" w:cs="Arial"/>
                <w:lang w:val="es-ES" w:eastAsia="es-MX"/>
              </w:rPr>
            </w:pPr>
          </w:p>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Números de programas divulgados, al 2018.</w:t>
            </w:r>
          </w:p>
        </w:tc>
        <w:tc>
          <w:tcPr>
            <w:tcW w:w="211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MINSA-CSS- UNIVERSIDADES</w:t>
            </w:r>
          </w:p>
        </w:tc>
      </w:tr>
      <w:tr w:rsidR="00E40449" w:rsidRPr="00E40449" w:rsidTr="00B57086">
        <w:trPr>
          <w:cantSplit/>
          <w:trHeight w:val="540"/>
        </w:trPr>
        <w:tc>
          <w:tcPr>
            <w:tcW w:w="3510" w:type="dxa"/>
            <w:vMerge/>
            <w:shd w:val="clear" w:color="auto" w:fill="auto"/>
          </w:tcPr>
          <w:p w:rsidR="00B57086" w:rsidRPr="00E40449" w:rsidRDefault="00B57086" w:rsidP="001F6269">
            <w:pPr>
              <w:numPr>
                <w:ilvl w:val="1"/>
                <w:numId w:val="13"/>
              </w:numPr>
              <w:spacing w:after="0" w:line="240" w:lineRule="auto"/>
              <w:ind w:left="1134"/>
              <w:contextualSpacing/>
              <w:jc w:val="both"/>
              <w:rPr>
                <w:rFonts w:ascii="Calisto MT" w:eastAsia="Calibri" w:hAnsi="Calisto MT" w:cs="Arial"/>
                <w:lang w:val="es-ES" w:eastAsia="es-PA"/>
              </w:rPr>
            </w:pPr>
          </w:p>
        </w:tc>
        <w:tc>
          <w:tcPr>
            <w:tcW w:w="3104" w:type="dxa"/>
            <w:shd w:val="clear" w:color="auto" w:fill="auto"/>
          </w:tcPr>
          <w:p w:rsidR="00B57086" w:rsidRPr="00E40449" w:rsidRDefault="00B57086" w:rsidP="001F6269">
            <w:pPr>
              <w:spacing w:after="0" w:line="240" w:lineRule="auto"/>
              <w:jc w:val="both"/>
              <w:rPr>
                <w:rFonts w:ascii="Calisto MT" w:eastAsia="Calibri" w:hAnsi="Calisto MT" w:cs="Arial"/>
                <w:lang w:eastAsia="es-PA"/>
              </w:rPr>
            </w:pPr>
            <w:r w:rsidRPr="00E40449">
              <w:rPr>
                <w:rFonts w:ascii="Calisto MT" w:eastAsia="Calibri" w:hAnsi="Calisto MT" w:cs="Arial"/>
                <w:lang w:val="es-ES" w:eastAsia="es-PA"/>
              </w:rPr>
              <w:t>2.2.5.</w:t>
            </w:r>
            <w:r w:rsidRPr="00E40449">
              <w:rPr>
                <w:rFonts w:ascii="Calisto MT" w:eastAsia="Calibri" w:hAnsi="Calisto MT" w:cs="Arial"/>
                <w:lang w:eastAsia="es-PA"/>
              </w:rPr>
              <w:t xml:space="preserve"> Capacitación </w:t>
            </w:r>
            <w:r w:rsidR="0032474C" w:rsidRPr="00E40449">
              <w:rPr>
                <w:rFonts w:ascii="Calisto MT" w:eastAsia="Calibri" w:hAnsi="Calisto MT" w:cs="Arial"/>
                <w:lang w:eastAsia="es-PA"/>
              </w:rPr>
              <w:t>continú</w:t>
            </w:r>
            <w:r w:rsidR="001F14D1" w:rsidRPr="00E40449">
              <w:rPr>
                <w:rFonts w:ascii="Calisto MT" w:eastAsia="Calibri" w:hAnsi="Calisto MT" w:cs="Arial"/>
                <w:lang w:eastAsia="es-PA"/>
              </w:rPr>
              <w:t>a</w:t>
            </w:r>
            <w:r w:rsidR="0032474C" w:rsidRPr="00E40449">
              <w:rPr>
                <w:rFonts w:ascii="Calisto MT" w:eastAsia="Calibri" w:hAnsi="Calisto MT" w:cs="Arial"/>
                <w:lang w:eastAsia="es-PA"/>
              </w:rPr>
              <w:t xml:space="preserve"> a</w:t>
            </w:r>
            <w:r w:rsidRPr="00E40449">
              <w:rPr>
                <w:rFonts w:ascii="Calisto MT" w:eastAsia="Calibri" w:hAnsi="Calisto MT" w:cs="Arial"/>
                <w:lang w:eastAsia="es-PA"/>
              </w:rPr>
              <w:t xml:space="preserve">  los profesionales de la salud sobre los efectos de medicamentos y otras sustancias durante el embarazo.</w:t>
            </w:r>
          </w:p>
          <w:p w:rsidR="00B57086" w:rsidRPr="00E40449" w:rsidRDefault="00B57086" w:rsidP="001F6269">
            <w:pPr>
              <w:spacing w:after="0" w:line="240" w:lineRule="auto"/>
              <w:jc w:val="both"/>
              <w:rPr>
                <w:rFonts w:ascii="Calisto MT" w:eastAsia="Calibri" w:hAnsi="Calisto MT" w:cs="Arial"/>
                <w:lang w:eastAsia="es-PA"/>
              </w:rPr>
            </w:pPr>
          </w:p>
        </w:tc>
        <w:tc>
          <w:tcPr>
            <w:tcW w:w="2312" w:type="dxa"/>
          </w:tcPr>
          <w:p w:rsidR="00B57086" w:rsidRPr="00E40449" w:rsidRDefault="00B57086" w:rsidP="00B21491">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eastAsia="es-MX"/>
              </w:rPr>
              <w:t xml:space="preserve">Contar con un programa de </w:t>
            </w:r>
            <w:r w:rsidRPr="00E40449">
              <w:rPr>
                <w:rFonts w:ascii="Calisto MT" w:eastAsia="Times New Roman" w:hAnsi="Calisto MT" w:cs="Arial"/>
                <w:lang w:val="es-ES" w:eastAsia="es-MX"/>
              </w:rPr>
              <w:t xml:space="preserve">capacitación continua a </w:t>
            </w:r>
            <w:r w:rsidRPr="00E40449">
              <w:rPr>
                <w:rFonts w:ascii="Calisto MT" w:hAnsi="Calisto MT" w:cs="Arial"/>
                <w:lang w:eastAsia="es-PA"/>
              </w:rPr>
              <w:t>profesionales</w:t>
            </w:r>
            <w:r w:rsidRPr="00E40449">
              <w:rPr>
                <w:rFonts w:ascii="Calisto MT" w:hAnsi="Calisto MT" w:cs="Arial"/>
                <w:spacing w:val="26"/>
                <w:lang w:eastAsia="es-PA"/>
              </w:rPr>
              <w:t xml:space="preserve"> </w:t>
            </w:r>
            <w:r w:rsidRPr="00E40449">
              <w:rPr>
                <w:rFonts w:ascii="Calisto MT" w:hAnsi="Calisto MT" w:cs="Arial"/>
                <w:lang w:eastAsia="es-PA"/>
              </w:rPr>
              <w:t>de</w:t>
            </w:r>
            <w:r w:rsidRPr="00E40449">
              <w:rPr>
                <w:rFonts w:ascii="Calisto MT" w:hAnsi="Calisto MT" w:cs="Arial"/>
                <w:spacing w:val="27"/>
                <w:lang w:eastAsia="es-PA"/>
              </w:rPr>
              <w:t xml:space="preserve"> </w:t>
            </w:r>
            <w:r w:rsidRPr="00E40449">
              <w:rPr>
                <w:rFonts w:ascii="Calisto MT" w:hAnsi="Calisto MT" w:cs="Arial"/>
                <w:lang w:eastAsia="es-PA"/>
              </w:rPr>
              <w:t>la</w:t>
            </w:r>
            <w:r w:rsidRPr="00E40449">
              <w:rPr>
                <w:rFonts w:ascii="Calisto MT" w:hAnsi="Calisto MT" w:cs="Arial"/>
                <w:spacing w:val="21"/>
                <w:lang w:eastAsia="es-PA"/>
              </w:rPr>
              <w:t xml:space="preserve"> </w:t>
            </w:r>
            <w:r w:rsidRPr="00E40449">
              <w:rPr>
                <w:rFonts w:ascii="Calisto MT" w:hAnsi="Calisto MT" w:cs="Arial"/>
                <w:lang w:eastAsia="es-PA"/>
              </w:rPr>
              <w:t xml:space="preserve">salud </w:t>
            </w:r>
            <w:r w:rsidRPr="00E40449">
              <w:rPr>
                <w:rFonts w:ascii="Calisto MT" w:eastAsia="Times New Roman" w:hAnsi="Calisto MT" w:cs="Arial"/>
                <w:lang w:val="es-ES" w:eastAsia="es-MX"/>
              </w:rPr>
              <w:t xml:space="preserve">en temas </w:t>
            </w:r>
            <w:r w:rsidRPr="00E40449">
              <w:rPr>
                <w:rFonts w:ascii="Calisto MT" w:eastAsia="Calibri" w:hAnsi="Calisto MT" w:cs="Arial"/>
                <w:lang w:eastAsia="es-PA"/>
              </w:rPr>
              <w:t>sobre los efectos de medicamentos y otras sustancias durante el embarazo.</w:t>
            </w:r>
          </w:p>
          <w:p w:rsidR="00B57086" w:rsidRPr="00E40449" w:rsidRDefault="00B57086" w:rsidP="001F6269">
            <w:pPr>
              <w:spacing w:after="0" w:line="240" w:lineRule="auto"/>
              <w:jc w:val="both"/>
              <w:rPr>
                <w:rFonts w:ascii="Calisto MT" w:eastAsia="Times New Roman" w:hAnsi="Calisto MT" w:cs="Arial"/>
                <w:lang w:val="es-ES" w:eastAsia="es-MX"/>
              </w:rPr>
            </w:pPr>
          </w:p>
        </w:tc>
        <w:tc>
          <w:tcPr>
            <w:tcW w:w="2658" w:type="dxa"/>
          </w:tcPr>
          <w:p w:rsidR="00B57086" w:rsidRPr="00E40449" w:rsidRDefault="00B57086" w:rsidP="00B21491">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Un programa de capacitación.</w:t>
            </w:r>
          </w:p>
        </w:tc>
        <w:tc>
          <w:tcPr>
            <w:tcW w:w="2114" w:type="dxa"/>
            <w:shd w:val="clear" w:color="auto" w:fill="auto"/>
          </w:tcPr>
          <w:p w:rsidR="00B57086" w:rsidRPr="00E40449" w:rsidRDefault="0032474C"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MINSA-CSS-UNIVERSIDADES</w:t>
            </w:r>
          </w:p>
        </w:tc>
      </w:tr>
      <w:tr w:rsidR="00E40449" w:rsidRPr="00E40449" w:rsidTr="00B57086">
        <w:trPr>
          <w:cantSplit/>
          <w:trHeight w:val="530"/>
        </w:trPr>
        <w:tc>
          <w:tcPr>
            <w:tcW w:w="3510" w:type="dxa"/>
            <w:vMerge/>
            <w:shd w:val="clear" w:color="auto" w:fill="auto"/>
          </w:tcPr>
          <w:p w:rsidR="00B57086" w:rsidRPr="00E40449" w:rsidRDefault="00B57086" w:rsidP="001F6269">
            <w:pPr>
              <w:numPr>
                <w:ilvl w:val="1"/>
                <w:numId w:val="13"/>
              </w:numPr>
              <w:spacing w:after="0" w:line="240" w:lineRule="auto"/>
              <w:ind w:left="1134"/>
              <w:contextualSpacing/>
              <w:jc w:val="both"/>
              <w:rPr>
                <w:rFonts w:ascii="Calisto MT" w:eastAsia="Calibri" w:hAnsi="Calisto MT" w:cs="Arial"/>
                <w:lang w:val="es-ES" w:eastAsia="es-PA"/>
              </w:rPr>
            </w:pPr>
          </w:p>
        </w:tc>
        <w:tc>
          <w:tcPr>
            <w:tcW w:w="3104" w:type="dxa"/>
            <w:shd w:val="clear" w:color="auto" w:fill="auto"/>
          </w:tcPr>
          <w:p w:rsidR="00B57086" w:rsidRPr="00E40449" w:rsidRDefault="00B57086" w:rsidP="001F6269">
            <w:pPr>
              <w:spacing w:after="0" w:line="240" w:lineRule="auto"/>
              <w:jc w:val="both"/>
              <w:rPr>
                <w:rFonts w:ascii="Calisto MT" w:hAnsi="Calisto MT" w:cs="Arial"/>
                <w:spacing w:val="-1"/>
                <w:lang w:eastAsia="es-PA"/>
              </w:rPr>
            </w:pPr>
            <w:r w:rsidRPr="00E40449">
              <w:rPr>
                <w:rFonts w:ascii="Calisto MT" w:hAnsi="Calisto MT" w:cs="Arial"/>
                <w:spacing w:val="-1"/>
                <w:lang w:val="es-ES" w:eastAsia="es-PA"/>
              </w:rPr>
              <w:t>2.2.6.</w:t>
            </w:r>
            <w:r w:rsidRPr="00E40449">
              <w:rPr>
                <w:rFonts w:ascii="Calisto MT" w:hAnsi="Calisto MT" w:cs="Arial"/>
                <w:spacing w:val="-1"/>
                <w:lang w:eastAsia="es-PA"/>
              </w:rPr>
              <w:t xml:space="preserve"> Promover la transversalización e intersectorial de la atención a las personas con discapacidad en el tema de riesgos de desastres.  </w:t>
            </w:r>
          </w:p>
        </w:tc>
        <w:tc>
          <w:tcPr>
            <w:tcW w:w="2312" w:type="dxa"/>
          </w:tcPr>
          <w:p w:rsidR="00B57086" w:rsidRPr="00E40449" w:rsidRDefault="00B57086"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2016 contar con un programa de capacitación continua en tema de riesgo de des</w:t>
            </w:r>
            <w:r w:rsidR="00D030D2" w:rsidRPr="00E40449">
              <w:rPr>
                <w:rFonts w:ascii="Calisto MT" w:eastAsia="Times New Roman" w:hAnsi="Calisto MT" w:cs="Arial"/>
                <w:lang w:val="es-ES" w:eastAsia="es-MX"/>
              </w:rPr>
              <w:t>as</w:t>
            </w:r>
            <w:r w:rsidRPr="00E40449">
              <w:rPr>
                <w:rFonts w:ascii="Calisto MT" w:eastAsia="Times New Roman" w:hAnsi="Calisto MT" w:cs="Arial"/>
                <w:lang w:val="es-ES" w:eastAsia="es-MX"/>
              </w:rPr>
              <w:t>tre y emergencias humanitarias.</w:t>
            </w:r>
          </w:p>
          <w:p w:rsidR="00B57086" w:rsidRPr="00E40449" w:rsidRDefault="00B57086" w:rsidP="001F6269">
            <w:pPr>
              <w:spacing w:after="0" w:line="240" w:lineRule="auto"/>
              <w:jc w:val="both"/>
              <w:rPr>
                <w:rFonts w:ascii="Calisto MT" w:eastAsia="Times New Roman" w:hAnsi="Calisto MT" w:cs="Arial"/>
                <w:lang w:val="es-ES" w:eastAsia="es-MX"/>
              </w:rPr>
            </w:pPr>
          </w:p>
          <w:p w:rsidR="00B57086" w:rsidRPr="00E40449" w:rsidRDefault="00B57086"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En el 2016 conformar una plataforma a nivel nacional en tema de riesgo de desastres y emergencias humanitaria para la atención con discapacidad en estas situaciones.</w:t>
            </w:r>
          </w:p>
        </w:tc>
        <w:tc>
          <w:tcPr>
            <w:tcW w:w="2658" w:type="dxa"/>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Programa creado y operando.</w:t>
            </w:r>
          </w:p>
          <w:p w:rsidR="00B57086" w:rsidRPr="00E40449" w:rsidRDefault="00B57086" w:rsidP="001F6269">
            <w:pPr>
              <w:spacing w:after="0" w:line="240" w:lineRule="auto"/>
              <w:jc w:val="center"/>
              <w:rPr>
                <w:rFonts w:ascii="Calisto MT" w:eastAsia="Times New Roman" w:hAnsi="Calisto MT" w:cs="Arial"/>
                <w:lang w:val="es-ES" w:eastAsia="es-MX"/>
              </w:rPr>
            </w:pPr>
          </w:p>
          <w:p w:rsidR="00B57086" w:rsidRPr="00E40449" w:rsidRDefault="00B57086" w:rsidP="001F6269">
            <w:pPr>
              <w:spacing w:after="0" w:line="240" w:lineRule="auto"/>
              <w:jc w:val="center"/>
              <w:rPr>
                <w:rFonts w:ascii="Calisto MT" w:eastAsia="Times New Roman" w:hAnsi="Calisto MT" w:cs="Arial"/>
                <w:lang w:val="es-ES" w:eastAsia="es-MX"/>
              </w:rPr>
            </w:pPr>
          </w:p>
          <w:p w:rsidR="00B57086" w:rsidRPr="00E40449" w:rsidRDefault="00B57086" w:rsidP="001F6269">
            <w:pPr>
              <w:spacing w:after="0" w:line="240" w:lineRule="auto"/>
              <w:jc w:val="center"/>
              <w:rPr>
                <w:rFonts w:ascii="Calisto MT" w:eastAsia="Times New Roman" w:hAnsi="Calisto MT" w:cs="Arial"/>
                <w:lang w:val="es-ES" w:eastAsia="es-MX"/>
              </w:rPr>
            </w:pPr>
          </w:p>
          <w:p w:rsidR="00B57086" w:rsidRPr="00E40449" w:rsidRDefault="00B57086" w:rsidP="001F6269">
            <w:pPr>
              <w:spacing w:after="0" w:line="240" w:lineRule="auto"/>
              <w:jc w:val="center"/>
              <w:rPr>
                <w:rFonts w:ascii="Calisto MT" w:eastAsia="Times New Roman" w:hAnsi="Calisto MT" w:cs="Arial"/>
                <w:lang w:val="es-ES" w:eastAsia="es-MX"/>
              </w:rPr>
            </w:pPr>
          </w:p>
          <w:p w:rsidR="00465330" w:rsidRPr="00E40449" w:rsidRDefault="00465330" w:rsidP="001F6269">
            <w:pPr>
              <w:spacing w:after="0" w:line="240" w:lineRule="auto"/>
              <w:jc w:val="center"/>
              <w:rPr>
                <w:rFonts w:ascii="Calisto MT" w:eastAsia="Times New Roman" w:hAnsi="Calisto MT" w:cs="Arial"/>
                <w:lang w:val="es-ES" w:eastAsia="es-MX"/>
              </w:rPr>
            </w:pPr>
          </w:p>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Plataforma implementada y dando respuesta.</w:t>
            </w:r>
          </w:p>
        </w:tc>
        <w:tc>
          <w:tcPr>
            <w:tcW w:w="211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SINAPROC-SENADIS-BENEMÉRITO CUERPO DE BOMBEROS</w:t>
            </w:r>
          </w:p>
        </w:tc>
      </w:tr>
      <w:tr w:rsidR="00E40449" w:rsidRPr="00E40449" w:rsidTr="002C6327">
        <w:trPr>
          <w:cantSplit/>
          <w:trHeight w:val="2020"/>
        </w:trPr>
        <w:tc>
          <w:tcPr>
            <w:tcW w:w="3510" w:type="dxa"/>
            <w:vMerge w:val="restart"/>
            <w:shd w:val="clear" w:color="auto" w:fill="auto"/>
            <w:vAlign w:val="center"/>
          </w:tcPr>
          <w:p w:rsidR="00B57086" w:rsidRPr="00E40449" w:rsidRDefault="00B57086" w:rsidP="001F6269">
            <w:pPr>
              <w:autoSpaceDE w:val="0"/>
              <w:autoSpaceDN w:val="0"/>
              <w:adjustRightInd w:val="0"/>
              <w:spacing w:after="0" w:line="240" w:lineRule="auto"/>
              <w:jc w:val="both"/>
              <w:rPr>
                <w:rFonts w:ascii="Calisto MT" w:eastAsia="Calibri" w:hAnsi="Calisto MT" w:cs="Arial"/>
                <w:lang w:eastAsia="es-PA"/>
              </w:rPr>
            </w:pPr>
            <w:r w:rsidRPr="00E40449">
              <w:rPr>
                <w:rFonts w:ascii="Calisto MT" w:eastAsia="Calibri" w:hAnsi="Calisto MT" w:cs="Arial"/>
                <w:lang w:eastAsia="es-PA"/>
              </w:rPr>
              <w:t>2.3. Promover el desarrollo de programas de sensibilización en pro de la inclusión laboral de las personas con discapacidad.</w:t>
            </w:r>
          </w:p>
          <w:p w:rsidR="00B57086" w:rsidRPr="00E40449" w:rsidRDefault="00B57086" w:rsidP="001F6269">
            <w:pPr>
              <w:pStyle w:val="Prrafodelista"/>
              <w:tabs>
                <w:tab w:val="left" w:pos="426"/>
              </w:tabs>
              <w:ind w:left="1004"/>
              <w:jc w:val="both"/>
              <w:rPr>
                <w:rFonts w:ascii="Calisto MT" w:hAnsi="Calisto MT" w:cs="Arial"/>
                <w:sz w:val="22"/>
                <w:szCs w:val="22"/>
                <w:lang w:eastAsia="es-MX"/>
              </w:rPr>
            </w:pPr>
          </w:p>
          <w:p w:rsidR="00B57086" w:rsidRPr="00E40449" w:rsidRDefault="00B57086" w:rsidP="001F6269">
            <w:pPr>
              <w:pStyle w:val="Prrafodelista"/>
              <w:tabs>
                <w:tab w:val="left" w:pos="426"/>
              </w:tabs>
              <w:ind w:left="1004"/>
              <w:jc w:val="both"/>
              <w:rPr>
                <w:rFonts w:ascii="Calisto MT" w:hAnsi="Calisto MT" w:cs="Arial"/>
                <w:sz w:val="22"/>
                <w:szCs w:val="22"/>
                <w:lang w:eastAsia="es-MX"/>
              </w:rPr>
            </w:pPr>
          </w:p>
          <w:p w:rsidR="00465330" w:rsidRPr="00E40449" w:rsidRDefault="00465330" w:rsidP="001F6269">
            <w:pPr>
              <w:pStyle w:val="Prrafodelista"/>
              <w:tabs>
                <w:tab w:val="left" w:pos="426"/>
              </w:tabs>
              <w:ind w:left="1004"/>
              <w:jc w:val="both"/>
              <w:rPr>
                <w:rFonts w:ascii="Calisto MT" w:hAnsi="Calisto MT" w:cs="Arial"/>
                <w:sz w:val="22"/>
                <w:szCs w:val="22"/>
                <w:lang w:eastAsia="es-MX"/>
              </w:rPr>
            </w:pPr>
          </w:p>
          <w:p w:rsidR="00465330" w:rsidRPr="00E40449" w:rsidRDefault="00465330" w:rsidP="001F6269">
            <w:pPr>
              <w:pStyle w:val="Prrafodelista"/>
              <w:tabs>
                <w:tab w:val="left" w:pos="426"/>
              </w:tabs>
              <w:ind w:left="1004"/>
              <w:jc w:val="both"/>
              <w:rPr>
                <w:rFonts w:ascii="Calisto MT" w:hAnsi="Calisto MT" w:cs="Arial"/>
                <w:sz w:val="22"/>
                <w:szCs w:val="22"/>
                <w:lang w:eastAsia="es-MX"/>
              </w:rPr>
            </w:pPr>
          </w:p>
          <w:p w:rsidR="00465330" w:rsidRPr="00E40449" w:rsidRDefault="00465330" w:rsidP="001F6269">
            <w:pPr>
              <w:pStyle w:val="Prrafodelista"/>
              <w:tabs>
                <w:tab w:val="left" w:pos="426"/>
              </w:tabs>
              <w:ind w:left="1004"/>
              <w:jc w:val="both"/>
              <w:rPr>
                <w:rFonts w:ascii="Calisto MT" w:hAnsi="Calisto MT" w:cs="Arial"/>
                <w:sz w:val="22"/>
                <w:szCs w:val="22"/>
                <w:lang w:eastAsia="es-MX"/>
              </w:rPr>
            </w:pPr>
          </w:p>
          <w:p w:rsidR="00465330" w:rsidRPr="00E40449" w:rsidRDefault="00465330" w:rsidP="001F6269">
            <w:pPr>
              <w:pStyle w:val="Prrafodelista"/>
              <w:tabs>
                <w:tab w:val="left" w:pos="426"/>
              </w:tabs>
              <w:ind w:left="1004"/>
              <w:jc w:val="both"/>
              <w:rPr>
                <w:rFonts w:ascii="Calisto MT" w:hAnsi="Calisto MT" w:cs="Arial"/>
                <w:sz w:val="22"/>
                <w:szCs w:val="22"/>
                <w:lang w:eastAsia="es-MX"/>
              </w:rPr>
            </w:pPr>
          </w:p>
          <w:p w:rsidR="00B57086" w:rsidRPr="00E40449" w:rsidRDefault="00B57086" w:rsidP="00631245">
            <w:pPr>
              <w:autoSpaceDE w:val="0"/>
              <w:autoSpaceDN w:val="0"/>
              <w:adjustRightInd w:val="0"/>
              <w:jc w:val="both"/>
              <w:rPr>
                <w:rFonts w:ascii="Calisto MT" w:eastAsia="Calibri" w:hAnsi="Calisto MT" w:cs="Arial"/>
                <w:lang w:eastAsia="es-PA"/>
              </w:rPr>
            </w:pPr>
          </w:p>
        </w:tc>
        <w:tc>
          <w:tcPr>
            <w:tcW w:w="3104" w:type="dxa"/>
            <w:shd w:val="clear" w:color="auto" w:fill="auto"/>
          </w:tcPr>
          <w:p w:rsidR="002C6327" w:rsidRPr="00E40449" w:rsidRDefault="00B57086" w:rsidP="001F6269">
            <w:pPr>
              <w:spacing w:after="0" w:line="240" w:lineRule="auto"/>
              <w:jc w:val="both"/>
              <w:rPr>
                <w:rFonts w:ascii="Calisto MT" w:eastAsia="Calibri" w:hAnsi="Calisto MT" w:cs="Arial"/>
                <w:lang w:eastAsia="es-PA"/>
              </w:rPr>
            </w:pPr>
            <w:r w:rsidRPr="00E40449">
              <w:rPr>
                <w:rFonts w:ascii="Calisto MT" w:eastAsia="Calibri" w:hAnsi="Calisto MT" w:cs="Arial"/>
                <w:lang w:val="es-ES" w:eastAsia="es-PA"/>
              </w:rPr>
              <w:lastRenderedPageBreak/>
              <w:t>2.3.1.</w:t>
            </w:r>
            <w:r w:rsidRPr="00E40449">
              <w:rPr>
                <w:rFonts w:ascii="Calisto MT" w:eastAsia="Calibri" w:hAnsi="Calisto MT" w:cs="Arial"/>
                <w:lang w:eastAsia="es-PA"/>
              </w:rPr>
              <w:t xml:space="preserve"> Desarrollo de cursos de formación según la demanda de perso</w:t>
            </w:r>
            <w:r w:rsidR="002C6327" w:rsidRPr="00E40449">
              <w:rPr>
                <w:rFonts w:ascii="Calisto MT" w:eastAsia="Calibri" w:hAnsi="Calisto MT" w:cs="Arial"/>
                <w:lang w:eastAsia="es-PA"/>
              </w:rPr>
              <w:t>nal solicitada por las empresas.</w:t>
            </w:r>
          </w:p>
        </w:tc>
        <w:tc>
          <w:tcPr>
            <w:tcW w:w="2312" w:type="dxa"/>
          </w:tcPr>
          <w:p w:rsidR="00B57086" w:rsidRPr="00E40449" w:rsidRDefault="00B57086"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2019 desarrollar un programa de capacitación continua y orientación dirigido a los empleadores respecto a las capacidades, potencialidades y desempeño de las personas con discapacidad.</w:t>
            </w:r>
          </w:p>
        </w:tc>
        <w:tc>
          <w:tcPr>
            <w:tcW w:w="2658" w:type="dxa"/>
          </w:tcPr>
          <w:p w:rsidR="00B57086" w:rsidRPr="00E40449" w:rsidRDefault="00B57086" w:rsidP="00516386">
            <w:pPr>
              <w:spacing w:after="0" w:line="240" w:lineRule="auto"/>
              <w:rPr>
                <w:rFonts w:ascii="Calisto MT" w:eastAsia="Times New Roman" w:hAnsi="Calisto MT" w:cs="Arial"/>
                <w:lang w:val="es-ES" w:eastAsia="es-MX"/>
              </w:rPr>
            </w:pPr>
            <w:r w:rsidRPr="00E40449">
              <w:rPr>
                <w:rFonts w:ascii="Calisto MT" w:eastAsia="Times New Roman" w:hAnsi="Calisto MT" w:cs="Arial"/>
                <w:lang w:val="es-ES" w:eastAsia="es-MX"/>
              </w:rPr>
              <w:t>Cantidad de empleadores capacitados.</w:t>
            </w:r>
          </w:p>
        </w:tc>
        <w:tc>
          <w:tcPr>
            <w:tcW w:w="211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MITRADEL- INADEH</w:t>
            </w:r>
          </w:p>
        </w:tc>
      </w:tr>
      <w:tr w:rsidR="00E40449" w:rsidRPr="00E40449" w:rsidTr="002C6327">
        <w:trPr>
          <w:cantSplit/>
          <w:trHeight w:val="1192"/>
        </w:trPr>
        <w:tc>
          <w:tcPr>
            <w:tcW w:w="3510" w:type="dxa"/>
            <w:vMerge/>
            <w:shd w:val="clear" w:color="auto" w:fill="auto"/>
          </w:tcPr>
          <w:p w:rsidR="00B57086" w:rsidRPr="00E40449" w:rsidRDefault="00B57086" w:rsidP="001F6269">
            <w:pPr>
              <w:autoSpaceDE w:val="0"/>
              <w:autoSpaceDN w:val="0"/>
              <w:adjustRightInd w:val="0"/>
              <w:spacing w:after="0" w:line="240" w:lineRule="auto"/>
              <w:contextualSpacing/>
              <w:jc w:val="both"/>
              <w:rPr>
                <w:rFonts w:ascii="Calisto MT" w:eastAsia="Calibri" w:hAnsi="Calisto MT" w:cs="Arial"/>
                <w:lang w:val="es-ES" w:eastAsia="es-PA"/>
              </w:rPr>
            </w:pPr>
          </w:p>
        </w:tc>
        <w:tc>
          <w:tcPr>
            <w:tcW w:w="3104" w:type="dxa"/>
            <w:shd w:val="clear" w:color="auto" w:fill="auto"/>
          </w:tcPr>
          <w:p w:rsidR="00B57086" w:rsidRPr="00E40449" w:rsidRDefault="00B57086" w:rsidP="001F6269">
            <w:pPr>
              <w:widowControl w:val="0"/>
              <w:kinsoku w:val="0"/>
              <w:overflowPunct w:val="0"/>
              <w:autoSpaceDE w:val="0"/>
              <w:autoSpaceDN w:val="0"/>
              <w:adjustRightInd w:val="0"/>
              <w:spacing w:after="0" w:line="240" w:lineRule="auto"/>
              <w:ind w:right="57"/>
              <w:contextualSpacing/>
              <w:jc w:val="both"/>
              <w:rPr>
                <w:rFonts w:ascii="Calisto MT" w:eastAsia="Times New Roman" w:hAnsi="Calisto MT" w:cs="Arial"/>
                <w:spacing w:val="-1"/>
                <w:lang w:val="es-ES" w:eastAsia="es-PA"/>
              </w:rPr>
            </w:pPr>
            <w:r w:rsidRPr="00E40449">
              <w:rPr>
                <w:rFonts w:ascii="Calisto MT" w:eastAsia="Times New Roman" w:hAnsi="Calisto MT" w:cs="Arial"/>
                <w:spacing w:val="-1"/>
                <w:lang w:val="es-ES" w:eastAsia="es-PA"/>
              </w:rPr>
              <w:t>2.3.2. Desarrollo de acciones de sensibilización para los colaboradores y servidores de la</w:t>
            </w:r>
            <w:r w:rsidR="002C6327" w:rsidRPr="00E40449">
              <w:rPr>
                <w:rFonts w:ascii="Calisto MT" w:eastAsia="Times New Roman" w:hAnsi="Calisto MT" w:cs="Arial"/>
                <w:spacing w:val="-1"/>
                <w:lang w:val="es-ES" w:eastAsia="es-PA"/>
              </w:rPr>
              <w:t>s empresas e instituciones de co</w:t>
            </w:r>
            <w:r w:rsidRPr="00E40449">
              <w:rPr>
                <w:rFonts w:ascii="Calisto MT" w:eastAsia="Times New Roman" w:hAnsi="Calisto MT" w:cs="Arial"/>
                <w:spacing w:val="-1"/>
                <w:lang w:val="es-ES" w:eastAsia="es-PA"/>
              </w:rPr>
              <w:t>mo dirigirse adecuadamente a las personas con discapacidad.</w:t>
            </w:r>
          </w:p>
          <w:p w:rsidR="00B57086" w:rsidRPr="00E40449" w:rsidRDefault="00B57086" w:rsidP="001F6269">
            <w:pPr>
              <w:widowControl w:val="0"/>
              <w:kinsoku w:val="0"/>
              <w:overflowPunct w:val="0"/>
              <w:autoSpaceDE w:val="0"/>
              <w:autoSpaceDN w:val="0"/>
              <w:adjustRightInd w:val="0"/>
              <w:spacing w:after="0" w:line="240" w:lineRule="auto"/>
              <w:ind w:right="57"/>
              <w:contextualSpacing/>
              <w:jc w:val="both"/>
              <w:rPr>
                <w:rFonts w:ascii="Calisto MT" w:eastAsia="Times New Roman" w:hAnsi="Calisto MT" w:cs="Arial"/>
                <w:spacing w:val="-1"/>
                <w:lang w:val="es-ES" w:eastAsia="es-PA"/>
              </w:rPr>
            </w:pPr>
          </w:p>
        </w:tc>
        <w:tc>
          <w:tcPr>
            <w:tcW w:w="2312" w:type="dxa"/>
          </w:tcPr>
          <w:p w:rsidR="00B57086" w:rsidRPr="00E40449" w:rsidRDefault="00B57086" w:rsidP="00516386">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Realizar </w:t>
            </w:r>
            <w:proofErr w:type="gramStart"/>
            <w:r w:rsidRPr="00E40449">
              <w:rPr>
                <w:rFonts w:ascii="Calisto MT" w:eastAsia="Times New Roman" w:hAnsi="Calisto MT" w:cs="Arial"/>
                <w:lang w:val="es-ES" w:eastAsia="es-MX"/>
              </w:rPr>
              <w:t>al</w:t>
            </w:r>
            <w:proofErr w:type="gramEnd"/>
            <w:r w:rsidRPr="00E40449">
              <w:rPr>
                <w:rFonts w:ascii="Calisto MT" w:eastAsia="Times New Roman" w:hAnsi="Calisto MT" w:cs="Arial"/>
                <w:lang w:val="es-ES" w:eastAsia="es-MX"/>
              </w:rPr>
              <w:t xml:space="preserve"> 2019 capacitaciones continuas con contenido dirigido al trato adecuado de cómo dirigirse a las personas con discapacidad. </w:t>
            </w:r>
          </w:p>
        </w:tc>
        <w:tc>
          <w:tcPr>
            <w:tcW w:w="2658" w:type="dxa"/>
          </w:tcPr>
          <w:p w:rsidR="00B57086" w:rsidRPr="00E40449" w:rsidRDefault="00B57086" w:rsidP="00631245">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Cantidad de colaboradores capacitados.</w:t>
            </w:r>
          </w:p>
        </w:tc>
        <w:tc>
          <w:tcPr>
            <w:tcW w:w="2114" w:type="dxa"/>
            <w:shd w:val="clear" w:color="auto" w:fill="auto"/>
          </w:tcPr>
          <w:p w:rsidR="00B57086" w:rsidRPr="00E40449" w:rsidRDefault="002C6327"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SENADIS- MEDUCA-MITRADEL- INADEH </w:t>
            </w:r>
          </w:p>
        </w:tc>
      </w:tr>
      <w:tr w:rsidR="00E40449" w:rsidRPr="00E40449" w:rsidTr="00B57086">
        <w:trPr>
          <w:cantSplit/>
          <w:trHeight w:val="540"/>
        </w:trPr>
        <w:tc>
          <w:tcPr>
            <w:tcW w:w="3510" w:type="dxa"/>
            <w:vMerge/>
            <w:shd w:val="clear" w:color="auto" w:fill="auto"/>
          </w:tcPr>
          <w:p w:rsidR="00B57086" w:rsidRPr="00E40449" w:rsidRDefault="00B57086" w:rsidP="001F6269">
            <w:pPr>
              <w:autoSpaceDE w:val="0"/>
              <w:autoSpaceDN w:val="0"/>
              <w:adjustRightInd w:val="0"/>
              <w:spacing w:after="0" w:line="240" w:lineRule="auto"/>
              <w:contextualSpacing/>
              <w:jc w:val="both"/>
              <w:rPr>
                <w:rFonts w:ascii="Calisto MT" w:eastAsia="Calibri" w:hAnsi="Calisto MT" w:cs="Arial"/>
                <w:lang w:val="es-ES" w:eastAsia="es-PA"/>
              </w:rPr>
            </w:pPr>
          </w:p>
        </w:tc>
        <w:tc>
          <w:tcPr>
            <w:tcW w:w="3104" w:type="dxa"/>
            <w:shd w:val="clear" w:color="auto" w:fill="auto"/>
          </w:tcPr>
          <w:p w:rsidR="00B57086" w:rsidRPr="00E40449" w:rsidRDefault="00B57086" w:rsidP="001F6269">
            <w:pPr>
              <w:widowControl w:val="0"/>
              <w:kinsoku w:val="0"/>
              <w:overflowPunct w:val="0"/>
              <w:autoSpaceDE w:val="0"/>
              <w:autoSpaceDN w:val="0"/>
              <w:adjustRightInd w:val="0"/>
              <w:spacing w:after="0" w:line="240" w:lineRule="auto"/>
              <w:ind w:right="57"/>
              <w:jc w:val="both"/>
              <w:rPr>
                <w:rFonts w:ascii="Calisto MT" w:eastAsia="Calibri" w:hAnsi="Calisto MT" w:cs="Arial"/>
                <w:lang w:eastAsia="es-PA"/>
              </w:rPr>
            </w:pPr>
            <w:r w:rsidRPr="00E40449">
              <w:rPr>
                <w:rFonts w:ascii="Calisto MT" w:hAnsi="Calisto MT" w:cs="Arial"/>
                <w:lang w:val="es-ES" w:eastAsia="es-PA"/>
              </w:rPr>
              <w:t>2.3.3.</w:t>
            </w:r>
            <w:r w:rsidRPr="00E40449">
              <w:rPr>
                <w:rFonts w:ascii="Calisto MT" w:hAnsi="Calisto MT" w:cs="Arial"/>
                <w:lang w:eastAsia="es-PA"/>
              </w:rPr>
              <w:t xml:space="preserve"> Sensibilización a empleadores sobre la Ley 42 del 27 de agosto de 1999 sobre equiparación de oportunidades en materia de inserción laboral.</w:t>
            </w:r>
          </w:p>
        </w:tc>
        <w:tc>
          <w:tcPr>
            <w:tcW w:w="2312" w:type="dxa"/>
          </w:tcPr>
          <w:p w:rsidR="00B57086" w:rsidRPr="00E40449" w:rsidRDefault="00B57086"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2019 desarrollar un programa de capacitación continua y orientación dirigido a los empleadores respecto a la nor</w:t>
            </w:r>
            <w:r w:rsidR="008E2A73">
              <w:rPr>
                <w:rFonts w:ascii="Calisto MT" w:eastAsia="Times New Roman" w:hAnsi="Calisto MT" w:cs="Arial"/>
                <w:lang w:val="es-ES" w:eastAsia="es-MX"/>
              </w:rPr>
              <w:t xml:space="preserve">mativa </w:t>
            </w:r>
            <w:r w:rsidR="008E2A73" w:rsidRPr="008E2A73">
              <w:rPr>
                <w:rFonts w:ascii="Calisto MT" w:eastAsia="Times New Roman" w:hAnsi="Calisto MT" w:cs="Arial"/>
                <w:color w:val="FF0000"/>
                <w:lang w:val="es-ES" w:eastAsia="es-MX"/>
              </w:rPr>
              <w:t>que rige la discapacidad en el país.</w:t>
            </w:r>
          </w:p>
        </w:tc>
        <w:tc>
          <w:tcPr>
            <w:tcW w:w="2658" w:type="dxa"/>
          </w:tcPr>
          <w:p w:rsidR="00B57086" w:rsidRPr="00E40449" w:rsidRDefault="00B57086" w:rsidP="00D62D78">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Cantidad de empleadores capacitados.</w:t>
            </w:r>
          </w:p>
        </w:tc>
        <w:tc>
          <w:tcPr>
            <w:tcW w:w="211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MITRADEL- INADEH</w:t>
            </w:r>
          </w:p>
        </w:tc>
      </w:tr>
      <w:tr w:rsidR="00E40449" w:rsidRPr="00E40449" w:rsidTr="00145CEA">
        <w:trPr>
          <w:cantSplit/>
          <w:trHeight w:val="1775"/>
        </w:trPr>
        <w:tc>
          <w:tcPr>
            <w:tcW w:w="3510" w:type="dxa"/>
            <w:vMerge w:val="restart"/>
            <w:shd w:val="clear" w:color="auto" w:fill="auto"/>
          </w:tcPr>
          <w:p w:rsidR="00B57086" w:rsidRPr="00E40449" w:rsidRDefault="00B57086" w:rsidP="001F6269">
            <w:pPr>
              <w:autoSpaceDE w:val="0"/>
              <w:autoSpaceDN w:val="0"/>
              <w:adjustRightInd w:val="0"/>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eastAsia="es-PA"/>
              </w:rPr>
              <w:t>2.4.</w:t>
            </w:r>
            <w:r w:rsidRPr="00E40449">
              <w:rPr>
                <w:rFonts w:ascii="Calisto MT" w:eastAsia="Calibri" w:hAnsi="Calisto MT" w:cs="Arial"/>
                <w:lang w:val="es-ES" w:eastAsia="es-PA"/>
              </w:rPr>
              <w:t xml:space="preserve"> Educar a la población sobre conocimientos, actitudes y prácticas favorables para la prevención, detección temprana y referencia oportuna de los casos de las personas con discapacidad.</w:t>
            </w:r>
          </w:p>
        </w:tc>
        <w:tc>
          <w:tcPr>
            <w:tcW w:w="3104" w:type="dxa"/>
            <w:shd w:val="clear" w:color="auto" w:fill="auto"/>
          </w:tcPr>
          <w:p w:rsidR="00B57086" w:rsidRPr="00E40449" w:rsidRDefault="00B57086" w:rsidP="001F6269">
            <w:pPr>
              <w:spacing w:after="0" w:line="240" w:lineRule="auto"/>
              <w:contextualSpacing/>
              <w:jc w:val="both"/>
              <w:rPr>
                <w:rFonts w:ascii="Calisto MT" w:eastAsia="Calibri" w:hAnsi="Calisto MT" w:cs="Arial"/>
                <w:lang w:val="es-ES"/>
              </w:rPr>
            </w:pPr>
            <w:r w:rsidRPr="00E40449">
              <w:rPr>
                <w:rFonts w:ascii="Calisto MT" w:eastAsia="Calibri" w:hAnsi="Calisto MT" w:cs="Arial"/>
                <w:lang w:val="es-ES"/>
              </w:rPr>
              <w:t>2.4.1. Fortalecimiento e autoestima de las personas con discapacidad para facilitar su integración social.</w:t>
            </w:r>
          </w:p>
        </w:tc>
        <w:tc>
          <w:tcPr>
            <w:tcW w:w="2312" w:type="dxa"/>
          </w:tcPr>
          <w:p w:rsidR="00B57086" w:rsidRPr="00E40449" w:rsidRDefault="00B57086" w:rsidP="007F14A0">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Crear un programa de capacitación </w:t>
            </w:r>
            <w:r w:rsidR="00145CEA" w:rsidRPr="00E40449">
              <w:rPr>
                <w:rFonts w:ascii="Calisto MT" w:eastAsia="Times New Roman" w:hAnsi="Calisto MT" w:cs="Arial"/>
                <w:lang w:val="es-ES" w:eastAsia="es-MX"/>
              </w:rPr>
              <w:t>continú</w:t>
            </w:r>
            <w:r w:rsidR="00197E3C" w:rsidRPr="00E40449">
              <w:rPr>
                <w:rFonts w:ascii="Calisto MT" w:eastAsia="Times New Roman" w:hAnsi="Calisto MT" w:cs="Arial"/>
                <w:lang w:val="es-ES" w:eastAsia="es-MX"/>
              </w:rPr>
              <w:t>a</w:t>
            </w:r>
            <w:r w:rsidRPr="00E40449">
              <w:rPr>
                <w:rFonts w:ascii="Calisto MT" w:eastAsia="Times New Roman" w:hAnsi="Calisto MT" w:cs="Arial"/>
                <w:lang w:val="es-ES" w:eastAsia="es-MX"/>
              </w:rPr>
              <w:t xml:space="preserve"> al 2019, encaminado a la autorrealización personal de las personas con discapacidad, con el fin de facilitar su inclusión social.</w:t>
            </w:r>
          </w:p>
        </w:tc>
        <w:tc>
          <w:tcPr>
            <w:tcW w:w="2658" w:type="dxa"/>
          </w:tcPr>
          <w:p w:rsidR="00B57086" w:rsidRPr="00E40449" w:rsidRDefault="00B57086" w:rsidP="00A35300">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Número de personas con discapacidad capacitadas.</w:t>
            </w:r>
          </w:p>
        </w:tc>
        <w:tc>
          <w:tcPr>
            <w:tcW w:w="211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MEDUCA- MIDES- INAC</w:t>
            </w:r>
          </w:p>
        </w:tc>
      </w:tr>
      <w:tr w:rsidR="00E40449" w:rsidRPr="00E40449" w:rsidTr="00B57086">
        <w:trPr>
          <w:cantSplit/>
          <w:trHeight w:val="1867"/>
        </w:trPr>
        <w:tc>
          <w:tcPr>
            <w:tcW w:w="3510" w:type="dxa"/>
            <w:vMerge/>
            <w:shd w:val="clear" w:color="auto" w:fill="auto"/>
          </w:tcPr>
          <w:p w:rsidR="00B57086" w:rsidRPr="00E40449" w:rsidRDefault="00B57086" w:rsidP="001F6269">
            <w:pPr>
              <w:autoSpaceDE w:val="0"/>
              <w:autoSpaceDN w:val="0"/>
              <w:adjustRightInd w:val="0"/>
              <w:spacing w:after="0" w:line="240" w:lineRule="auto"/>
              <w:contextualSpacing/>
              <w:jc w:val="both"/>
              <w:rPr>
                <w:rFonts w:ascii="Calisto MT" w:eastAsia="Calibri" w:hAnsi="Calisto MT" w:cs="Arial"/>
                <w:lang w:val="es-ES" w:eastAsia="es-PA"/>
              </w:rPr>
            </w:pPr>
          </w:p>
        </w:tc>
        <w:tc>
          <w:tcPr>
            <w:tcW w:w="3104" w:type="dxa"/>
            <w:shd w:val="clear" w:color="auto" w:fill="auto"/>
          </w:tcPr>
          <w:p w:rsidR="00B57086" w:rsidRPr="00E40449" w:rsidRDefault="00B57086" w:rsidP="00420586">
            <w:pPr>
              <w:spacing w:after="0" w:line="240" w:lineRule="auto"/>
              <w:contextualSpacing/>
              <w:jc w:val="both"/>
              <w:rPr>
                <w:rFonts w:ascii="Calisto MT" w:eastAsia="Calibri" w:hAnsi="Calisto MT" w:cs="Arial"/>
                <w:lang w:val="es-ES"/>
              </w:rPr>
            </w:pPr>
            <w:r w:rsidRPr="00E40449">
              <w:rPr>
                <w:rFonts w:ascii="Calisto MT" w:eastAsia="Calibri" w:hAnsi="Calisto MT" w:cs="Arial"/>
                <w:lang w:val="es-ES"/>
              </w:rPr>
              <w:t>2.4.2. Organización y desarrollo de programas de formación para la detección temprana de casos de discapacidad dirigidos a personal de organizaciones no gubernamentales y de salud.</w:t>
            </w:r>
          </w:p>
        </w:tc>
        <w:tc>
          <w:tcPr>
            <w:tcW w:w="2312" w:type="dxa"/>
          </w:tcPr>
          <w:p w:rsidR="00B57086" w:rsidRPr="00E40449" w:rsidRDefault="00B57086" w:rsidP="00420586">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2017 haber </w:t>
            </w:r>
            <w:r w:rsidR="00AE5776" w:rsidRPr="00E40449">
              <w:rPr>
                <w:rFonts w:ascii="Calisto MT" w:eastAsia="Times New Roman" w:hAnsi="Calisto MT" w:cs="Arial"/>
                <w:lang w:val="es-ES" w:eastAsia="es-MX"/>
              </w:rPr>
              <w:t>efectuado un inventario de</w:t>
            </w:r>
            <w:r w:rsidRPr="00E40449">
              <w:rPr>
                <w:rFonts w:ascii="Calisto MT" w:eastAsia="Times New Roman" w:hAnsi="Calisto MT" w:cs="Arial"/>
                <w:lang w:val="es-ES" w:eastAsia="es-MX"/>
              </w:rPr>
              <w:t xml:space="preserve"> los programas</w:t>
            </w:r>
            <w:r w:rsidR="00AE5776" w:rsidRPr="00E40449">
              <w:rPr>
                <w:rFonts w:ascii="Calisto MT" w:eastAsia="Times New Roman" w:hAnsi="Calisto MT" w:cs="Arial"/>
                <w:lang w:val="es-ES" w:eastAsia="es-MX"/>
              </w:rPr>
              <w:t xml:space="preserve"> de</w:t>
            </w:r>
            <w:r w:rsidRPr="00E40449">
              <w:rPr>
                <w:rFonts w:ascii="Calisto MT" w:eastAsia="Times New Roman" w:hAnsi="Calisto MT" w:cs="Arial"/>
                <w:lang w:val="es-ES" w:eastAsia="es-MX"/>
              </w:rPr>
              <w:t xml:space="preserve"> </w:t>
            </w:r>
            <w:r w:rsidRPr="00E40449">
              <w:rPr>
                <w:rFonts w:ascii="Calisto MT" w:eastAsia="Calibri" w:hAnsi="Calisto MT" w:cs="Arial"/>
                <w:lang w:val="es-ES"/>
              </w:rPr>
              <w:t>formación para la detección temprana de casos de discapacidad dirigidos a personal de organizaciones no gubernamentales y de salud</w:t>
            </w:r>
            <w:r w:rsidRPr="00E40449">
              <w:rPr>
                <w:rFonts w:ascii="Calisto MT" w:eastAsia="Times New Roman" w:hAnsi="Calisto MT" w:cs="Arial"/>
                <w:lang w:val="es-ES" w:eastAsia="es-MX"/>
              </w:rPr>
              <w:t>.</w:t>
            </w:r>
          </w:p>
          <w:p w:rsidR="00B57086" w:rsidRPr="00E40449" w:rsidRDefault="00B57086" w:rsidP="00420586">
            <w:pPr>
              <w:spacing w:after="0" w:line="240" w:lineRule="auto"/>
              <w:jc w:val="both"/>
              <w:rPr>
                <w:rFonts w:ascii="Calisto MT" w:eastAsia="Times New Roman" w:hAnsi="Calisto MT" w:cs="Arial"/>
                <w:lang w:val="es-ES" w:eastAsia="es-MX"/>
              </w:rPr>
            </w:pPr>
          </w:p>
          <w:p w:rsidR="00B57086" w:rsidRPr="00E40449" w:rsidRDefault="00B57086" w:rsidP="00AE5776">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2018 divulgar</w:t>
            </w:r>
            <w:r w:rsidR="00AE5776" w:rsidRPr="00E40449">
              <w:rPr>
                <w:rFonts w:ascii="Calisto MT" w:eastAsia="Times New Roman" w:hAnsi="Calisto MT" w:cs="Arial"/>
                <w:lang w:val="es-ES" w:eastAsia="es-MX"/>
              </w:rPr>
              <w:t xml:space="preserve"> y capacitar en los </w:t>
            </w:r>
            <w:r w:rsidRPr="00E40449">
              <w:rPr>
                <w:rFonts w:ascii="Calisto MT" w:eastAsia="Times New Roman" w:hAnsi="Calisto MT" w:cs="Arial"/>
                <w:lang w:val="es-ES" w:eastAsia="es-MX"/>
              </w:rPr>
              <w:t>programas de prevención y detección temprana de la discapacidad dirigidos a la sociedad civil organizada.</w:t>
            </w:r>
          </w:p>
        </w:tc>
        <w:tc>
          <w:tcPr>
            <w:tcW w:w="2658" w:type="dxa"/>
          </w:tcPr>
          <w:p w:rsidR="00B57086" w:rsidRPr="00E40449" w:rsidRDefault="00B57086" w:rsidP="00420586">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Número de programas existentes al 2017.</w:t>
            </w:r>
          </w:p>
          <w:p w:rsidR="00B57086" w:rsidRPr="00E40449" w:rsidRDefault="00B57086" w:rsidP="00420586">
            <w:pPr>
              <w:spacing w:after="0" w:line="240" w:lineRule="auto"/>
              <w:jc w:val="center"/>
              <w:rPr>
                <w:rFonts w:ascii="Calisto MT" w:eastAsia="Times New Roman" w:hAnsi="Calisto MT" w:cs="Arial"/>
                <w:lang w:val="es-ES" w:eastAsia="es-MX"/>
              </w:rPr>
            </w:pPr>
          </w:p>
          <w:p w:rsidR="00B57086" w:rsidRPr="00E40449" w:rsidRDefault="00B57086" w:rsidP="006E50C2">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Números de programas divulgados, al 2018.</w:t>
            </w:r>
          </w:p>
          <w:p w:rsidR="00AE5776" w:rsidRPr="00E40449" w:rsidRDefault="00AE5776" w:rsidP="006E50C2">
            <w:pPr>
              <w:spacing w:after="0" w:line="240" w:lineRule="auto"/>
              <w:jc w:val="center"/>
              <w:rPr>
                <w:rFonts w:ascii="Calisto MT" w:eastAsia="Times New Roman" w:hAnsi="Calisto MT" w:cs="Arial"/>
                <w:lang w:val="es-ES" w:eastAsia="es-MX"/>
              </w:rPr>
            </w:pPr>
          </w:p>
          <w:p w:rsidR="00AE5776" w:rsidRPr="00E40449" w:rsidRDefault="00AE5776" w:rsidP="006E50C2">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Número de capacitaciones realizada al 2018.</w:t>
            </w:r>
          </w:p>
        </w:tc>
        <w:tc>
          <w:tcPr>
            <w:tcW w:w="211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MINSA- CSS- UNIVERSIDADES</w:t>
            </w:r>
          </w:p>
        </w:tc>
      </w:tr>
      <w:tr w:rsidR="00E40449" w:rsidRPr="00E40449" w:rsidTr="00B57086">
        <w:trPr>
          <w:cantSplit/>
          <w:trHeight w:val="541"/>
        </w:trPr>
        <w:tc>
          <w:tcPr>
            <w:tcW w:w="3510" w:type="dxa"/>
            <w:vMerge/>
            <w:shd w:val="clear" w:color="auto" w:fill="auto"/>
            <w:vAlign w:val="center"/>
          </w:tcPr>
          <w:p w:rsidR="00B57086" w:rsidRPr="00E40449" w:rsidRDefault="00B57086" w:rsidP="001F6269">
            <w:pPr>
              <w:autoSpaceDE w:val="0"/>
              <w:autoSpaceDN w:val="0"/>
              <w:adjustRightInd w:val="0"/>
              <w:spacing w:after="0" w:line="240" w:lineRule="auto"/>
              <w:contextualSpacing/>
              <w:jc w:val="both"/>
              <w:rPr>
                <w:rFonts w:ascii="Calisto MT" w:eastAsia="Calibri" w:hAnsi="Calisto MT" w:cs="Arial"/>
                <w:lang w:val="es-ES"/>
              </w:rPr>
            </w:pPr>
          </w:p>
        </w:tc>
        <w:tc>
          <w:tcPr>
            <w:tcW w:w="3104" w:type="dxa"/>
            <w:shd w:val="clear" w:color="auto" w:fill="auto"/>
          </w:tcPr>
          <w:p w:rsidR="00B57086" w:rsidRPr="00E40449" w:rsidRDefault="00B57086" w:rsidP="001F6269">
            <w:pPr>
              <w:spacing w:after="0" w:line="240" w:lineRule="auto"/>
              <w:contextualSpacing/>
              <w:jc w:val="both"/>
              <w:rPr>
                <w:rFonts w:ascii="Calisto MT" w:eastAsia="Times New Roman" w:hAnsi="Calisto MT" w:cs="Arial"/>
                <w:spacing w:val="21"/>
                <w:lang w:val="es-ES" w:eastAsia="es-PA"/>
              </w:rPr>
            </w:pPr>
            <w:r w:rsidRPr="00E40449">
              <w:rPr>
                <w:rFonts w:ascii="Calisto MT" w:eastAsia="Calibri" w:hAnsi="Calisto MT" w:cs="Arial"/>
                <w:lang w:val="es-ES" w:eastAsia="es-PA"/>
              </w:rPr>
              <w:t>2.4.3. Promoción de campañas de motivación, en diversos escenarios, para descubrir el potencial deportivo y artístico de las personas con discapacidad.</w:t>
            </w:r>
          </w:p>
        </w:tc>
        <w:tc>
          <w:tcPr>
            <w:tcW w:w="2312" w:type="dxa"/>
          </w:tcPr>
          <w:p w:rsidR="00B57086" w:rsidRPr="00E40449" w:rsidRDefault="002D64FD" w:rsidP="002D64FD">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2018, gestionar y establecer alianzas con medios de comunicación que impulsen campañas de  divulgación y cobertura de las actividades deportivas y artísticas de las personas con discapacidad. </w:t>
            </w:r>
          </w:p>
        </w:tc>
        <w:tc>
          <w:tcPr>
            <w:tcW w:w="2658" w:type="dxa"/>
          </w:tcPr>
          <w:p w:rsidR="00B57086" w:rsidRPr="00E40449" w:rsidRDefault="00C93D9C"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Número de acuerdos de cooperación suscritos.</w:t>
            </w:r>
          </w:p>
          <w:p w:rsidR="00C93D9C" w:rsidRPr="00E40449" w:rsidRDefault="00C93D9C" w:rsidP="001F6269">
            <w:pPr>
              <w:spacing w:after="0" w:line="240" w:lineRule="auto"/>
              <w:jc w:val="center"/>
              <w:rPr>
                <w:rFonts w:ascii="Calisto MT" w:eastAsia="Times New Roman" w:hAnsi="Calisto MT" w:cs="Arial"/>
                <w:lang w:val="es-ES" w:eastAsia="es-MX"/>
              </w:rPr>
            </w:pPr>
          </w:p>
          <w:p w:rsidR="00465330" w:rsidRPr="00E40449" w:rsidRDefault="00465330" w:rsidP="001F6269">
            <w:pPr>
              <w:spacing w:after="0" w:line="240" w:lineRule="auto"/>
              <w:jc w:val="center"/>
              <w:rPr>
                <w:rFonts w:ascii="Calisto MT" w:eastAsia="Times New Roman" w:hAnsi="Calisto MT" w:cs="Arial"/>
                <w:lang w:val="es-ES" w:eastAsia="es-MX"/>
              </w:rPr>
            </w:pPr>
          </w:p>
          <w:p w:rsidR="00C93D9C" w:rsidRPr="00E40449" w:rsidRDefault="00C93D9C"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Número de actividades cubiertas.</w:t>
            </w:r>
          </w:p>
          <w:p w:rsidR="002D64FD" w:rsidRPr="00E40449" w:rsidRDefault="002D64FD" w:rsidP="001F6269">
            <w:pPr>
              <w:spacing w:after="0" w:line="240" w:lineRule="auto"/>
              <w:jc w:val="center"/>
              <w:rPr>
                <w:rFonts w:ascii="Calisto MT" w:eastAsia="Times New Roman" w:hAnsi="Calisto MT" w:cs="Arial"/>
                <w:lang w:val="es-ES" w:eastAsia="es-MX"/>
              </w:rPr>
            </w:pPr>
          </w:p>
        </w:tc>
        <w:tc>
          <w:tcPr>
            <w:tcW w:w="211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INAC- PANDEPORTES</w:t>
            </w:r>
          </w:p>
        </w:tc>
      </w:tr>
      <w:tr w:rsidR="00E40449" w:rsidRPr="00E40449" w:rsidTr="00B57086">
        <w:trPr>
          <w:cantSplit/>
          <w:trHeight w:val="842"/>
        </w:trPr>
        <w:tc>
          <w:tcPr>
            <w:tcW w:w="3510" w:type="dxa"/>
            <w:vMerge/>
            <w:shd w:val="clear" w:color="auto" w:fill="auto"/>
          </w:tcPr>
          <w:p w:rsidR="00B57086" w:rsidRPr="00E40449" w:rsidRDefault="00B57086" w:rsidP="001F6269">
            <w:pPr>
              <w:numPr>
                <w:ilvl w:val="1"/>
                <w:numId w:val="12"/>
              </w:numPr>
              <w:spacing w:after="0" w:line="240" w:lineRule="auto"/>
              <w:ind w:left="247"/>
              <w:contextualSpacing/>
              <w:jc w:val="both"/>
              <w:rPr>
                <w:rFonts w:ascii="Calisto MT" w:eastAsia="Calibri" w:hAnsi="Calisto MT" w:cs="Arial"/>
                <w:lang w:val="es-ES" w:eastAsia="es-PA"/>
              </w:rPr>
            </w:pPr>
          </w:p>
        </w:tc>
        <w:tc>
          <w:tcPr>
            <w:tcW w:w="3104" w:type="dxa"/>
            <w:shd w:val="clear" w:color="auto" w:fill="auto"/>
          </w:tcPr>
          <w:p w:rsidR="00B57086" w:rsidRPr="00E40449" w:rsidRDefault="00B57086" w:rsidP="001F6269">
            <w:pPr>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2.4.4. Realización de campañas informativas a organizaciones sindicales y comunidad, para que las empresas con 50 o más trabajadores cumplan con el dos por ciento de empleo de personas con discapacidad.</w:t>
            </w:r>
          </w:p>
        </w:tc>
        <w:tc>
          <w:tcPr>
            <w:tcW w:w="2312" w:type="dxa"/>
          </w:tcPr>
          <w:p w:rsidR="00B57086" w:rsidRPr="00E40449" w:rsidRDefault="00EF2354"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En </w:t>
            </w:r>
            <w:r w:rsidR="005A1FD7" w:rsidRPr="00E40449">
              <w:rPr>
                <w:rFonts w:ascii="Calisto MT" w:eastAsia="Times New Roman" w:hAnsi="Calisto MT" w:cs="Arial"/>
                <w:lang w:val="es-ES" w:eastAsia="es-MX"/>
              </w:rPr>
              <w:t>diciembre de</w:t>
            </w:r>
            <w:r w:rsidRPr="00E40449">
              <w:rPr>
                <w:rFonts w:ascii="Calisto MT" w:eastAsia="Times New Roman" w:hAnsi="Calisto MT" w:cs="Arial"/>
                <w:lang w:val="es-ES" w:eastAsia="es-MX"/>
              </w:rPr>
              <w:t xml:space="preserve"> </w:t>
            </w:r>
            <w:r w:rsidR="005A1FD7" w:rsidRPr="00E40449">
              <w:rPr>
                <w:rFonts w:ascii="Calisto MT" w:eastAsia="Times New Roman" w:hAnsi="Calisto MT" w:cs="Arial"/>
                <w:lang w:val="es-ES" w:eastAsia="es-MX"/>
              </w:rPr>
              <w:t>2018 haber realizado un mínimo de tres (3) campañas informativas dirigidas a organizaciones sindicales y comunidad en general, referente</w:t>
            </w:r>
            <w:r w:rsidR="00186DB6" w:rsidRPr="00E40449">
              <w:rPr>
                <w:rFonts w:ascii="Calisto MT" w:eastAsia="Times New Roman" w:hAnsi="Calisto MT" w:cs="Arial"/>
                <w:lang w:val="es-ES" w:eastAsia="es-MX"/>
              </w:rPr>
              <w:t xml:space="preserve"> la contratación del 2% de personas con discapacidad.</w:t>
            </w:r>
          </w:p>
        </w:tc>
        <w:tc>
          <w:tcPr>
            <w:tcW w:w="2658" w:type="dxa"/>
          </w:tcPr>
          <w:p w:rsidR="00B57086" w:rsidRPr="00E40449" w:rsidRDefault="00193773"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Tres campañas realizadas</w:t>
            </w:r>
          </w:p>
        </w:tc>
        <w:tc>
          <w:tcPr>
            <w:tcW w:w="211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MITRADEL- INADEH- SENADIS</w:t>
            </w:r>
          </w:p>
        </w:tc>
      </w:tr>
      <w:tr w:rsidR="00E40449" w:rsidRPr="00E40449" w:rsidTr="00B57086">
        <w:trPr>
          <w:cantSplit/>
          <w:trHeight w:val="782"/>
        </w:trPr>
        <w:tc>
          <w:tcPr>
            <w:tcW w:w="3510" w:type="dxa"/>
            <w:vMerge/>
            <w:shd w:val="clear" w:color="auto" w:fill="auto"/>
          </w:tcPr>
          <w:p w:rsidR="00B57086" w:rsidRPr="00E40449" w:rsidRDefault="00B57086" w:rsidP="001F6269">
            <w:pPr>
              <w:numPr>
                <w:ilvl w:val="1"/>
                <w:numId w:val="12"/>
              </w:numPr>
              <w:spacing w:after="0" w:line="240" w:lineRule="auto"/>
              <w:ind w:left="247"/>
              <w:contextualSpacing/>
              <w:jc w:val="both"/>
              <w:rPr>
                <w:rFonts w:ascii="Calisto MT" w:eastAsia="Calibri" w:hAnsi="Calisto MT" w:cs="Arial"/>
                <w:lang w:val="es-ES" w:eastAsia="es-PA"/>
              </w:rPr>
            </w:pPr>
          </w:p>
        </w:tc>
        <w:tc>
          <w:tcPr>
            <w:tcW w:w="3104" w:type="dxa"/>
            <w:shd w:val="clear" w:color="auto" w:fill="auto"/>
          </w:tcPr>
          <w:p w:rsidR="00B57086" w:rsidRPr="00E40449" w:rsidRDefault="00B57086" w:rsidP="001F6269">
            <w:pPr>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2.4.5. Incorporar en la programación curricular el desarrollo de los valores de vivir con la diversidad para que los niños desde la primera infancia comiencen a relacionarse con las personas con discapacidad.</w:t>
            </w:r>
          </w:p>
        </w:tc>
        <w:tc>
          <w:tcPr>
            <w:tcW w:w="2312" w:type="dxa"/>
          </w:tcPr>
          <w:p w:rsidR="00A7105B" w:rsidRPr="00E40449" w:rsidRDefault="00A7105B" w:rsidP="00A7105B">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Contar en el 2017</w:t>
            </w:r>
            <w:r w:rsidR="00B57086" w:rsidRPr="00E40449">
              <w:rPr>
                <w:rFonts w:ascii="Calisto MT" w:eastAsia="Times New Roman" w:hAnsi="Calisto MT" w:cs="Arial"/>
                <w:lang w:val="es-ES" w:eastAsia="es-MX"/>
              </w:rPr>
              <w:t xml:space="preserve"> </w:t>
            </w:r>
            <w:r w:rsidRPr="00E40449">
              <w:rPr>
                <w:rFonts w:ascii="Calisto MT" w:eastAsia="Times New Roman" w:hAnsi="Calisto MT" w:cs="Arial"/>
                <w:lang w:val="es-ES" w:eastAsia="es-MX"/>
              </w:rPr>
              <w:t>con la actualización de la curricula escolar para incorporar el desarrollo de los valores y respeto a la diversidad.</w:t>
            </w:r>
          </w:p>
          <w:p w:rsidR="00A7105B" w:rsidRPr="00E40449" w:rsidRDefault="00A7105B" w:rsidP="00A7105B">
            <w:pPr>
              <w:spacing w:after="0" w:line="240" w:lineRule="auto"/>
              <w:jc w:val="both"/>
              <w:rPr>
                <w:rFonts w:ascii="Calisto MT" w:eastAsia="Times New Roman" w:hAnsi="Calisto MT" w:cs="Arial"/>
                <w:lang w:val="es-ES" w:eastAsia="es-MX"/>
              </w:rPr>
            </w:pPr>
          </w:p>
          <w:p w:rsidR="00B57086" w:rsidRPr="00E40449" w:rsidRDefault="00A7105B" w:rsidP="00A7105B">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2018, elaboración de una g</w:t>
            </w:r>
            <w:r w:rsidR="00B57086" w:rsidRPr="00E40449">
              <w:rPr>
                <w:rFonts w:ascii="Calisto MT" w:eastAsia="Times New Roman" w:hAnsi="Calisto MT" w:cs="Arial"/>
                <w:lang w:val="es-ES" w:eastAsia="es-MX"/>
              </w:rPr>
              <w:t xml:space="preserve">uía básica de apoyo para los docentes </w:t>
            </w:r>
            <w:r w:rsidRPr="00E40449">
              <w:rPr>
                <w:rFonts w:ascii="Calisto MT" w:eastAsia="Times New Roman" w:hAnsi="Calisto MT" w:cs="Arial"/>
                <w:lang w:val="es-ES" w:eastAsia="es-MX"/>
              </w:rPr>
              <w:t xml:space="preserve">sobre la enseñanza de los valores y respeto a la diversidad. </w:t>
            </w:r>
          </w:p>
        </w:tc>
        <w:tc>
          <w:tcPr>
            <w:tcW w:w="2658" w:type="dxa"/>
          </w:tcPr>
          <w:p w:rsidR="00B57086" w:rsidRPr="00E40449" w:rsidRDefault="00D3473F"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Curricula escolar actualizada.</w:t>
            </w:r>
          </w:p>
          <w:p w:rsidR="00D3473F" w:rsidRPr="00E40449" w:rsidRDefault="00D3473F" w:rsidP="001F6269">
            <w:pPr>
              <w:spacing w:after="0" w:line="240" w:lineRule="auto"/>
              <w:jc w:val="center"/>
              <w:rPr>
                <w:rFonts w:ascii="Calisto MT" w:eastAsia="Times New Roman" w:hAnsi="Calisto MT" w:cs="Arial"/>
                <w:lang w:val="es-ES" w:eastAsia="es-MX"/>
              </w:rPr>
            </w:pPr>
          </w:p>
          <w:p w:rsidR="00465330" w:rsidRPr="00E40449" w:rsidRDefault="00465330" w:rsidP="001F6269">
            <w:pPr>
              <w:spacing w:after="0" w:line="240" w:lineRule="auto"/>
              <w:jc w:val="center"/>
              <w:rPr>
                <w:rFonts w:ascii="Calisto MT" w:eastAsia="Times New Roman" w:hAnsi="Calisto MT" w:cs="Arial"/>
                <w:lang w:val="es-ES" w:eastAsia="es-MX"/>
              </w:rPr>
            </w:pPr>
          </w:p>
          <w:p w:rsidR="00465330" w:rsidRPr="00E40449" w:rsidRDefault="00465330" w:rsidP="001F6269">
            <w:pPr>
              <w:spacing w:after="0" w:line="240" w:lineRule="auto"/>
              <w:jc w:val="center"/>
              <w:rPr>
                <w:rFonts w:ascii="Calisto MT" w:eastAsia="Times New Roman" w:hAnsi="Calisto MT" w:cs="Arial"/>
                <w:lang w:val="es-ES" w:eastAsia="es-MX"/>
              </w:rPr>
            </w:pPr>
          </w:p>
          <w:p w:rsidR="00465330" w:rsidRPr="00E40449" w:rsidRDefault="00465330" w:rsidP="001F6269">
            <w:pPr>
              <w:spacing w:after="0" w:line="240" w:lineRule="auto"/>
              <w:jc w:val="center"/>
              <w:rPr>
                <w:rFonts w:ascii="Calisto MT" w:eastAsia="Times New Roman" w:hAnsi="Calisto MT" w:cs="Arial"/>
                <w:lang w:val="es-ES" w:eastAsia="es-MX"/>
              </w:rPr>
            </w:pPr>
          </w:p>
          <w:p w:rsidR="00465330" w:rsidRPr="00E40449" w:rsidRDefault="00465330" w:rsidP="001F6269">
            <w:pPr>
              <w:spacing w:after="0" w:line="240" w:lineRule="auto"/>
              <w:jc w:val="center"/>
              <w:rPr>
                <w:rFonts w:ascii="Calisto MT" w:eastAsia="Times New Roman" w:hAnsi="Calisto MT" w:cs="Arial"/>
                <w:lang w:val="es-ES" w:eastAsia="es-MX"/>
              </w:rPr>
            </w:pPr>
          </w:p>
          <w:p w:rsidR="00D3473F" w:rsidRPr="00E40449" w:rsidRDefault="00D3473F"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Guía básica de apoyo elaborada</w:t>
            </w:r>
          </w:p>
        </w:tc>
        <w:tc>
          <w:tcPr>
            <w:tcW w:w="211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MEDUCA</w:t>
            </w:r>
          </w:p>
        </w:tc>
      </w:tr>
      <w:tr w:rsidR="00E40449" w:rsidRPr="00E40449" w:rsidTr="00B57086">
        <w:trPr>
          <w:cantSplit/>
          <w:trHeight w:val="525"/>
        </w:trPr>
        <w:tc>
          <w:tcPr>
            <w:tcW w:w="3510" w:type="dxa"/>
            <w:vMerge w:val="restart"/>
            <w:shd w:val="clear" w:color="auto" w:fill="auto"/>
          </w:tcPr>
          <w:p w:rsidR="00B57086" w:rsidRPr="00E40449" w:rsidRDefault="00B57086" w:rsidP="001F6269">
            <w:pPr>
              <w:spacing w:after="0" w:line="240" w:lineRule="auto"/>
              <w:contextualSpacing/>
              <w:jc w:val="both"/>
              <w:rPr>
                <w:rFonts w:ascii="Calisto MT" w:eastAsia="Calibri" w:hAnsi="Calisto MT" w:cs="Arial"/>
                <w:lang w:val="es-ES"/>
              </w:rPr>
            </w:pPr>
            <w:r w:rsidRPr="00E40449">
              <w:rPr>
                <w:rFonts w:ascii="Calisto MT" w:eastAsia="Calibri" w:hAnsi="Calisto MT" w:cs="Arial"/>
                <w:lang w:val="es-ES"/>
              </w:rPr>
              <w:lastRenderedPageBreak/>
              <w:t>2.5 Promover acciones de sensibilización dirigida</w:t>
            </w:r>
            <w:r w:rsidR="00BB092D" w:rsidRPr="00E40449">
              <w:rPr>
                <w:rFonts w:ascii="Calisto MT" w:eastAsia="Calibri" w:hAnsi="Calisto MT" w:cs="Arial"/>
                <w:lang w:val="es-ES"/>
              </w:rPr>
              <w:t>s</w:t>
            </w:r>
            <w:r w:rsidRPr="00E40449">
              <w:rPr>
                <w:rFonts w:ascii="Calisto MT" w:eastAsia="Calibri" w:hAnsi="Calisto MT" w:cs="Arial"/>
                <w:lang w:val="es-ES"/>
              </w:rPr>
              <w:t xml:space="preserve"> a los diversos empleadores que favorezcan la formación y empleabilidad de las personas con discapacidad y sus familias.</w:t>
            </w:r>
          </w:p>
        </w:tc>
        <w:tc>
          <w:tcPr>
            <w:tcW w:w="3104" w:type="dxa"/>
            <w:shd w:val="clear" w:color="auto" w:fill="auto"/>
          </w:tcPr>
          <w:p w:rsidR="00B57086" w:rsidRPr="00E40449" w:rsidRDefault="00B57086" w:rsidP="001F6269">
            <w:pPr>
              <w:spacing w:after="0" w:line="240" w:lineRule="auto"/>
              <w:contextualSpacing/>
              <w:jc w:val="both"/>
              <w:rPr>
                <w:rFonts w:ascii="Calisto MT" w:eastAsia="Calibri" w:hAnsi="Calisto MT" w:cs="Arial"/>
                <w:lang w:val="es-ES"/>
              </w:rPr>
            </w:pPr>
            <w:r w:rsidRPr="00E40449">
              <w:rPr>
                <w:rFonts w:ascii="Calisto MT" w:eastAsia="Calibri" w:hAnsi="Calisto MT" w:cs="Arial"/>
                <w:lang w:val="es-ES"/>
              </w:rPr>
              <w:t>2.5.1 Desarrollo de programas de sensibilización y concienciación para eliminar la desconfianza de las empresas que faciliten la contratación laboral de personas con discapacidad, en los sectores públicos y privados.</w:t>
            </w:r>
          </w:p>
        </w:tc>
        <w:tc>
          <w:tcPr>
            <w:tcW w:w="2312" w:type="dxa"/>
          </w:tcPr>
          <w:p w:rsidR="00B57086" w:rsidRPr="00E40449" w:rsidRDefault="007F14A0" w:rsidP="007F14A0">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 partir del </w:t>
            </w:r>
            <w:r w:rsidR="004B6E95" w:rsidRPr="00E40449">
              <w:rPr>
                <w:rFonts w:ascii="Calisto MT" w:eastAsia="Times New Roman" w:hAnsi="Calisto MT" w:cs="Arial"/>
                <w:lang w:val="es-ES" w:eastAsia="es-MX"/>
              </w:rPr>
              <w:t xml:space="preserve">2016, implementar y ejecutar </w:t>
            </w:r>
            <w:r w:rsidR="00B57086" w:rsidRPr="00E40449">
              <w:rPr>
                <w:rFonts w:ascii="Calisto MT" w:eastAsia="Times New Roman" w:hAnsi="Calisto MT" w:cs="Arial"/>
                <w:lang w:val="es-ES" w:eastAsia="es-MX"/>
              </w:rPr>
              <w:t xml:space="preserve"> </w:t>
            </w:r>
            <w:r w:rsidR="004B6E95" w:rsidRPr="00E40449">
              <w:rPr>
                <w:rFonts w:ascii="Calisto MT" w:eastAsia="Times New Roman" w:hAnsi="Calisto MT" w:cs="Arial"/>
                <w:lang w:val="es-ES" w:eastAsia="es-MX"/>
              </w:rPr>
              <w:t>programas de sensibilización y orientación dirigidos</w:t>
            </w:r>
            <w:r w:rsidR="00B57086" w:rsidRPr="00E40449">
              <w:rPr>
                <w:rFonts w:ascii="Calisto MT" w:eastAsia="Times New Roman" w:hAnsi="Calisto MT" w:cs="Arial"/>
                <w:lang w:val="es-ES" w:eastAsia="es-MX"/>
              </w:rPr>
              <w:t xml:space="preserve"> a los empleadores respecto a las capacidades, potencialidades y desempeño laboral de las pers</w:t>
            </w:r>
            <w:r w:rsidR="004B6E95" w:rsidRPr="00E40449">
              <w:rPr>
                <w:rFonts w:ascii="Calisto MT" w:eastAsia="Times New Roman" w:hAnsi="Calisto MT" w:cs="Arial"/>
                <w:lang w:val="es-ES" w:eastAsia="es-MX"/>
              </w:rPr>
              <w:t xml:space="preserve">onas con discapacidad y sobre </w:t>
            </w:r>
            <w:r w:rsidR="00B57086" w:rsidRPr="00E40449">
              <w:rPr>
                <w:rFonts w:ascii="Calisto MT" w:eastAsia="Times New Roman" w:hAnsi="Calisto MT" w:cs="Arial"/>
                <w:lang w:val="es-ES" w:eastAsia="es-MX"/>
              </w:rPr>
              <w:t xml:space="preserve">los beneficios fiscales vigentes que favorecen </w:t>
            </w:r>
            <w:r w:rsidR="004B6E95" w:rsidRPr="00E40449">
              <w:rPr>
                <w:rFonts w:ascii="Calisto MT" w:eastAsia="Times New Roman" w:hAnsi="Calisto MT" w:cs="Arial"/>
                <w:lang w:val="es-ES" w:eastAsia="es-MX"/>
              </w:rPr>
              <w:t xml:space="preserve">  la contratación en este ámbito.</w:t>
            </w:r>
          </w:p>
        </w:tc>
        <w:tc>
          <w:tcPr>
            <w:tcW w:w="2658" w:type="dxa"/>
          </w:tcPr>
          <w:p w:rsidR="00B57086" w:rsidRPr="00E40449" w:rsidRDefault="004F6EEE"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w:t>
            </w:r>
            <w:r w:rsidR="007F14A0" w:rsidRPr="00E40449">
              <w:rPr>
                <w:rFonts w:ascii="Calisto MT" w:eastAsia="Times New Roman" w:hAnsi="Calisto MT" w:cs="Arial"/>
                <w:lang w:val="es-ES" w:eastAsia="es-MX"/>
              </w:rPr>
              <w:t xml:space="preserve">úmero de </w:t>
            </w:r>
            <w:r w:rsidR="004B6E95" w:rsidRPr="00E40449">
              <w:rPr>
                <w:rFonts w:ascii="Calisto MT" w:eastAsia="Times New Roman" w:hAnsi="Calisto MT" w:cs="Arial"/>
                <w:lang w:val="es-ES" w:eastAsia="es-MX"/>
              </w:rPr>
              <w:t>Programa</w:t>
            </w:r>
            <w:r w:rsidR="007F14A0" w:rsidRPr="00E40449">
              <w:rPr>
                <w:rFonts w:ascii="Calisto MT" w:eastAsia="Times New Roman" w:hAnsi="Calisto MT" w:cs="Arial"/>
                <w:lang w:val="es-ES" w:eastAsia="es-MX"/>
              </w:rPr>
              <w:t>s en ejecución</w:t>
            </w:r>
          </w:p>
          <w:p w:rsidR="007F14A0" w:rsidRPr="00E40449" w:rsidRDefault="007F14A0" w:rsidP="001F6269">
            <w:pPr>
              <w:spacing w:after="0" w:line="240" w:lineRule="auto"/>
              <w:jc w:val="center"/>
              <w:rPr>
                <w:rFonts w:ascii="Calisto MT" w:eastAsia="Times New Roman" w:hAnsi="Calisto MT" w:cs="Arial"/>
                <w:lang w:val="es-ES" w:eastAsia="es-MX"/>
              </w:rPr>
            </w:pPr>
          </w:p>
          <w:p w:rsidR="007F14A0" w:rsidRPr="00E40449" w:rsidRDefault="007F14A0" w:rsidP="001F6269">
            <w:pPr>
              <w:spacing w:after="0" w:line="240" w:lineRule="auto"/>
              <w:jc w:val="center"/>
              <w:rPr>
                <w:rFonts w:ascii="Calisto MT" w:eastAsia="Times New Roman" w:hAnsi="Calisto MT" w:cs="Arial"/>
                <w:lang w:val="es-ES" w:eastAsia="es-MX"/>
              </w:rPr>
            </w:pPr>
          </w:p>
          <w:p w:rsidR="004B6E95" w:rsidRPr="00E40449" w:rsidRDefault="004B6E95" w:rsidP="001F6269">
            <w:pPr>
              <w:spacing w:after="0" w:line="240" w:lineRule="auto"/>
              <w:jc w:val="center"/>
              <w:rPr>
                <w:rFonts w:ascii="Calisto MT" w:eastAsia="Times New Roman" w:hAnsi="Calisto MT" w:cs="Arial"/>
                <w:lang w:val="es-ES" w:eastAsia="es-MX"/>
              </w:rPr>
            </w:pPr>
          </w:p>
          <w:p w:rsidR="004B6E95" w:rsidRPr="00E40449" w:rsidRDefault="004B6E95" w:rsidP="004B6E95">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Número de</w:t>
            </w:r>
            <w:r w:rsidR="007F14A0" w:rsidRPr="00E40449">
              <w:rPr>
                <w:rFonts w:ascii="Calisto MT" w:eastAsia="Times New Roman" w:hAnsi="Calisto MT" w:cs="Arial"/>
                <w:lang w:val="es-ES" w:eastAsia="es-MX"/>
              </w:rPr>
              <w:t xml:space="preserve"> empresas beneficiadas con estos programas</w:t>
            </w:r>
          </w:p>
          <w:p w:rsidR="007F14A0" w:rsidRPr="00E40449" w:rsidRDefault="007F14A0" w:rsidP="004B6E95">
            <w:pPr>
              <w:spacing w:after="0" w:line="240" w:lineRule="auto"/>
              <w:jc w:val="center"/>
              <w:rPr>
                <w:rFonts w:ascii="Calisto MT" w:eastAsia="Times New Roman" w:hAnsi="Calisto MT" w:cs="Arial"/>
                <w:lang w:val="es-ES" w:eastAsia="es-MX"/>
              </w:rPr>
            </w:pPr>
          </w:p>
        </w:tc>
        <w:tc>
          <w:tcPr>
            <w:tcW w:w="211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MITRADEL-INADEH</w:t>
            </w:r>
          </w:p>
        </w:tc>
      </w:tr>
      <w:tr w:rsidR="00E40449" w:rsidRPr="00E40449" w:rsidTr="00B57086">
        <w:trPr>
          <w:cantSplit/>
          <w:trHeight w:val="555"/>
        </w:trPr>
        <w:tc>
          <w:tcPr>
            <w:tcW w:w="3510" w:type="dxa"/>
            <w:vMerge/>
            <w:shd w:val="clear" w:color="auto" w:fill="auto"/>
          </w:tcPr>
          <w:p w:rsidR="00B57086" w:rsidRPr="00E40449" w:rsidRDefault="00B57086" w:rsidP="001F6269">
            <w:pPr>
              <w:numPr>
                <w:ilvl w:val="1"/>
                <w:numId w:val="12"/>
              </w:numPr>
              <w:spacing w:after="0" w:line="240" w:lineRule="auto"/>
              <w:ind w:left="247"/>
              <w:contextualSpacing/>
              <w:jc w:val="both"/>
              <w:rPr>
                <w:rFonts w:ascii="Calisto MT" w:eastAsia="Calibri" w:hAnsi="Calisto MT" w:cs="Arial"/>
                <w:lang w:val="es-ES" w:eastAsia="es-PA"/>
              </w:rPr>
            </w:pPr>
          </w:p>
        </w:tc>
        <w:tc>
          <w:tcPr>
            <w:tcW w:w="3104" w:type="dxa"/>
            <w:shd w:val="clear" w:color="auto" w:fill="auto"/>
          </w:tcPr>
          <w:p w:rsidR="00B57086" w:rsidRPr="00E40449" w:rsidRDefault="00B57086" w:rsidP="001F6269">
            <w:pPr>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2.5.2 Fomento de la concienciación de los servidores públicos de alto nivel en las instituciones del estado (Ministros, Directores, Instituciones) como un pivote para la puesta en marcha del presente PEN.</w:t>
            </w:r>
          </w:p>
        </w:tc>
        <w:tc>
          <w:tcPr>
            <w:tcW w:w="2312" w:type="dxa"/>
          </w:tcPr>
          <w:p w:rsidR="00B57086" w:rsidRPr="00E40449" w:rsidRDefault="005C438C"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 diciembre de 2017, las comisiones  del Consejo Nacio</w:t>
            </w:r>
            <w:r w:rsidR="002509A2" w:rsidRPr="00E40449">
              <w:rPr>
                <w:rFonts w:ascii="Calisto MT" w:eastAsia="Times New Roman" w:hAnsi="Calisto MT" w:cs="Arial"/>
                <w:lang w:val="es-ES" w:eastAsia="es-MX"/>
              </w:rPr>
              <w:t xml:space="preserve">nal Consultivo de Discapacidad (CONADIS) </w:t>
            </w:r>
            <w:r w:rsidRPr="00E40449">
              <w:rPr>
                <w:rFonts w:ascii="Calisto MT" w:eastAsia="Times New Roman" w:hAnsi="Calisto MT" w:cs="Arial"/>
                <w:lang w:val="es-ES" w:eastAsia="es-MX"/>
              </w:rPr>
              <w:t xml:space="preserve">impulsarán jornadas de concienciación y sensibilización dirigidas a Ministros, Directores e instituciones a fin de promover el cumplimiento y poner en marcha el PEN. </w:t>
            </w:r>
          </w:p>
        </w:tc>
        <w:tc>
          <w:tcPr>
            <w:tcW w:w="2658" w:type="dxa"/>
          </w:tcPr>
          <w:p w:rsidR="00BF6032" w:rsidRPr="00E40449" w:rsidRDefault="00BF6032" w:rsidP="007F14A0">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Número de ministros, directores y entidades participantes</w:t>
            </w:r>
            <w:r w:rsidR="007F14A0" w:rsidRPr="00E40449">
              <w:rPr>
                <w:rFonts w:ascii="Calisto MT" w:eastAsia="Times New Roman" w:hAnsi="Calisto MT" w:cs="Arial"/>
                <w:lang w:val="es-ES" w:eastAsia="es-MX"/>
              </w:rPr>
              <w:t xml:space="preserve"> durante las jornadas</w:t>
            </w:r>
            <w:r w:rsidR="00A36D9D" w:rsidRPr="00E40449">
              <w:rPr>
                <w:rFonts w:ascii="Calisto MT" w:eastAsia="Times New Roman" w:hAnsi="Calisto MT" w:cs="Arial"/>
                <w:lang w:val="es-ES" w:eastAsia="es-MX"/>
              </w:rPr>
              <w:t>.</w:t>
            </w:r>
          </w:p>
        </w:tc>
        <w:tc>
          <w:tcPr>
            <w:tcW w:w="211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w:t>
            </w:r>
          </w:p>
        </w:tc>
      </w:tr>
      <w:tr w:rsidR="00E40449" w:rsidRPr="00E40449" w:rsidTr="00B57086">
        <w:trPr>
          <w:cantSplit/>
          <w:trHeight w:val="1315"/>
        </w:trPr>
        <w:tc>
          <w:tcPr>
            <w:tcW w:w="3510" w:type="dxa"/>
            <w:vMerge/>
            <w:shd w:val="clear" w:color="auto" w:fill="auto"/>
          </w:tcPr>
          <w:p w:rsidR="00B57086" w:rsidRPr="00E40449" w:rsidRDefault="00B57086" w:rsidP="001F6269">
            <w:pPr>
              <w:numPr>
                <w:ilvl w:val="1"/>
                <w:numId w:val="12"/>
              </w:numPr>
              <w:spacing w:after="0" w:line="240" w:lineRule="auto"/>
              <w:ind w:left="247"/>
              <w:contextualSpacing/>
              <w:jc w:val="both"/>
              <w:rPr>
                <w:rFonts w:ascii="Calisto MT" w:eastAsia="Calibri" w:hAnsi="Calisto MT" w:cs="Arial"/>
                <w:lang w:val="es-ES" w:eastAsia="es-PA"/>
              </w:rPr>
            </w:pPr>
          </w:p>
        </w:tc>
        <w:tc>
          <w:tcPr>
            <w:tcW w:w="3104" w:type="dxa"/>
            <w:shd w:val="clear" w:color="auto" w:fill="auto"/>
          </w:tcPr>
          <w:p w:rsidR="00B57086" w:rsidRPr="00E40449" w:rsidRDefault="00B57086" w:rsidP="001F6269">
            <w:pPr>
              <w:spacing w:after="0" w:line="240" w:lineRule="auto"/>
              <w:contextualSpacing/>
              <w:jc w:val="both"/>
              <w:rPr>
                <w:rFonts w:ascii="Calisto MT" w:eastAsia="Calibri" w:hAnsi="Calisto MT" w:cs="Arial"/>
                <w:lang w:val="es-ES"/>
              </w:rPr>
            </w:pPr>
            <w:r w:rsidRPr="00E40449">
              <w:rPr>
                <w:rFonts w:ascii="Calisto MT" w:eastAsia="Calibri" w:hAnsi="Calisto MT" w:cs="Arial"/>
                <w:lang w:val="es-ES"/>
              </w:rPr>
              <w:t xml:space="preserve">2.5.3 Vinculación de la capacitación profesional de las personas con discapacidad, en aquellas áreas laborables donde la demanda de personal especializado y trabajadores sea mayor. </w:t>
            </w:r>
          </w:p>
        </w:tc>
        <w:tc>
          <w:tcPr>
            <w:tcW w:w="2312" w:type="dxa"/>
          </w:tcPr>
          <w:p w:rsidR="00B57086" w:rsidRPr="00E40449" w:rsidRDefault="002103C9" w:rsidP="002103C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2017, contar</w:t>
            </w:r>
            <w:r w:rsidR="00B57086" w:rsidRPr="00E40449">
              <w:rPr>
                <w:rFonts w:ascii="Calisto MT" w:eastAsia="Times New Roman" w:hAnsi="Calisto MT" w:cs="Arial"/>
                <w:lang w:val="es-ES" w:eastAsia="es-MX"/>
              </w:rPr>
              <w:t xml:space="preserve"> con un diagnóstico </w:t>
            </w:r>
            <w:r w:rsidR="006E0199" w:rsidRPr="00E40449">
              <w:rPr>
                <w:rFonts w:ascii="Calisto MT" w:eastAsia="Times New Roman" w:hAnsi="Calisto MT" w:cs="Arial"/>
                <w:lang w:val="es-ES" w:eastAsia="es-MX"/>
              </w:rPr>
              <w:t xml:space="preserve">de las </w:t>
            </w:r>
            <w:r w:rsidR="00B57086" w:rsidRPr="00E40449">
              <w:rPr>
                <w:rFonts w:ascii="Calisto MT" w:eastAsia="Times New Roman" w:hAnsi="Calisto MT" w:cs="Arial"/>
                <w:lang w:val="es-ES" w:eastAsia="es-MX"/>
              </w:rPr>
              <w:t>áreas</w:t>
            </w:r>
            <w:r w:rsidRPr="00E40449">
              <w:rPr>
                <w:rFonts w:ascii="Calisto MT" w:eastAsia="Times New Roman" w:hAnsi="Calisto MT" w:cs="Arial"/>
                <w:lang w:val="es-ES" w:eastAsia="es-MX"/>
              </w:rPr>
              <w:t xml:space="preserve"> con alta demanda laboral</w:t>
            </w:r>
            <w:r w:rsidR="00B57086" w:rsidRPr="00E40449">
              <w:rPr>
                <w:rFonts w:ascii="Calisto MT" w:eastAsia="Times New Roman" w:hAnsi="Calisto MT" w:cs="Arial"/>
                <w:lang w:val="es-ES" w:eastAsia="es-MX"/>
              </w:rPr>
              <w:t>.</w:t>
            </w:r>
          </w:p>
          <w:p w:rsidR="002103C9" w:rsidRPr="00E40449" w:rsidRDefault="002103C9" w:rsidP="002103C9">
            <w:pPr>
              <w:spacing w:after="0" w:line="240" w:lineRule="auto"/>
              <w:jc w:val="both"/>
              <w:rPr>
                <w:rFonts w:ascii="Calisto MT" w:eastAsia="Times New Roman" w:hAnsi="Calisto MT" w:cs="Arial"/>
                <w:lang w:val="es-ES" w:eastAsia="es-MX"/>
              </w:rPr>
            </w:pPr>
          </w:p>
          <w:p w:rsidR="002103C9" w:rsidRPr="00E40449" w:rsidRDefault="002103C9" w:rsidP="002103C9">
            <w:pPr>
              <w:spacing w:after="0" w:line="240" w:lineRule="auto"/>
              <w:jc w:val="both"/>
              <w:rPr>
                <w:rFonts w:ascii="Calisto MT" w:eastAsia="Times New Roman" w:hAnsi="Calisto MT" w:cs="Arial"/>
                <w:lang w:val="es-ES" w:eastAsia="es-MX"/>
              </w:rPr>
            </w:pPr>
          </w:p>
        </w:tc>
        <w:tc>
          <w:tcPr>
            <w:tcW w:w="2658" w:type="dxa"/>
          </w:tcPr>
          <w:p w:rsidR="00BF6F15" w:rsidRPr="00E40449" w:rsidRDefault="00BF6F15"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Diagnóstico </w:t>
            </w:r>
            <w:r w:rsidR="00C40F19" w:rsidRPr="00E40449">
              <w:rPr>
                <w:rFonts w:ascii="Calisto MT" w:eastAsia="Times New Roman" w:hAnsi="Calisto MT" w:cs="Arial"/>
                <w:lang w:val="es-ES" w:eastAsia="es-MX"/>
              </w:rPr>
              <w:t>Concluido</w:t>
            </w:r>
            <w:r w:rsidR="00A84566" w:rsidRPr="00E40449">
              <w:rPr>
                <w:rFonts w:ascii="Calisto MT" w:eastAsia="Times New Roman" w:hAnsi="Calisto MT" w:cs="Arial"/>
                <w:lang w:val="es-ES" w:eastAsia="es-MX"/>
              </w:rPr>
              <w:t xml:space="preserve"> y divulgado</w:t>
            </w:r>
          </w:p>
          <w:p w:rsidR="00BF6F15" w:rsidRPr="00E40449" w:rsidRDefault="00BF6F15" w:rsidP="001F6269">
            <w:pPr>
              <w:spacing w:after="0" w:line="240" w:lineRule="auto"/>
              <w:jc w:val="center"/>
              <w:rPr>
                <w:rFonts w:ascii="Calisto MT" w:eastAsia="Times New Roman" w:hAnsi="Calisto MT" w:cs="Arial"/>
                <w:lang w:val="es-ES" w:eastAsia="es-MX"/>
              </w:rPr>
            </w:pPr>
          </w:p>
        </w:tc>
        <w:tc>
          <w:tcPr>
            <w:tcW w:w="211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MITRADEL - INADEH</w:t>
            </w:r>
          </w:p>
        </w:tc>
      </w:tr>
      <w:tr w:rsidR="00E40449" w:rsidRPr="00E40449" w:rsidTr="00B57086">
        <w:trPr>
          <w:cantSplit/>
          <w:trHeight w:val="690"/>
        </w:trPr>
        <w:tc>
          <w:tcPr>
            <w:tcW w:w="3510" w:type="dxa"/>
            <w:vMerge/>
            <w:shd w:val="clear" w:color="auto" w:fill="auto"/>
          </w:tcPr>
          <w:p w:rsidR="00B57086" w:rsidRPr="00E40449" w:rsidRDefault="00B57086" w:rsidP="001F6269">
            <w:pPr>
              <w:numPr>
                <w:ilvl w:val="1"/>
                <w:numId w:val="12"/>
              </w:numPr>
              <w:spacing w:after="0" w:line="240" w:lineRule="auto"/>
              <w:ind w:left="247"/>
              <w:contextualSpacing/>
              <w:jc w:val="both"/>
              <w:rPr>
                <w:rFonts w:ascii="Calisto MT" w:eastAsia="Times New Roman" w:hAnsi="Calisto MT" w:cs="Arial"/>
                <w:lang w:val="es-ES" w:eastAsia="es-MX"/>
              </w:rPr>
            </w:pPr>
          </w:p>
        </w:tc>
        <w:tc>
          <w:tcPr>
            <w:tcW w:w="3104" w:type="dxa"/>
            <w:shd w:val="clear" w:color="auto" w:fill="auto"/>
          </w:tcPr>
          <w:p w:rsidR="00B57086" w:rsidRPr="00E40449" w:rsidRDefault="00B57086" w:rsidP="001F6269">
            <w:pPr>
              <w:spacing w:after="0" w:line="240" w:lineRule="auto"/>
              <w:contextualSpacing/>
              <w:jc w:val="both"/>
              <w:rPr>
                <w:rFonts w:ascii="Calisto MT" w:eastAsia="Calibri" w:hAnsi="Calisto MT" w:cs="Arial"/>
                <w:lang w:val="es-ES"/>
              </w:rPr>
            </w:pPr>
            <w:r w:rsidRPr="00E40449">
              <w:rPr>
                <w:rFonts w:ascii="Calisto MT" w:eastAsia="Calibri" w:hAnsi="Calisto MT" w:cs="Arial"/>
                <w:lang w:val="es-ES"/>
              </w:rPr>
              <w:t xml:space="preserve">2.5.4 Desarrollo de programas de capacitación para las personas con discapacidad para que obtengan nuevo y mayor competencia en áreas de demanda laboral (tecnología, hotelería, etc.) para mejorar su perfil profesional o técnico y optar un puesto de trabajo digno. </w:t>
            </w:r>
          </w:p>
        </w:tc>
        <w:tc>
          <w:tcPr>
            <w:tcW w:w="2312" w:type="dxa"/>
          </w:tcPr>
          <w:p w:rsidR="00B57086" w:rsidRPr="00E40449" w:rsidRDefault="00CD7376" w:rsidP="007F14A0">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Contar al 2017, implement</w:t>
            </w:r>
            <w:r w:rsidR="007F14A0" w:rsidRPr="00E40449">
              <w:rPr>
                <w:rFonts w:ascii="Calisto MT" w:eastAsia="Times New Roman" w:hAnsi="Calisto MT" w:cs="Arial"/>
                <w:lang w:val="es-ES" w:eastAsia="es-MX"/>
              </w:rPr>
              <w:t>ación y ejecución de</w:t>
            </w:r>
            <w:r w:rsidRPr="00E40449">
              <w:rPr>
                <w:rFonts w:ascii="Calisto MT" w:eastAsia="Times New Roman" w:hAnsi="Calisto MT" w:cs="Arial"/>
                <w:lang w:val="es-ES" w:eastAsia="es-MX"/>
              </w:rPr>
              <w:t xml:space="preserve"> programas de capacitación profesional de personas con discapacidad en aquellas áreas de mayor demanda laboral.</w:t>
            </w:r>
          </w:p>
        </w:tc>
        <w:tc>
          <w:tcPr>
            <w:tcW w:w="2658" w:type="dxa"/>
          </w:tcPr>
          <w:p w:rsidR="00CD7376" w:rsidRPr="00E40449" w:rsidRDefault="00CD7376" w:rsidP="00CD7376">
            <w:pPr>
              <w:spacing w:after="0" w:line="240" w:lineRule="auto"/>
              <w:jc w:val="center"/>
              <w:rPr>
                <w:rFonts w:ascii="Calisto MT" w:eastAsia="Times New Roman" w:hAnsi="Calisto MT" w:cs="Arial"/>
                <w:lang w:val="es-ES" w:eastAsia="es-MX"/>
              </w:rPr>
            </w:pPr>
          </w:p>
          <w:p w:rsidR="00B57086" w:rsidRPr="00E40449" w:rsidRDefault="00CD7376" w:rsidP="00CD7376">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Número de personas con discapacidad capacitadas</w:t>
            </w:r>
          </w:p>
          <w:p w:rsidR="00CB2DCB" w:rsidRPr="00E40449" w:rsidRDefault="00CB2DCB" w:rsidP="00CD7376">
            <w:pPr>
              <w:spacing w:after="0" w:line="240" w:lineRule="auto"/>
              <w:jc w:val="center"/>
              <w:rPr>
                <w:rFonts w:ascii="Calisto MT" w:eastAsia="Times New Roman" w:hAnsi="Calisto MT" w:cs="Arial"/>
                <w:lang w:val="es-ES" w:eastAsia="es-MX"/>
              </w:rPr>
            </w:pPr>
          </w:p>
          <w:p w:rsidR="00CB2DCB" w:rsidRPr="00E40449" w:rsidRDefault="00CB2DCB" w:rsidP="00CD7376">
            <w:pPr>
              <w:spacing w:after="0" w:line="240" w:lineRule="auto"/>
              <w:jc w:val="center"/>
              <w:rPr>
                <w:rFonts w:ascii="Calisto MT" w:eastAsia="Times New Roman" w:hAnsi="Calisto MT" w:cs="Arial"/>
                <w:lang w:val="es-ES" w:eastAsia="es-MX"/>
              </w:rPr>
            </w:pPr>
          </w:p>
          <w:p w:rsidR="00CB2DCB" w:rsidRPr="00E40449" w:rsidRDefault="00CB2DCB" w:rsidP="00A84566">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Número de </w:t>
            </w:r>
            <w:r w:rsidR="00A84566" w:rsidRPr="00E40449">
              <w:rPr>
                <w:rFonts w:ascii="Calisto MT" w:eastAsia="Times New Roman" w:hAnsi="Calisto MT" w:cs="Arial"/>
                <w:lang w:val="es-ES" w:eastAsia="es-MX"/>
              </w:rPr>
              <w:t>personas con discapacidad insertada</w:t>
            </w:r>
            <w:r w:rsidRPr="00E40449">
              <w:rPr>
                <w:rFonts w:ascii="Calisto MT" w:eastAsia="Times New Roman" w:hAnsi="Calisto MT" w:cs="Arial"/>
                <w:lang w:val="es-ES" w:eastAsia="es-MX"/>
              </w:rPr>
              <w:t>s laboralmente</w:t>
            </w:r>
            <w:r w:rsidR="00A36D9D" w:rsidRPr="00E40449">
              <w:rPr>
                <w:rFonts w:ascii="Calisto MT" w:eastAsia="Times New Roman" w:hAnsi="Calisto MT" w:cs="Arial"/>
                <w:lang w:val="es-ES" w:eastAsia="es-MX"/>
              </w:rPr>
              <w:t>.</w:t>
            </w:r>
          </w:p>
        </w:tc>
        <w:tc>
          <w:tcPr>
            <w:tcW w:w="211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INADEH-MITRADEL-MICI</w:t>
            </w:r>
          </w:p>
        </w:tc>
      </w:tr>
      <w:tr w:rsidR="00E40449" w:rsidRPr="00E40449" w:rsidTr="00B57086">
        <w:trPr>
          <w:cantSplit/>
          <w:trHeight w:val="510"/>
        </w:trPr>
        <w:tc>
          <w:tcPr>
            <w:tcW w:w="3510" w:type="dxa"/>
            <w:vMerge/>
            <w:shd w:val="clear" w:color="auto" w:fill="auto"/>
          </w:tcPr>
          <w:p w:rsidR="00B57086" w:rsidRPr="00E40449" w:rsidRDefault="00B57086" w:rsidP="001F6269">
            <w:pPr>
              <w:numPr>
                <w:ilvl w:val="1"/>
                <w:numId w:val="12"/>
              </w:numPr>
              <w:spacing w:after="0" w:line="240" w:lineRule="auto"/>
              <w:ind w:left="247"/>
              <w:contextualSpacing/>
              <w:jc w:val="both"/>
              <w:rPr>
                <w:rFonts w:ascii="Calisto MT" w:eastAsia="Times New Roman" w:hAnsi="Calisto MT" w:cs="Arial"/>
                <w:lang w:val="es-ES" w:eastAsia="es-MX"/>
              </w:rPr>
            </w:pPr>
          </w:p>
        </w:tc>
        <w:tc>
          <w:tcPr>
            <w:tcW w:w="3104" w:type="dxa"/>
            <w:shd w:val="clear" w:color="auto" w:fill="auto"/>
          </w:tcPr>
          <w:p w:rsidR="00B57086" w:rsidRPr="00E40449" w:rsidRDefault="00B57086" w:rsidP="001F6269">
            <w:pPr>
              <w:spacing w:after="0" w:line="240" w:lineRule="auto"/>
              <w:contextualSpacing/>
              <w:jc w:val="both"/>
              <w:rPr>
                <w:rFonts w:ascii="Calisto MT" w:eastAsia="Calibri" w:hAnsi="Calisto MT" w:cs="Arial"/>
                <w:lang w:val="es-ES"/>
              </w:rPr>
            </w:pPr>
            <w:r w:rsidRPr="00E40449">
              <w:rPr>
                <w:rFonts w:ascii="Calisto MT" w:eastAsia="Calibri" w:hAnsi="Calisto MT" w:cs="Arial"/>
                <w:lang w:val="es-ES"/>
              </w:rPr>
              <w:t xml:space="preserve">2.5.5. Sensibilización de los gremios, organizaciones e inversionistas del sector construcción para que incorporen las facilidades de accesibilidad requeridas en las obras para las personas con discapacidad. </w:t>
            </w:r>
          </w:p>
        </w:tc>
        <w:tc>
          <w:tcPr>
            <w:tcW w:w="2312" w:type="dxa"/>
          </w:tcPr>
          <w:p w:rsidR="00B57086" w:rsidRPr="00E40449" w:rsidRDefault="001E0A6B" w:rsidP="00DA5E75">
            <w:pPr>
              <w:spacing w:after="0" w:line="240" w:lineRule="auto"/>
              <w:jc w:val="both"/>
              <w:rPr>
                <w:rFonts w:ascii="Calisto MT" w:eastAsia="Calibri" w:hAnsi="Calisto MT" w:cs="Arial"/>
                <w:lang w:val="es-ES"/>
              </w:rPr>
            </w:pPr>
            <w:r w:rsidRPr="00E40449">
              <w:rPr>
                <w:rFonts w:ascii="Calisto MT" w:eastAsia="Times New Roman" w:hAnsi="Calisto MT" w:cs="Arial"/>
                <w:lang w:val="es-ES" w:eastAsia="es-MX"/>
              </w:rPr>
              <w:t xml:space="preserve">Al </w:t>
            </w:r>
            <w:r w:rsidR="00DA5E75" w:rsidRPr="00E40449">
              <w:rPr>
                <w:rFonts w:ascii="Calisto MT" w:eastAsia="Times New Roman" w:hAnsi="Calisto MT" w:cs="Arial"/>
                <w:lang w:val="es-ES" w:eastAsia="es-MX"/>
              </w:rPr>
              <w:t>2019, haber realizado</w:t>
            </w:r>
            <w:r w:rsidRPr="00E40449">
              <w:rPr>
                <w:rFonts w:ascii="Calisto MT" w:eastAsia="Times New Roman" w:hAnsi="Calisto MT" w:cs="Arial"/>
                <w:lang w:val="es-ES" w:eastAsia="es-MX"/>
              </w:rPr>
              <w:t xml:space="preserve"> </w:t>
            </w:r>
            <w:r w:rsidR="00B57086" w:rsidRPr="00E40449">
              <w:rPr>
                <w:rFonts w:ascii="Calisto MT" w:eastAsia="Times New Roman" w:hAnsi="Calisto MT" w:cs="Arial"/>
                <w:lang w:val="es-ES" w:eastAsia="es-MX"/>
              </w:rPr>
              <w:t xml:space="preserve">capacitaciones </w:t>
            </w:r>
            <w:r w:rsidR="00DA5E75" w:rsidRPr="00E40449">
              <w:rPr>
                <w:rFonts w:ascii="Calisto MT" w:eastAsia="Times New Roman" w:hAnsi="Calisto MT" w:cs="Arial"/>
                <w:lang w:val="es-ES" w:eastAsia="es-MX"/>
              </w:rPr>
              <w:t xml:space="preserve">dirigidas a </w:t>
            </w:r>
            <w:r w:rsidR="00B57086" w:rsidRPr="00E40449">
              <w:rPr>
                <w:rFonts w:ascii="Calisto MT" w:eastAsia="Times New Roman" w:hAnsi="Calisto MT" w:cs="Arial"/>
                <w:lang w:val="es-ES" w:eastAsia="es-MX"/>
              </w:rPr>
              <w:t xml:space="preserve">los municipios, </w:t>
            </w:r>
            <w:r w:rsidR="00B57086" w:rsidRPr="00E40449">
              <w:rPr>
                <w:rFonts w:ascii="Calisto MT" w:eastAsia="Calibri" w:hAnsi="Calisto MT" w:cs="Arial"/>
                <w:lang w:val="es-ES"/>
              </w:rPr>
              <w:t>gremios, organizaciones e inversionistas</w:t>
            </w:r>
            <w:r w:rsidR="00DA5E75" w:rsidRPr="00E40449">
              <w:rPr>
                <w:rFonts w:ascii="Calisto MT" w:eastAsia="Calibri" w:hAnsi="Calisto MT" w:cs="Arial"/>
                <w:lang w:val="es-ES"/>
              </w:rPr>
              <w:t xml:space="preserve"> relacionadas con el sector de la construcción en temas de </w:t>
            </w:r>
            <w:r w:rsidR="00B57086" w:rsidRPr="00E40449">
              <w:rPr>
                <w:rFonts w:ascii="Calisto MT" w:eastAsia="Calibri" w:hAnsi="Calisto MT" w:cs="Arial"/>
                <w:lang w:val="es-ES"/>
              </w:rPr>
              <w:t>accesibilidad universal.</w:t>
            </w:r>
          </w:p>
        </w:tc>
        <w:tc>
          <w:tcPr>
            <w:tcW w:w="2658" w:type="dxa"/>
          </w:tcPr>
          <w:p w:rsidR="00B57086" w:rsidRPr="00E40449" w:rsidRDefault="00791889"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Número de capacitaciones realizadas.</w:t>
            </w:r>
          </w:p>
          <w:p w:rsidR="00791889" w:rsidRPr="00E40449" w:rsidRDefault="00791889" w:rsidP="001F6269">
            <w:pPr>
              <w:spacing w:after="0" w:line="240" w:lineRule="auto"/>
              <w:jc w:val="center"/>
              <w:rPr>
                <w:rFonts w:ascii="Calisto MT" w:eastAsia="Times New Roman" w:hAnsi="Calisto MT" w:cs="Arial"/>
                <w:lang w:val="es-ES" w:eastAsia="es-MX"/>
              </w:rPr>
            </w:pPr>
          </w:p>
          <w:p w:rsidR="00CB2DCB" w:rsidRPr="00E40449" w:rsidRDefault="00CB2DCB" w:rsidP="001F6269">
            <w:pPr>
              <w:spacing w:after="0" w:line="240" w:lineRule="auto"/>
              <w:jc w:val="center"/>
              <w:rPr>
                <w:rFonts w:ascii="Calisto MT" w:eastAsia="Times New Roman" w:hAnsi="Calisto MT" w:cs="Arial"/>
                <w:lang w:val="es-ES" w:eastAsia="es-MX"/>
              </w:rPr>
            </w:pPr>
          </w:p>
          <w:p w:rsidR="00CB2DCB" w:rsidRPr="00E40449" w:rsidRDefault="00CB2DCB" w:rsidP="001F6269">
            <w:pPr>
              <w:spacing w:after="0" w:line="240" w:lineRule="auto"/>
              <w:jc w:val="center"/>
              <w:rPr>
                <w:rFonts w:ascii="Calisto MT" w:eastAsia="Times New Roman" w:hAnsi="Calisto MT" w:cs="Arial"/>
                <w:lang w:val="es-ES" w:eastAsia="es-MX"/>
              </w:rPr>
            </w:pPr>
          </w:p>
          <w:p w:rsidR="00791889" w:rsidRPr="00E40449" w:rsidRDefault="00791889"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Número de personas participantes</w:t>
            </w:r>
          </w:p>
        </w:tc>
        <w:tc>
          <w:tcPr>
            <w:tcW w:w="211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SENADIS-MOP-MIVIOT- MUNICIPIOS</w:t>
            </w:r>
          </w:p>
        </w:tc>
      </w:tr>
      <w:tr w:rsidR="00E40449" w:rsidRPr="00E40449" w:rsidTr="00B57086">
        <w:trPr>
          <w:cantSplit/>
          <w:trHeight w:val="360"/>
        </w:trPr>
        <w:tc>
          <w:tcPr>
            <w:tcW w:w="3510" w:type="dxa"/>
            <w:vMerge w:val="restart"/>
            <w:shd w:val="clear" w:color="auto" w:fill="auto"/>
          </w:tcPr>
          <w:p w:rsidR="00B57086" w:rsidRPr="00E40449" w:rsidRDefault="00B57086" w:rsidP="001F6269">
            <w:pPr>
              <w:spacing w:after="0" w:line="240" w:lineRule="auto"/>
              <w:jc w:val="both"/>
              <w:rPr>
                <w:rFonts w:ascii="Calisto MT" w:eastAsia="Calibri" w:hAnsi="Calisto MT" w:cs="Arial"/>
              </w:rPr>
            </w:pPr>
            <w:r w:rsidRPr="00E40449">
              <w:rPr>
                <w:rFonts w:ascii="Calisto MT" w:eastAsia="Calibri" w:hAnsi="Calisto MT" w:cs="Arial"/>
              </w:rPr>
              <w:lastRenderedPageBreak/>
              <w:t>2.6. Establecer programas permanentes de sensibilización y seguimiento para la inserción laboral de las personas con discapacidad.</w:t>
            </w:r>
          </w:p>
        </w:tc>
        <w:tc>
          <w:tcPr>
            <w:tcW w:w="3104" w:type="dxa"/>
            <w:shd w:val="clear" w:color="auto" w:fill="FFFFFF"/>
          </w:tcPr>
          <w:p w:rsidR="00B57086" w:rsidRPr="00E40449" w:rsidRDefault="00B57086" w:rsidP="001F6269">
            <w:pPr>
              <w:spacing w:after="0" w:line="240" w:lineRule="auto"/>
              <w:jc w:val="both"/>
              <w:rPr>
                <w:rFonts w:ascii="Calisto MT" w:eastAsia="Calibri" w:hAnsi="Calisto MT" w:cs="Arial"/>
                <w:lang w:eastAsia="es-PA"/>
              </w:rPr>
            </w:pPr>
            <w:r w:rsidRPr="00E40449">
              <w:rPr>
                <w:rFonts w:ascii="Calisto MT" w:eastAsia="Calibri" w:hAnsi="Calisto MT" w:cs="Arial"/>
              </w:rPr>
              <w:t>2.6.1. Promoción de la participación privada en el área de rehabilitación profesional para vincular capacitación con inserción laboral.</w:t>
            </w:r>
          </w:p>
        </w:tc>
        <w:tc>
          <w:tcPr>
            <w:tcW w:w="2312" w:type="dxa"/>
          </w:tcPr>
          <w:p w:rsidR="00B57086" w:rsidRPr="00E40449" w:rsidRDefault="00A84566" w:rsidP="00122380">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Establecimiento de programas permanentes de sensibilización enfocados en </w:t>
            </w:r>
            <w:r w:rsidR="005A30A5" w:rsidRPr="00E40449">
              <w:rPr>
                <w:rFonts w:ascii="Calisto MT" w:eastAsia="Times New Roman" w:hAnsi="Calisto MT" w:cs="Arial"/>
                <w:lang w:val="es-ES" w:eastAsia="es-MX"/>
              </w:rPr>
              <w:t>traba</w:t>
            </w:r>
            <w:r w:rsidRPr="00E40449">
              <w:rPr>
                <w:rFonts w:ascii="Calisto MT" w:eastAsia="Times New Roman" w:hAnsi="Calisto MT" w:cs="Arial"/>
                <w:lang w:val="es-ES" w:eastAsia="es-MX"/>
              </w:rPr>
              <w:t>jo y rehabilitación</w:t>
            </w:r>
            <w:r w:rsidR="005A30A5" w:rsidRPr="00E40449">
              <w:rPr>
                <w:rFonts w:ascii="Calisto MT" w:eastAsia="Times New Roman" w:hAnsi="Calisto MT" w:cs="Arial"/>
                <w:lang w:val="es-ES" w:eastAsia="es-MX"/>
              </w:rPr>
              <w:t xml:space="preserve"> </w:t>
            </w:r>
            <w:r w:rsidR="00122380" w:rsidRPr="00E40449">
              <w:rPr>
                <w:rFonts w:ascii="Calisto MT" w:eastAsia="Times New Roman" w:hAnsi="Calisto MT" w:cs="Arial"/>
                <w:lang w:val="es-ES" w:eastAsia="es-MX"/>
              </w:rPr>
              <w:t xml:space="preserve">profesional </w:t>
            </w:r>
            <w:r w:rsidRPr="00E40449">
              <w:rPr>
                <w:rFonts w:ascii="Calisto MT" w:eastAsia="Times New Roman" w:hAnsi="Calisto MT" w:cs="Arial"/>
                <w:lang w:val="es-ES" w:eastAsia="es-MX"/>
              </w:rPr>
              <w:t xml:space="preserve">para </w:t>
            </w:r>
            <w:r w:rsidR="005A30A5" w:rsidRPr="00E40449">
              <w:rPr>
                <w:rFonts w:ascii="Calisto MT" w:eastAsia="Times New Roman" w:hAnsi="Calisto MT" w:cs="Arial"/>
                <w:lang w:val="es-ES" w:eastAsia="es-MX"/>
              </w:rPr>
              <w:t xml:space="preserve">empleadores y trabajadores del sector privado. </w:t>
            </w:r>
          </w:p>
        </w:tc>
        <w:tc>
          <w:tcPr>
            <w:tcW w:w="2658" w:type="dxa"/>
          </w:tcPr>
          <w:p w:rsidR="00A84566" w:rsidRPr="00E40449" w:rsidRDefault="00A8456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Cantidad de programas implementados</w:t>
            </w:r>
          </w:p>
          <w:p w:rsidR="00A84566" w:rsidRPr="00E40449" w:rsidRDefault="00A84566" w:rsidP="001F6269">
            <w:pPr>
              <w:spacing w:after="0" w:line="240" w:lineRule="auto"/>
              <w:jc w:val="center"/>
              <w:rPr>
                <w:rFonts w:ascii="Calisto MT" w:eastAsia="Times New Roman" w:hAnsi="Calisto MT" w:cs="Arial"/>
                <w:lang w:val="es-ES" w:eastAsia="es-MX"/>
              </w:rPr>
            </w:pPr>
          </w:p>
          <w:p w:rsidR="00A84566" w:rsidRPr="00E40449" w:rsidRDefault="00A84566" w:rsidP="001F6269">
            <w:pPr>
              <w:spacing w:after="0" w:line="240" w:lineRule="auto"/>
              <w:jc w:val="center"/>
              <w:rPr>
                <w:rFonts w:ascii="Calisto MT" w:eastAsia="Times New Roman" w:hAnsi="Calisto MT" w:cs="Arial"/>
                <w:lang w:val="es-ES" w:eastAsia="es-MX"/>
              </w:rPr>
            </w:pPr>
          </w:p>
          <w:p w:rsidR="00B57086" w:rsidRPr="00E40449" w:rsidRDefault="005A30A5"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Número de</w:t>
            </w:r>
            <w:r w:rsidR="00A84566" w:rsidRPr="00E40449">
              <w:rPr>
                <w:rFonts w:ascii="Calisto MT" w:eastAsia="Times New Roman" w:hAnsi="Calisto MT" w:cs="Arial"/>
                <w:lang w:val="es-ES" w:eastAsia="es-MX"/>
              </w:rPr>
              <w:t xml:space="preserve"> </w:t>
            </w:r>
            <w:r w:rsidRPr="00E40449">
              <w:rPr>
                <w:rFonts w:ascii="Calisto MT" w:eastAsia="Times New Roman" w:hAnsi="Calisto MT" w:cs="Arial"/>
                <w:lang w:val="es-ES" w:eastAsia="es-MX"/>
              </w:rPr>
              <w:t xml:space="preserve">jornadas </w:t>
            </w:r>
            <w:r w:rsidR="00A84566" w:rsidRPr="00E40449">
              <w:rPr>
                <w:rFonts w:ascii="Calisto MT" w:eastAsia="Times New Roman" w:hAnsi="Calisto MT" w:cs="Arial"/>
                <w:lang w:val="es-ES" w:eastAsia="es-MX"/>
              </w:rPr>
              <w:t xml:space="preserve">de sensibilización </w:t>
            </w:r>
            <w:r w:rsidRPr="00E40449">
              <w:rPr>
                <w:rFonts w:ascii="Calisto MT" w:eastAsia="Times New Roman" w:hAnsi="Calisto MT" w:cs="Arial"/>
                <w:lang w:val="es-ES" w:eastAsia="es-MX"/>
              </w:rPr>
              <w:t>realizadas</w:t>
            </w:r>
          </w:p>
          <w:p w:rsidR="005A30A5" w:rsidRPr="00E40449" w:rsidRDefault="005A30A5" w:rsidP="001F6269">
            <w:pPr>
              <w:spacing w:after="0" w:line="240" w:lineRule="auto"/>
              <w:jc w:val="center"/>
              <w:rPr>
                <w:rFonts w:ascii="Calisto MT" w:eastAsia="Times New Roman" w:hAnsi="Calisto MT" w:cs="Arial"/>
                <w:lang w:val="es-ES" w:eastAsia="es-MX"/>
              </w:rPr>
            </w:pPr>
          </w:p>
          <w:p w:rsidR="00CB2DCB" w:rsidRPr="00E40449" w:rsidRDefault="00CB2DCB" w:rsidP="001F6269">
            <w:pPr>
              <w:spacing w:after="0" w:line="240" w:lineRule="auto"/>
              <w:jc w:val="center"/>
              <w:rPr>
                <w:rFonts w:ascii="Calisto MT" w:eastAsia="Times New Roman" w:hAnsi="Calisto MT" w:cs="Arial"/>
                <w:lang w:val="es-ES" w:eastAsia="es-MX"/>
              </w:rPr>
            </w:pPr>
          </w:p>
          <w:p w:rsidR="005A30A5" w:rsidRPr="00E40449" w:rsidRDefault="005A30A5"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Número de participantes</w:t>
            </w:r>
          </w:p>
          <w:p w:rsidR="00667062" w:rsidRPr="00E40449" w:rsidRDefault="00667062" w:rsidP="001F6269">
            <w:pPr>
              <w:spacing w:after="0" w:line="240" w:lineRule="auto"/>
              <w:jc w:val="center"/>
              <w:rPr>
                <w:rFonts w:ascii="Calisto MT" w:eastAsia="Times New Roman" w:hAnsi="Calisto MT" w:cs="Arial"/>
                <w:lang w:val="es-ES" w:eastAsia="es-MX"/>
              </w:rPr>
            </w:pPr>
          </w:p>
          <w:p w:rsidR="00667062" w:rsidRPr="00E40449" w:rsidRDefault="00667062" w:rsidP="001F6269">
            <w:pPr>
              <w:spacing w:after="0" w:line="240" w:lineRule="auto"/>
              <w:jc w:val="center"/>
              <w:rPr>
                <w:rFonts w:ascii="Calisto MT" w:eastAsia="Times New Roman" w:hAnsi="Calisto MT" w:cs="Arial"/>
                <w:lang w:val="es-ES" w:eastAsia="es-MX"/>
              </w:rPr>
            </w:pPr>
          </w:p>
        </w:tc>
        <w:tc>
          <w:tcPr>
            <w:tcW w:w="211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MITRADEL- MINSA- CSS</w:t>
            </w:r>
          </w:p>
        </w:tc>
      </w:tr>
      <w:tr w:rsidR="00E40449" w:rsidRPr="00E40449" w:rsidTr="00B57086">
        <w:trPr>
          <w:cantSplit/>
          <w:trHeight w:val="584"/>
        </w:trPr>
        <w:tc>
          <w:tcPr>
            <w:tcW w:w="3510" w:type="dxa"/>
            <w:vMerge/>
            <w:shd w:val="clear" w:color="auto" w:fill="auto"/>
          </w:tcPr>
          <w:p w:rsidR="00B57086" w:rsidRPr="00E40449" w:rsidRDefault="00B57086" w:rsidP="001F6269">
            <w:pPr>
              <w:numPr>
                <w:ilvl w:val="1"/>
                <w:numId w:val="14"/>
              </w:numPr>
              <w:spacing w:after="0" w:line="240" w:lineRule="auto"/>
              <w:contextualSpacing/>
              <w:jc w:val="both"/>
              <w:rPr>
                <w:rFonts w:ascii="Calisto MT" w:eastAsia="Calibri" w:hAnsi="Calisto MT" w:cs="Arial"/>
                <w:lang w:val="es-ES"/>
              </w:rPr>
            </w:pPr>
          </w:p>
        </w:tc>
        <w:tc>
          <w:tcPr>
            <w:tcW w:w="3104" w:type="dxa"/>
            <w:shd w:val="clear" w:color="auto" w:fill="FFFFFF"/>
          </w:tcPr>
          <w:p w:rsidR="00B57086" w:rsidRPr="00E40449" w:rsidRDefault="00B57086" w:rsidP="001F6269">
            <w:pPr>
              <w:spacing w:after="0" w:line="240" w:lineRule="auto"/>
              <w:jc w:val="both"/>
              <w:rPr>
                <w:rFonts w:ascii="Calisto MT" w:eastAsia="Calibri" w:hAnsi="Calisto MT" w:cs="Arial"/>
              </w:rPr>
            </w:pPr>
            <w:r w:rsidRPr="00E40449">
              <w:rPr>
                <w:rFonts w:ascii="Calisto MT" w:eastAsia="Calibri" w:hAnsi="Calisto MT" w:cs="Arial"/>
                <w:lang w:val="es-ES"/>
              </w:rPr>
              <w:t>2.6.2.</w:t>
            </w:r>
            <w:r w:rsidRPr="00E40449">
              <w:rPr>
                <w:rFonts w:ascii="Calisto MT" w:eastAsia="Calibri" w:hAnsi="Calisto MT" w:cs="Arial"/>
              </w:rPr>
              <w:t xml:space="preserve"> Promover en las instancias correspondientes la capacitación de las personas con discapacidad para participar y emprender actividades turísticas, culturales y económicas e</w:t>
            </w:r>
            <w:r w:rsidR="0032573C" w:rsidRPr="00E40449">
              <w:rPr>
                <w:rFonts w:ascii="Calisto MT" w:eastAsia="Calibri" w:hAnsi="Calisto MT" w:cs="Arial"/>
              </w:rPr>
              <w:t>n las que tengan potencialidad.</w:t>
            </w:r>
          </w:p>
        </w:tc>
        <w:tc>
          <w:tcPr>
            <w:tcW w:w="2312" w:type="dxa"/>
          </w:tcPr>
          <w:p w:rsidR="00B57086" w:rsidRPr="00E40449" w:rsidRDefault="0032573C" w:rsidP="001F5B9E">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2019, </w:t>
            </w:r>
            <w:r w:rsidR="001F5B9E" w:rsidRPr="00E40449">
              <w:rPr>
                <w:rFonts w:ascii="Calisto MT" w:eastAsia="Times New Roman" w:hAnsi="Calisto MT" w:cs="Arial"/>
                <w:lang w:val="es-ES" w:eastAsia="es-MX"/>
              </w:rPr>
              <w:t xml:space="preserve">impulsar el desarrollo de jornadas de divulgación de los  programas de </w:t>
            </w:r>
            <w:r w:rsidRPr="00E40449">
              <w:rPr>
                <w:rFonts w:ascii="Calisto MT" w:eastAsia="Times New Roman" w:hAnsi="Calisto MT" w:cs="Arial"/>
                <w:lang w:val="es-ES" w:eastAsia="es-MX"/>
              </w:rPr>
              <w:t>capacitación dirigido</w:t>
            </w:r>
            <w:r w:rsidR="001F5B9E" w:rsidRPr="00E40449">
              <w:rPr>
                <w:rFonts w:ascii="Calisto MT" w:eastAsia="Times New Roman" w:hAnsi="Calisto MT" w:cs="Arial"/>
                <w:lang w:val="es-ES" w:eastAsia="es-MX"/>
              </w:rPr>
              <w:t>s</w:t>
            </w:r>
            <w:r w:rsidRPr="00E40449">
              <w:rPr>
                <w:rFonts w:ascii="Calisto MT" w:eastAsia="Times New Roman" w:hAnsi="Calisto MT" w:cs="Arial"/>
                <w:lang w:val="es-ES" w:eastAsia="es-MX"/>
              </w:rPr>
              <w:t xml:space="preserve"> a  las personas con discapacidad y sus familias, para el emprendimiento en las áreas turísticas culturales y económicas. </w:t>
            </w:r>
          </w:p>
        </w:tc>
        <w:tc>
          <w:tcPr>
            <w:tcW w:w="2658" w:type="dxa"/>
          </w:tcPr>
          <w:p w:rsidR="00B57086" w:rsidRPr="00E40449" w:rsidRDefault="00CB2DCB"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Número de</w:t>
            </w:r>
            <w:r w:rsidR="001F5B9E" w:rsidRPr="00E40449">
              <w:rPr>
                <w:rFonts w:ascii="Calisto MT" w:eastAsia="Times New Roman" w:hAnsi="Calisto MT" w:cs="Arial"/>
                <w:lang w:val="es-ES" w:eastAsia="es-MX"/>
              </w:rPr>
              <w:t xml:space="preserve"> Jornadas realizadas </w:t>
            </w:r>
            <w:r w:rsidR="0032573C" w:rsidRPr="00E40449">
              <w:rPr>
                <w:rFonts w:ascii="Calisto MT" w:eastAsia="Times New Roman" w:hAnsi="Calisto MT" w:cs="Arial"/>
                <w:lang w:val="es-ES" w:eastAsia="es-MX"/>
              </w:rPr>
              <w:t xml:space="preserve"> </w:t>
            </w:r>
          </w:p>
        </w:tc>
        <w:tc>
          <w:tcPr>
            <w:tcW w:w="2114" w:type="dxa"/>
            <w:shd w:val="clear" w:color="auto" w:fill="auto"/>
          </w:tcPr>
          <w:p w:rsidR="00B57086" w:rsidRPr="00E40449" w:rsidRDefault="0061251F"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MITRADEL-INADEH -</w:t>
            </w:r>
            <w:r w:rsidR="00B57086" w:rsidRPr="00E40449">
              <w:rPr>
                <w:rFonts w:ascii="Calisto MT" w:eastAsia="Times New Roman" w:hAnsi="Calisto MT" w:cs="Arial"/>
                <w:lang w:val="es-ES" w:eastAsia="es-MX"/>
              </w:rPr>
              <w:t>UNIVERSIDADES- ATP- INAC</w:t>
            </w:r>
          </w:p>
        </w:tc>
      </w:tr>
      <w:tr w:rsidR="00E40449" w:rsidRPr="00E40449" w:rsidTr="00B57086">
        <w:trPr>
          <w:cantSplit/>
          <w:trHeight w:val="1806"/>
        </w:trPr>
        <w:tc>
          <w:tcPr>
            <w:tcW w:w="3510" w:type="dxa"/>
            <w:vMerge/>
            <w:shd w:val="clear" w:color="auto" w:fill="auto"/>
          </w:tcPr>
          <w:p w:rsidR="00B57086" w:rsidRPr="00E40449" w:rsidRDefault="00B57086" w:rsidP="001F6269">
            <w:pPr>
              <w:numPr>
                <w:ilvl w:val="1"/>
                <w:numId w:val="14"/>
              </w:numPr>
              <w:spacing w:after="0" w:line="240" w:lineRule="auto"/>
              <w:contextualSpacing/>
              <w:jc w:val="both"/>
              <w:rPr>
                <w:rFonts w:ascii="Calisto MT" w:eastAsia="Calibri" w:hAnsi="Calisto MT" w:cs="Arial"/>
                <w:lang w:val="es-ES"/>
              </w:rPr>
            </w:pPr>
          </w:p>
        </w:tc>
        <w:tc>
          <w:tcPr>
            <w:tcW w:w="3104" w:type="dxa"/>
            <w:shd w:val="clear" w:color="auto" w:fill="FFFFFF"/>
          </w:tcPr>
          <w:p w:rsidR="00B57086" w:rsidRPr="00E40449" w:rsidRDefault="00B57086" w:rsidP="001F6269">
            <w:pPr>
              <w:spacing w:after="0" w:line="240" w:lineRule="auto"/>
              <w:jc w:val="both"/>
              <w:rPr>
                <w:rFonts w:ascii="Calisto MT" w:eastAsia="Calibri" w:hAnsi="Calisto MT" w:cs="Arial"/>
              </w:rPr>
            </w:pPr>
            <w:r w:rsidRPr="00E40449">
              <w:rPr>
                <w:rFonts w:ascii="Calisto MT" w:eastAsia="Calibri" w:hAnsi="Calisto MT" w:cs="Arial"/>
                <w:lang w:val="es-ES" w:eastAsia="es-PA"/>
              </w:rPr>
              <w:t>2.6.3.</w:t>
            </w:r>
            <w:r w:rsidRPr="00E40449">
              <w:rPr>
                <w:rFonts w:ascii="Calisto MT" w:eastAsia="Calibri" w:hAnsi="Calisto MT" w:cs="Arial"/>
                <w:lang w:eastAsia="es-PA"/>
              </w:rPr>
              <w:t xml:space="preserve"> Desarrollo de programas de capacitación de las PcD, en el área del turismo para su inserción laboral en este ramo de actividades económicas.</w:t>
            </w:r>
          </w:p>
          <w:p w:rsidR="00B57086" w:rsidRPr="00E40449" w:rsidRDefault="00B57086" w:rsidP="001F6269">
            <w:pPr>
              <w:spacing w:after="0" w:line="240" w:lineRule="auto"/>
              <w:jc w:val="both"/>
              <w:rPr>
                <w:rFonts w:ascii="Calisto MT" w:eastAsia="Calibri" w:hAnsi="Calisto MT" w:cs="Arial"/>
              </w:rPr>
            </w:pPr>
          </w:p>
        </w:tc>
        <w:tc>
          <w:tcPr>
            <w:tcW w:w="2312" w:type="dxa"/>
          </w:tcPr>
          <w:p w:rsidR="005A548A" w:rsidRPr="00E40449" w:rsidRDefault="001F5B9E"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2019, contar con un programa  de capacitación permanente, dirigido a  las personas con discapacidad y sus familias, para </w:t>
            </w:r>
            <w:r w:rsidR="00E6717E" w:rsidRPr="00E40449">
              <w:rPr>
                <w:rFonts w:ascii="Calisto MT" w:eastAsia="Times New Roman" w:hAnsi="Calisto MT" w:cs="Arial"/>
                <w:lang w:val="es-ES" w:eastAsia="es-MX"/>
              </w:rPr>
              <w:t xml:space="preserve">la inserción laboral </w:t>
            </w:r>
            <w:r w:rsidRPr="00E40449">
              <w:rPr>
                <w:rFonts w:ascii="Calisto MT" w:eastAsia="Times New Roman" w:hAnsi="Calisto MT" w:cs="Arial"/>
                <w:lang w:val="es-ES" w:eastAsia="es-MX"/>
              </w:rPr>
              <w:t xml:space="preserve">en </w:t>
            </w:r>
            <w:r w:rsidR="005C53A7" w:rsidRPr="00E40449">
              <w:rPr>
                <w:rFonts w:ascii="Calisto MT" w:eastAsia="Times New Roman" w:hAnsi="Calisto MT" w:cs="Arial"/>
                <w:lang w:val="es-ES" w:eastAsia="es-MX"/>
              </w:rPr>
              <w:t>el área turística</w:t>
            </w:r>
            <w:r w:rsidR="00E6717E" w:rsidRPr="00E40449">
              <w:rPr>
                <w:rFonts w:ascii="Calisto MT" w:eastAsia="Times New Roman" w:hAnsi="Calisto MT" w:cs="Arial"/>
                <w:lang w:val="es-ES" w:eastAsia="es-MX"/>
              </w:rPr>
              <w:t>.</w:t>
            </w:r>
            <w:r w:rsidRPr="00E40449">
              <w:rPr>
                <w:rFonts w:ascii="Calisto MT" w:eastAsia="Times New Roman" w:hAnsi="Calisto MT" w:cs="Arial"/>
                <w:lang w:val="es-ES" w:eastAsia="es-MX"/>
              </w:rPr>
              <w:t xml:space="preserve"> </w:t>
            </w:r>
          </w:p>
        </w:tc>
        <w:tc>
          <w:tcPr>
            <w:tcW w:w="2658" w:type="dxa"/>
          </w:tcPr>
          <w:p w:rsidR="00E6717E" w:rsidRPr="00E40449" w:rsidRDefault="00E6717E" w:rsidP="001F6269">
            <w:pPr>
              <w:spacing w:after="0" w:line="240" w:lineRule="auto"/>
              <w:jc w:val="center"/>
              <w:rPr>
                <w:rFonts w:ascii="Calisto MT" w:eastAsia="Times New Roman" w:hAnsi="Calisto MT" w:cs="Arial"/>
                <w:lang w:val="es-ES" w:eastAsia="es-MX"/>
              </w:rPr>
            </w:pPr>
          </w:p>
          <w:p w:rsidR="00CB2DCB" w:rsidRPr="00E40449" w:rsidRDefault="00CB2DCB" w:rsidP="001F6269">
            <w:pPr>
              <w:spacing w:after="0" w:line="240" w:lineRule="auto"/>
              <w:jc w:val="center"/>
              <w:rPr>
                <w:rFonts w:ascii="Calisto MT" w:eastAsia="Times New Roman" w:hAnsi="Calisto MT" w:cs="Arial"/>
                <w:lang w:val="es-ES" w:eastAsia="es-MX"/>
              </w:rPr>
            </w:pPr>
          </w:p>
          <w:p w:rsidR="00E6717E" w:rsidRPr="00E40449" w:rsidRDefault="00E6717E"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Número de personas capacitadas </w:t>
            </w:r>
          </w:p>
        </w:tc>
        <w:tc>
          <w:tcPr>
            <w:tcW w:w="211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ATP- MITRAD</w:t>
            </w:r>
            <w:r w:rsidR="00756AD3" w:rsidRPr="00E40449">
              <w:rPr>
                <w:rFonts w:ascii="Calisto MT" w:eastAsia="Times New Roman" w:hAnsi="Calisto MT" w:cs="Arial"/>
                <w:lang w:val="es-ES" w:eastAsia="es-MX"/>
              </w:rPr>
              <w:t>EL-</w:t>
            </w:r>
            <w:r w:rsidRPr="00E40449">
              <w:rPr>
                <w:rFonts w:ascii="Calisto MT" w:eastAsia="Times New Roman" w:hAnsi="Calisto MT" w:cs="Arial"/>
                <w:lang w:val="es-ES" w:eastAsia="es-MX"/>
              </w:rPr>
              <w:t>INADEH- UNIVERSIDADES</w:t>
            </w:r>
          </w:p>
        </w:tc>
      </w:tr>
      <w:tr w:rsidR="00E40449" w:rsidRPr="00E40449" w:rsidTr="00B57086">
        <w:trPr>
          <w:cantSplit/>
          <w:trHeight w:val="1806"/>
        </w:trPr>
        <w:tc>
          <w:tcPr>
            <w:tcW w:w="3510" w:type="dxa"/>
            <w:vMerge/>
            <w:shd w:val="clear" w:color="auto" w:fill="auto"/>
          </w:tcPr>
          <w:p w:rsidR="00B57086" w:rsidRPr="00E40449" w:rsidRDefault="00B57086" w:rsidP="001F6269">
            <w:pPr>
              <w:numPr>
                <w:ilvl w:val="1"/>
                <w:numId w:val="14"/>
              </w:numPr>
              <w:spacing w:after="0" w:line="240" w:lineRule="auto"/>
              <w:contextualSpacing/>
              <w:jc w:val="both"/>
              <w:rPr>
                <w:rFonts w:ascii="Calisto MT" w:eastAsia="Calibri" w:hAnsi="Calisto MT" w:cs="Arial"/>
                <w:lang w:val="es-ES"/>
              </w:rPr>
            </w:pPr>
          </w:p>
        </w:tc>
        <w:tc>
          <w:tcPr>
            <w:tcW w:w="3104" w:type="dxa"/>
            <w:shd w:val="clear" w:color="auto" w:fill="FFFFFF"/>
          </w:tcPr>
          <w:p w:rsidR="00B57086" w:rsidRPr="00E40449" w:rsidRDefault="00B57086" w:rsidP="001F6269">
            <w:pPr>
              <w:spacing w:after="0" w:line="240" w:lineRule="auto"/>
              <w:jc w:val="both"/>
              <w:rPr>
                <w:rFonts w:ascii="Calisto MT" w:eastAsia="Calibri" w:hAnsi="Calisto MT" w:cs="Arial"/>
                <w:lang w:eastAsia="es-PA"/>
              </w:rPr>
            </w:pPr>
            <w:r w:rsidRPr="00E40449">
              <w:rPr>
                <w:rFonts w:ascii="Calisto MT" w:eastAsia="Calibri" w:hAnsi="Calisto MT" w:cs="Arial"/>
                <w:lang w:val="es-ES"/>
              </w:rPr>
              <w:t>2.6.4.</w:t>
            </w:r>
            <w:r w:rsidRPr="00E40449">
              <w:rPr>
                <w:rFonts w:ascii="Calisto MT" w:eastAsia="Calibri" w:hAnsi="Calisto MT" w:cs="Arial"/>
              </w:rPr>
              <w:t xml:space="preserve"> Desarrollo de campañas de información y sensibilización en las empresas, incluidas </w:t>
            </w:r>
            <w:r w:rsidR="00AD4F61" w:rsidRPr="00E40449">
              <w:rPr>
                <w:rFonts w:ascii="Calisto MT" w:eastAsia="Calibri" w:hAnsi="Calisto MT" w:cs="Arial"/>
              </w:rPr>
              <w:t xml:space="preserve">las </w:t>
            </w:r>
            <w:r w:rsidRPr="00E40449">
              <w:rPr>
                <w:rFonts w:ascii="Calisto MT" w:eastAsia="Calibri" w:hAnsi="Calisto MT" w:cs="Arial"/>
              </w:rPr>
              <w:t>PYMES, con el fin de promover una cultura empresarial favorable a las personas con discapacidad y sus familias, que incorpore la perspectiva de género y de derechos humanos.</w:t>
            </w:r>
          </w:p>
        </w:tc>
        <w:tc>
          <w:tcPr>
            <w:tcW w:w="2312" w:type="dxa"/>
          </w:tcPr>
          <w:p w:rsidR="00B57086" w:rsidRPr="00E40449" w:rsidRDefault="00956F1C" w:rsidP="00956F1C">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eastAsia="es-MX"/>
              </w:rPr>
              <w:t xml:space="preserve">Al 2019 haber realizado campañas de información y sensibilización </w:t>
            </w:r>
            <w:r w:rsidR="00B57086" w:rsidRPr="00E40449">
              <w:rPr>
                <w:rFonts w:ascii="Calisto MT" w:eastAsia="Times New Roman" w:hAnsi="Calisto MT" w:cs="Arial"/>
                <w:lang w:val="es-ES" w:eastAsia="es-MX"/>
              </w:rPr>
              <w:t>dirigidas al sector empresarial enfocado en los derechos humanos y la perspectiva de género.</w:t>
            </w:r>
          </w:p>
        </w:tc>
        <w:tc>
          <w:tcPr>
            <w:tcW w:w="2658" w:type="dxa"/>
          </w:tcPr>
          <w:p w:rsidR="00956F1C" w:rsidRPr="00E40449" w:rsidRDefault="00956F1C" w:rsidP="001F6269">
            <w:pPr>
              <w:spacing w:after="0" w:line="240" w:lineRule="auto"/>
              <w:jc w:val="center"/>
              <w:rPr>
                <w:rFonts w:ascii="Calisto MT" w:eastAsia="Times New Roman" w:hAnsi="Calisto MT" w:cs="Arial"/>
                <w:lang w:val="es-ES" w:eastAsia="es-MX"/>
              </w:rPr>
            </w:pPr>
          </w:p>
          <w:p w:rsidR="00956F1C" w:rsidRPr="00E40449" w:rsidRDefault="00956F1C"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Número de participantes</w:t>
            </w:r>
            <w:r w:rsidR="00CB2DCB" w:rsidRPr="00E40449">
              <w:rPr>
                <w:rFonts w:ascii="Calisto MT" w:eastAsia="Times New Roman" w:hAnsi="Calisto MT" w:cs="Arial"/>
                <w:lang w:val="es-ES" w:eastAsia="es-MX"/>
              </w:rPr>
              <w:t xml:space="preserve"> y empresas capacitadas</w:t>
            </w:r>
          </w:p>
        </w:tc>
        <w:tc>
          <w:tcPr>
            <w:tcW w:w="211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MEDUCA-MINSA-MITRADEL-AMPYME</w:t>
            </w:r>
          </w:p>
        </w:tc>
      </w:tr>
    </w:tbl>
    <w:p w:rsidR="00386E66" w:rsidRPr="00E40449" w:rsidRDefault="00386E66" w:rsidP="001F6269">
      <w:pPr>
        <w:spacing w:after="0" w:line="240" w:lineRule="auto"/>
        <w:rPr>
          <w:rFonts w:ascii="Calisto MT" w:eastAsia="Times New Roman" w:hAnsi="Calisto MT" w:cs="Arial"/>
          <w:lang w:val="es-BO"/>
        </w:rPr>
      </w:pPr>
    </w:p>
    <w:p w:rsidR="00386E66" w:rsidRPr="00E40449" w:rsidRDefault="00386E66" w:rsidP="001F6269">
      <w:pPr>
        <w:spacing w:after="0" w:line="240" w:lineRule="auto"/>
        <w:rPr>
          <w:rFonts w:ascii="Calisto MT" w:eastAsia="Times New Roman" w:hAnsi="Calisto MT" w:cs="Arial"/>
          <w:lang w:val="es-BO"/>
        </w:rPr>
      </w:pPr>
      <w:r w:rsidRPr="00E40449">
        <w:rPr>
          <w:rFonts w:ascii="Calisto MT" w:eastAsia="Times New Roman" w:hAnsi="Calisto MT" w:cs="Arial"/>
          <w:lang w:val="es-BO"/>
        </w:rPr>
        <w:t xml:space="preserve"> </w:t>
      </w:r>
    </w:p>
    <w:p w:rsidR="00EC29AC" w:rsidRPr="00E40449" w:rsidRDefault="00EC29AC" w:rsidP="001F6269">
      <w:pPr>
        <w:spacing w:after="0" w:line="240" w:lineRule="auto"/>
        <w:rPr>
          <w:rFonts w:ascii="Calisto MT" w:eastAsia="Times New Roman" w:hAnsi="Calisto MT" w:cs="Arial"/>
          <w:lang w:val="es-BO"/>
        </w:rPr>
      </w:pPr>
    </w:p>
    <w:p w:rsidR="008E2FB3" w:rsidRPr="00E40449" w:rsidRDefault="008E2FB3" w:rsidP="001F6269">
      <w:pPr>
        <w:spacing w:after="0" w:line="240" w:lineRule="auto"/>
        <w:rPr>
          <w:rFonts w:ascii="Calisto MT" w:eastAsia="Times New Roman" w:hAnsi="Calisto MT" w:cs="Arial"/>
          <w:lang w:val="es-BO"/>
        </w:rPr>
      </w:pPr>
    </w:p>
    <w:p w:rsidR="008E2FB3" w:rsidRPr="00E40449" w:rsidRDefault="008E2FB3" w:rsidP="001F6269">
      <w:pPr>
        <w:spacing w:after="0" w:line="240" w:lineRule="auto"/>
        <w:rPr>
          <w:rFonts w:ascii="Calisto MT" w:eastAsia="Times New Roman" w:hAnsi="Calisto MT" w:cs="Arial"/>
          <w:lang w:val="es-BO"/>
        </w:rPr>
      </w:pPr>
    </w:p>
    <w:p w:rsidR="008E2FB3" w:rsidRDefault="008E2FB3" w:rsidP="001F6269">
      <w:pPr>
        <w:spacing w:after="0" w:line="240" w:lineRule="auto"/>
        <w:rPr>
          <w:rFonts w:ascii="Calisto MT" w:eastAsia="Times New Roman" w:hAnsi="Calisto MT" w:cs="Arial"/>
          <w:lang w:val="es-BO"/>
        </w:rPr>
      </w:pPr>
    </w:p>
    <w:p w:rsidR="00E40449" w:rsidRDefault="00E40449" w:rsidP="001F6269">
      <w:pPr>
        <w:spacing w:after="0" w:line="240" w:lineRule="auto"/>
        <w:rPr>
          <w:rFonts w:ascii="Calisto MT" w:eastAsia="Times New Roman" w:hAnsi="Calisto MT" w:cs="Arial"/>
          <w:lang w:val="es-BO"/>
        </w:rPr>
      </w:pPr>
    </w:p>
    <w:p w:rsidR="00E40449" w:rsidRDefault="00E40449" w:rsidP="001F6269">
      <w:pPr>
        <w:spacing w:after="0" w:line="240" w:lineRule="auto"/>
        <w:rPr>
          <w:rFonts w:ascii="Calisto MT" w:eastAsia="Times New Roman" w:hAnsi="Calisto MT" w:cs="Arial"/>
          <w:lang w:val="es-BO"/>
        </w:rPr>
      </w:pPr>
    </w:p>
    <w:p w:rsidR="00E40449" w:rsidRDefault="00E40449" w:rsidP="001F6269">
      <w:pPr>
        <w:spacing w:after="0" w:line="240" w:lineRule="auto"/>
        <w:rPr>
          <w:rFonts w:ascii="Calisto MT" w:eastAsia="Times New Roman" w:hAnsi="Calisto MT" w:cs="Arial"/>
          <w:lang w:val="es-BO"/>
        </w:rPr>
      </w:pPr>
    </w:p>
    <w:p w:rsidR="00E40449" w:rsidRDefault="00E40449" w:rsidP="001F6269">
      <w:pPr>
        <w:spacing w:after="0" w:line="240" w:lineRule="auto"/>
        <w:rPr>
          <w:rFonts w:ascii="Calisto MT" w:eastAsia="Times New Roman" w:hAnsi="Calisto MT" w:cs="Arial"/>
          <w:lang w:val="es-BO"/>
        </w:rPr>
      </w:pPr>
    </w:p>
    <w:p w:rsidR="00E40449" w:rsidRDefault="00E40449" w:rsidP="001F6269">
      <w:pPr>
        <w:spacing w:after="0" w:line="240" w:lineRule="auto"/>
        <w:rPr>
          <w:rFonts w:ascii="Calisto MT" w:eastAsia="Times New Roman" w:hAnsi="Calisto MT" w:cs="Arial"/>
          <w:lang w:val="es-BO"/>
        </w:rPr>
      </w:pPr>
    </w:p>
    <w:p w:rsidR="00E40449" w:rsidRDefault="00E40449" w:rsidP="001F6269">
      <w:pPr>
        <w:spacing w:after="0" w:line="240" w:lineRule="auto"/>
        <w:rPr>
          <w:rFonts w:ascii="Calisto MT" w:eastAsia="Times New Roman" w:hAnsi="Calisto MT" w:cs="Arial"/>
          <w:lang w:val="es-BO"/>
        </w:rPr>
      </w:pPr>
    </w:p>
    <w:p w:rsidR="00E40449" w:rsidRDefault="00E40449" w:rsidP="001F6269">
      <w:pPr>
        <w:spacing w:after="0" w:line="240" w:lineRule="auto"/>
        <w:rPr>
          <w:rFonts w:ascii="Calisto MT" w:eastAsia="Times New Roman" w:hAnsi="Calisto MT" w:cs="Arial"/>
          <w:lang w:val="es-BO"/>
        </w:rPr>
      </w:pPr>
    </w:p>
    <w:p w:rsidR="00E40449" w:rsidRDefault="00E40449" w:rsidP="001F6269">
      <w:pPr>
        <w:spacing w:after="0" w:line="240" w:lineRule="auto"/>
        <w:rPr>
          <w:rFonts w:ascii="Calisto MT" w:eastAsia="Times New Roman" w:hAnsi="Calisto MT" w:cs="Arial"/>
          <w:lang w:val="es-BO"/>
        </w:rPr>
      </w:pPr>
    </w:p>
    <w:p w:rsidR="00E40449" w:rsidRDefault="00E40449" w:rsidP="001F6269">
      <w:pPr>
        <w:spacing w:after="0" w:line="240" w:lineRule="auto"/>
        <w:rPr>
          <w:rFonts w:ascii="Calisto MT" w:eastAsia="Times New Roman" w:hAnsi="Calisto MT" w:cs="Arial"/>
          <w:lang w:val="es-BO"/>
        </w:rPr>
      </w:pPr>
    </w:p>
    <w:p w:rsidR="00E40449" w:rsidRDefault="00E40449" w:rsidP="001F6269">
      <w:pPr>
        <w:spacing w:after="0" w:line="240" w:lineRule="auto"/>
        <w:rPr>
          <w:rFonts w:ascii="Calisto MT" w:eastAsia="Times New Roman" w:hAnsi="Calisto MT" w:cs="Arial"/>
          <w:lang w:val="es-BO"/>
        </w:rPr>
      </w:pPr>
    </w:p>
    <w:p w:rsidR="00E40449" w:rsidRDefault="00E40449" w:rsidP="001F6269">
      <w:pPr>
        <w:spacing w:after="0" w:line="240" w:lineRule="auto"/>
        <w:rPr>
          <w:rFonts w:ascii="Calisto MT" w:eastAsia="Times New Roman" w:hAnsi="Calisto MT" w:cs="Arial"/>
          <w:lang w:val="es-BO"/>
        </w:rPr>
      </w:pPr>
    </w:p>
    <w:p w:rsidR="00E40449" w:rsidRDefault="00E40449" w:rsidP="001F6269">
      <w:pPr>
        <w:spacing w:after="0" w:line="240" w:lineRule="auto"/>
        <w:rPr>
          <w:rFonts w:ascii="Calisto MT" w:eastAsia="Times New Roman" w:hAnsi="Calisto MT" w:cs="Arial"/>
          <w:lang w:val="es-BO"/>
        </w:rPr>
      </w:pPr>
    </w:p>
    <w:p w:rsidR="00E40449" w:rsidRDefault="00E40449" w:rsidP="001F6269">
      <w:pPr>
        <w:spacing w:after="0" w:line="240" w:lineRule="auto"/>
        <w:rPr>
          <w:rFonts w:ascii="Calisto MT" w:eastAsia="Times New Roman" w:hAnsi="Calisto MT" w:cs="Arial"/>
          <w:lang w:val="es-BO"/>
        </w:rPr>
      </w:pPr>
    </w:p>
    <w:p w:rsidR="00E40449" w:rsidRDefault="00E40449" w:rsidP="001F6269">
      <w:pPr>
        <w:spacing w:after="0" w:line="240" w:lineRule="auto"/>
        <w:rPr>
          <w:rFonts w:ascii="Calisto MT" w:eastAsia="Times New Roman" w:hAnsi="Calisto MT" w:cs="Arial"/>
          <w:lang w:val="es-BO"/>
        </w:rPr>
      </w:pPr>
    </w:p>
    <w:p w:rsidR="00E40449" w:rsidRDefault="00E40449" w:rsidP="001F6269">
      <w:pPr>
        <w:spacing w:after="0" w:line="240" w:lineRule="auto"/>
        <w:rPr>
          <w:rFonts w:ascii="Calisto MT" w:eastAsia="Times New Roman" w:hAnsi="Calisto MT" w:cs="Arial"/>
          <w:lang w:val="es-BO"/>
        </w:rPr>
      </w:pPr>
    </w:p>
    <w:p w:rsidR="00E40449" w:rsidRPr="00E40449" w:rsidRDefault="00E40449" w:rsidP="001F6269">
      <w:pPr>
        <w:spacing w:after="0" w:line="240" w:lineRule="auto"/>
        <w:rPr>
          <w:rFonts w:ascii="Calisto MT" w:eastAsia="Times New Roman" w:hAnsi="Calisto MT" w:cs="Arial"/>
          <w:lang w:val="es-BO"/>
        </w:rPr>
      </w:pPr>
    </w:p>
    <w:p w:rsidR="008E2FB3" w:rsidRPr="00E40449" w:rsidRDefault="008E2FB3" w:rsidP="001F6269">
      <w:pPr>
        <w:spacing w:after="0" w:line="240" w:lineRule="auto"/>
        <w:rPr>
          <w:rFonts w:ascii="Calisto MT" w:eastAsia="Times New Roman" w:hAnsi="Calisto MT" w:cs="Arial"/>
          <w:lang w:val="es-BO"/>
        </w:rPr>
      </w:pPr>
    </w:p>
    <w:p w:rsidR="009617AB" w:rsidRPr="00E40449" w:rsidRDefault="009617AB" w:rsidP="009617AB">
      <w:pPr>
        <w:spacing w:after="0" w:line="240" w:lineRule="auto"/>
        <w:rPr>
          <w:rFonts w:ascii="Calisto MT" w:eastAsia="Times New Roman" w:hAnsi="Calisto MT" w:cs="Arial"/>
          <w:b/>
          <w:lang w:val="es-CL"/>
        </w:rPr>
      </w:pPr>
    </w:p>
    <w:p w:rsidR="00EC29AC" w:rsidRPr="00E40449" w:rsidRDefault="00EC29AC" w:rsidP="009617AB">
      <w:pPr>
        <w:spacing w:after="0" w:line="240" w:lineRule="auto"/>
        <w:jc w:val="center"/>
        <w:rPr>
          <w:rFonts w:ascii="Calisto MT" w:eastAsia="Times New Roman" w:hAnsi="Calisto MT" w:cs="Arial"/>
          <w:lang w:val="es-BO"/>
        </w:rPr>
      </w:pPr>
      <w:r w:rsidRPr="00E40449">
        <w:rPr>
          <w:rFonts w:ascii="Calisto MT" w:eastAsia="Times New Roman" w:hAnsi="Calisto MT" w:cs="Arial"/>
          <w:b/>
          <w:lang w:val="es-CL"/>
        </w:rPr>
        <w:t>EJE 3</w:t>
      </w:r>
    </w:p>
    <w:p w:rsidR="00EC29AC" w:rsidRPr="00E40449" w:rsidRDefault="00EC29AC" w:rsidP="001F6269">
      <w:pPr>
        <w:spacing w:after="0" w:line="240" w:lineRule="auto"/>
        <w:ind w:left="720"/>
        <w:jc w:val="center"/>
        <w:rPr>
          <w:rFonts w:ascii="Calisto MT" w:eastAsia="Arial Unicode MS" w:hAnsi="Calisto MT" w:cs="Arial"/>
          <w:b/>
          <w:lang w:eastAsia="es-MX"/>
        </w:rPr>
      </w:pPr>
      <w:r w:rsidRPr="00E40449">
        <w:rPr>
          <w:rFonts w:ascii="Calisto MT" w:eastAsia="Arial Unicode MS" w:hAnsi="Calisto MT" w:cs="Arial"/>
          <w:b/>
          <w:lang w:eastAsia="es-MX"/>
        </w:rPr>
        <w:t>NORMATIVA, INVESTIGACIÓN Y TECNOLOGÍA</w:t>
      </w:r>
    </w:p>
    <w:p w:rsidR="00EC29AC" w:rsidRPr="00E40449" w:rsidRDefault="00EC29AC" w:rsidP="001F6269">
      <w:pPr>
        <w:spacing w:after="0" w:line="240" w:lineRule="auto"/>
        <w:rPr>
          <w:rFonts w:ascii="Calisto MT" w:eastAsia="Arial Unicode MS" w:hAnsi="Calisto MT" w:cs="Arial"/>
          <w:b/>
          <w:lang w:eastAsia="es-MX"/>
        </w:rPr>
      </w:pPr>
    </w:p>
    <w:p w:rsidR="00BB0622" w:rsidRPr="00E40449" w:rsidRDefault="00EC29AC" w:rsidP="009617AB">
      <w:pPr>
        <w:spacing w:after="0" w:line="240" w:lineRule="auto"/>
        <w:jc w:val="both"/>
        <w:rPr>
          <w:rFonts w:ascii="Calisto MT" w:eastAsia="Arial Unicode MS" w:hAnsi="Calisto MT" w:cs="Arial"/>
          <w:b/>
          <w:lang w:eastAsia="es-MX"/>
        </w:rPr>
      </w:pPr>
      <w:r w:rsidRPr="00E40449">
        <w:rPr>
          <w:rFonts w:ascii="Calisto MT" w:eastAsia="Arial Unicode MS" w:hAnsi="Calisto MT" w:cs="Arial"/>
          <w:b/>
          <w:lang w:eastAsia="es-MX"/>
        </w:rPr>
        <w:t>OBJETIVO</w:t>
      </w:r>
      <w:r w:rsidR="00774DF2" w:rsidRPr="00E40449">
        <w:rPr>
          <w:rFonts w:ascii="Calisto MT" w:eastAsia="Arial Unicode MS" w:hAnsi="Calisto MT" w:cs="Arial"/>
          <w:b/>
          <w:lang w:eastAsia="es-MX"/>
        </w:rPr>
        <w:t xml:space="preserve"> GENERAL</w:t>
      </w:r>
      <w:r w:rsidRPr="00E40449">
        <w:rPr>
          <w:rFonts w:ascii="Calisto MT" w:eastAsia="Arial Unicode MS" w:hAnsi="Calisto MT" w:cs="Arial"/>
          <w:b/>
          <w:lang w:eastAsia="es-MX"/>
        </w:rPr>
        <w:t>:</w:t>
      </w:r>
      <w:r w:rsidR="005A2839" w:rsidRPr="00E40449">
        <w:rPr>
          <w:rFonts w:ascii="Calisto MT" w:eastAsia="Arial Unicode MS" w:hAnsi="Calisto MT" w:cs="Arial"/>
          <w:b/>
          <w:lang w:eastAsia="es-MX"/>
        </w:rPr>
        <w:t xml:space="preserve"> </w:t>
      </w:r>
      <w:r w:rsidRPr="00E40449">
        <w:rPr>
          <w:rFonts w:ascii="Calisto MT" w:eastAsia="Arial Unicode MS" w:hAnsi="Calisto MT" w:cs="Arial"/>
          <w:bCs/>
          <w:iCs/>
        </w:rPr>
        <w:t xml:space="preserve">Desarrollar </w:t>
      </w:r>
      <w:r w:rsidRPr="00E40449">
        <w:rPr>
          <w:rFonts w:ascii="Calisto MT" w:eastAsia="Arial Unicode MS" w:hAnsi="Calisto MT" w:cs="Arial"/>
        </w:rPr>
        <w:t>y divulgar estudios, investigaciones, y tecnología relacionados con información y recursos que favorezcan la calidad de vida de las personas con discapacidad y sus familias, tales como productos, apoyos especiales, innovación en servicios, diseños de dispositivos, así como impulsar la incorporación de innovaciones que propendan a integrar a las personas con discapacidad a las actividades regulares de la vida ciudadana.</w:t>
      </w:r>
    </w:p>
    <w:p w:rsidR="00BB0622" w:rsidRPr="00E40449" w:rsidRDefault="00BB0622" w:rsidP="001F6269">
      <w:pPr>
        <w:spacing w:after="0" w:line="240" w:lineRule="auto"/>
        <w:rPr>
          <w:rFonts w:ascii="Calisto MT" w:eastAsia="Times New Roman" w:hAnsi="Calisto MT" w:cs="Arial"/>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4"/>
        <w:gridCol w:w="3066"/>
        <w:gridCol w:w="3058"/>
        <w:gridCol w:w="2528"/>
        <w:gridCol w:w="2108"/>
      </w:tblGrid>
      <w:tr w:rsidR="00E40449" w:rsidRPr="00E40449" w:rsidTr="005F03A1">
        <w:tc>
          <w:tcPr>
            <w:tcW w:w="2410" w:type="dxa"/>
            <w:shd w:val="clear" w:color="auto" w:fill="F2F2F2"/>
          </w:tcPr>
          <w:p w:rsidR="00B57086" w:rsidRPr="00E40449" w:rsidRDefault="00B57086" w:rsidP="001F6269">
            <w:pPr>
              <w:spacing w:after="0" w:line="240" w:lineRule="auto"/>
              <w:jc w:val="center"/>
              <w:rPr>
                <w:rFonts w:ascii="Calisto MT" w:eastAsia="Times New Roman" w:hAnsi="Calisto MT" w:cs="Arial"/>
                <w:b/>
                <w:lang w:val="es-ES" w:eastAsia="es-MX"/>
              </w:rPr>
            </w:pPr>
          </w:p>
          <w:p w:rsidR="00B57086" w:rsidRPr="00E40449" w:rsidRDefault="00B57086" w:rsidP="001F6269">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OBJETIVOS ESTRATÉGICOS</w:t>
            </w:r>
          </w:p>
        </w:tc>
        <w:tc>
          <w:tcPr>
            <w:tcW w:w="3260" w:type="dxa"/>
            <w:shd w:val="clear" w:color="auto" w:fill="F2F2F2"/>
          </w:tcPr>
          <w:p w:rsidR="00B57086" w:rsidRPr="00E40449" w:rsidRDefault="00B57086" w:rsidP="001F6269">
            <w:pPr>
              <w:spacing w:after="0" w:line="240" w:lineRule="auto"/>
              <w:jc w:val="center"/>
              <w:rPr>
                <w:rFonts w:ascii="Calisto MT" w:eastAsia="Times New Roman" w:hAnsi="Calisto MT" w:cs="Arial"/>
                <w:b/>
                <w:lang w:val="es-ES" w:eastAsia="es-MX"/>
              </w:rPr>
            </w:pPr>
          </w:p>
          <w:p w:rsidR="00B57086" w:rsidRPr="00E40449" w:rsidRDefault="00B57086" w:rsidP="001F6269">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LÍNEAS DE ACCIÓN</w:t>
            </w:r>
          </w:p>
        </w:tc>
        <w:tc>
          <w:tcPr>
            <w:tcW w:w="3264" w:type="dxa"/>
            <w:shd w:val="clear" w:color="auto" w:fill="F2F2F2"/>
          </w:tcPr>
          <w:p w:rsidR="00B57086" w:rsidRPr="00E40449" w:rsidRDefault="00B57086" w:rsidP="001F6269">
            <w:pPr>
              <w:spacing w:after="0" w:line="240" w:lineRule="auto"/>
              <w:jc w:val="both"/>
              <w:rPr>
                <w:rFonts w:ascii="Calisto MT" w:eastAsia="Times New Roman" w:hAnsi="Calisto MT" w:cs="Arial"/>
                <w:b/>
                <w:lang w:val="es-ES" w:eastAsia="es-MX"/>
              </w:rPr>
            </w:pPr>
          </w:p>
          <w:p w:rsidR="00B57086" w:rsidRPr="00E40449" w:rsidRDefault="00B57086" w:rsidP="001F6269">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META</w:t>
            </w:r>
          </w:p>
        </w:tc>
        <w:tc>
          <w:tcPr>
            <w:tcW w:w="2662" w:type="dxa"/>
            <w:shd w:val="clear" w:color="auto" w:fill="F2F2F2"/>
          </w:tcPr>
          <w:p w:rsidR="00B57086" w:rsidRPr="00E40449" w:rsidRDefault="00B57086" w:rsidP="001F6269">
            <w:pPr>
              <w:spacing w:after="0" w:line="240" w:lineRule="auto"/>
              <w:jc w:val="center"/>
              <w:rPr>
                <w:rFonts w:ascii="Calisto MT" w:eastAsia="Times New Roman" w:hAnsi="Calisto MT" w:cs="Arial"/>
                <w:b/>
                <w:lang w:val="es-ES" w:eastAsia="es-MX"/>
              </w:rPr>
            </w:pPr>
          </w:p>
          <w:p w:rsidR="00B57086" w:rsidRPr="00E40449" w:rsidRDefault="00B57086" w:rsidP="001F6269">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INDICADOR</w:t>
            </w:r>
          </w:p>
        </w:tc>
        <w:tc>
          <w:tcPr>
            <w:tcW w:w="2094" w:type="dxa"/>
            <w:shd w:val="clear" w:color="auto" w:fill="F2F2F2"/>
          </w:tcPr>
          <w:p w:rsidR="00B57086" w:rsidRPr="00E40449" w:rsidRDefault="00B57086" w:rsidP="001F6269">
            <w:pPr>
              <w:spacing w:after="0" w:line="240" w:lineRule="auto"/>
              <w:jc w:val="center"/>
              <w:rPr>
                <w:rFonts w:ascii="Calisto MT" w:eastAsia="Times New Roman" w:hAnsi="Calisto MT" w:cs="Arial"/>
                <w:b/>
                <w:lang w:val="es-ES" w:eastAsia="es-MX"/>
              </w:rPr>
            </w:pPr>
          </w:p>
          <w:p w:rsidR="00B57086" w:rsidRPr="00E40449" w:rsidRDefault="00B57086" w:rsidP="001F6269">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RESPONSABLE</w:t>
            </w:r>
          </w:p>
        </w:tc>
      </w:tr>
      <w:tr w:rsidR="00E40449" w:rsidRPr="00E40449" w:rsidTr="005F03A1">
        <w:trPr>
          <w:cantSplit/>
          <w:trHeight w:val="798"/>
        </w:trPr>
        <w:tc>
          <w:tcPr>
            <w:tcW w:w="2410" w:type="dxa"/>
            <w:vMerge w:val="restart"/>
            <w:shd w:val="clear" w:color="auto" w:fill="auto"/>
          </w:tcPr>
          <w:p w:rsidR="00B57086" w:rsidRPr="00E40449" w:rsidRDefault="00B57086" w:rsidP="001F6269">
            <w:pPr>
              <w:spacing w:after="0" w:line="240" w:lineRule="auto"/>
              <w:contextualSpacing/>
              <w:jc w:val="both"/>
              <w:rPr>
                <w:rFonts w:ascii="Calisto MT" w:eastAsia="Times New Roman" w:hAnsi="Calisto MT" w:cs="Arial"/>
                <w:lang w:val="es-ES" w:eastAsia="es-MX"/>
              </w:rPr>
            </w:pPr>
            <w:r w:rsidRPr="00E40449">
              <w:rPr>
                <w:rFonts w:ascii="Calisto MT" w:eastAsia="Times New Roman" w:hAnsi="Calisto MT" w:cs="Arial"/>
                <w:bCs/>
                <w:spacing w:val="-1"/>
                <w:lang w:eastAsia="es-PA"/>
              </w:rPr>
              <w:t>3.1.</w:t>
            </w:r>
            <w:r w:rsidRPr="00E40449">
              <w:rPr>
                <w:rFonts w:ascii="Calisto MT" w:eastAsia="Times New Roman" w:hAnsi="Calisto MT" w:cs="Arial"/>
                <w:bCs/>
                <w:spacing w:val="-1"/>
                <w:lang w:val="es-ES" w:eastAsia="es-PA"/>
              </w:rPr>
              <w:t xml:space="preserve"> Caracterizar</w:t>
            </w:r>
            <w:r w:rsidRPr="00E40449">
              <w:rPr>
                <w:rFonts w:ascii="Calisto MT" w:eastAsia="Times New Roman" w:hAnsi="Calisto MT" w:cs="Arial"/>
                <w:bCs/>
                <w:spacing w:val="4"/>
                <w:lang w:val="es-ES" w:eastAsia="es-PA"/>
              </w:rPr>
              <w:t xml:space="preserve"> </w:t>
            </w:r>
            <w:r w:rsidRPr="00E40449">
              <w:rPr>
                <w:rFonts w:ascii="Calisto MT" w:eastAsia="Times New Roman" w:hAnsi="Calisto MT" w:cs="Arial"/>
                <w:bCs/>
                <w:spacing w:val="-1"/>
                <w:lang w:val="es-ES" w:eastAsia="es-PA"/>
              </w:rPr>
              <w:t>aspectos</w:t>
            </w:r>
            <w:r w:rsidRPr="00E40449">
              <w:rPr>
                <w:rFonts w:ascii="Calisto MT" w:eastAsia="Times New Roman" w:hAnsi="Calisto MT" w:cs="Arial"/>
                <w:bCs/>
                <w:spacing w:val="4"/>
                <w:lang w:val="es-ES" w:eastAsia="es-PA"/>
              </w:rPr>
              <w:t xml:space="preserve"> </w:t>
            </w:r>
            <w:r w:rsidRPr="00E40449">
              <w:rPr>
                <w:rFonts w:ascii="Calisto MT" w:eastAsia="Times New Roman" w:hAnsi="Calisto MT" w:cs="Arial"/>
                <w:bCs/>
                <w:spacing w:val="-1"/>
                <w:lang w:val="es-ES" w:eastAsia="es-PA"/>
              </w:rPr>
              <w:t>específicos</w:t>
            </w:r>
            <w:r w:rsidRPr="00E40449">
              <w:rPr>
                <w:rFonts w:ascii="Calisto MT" w:eastAsia="Times New Roman" w:hAnsi="Calisto MT" w:cs="Arial"/>
                <w:bCs/>
                <w:spacing w:val="4"/>
                <w:lang w:val="es-ES" w:eastAsia="es-PA"/>
              </w:rPr>
              <w:t xml:space="preserve"> </w:t>
            </w:r>
            <w:r w:rsidRPr="00E40449">
              <w:rPr>
                <w:rFonts w:ascii="Calisto MT" w:eastAsia="Times New Roman" w:hAnsi="Calisto MT" w:cs="Arial"/>
                <w:bCs/>
                <w:spacing w:val="-1"/>
                <w:lang w:val="es-ES" w:eastAsia="es-PA"/>
              </w:rPr>
              <w:t>de</w:t>
            </w:r>
            <w:r w:rsidRPr="00E40449">
              <w:rPr>
                <w:rFonts w:ascii="Calisto MT" w:eastAsia="Times New Roman" w:hAnsi="Calisto MT" w:cs="Arial"/>
                <w:bCs/>
                <w:spacing w:val="4"/>
                <w:lang w:val="es-ES" w:eastAsia="es-PA"/>
              </w:rPr>
              <w:t xml:space="preserve"> </w:t>
            </w:r>
            <w:r w:rsidRPr="00E40449">
              <w:rPr>
                <w:rFonts w:ascii="Calisto MT" w:eastAsia="Times New Roman" w:hAnsi="Calisto MT" w:cs="Arial"/>
                <w:bCs/>
                <w:spacing w:val="-1"/>
                <w:lang w:val="es-ES" w:eastAsia="es-PA"/>
              </w:rPr>
              <w:t>la</w:t>
            </w:r>
            <w:r w:rsidRPr="00E40449">
              <w:rPr>
                <w:rFonts w:ascii="Calisto MT" w:eastAsia="Times New Roman" w:hAnsi="Calisto MT" w:cs="Arial"/>
                <w:bCs/>
                <w:spacing w:val="27"/>
                <w:lang w:val="es-ES" w:eastAsia="es-PA"/>
              </w:rPr>
              <w:t xml:space="preserve"> </w:t>
            </w:r>
            <w:r w:rsidRPr="00E40449">
              <w:rPr>
                <w:rFonts w:ascii="Calisto MT" w:eastAsia="Times New Roman" w:hAnsi="Calisto MT" w:cs="Arial"/>
                <w:bCs/>
                <w:lang w:val="es-ES" w:eastAsia="es-PA"/>
              </w:rPr>
              <w:t>salud</w:t>
            </w:r>
            <w:r w:rsidRPr="00E40449">
              <w:rPr>
                <w:rFonts w:ascii="Calisto MT" w:eastAsia="Times New Roman" w:hAnsi="Calisto MT" w:cs="Arial"/>
                <w:bCs/>
                <w:spacing w:val="17"/>
                <w:lang w:val="es-ES" w:eastAsia="es-PA"/>
              </w:rPr>
              <w:t xml:space="preserve"> </w:t>
            </w:r>
            <w:r w:rsidRPr="00E40449">
              <w:rPr>
                <w:rFonts w:ascii="Calisto MT" w:eastAsia="Times New Roman" w:hAnsi="Calisto MT" w:cs="Arial"/>
                <w:bCs/>
                <w:lang w:val="es-ES" w:eastAsia="es-PA"/>
              </w:rPr>
              <w:t>de</w:t>
            </w:r>
            <w:r w:rsidRPr="00E40449">
              <w:rPr>
                <w:rFonts w:ascii="Calisto MT" w:eastAsia="Times New Roman" w:hAnsi="Calisto MT" w:cs="Arial"/>
                <w:bCs/>
                <w:spacing w:val="17"/>
                <w:lang w:val="es-ES" w:eastAsia="es-PA"/>
              </w:rPr>
              <w:t xml:space="preserve"> </w:t>
            </w:r>
            <w:r w:rsidRPr="00E40449">
              <w:rPr>
                <w:rFonts w:ascii="Calisto MT" w:eastAsia="Times New Roman" w:hAnsi="Calisto MT" w:cs="Arial"/>
                <w:bCs/>
                <w:lang w:val="es-ES" w:eastAsia="es-PA"/>
              </w:rPr>
              <w:t>las</w:t>
            </w:r>
            <w:r w:rsidRPr="00E40449">
              <w:rPr>
                <w:rFonts w:ascii="Calisto MT" w:eastAsia="Times New Roman" w:hAnsi="Calisto MT" w:cs="Arial"/>
                <w:bCs/>
                <w:spacing w:val="17"/>
                <w:lang w:val="es-ES" w:eastAsia="es-PA"/>
              </w:rPr>
              <w:t xml:space="preserve"> </w:t>
            </w:r>
            <w:r w:rsidRPr="00E40449">
              <w:rPr>
                <w:rFonts w:ascii="Calisto MT" w:eastAsia="Times New Roman" w:hAnsi="Calisto MT" w:cs="Arial"/>
                <w:bCs/>
                <w:lang w:val="es-ES" w:eastAsia="es-PA"/>
              </w:rPr>
              <w:t>personas</w:t>
            </w:r>
            <w:r w:rsidRPr="00E40449">
              <w:rPr>
                <w:rFonts w:ascii="Calisto MT" w:eastAsia="Times New Roman" w:hAnsi="Calisto MT" w:cs="Arial"/>
                <w:bCs/>
                <w:spacing w:val="17"/>
                <w:lang w:val="es-ES" w:eastAsia="es-PA"/>
              </w:rPr>
              <w:t xml:space="preserve"> </w:t>
            </w:r>
            <w:r w:rsidRPr="00E40449">
              <w:rPr>
                <w:rFonts w:ascii="Calisto MT" w:eastAsia="Times New Roman" w:hAnsi="Calisto MT" w:cs="Arial"/>
                <w:bCs/>
                <w:lang w:val="es-ES" w:eastAsia="es-PA"/>
              </w:rPr>
              <w:t xml:space="preserve">con </w:t>
            </w:r>
            <w:r w:rsidRPr="00E40449">
              <w:rPr>
                <w:rFonts w:ascii="Calisto MT" w:eastAsia="Times New Roman" w:hAnsi="Calisto MT" w:cs="Arial"/>
                <w:bCs/>
                <w:spacing w:val="-1"/>
                <w:lang w:val="es-ES" w:eastAsia="es-PA"/>
              </w:rPr>
              <w:t>discapacidad.</w:t>
            </w:r>
          </w:p>
        </w:tc>
        <w:tc>
          <w:tcPr>
            <w:tcW w:w="3260" w:type="dxa"/>
            <w:shd w:val="clear" w:color="auto" w:fill="auto"/>
          </w:tcPr>
          <w:p w:rsidR="00B57086" w:rsidRPr="00E40449" w:rsidRDefault="00B57086" w:rsidP="001F6269">
            <w:pPr>
              <w:spacing w:after="0" w:line="240" w:lineRule="auto"/>
              <w:jc w:val="both"/>
              <w:rPr>
                <w:rFonts w:ascii="Calisto MT" w:eastAsia="Calibri" w:hAnsi="Calisto MT" w:cs="Arial"/>
                <w:lang w:eastAsia="es-PA"/>
              </w:rPr>
            </w:pPr>
            <w:r w:rsidRPr="00E40449">
              <w:rPr>
                <w:rFonts w:ascii="Calisto MT" w:eastAsia="Calibri" w:hAnsi="Calisto MT" w:cs="Arial"/>
                <w:lang w:val="es-ES" w:eastAsia="es-PA"/>
              </w:rPr>
              <w:t>3.1.1.</w:t>
            </w:r>
            <w:r w:rsidRPr="00E40449">
              <w:rPr>
                <w:rFonts w:ascii="Calisto MT" w:eastAsia="Calibri" w:hAnsi="Calisto MT" w:cs="Arial"/>
                <w:lang w:eastAsia="es-PA"/>
              </w:rPr>
              <w:t xml:space="preserve"> Investigación y divulgación de información sobre discapacidad para prevenir, evaluar e intervenir tempranamente los factores de riesgo.</w:t>
            </w:r>
          </w:p>
        </w:tc>
        <w:tc>
          <w:tcPr>
            <w:tcW w:w="3264" w:type="dxa"/>
            <w:vAlign w:val="center"/>
          </w:tcPr>
          <w:p w:rsidR="00B57086" w:rsidRPr="00E40449" w:rsidRDefault="00B57086"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2019 contar con la implementación de medidas para disminuir los factores de riesgos asociados a la discapacidad en El Tejar de Alanje, Las Minas de Herrara y el Distrito de Tonosí.</w:t>
            </w:r>
          </w:p>
          <w:p w:rsidR="00B57086" w:rsidRPr="00E40449" w:rsidRDefault="00B57086" w:rsidP="001F6269">
            <w:pPr>
              <w:spacing w:after="0" w:line="240" w:lineRule="auto"/>
              <w:jc w:val="both"/>
              <w:rPr>
                <w:rFonts w:ascii="Calisto MT" w:eastAsia="Times New Roman" w:hAnsi="Calisto MT" w:cs="Arial"/>
                <w:lang w:val="es-ES" w:eastAsia="es-MX"/>
              </w:rPr>
            </w:pPr>
          </w:p>
        </w:tc>
        <w:tc>
          <w:tcPr>
            <w:tcW w:w="2662" w:type="dxa"/>
          </w:tcPr>
          <w:p w:rsidR="00B57086" w:rsidRPr="00E40449" w:rsidRDefault="00B57086" w:rsidP="00CB2DCB">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Cantidad de medidas implementadas con un mínimo de tres medidas por áreas.</w:t>
            </w:r>
          </w:p>
        </w:tc>
        <w:tc>
          <w:tcPr>
            <w:tcW w:w="209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MINSA, CSS-MEDUCA -UNIVERSIDAD</w:t>
            </w:r>
          </w:p>
        </w:tc>
      </w:tr>
      <w:tr w:rsidR="00E40449" w:rsidRPr="00E40449" w:rsidTr="005F03A1">
        <w:trPr>
          <w:cantSplit/>
          <w:trHeight w:val="1065"/>
        </w:trPr>
        <w:tc>
          <w:tcPr>
            <w:tcW w:w="2410" w:type="dxa"/>
            <w:vMerge/>
            <w:shd w:val="clear" w:color="auto" w:fill="auto"/>
          </w:tcPr>
          <w:p w:rsidR="00B57086" w:rsidRPr="00E40449" w:rsidRDefault="00B57086" w:rsidP="001F6269">
            <w:pPr>
              <w:numPr>
                <w:ilvl w:val="1"/>
                <w:numId w:val="15"/>
              </w:numPr>
              <w:spacing w:after="0" w:line="240" w:lineRule="auto"/>
              <w:ind w:left="0"/>
              <w:contextualSpacing/>
              <w:jc w:val="both"/>
              <w:rPr>
                <w:rFonts w:ascii="Calisto MT" w:eastAsia="Times New Roman" w:hAnsi="Calisto MT" w:cs="Arial"/>
                <w:bCs/>
                <w:spacing w:val="-1"/>
                <w:lang w:val="es-ES" w:eastAsia="es-PA"/>
              </w:rPr>
            </w:pPr>
          </w:p>
        </w:tc>
        <w:tc>
          <w:tcPr>
            <w:tcW w:w="3260" w:type="dxa"/>
            <w:shd w:val="clear" w:color="auto" w:fill="auto"/>
          </w:tcPr>
          <w:p w:rsidR="00B57086" w:rsidRPr="00E40449" w:rsidRDefault="00B57086" w:rsidP="001F6269">
            <w:pPr>
              <w:spacing w:after="0" w:line="240" w:lineRule="auto"/>
              <w:jc w:val="both"/>
              <w:rPr>
                <w:rFonts w:ascii="Calisto MT" w:eastAsia="Calibri" w:hAnsi="Calisto MT" w:cs="Arial"/>
                <w:lang w:eastAsia="es-PA"/>
              </w:rPr>
            </w:pPr>
            <w:r w:rsidRPr="00E40449">
              <w:rPr>
                <w:rFonts w:ascii="Calisto MT" w:eastAsia="Calibri" w:hAnsi="Calisto MT" w:cs="Arial"/>
                <w:lang w:val="es-ES" w:eastAsia="es-PA"/>
              </w:rPr>
              <w:t>3.1.2.</w:t>
            </w:r>
            <w:r w:rsidRPr="00E40449">
              <w:rPr>
                <w:rFonts w:ascii="Calisto MT" w:eastAsia="Calibri" w:hAnsi="Calisto MT" w:cs="Arial"/>
                <w:lang w:eastAsia="es-PA"/>
              </w:rPr>
              <w:t>Ejecución y registro de  inspecciones periódicas a empresas para llevar un control de las que cumplen con el 2% de empleo para las personas que discapacidad, de acuerdo a lo establecido por la Ley 42 del 27 de agosto de 1999</w:t>
            </w:r>
          </w:p>
        </w:tc>
        <w:tc>
          <w:tcPr>
            <w:tcW w:w="3264" w:type="dxa"/>
            <w:vAlign w:val="center"/>
          </w:tcPr>
          <w:p w:rsidR="00B57086" w:rsidRPr="00E40449" w:rsidRDefault="00B57086"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2018, haber implementado una base de datos para el registro de las inspecciones realizadas a las empresas y mantener un control de las que cumplen con la contratación del 2% de personas con discapacidad.</w:t>
            </w:r>
          </w:p>
          <w:p w:rsidR="00B57086" w:rsidRPr="00E40449" w:rsidRDefault="00B57086" w:rsidP="001F6269">
            <w:pPr>
              <w:spacing w:after="0" w:line="240" w:lineRule="auto"/>
              <w:jc w:val="both"/>
              <w:rPr>
                <w:rFonts w:ascii="Calisto MT" w:eastAsia="Times New Roman" w:hAnsi="Calisto MT" w:cs="Arial"/>
                <w:lang w:val="es-ES" w:eastAsia="es-MX"/>
              </w:rPr>
            </w:pPr>
          </w:p>
        </w:tc>
        <w:tc>
          <w:tcPr>
            <w:tcW w:w="2662" w:type="dxa"/>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Base de datos en funcionamiento</w:t>
            </w:r>
          </w:p>
          <w:p w:rsidR="00B57086" w:rsidRPr="00E40449" w:rsidRDefault="00B57086" w:rsidP="001F6269">
            <w:pPr>
              <w:spacing w:after="0" w:line="240" w:lineRule="auto"/>
              <w:jc w:val="center"/>
              <w:rPr>
                <w:rFonts w:ascii="Calisto MT" w:eastAsia="Times New Roman" w:hAnsi="Calisto MT" w:cs="Arial"/>
                <w:lang w:val="es-ES" w:eastAsia="es-MX"/>
              </w:rPr>
            </w:pPr>
          </w:p>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Número de inspecciones realizadas</w:t>
            </w:r>
          </w:p>
        </w:tc>
        <w:tc>
          <w:tcPr>
            <w:tcW w:w="209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MITRADEL</w:t>
            </w:r>
          </w:p>
        </w:tc>
      </w:tr>
      <w:tr w:rsidR="00E40449" w:rsidRPr="00E40449" w:rsidTr="005F03A1">
        <w:trPr>
          <w:cantSplit/>
          <w:trHeight w:val="282"/>
        </w:trPr>
        <w:tc>
          <w:tcPr>
            <w:tcW w:w="2410" w:type="dxa"/>
            <w:vMerge/>
            <w:shd w:val="clear" w:color="auto" w:fill="auto"/>
          </w:tcPr>
          <w:p w:rsidR="00B57086" w:rsidRPr="00E40449" w:rsidRDefault="00B57086" w:rsidP="001F6269">
            <w:pPr>
              <w:numPr>
                <w:ilvl w:val="1"/>
                <w:numId w:val="15"/>
              </w:numPr>
              <w:spacing w:after="0" w:line="240" w:lineRule="auto"/>
              <w:ind w:left="0"/>
              <w:contextualSpacing/>
              <w:jc w:val="both"/>
              <w:rPr>
                <w:rFonts w:ascii="Calisto MT" w:eastAsia="Times New Roman" w:hAnsi="Calisto MT" w:cs="Arial"/>
                <w:bCs/>
                <w:spacing w:val="-1"/>
                <w:lang w:val="es-ES" w:eastAsia="es-PA"/>
              </w:rPr>
            </w:pPr>
          </w:p>
        </w:tc>
        <w:tc>
          <w:tcPr>
            <w:tcW w:w="3260" w:type="dxa"/>
            <w:shd w:val="clear" w:color="auto" w:fill="auto"/>
          </w:tcPr>
          <w:p w:rsidR="00B57086" w:rsidRPr="00E40449" w:rsidRDefault="00B57086" w:rsidP="00E200CA">
            <w:pPr>
              <w:spacing w:after="0" w:line="240" w:lineRule="auto"/>
              <w:jc w:val="both"/>
              <w:rPr>
                <w:rFonts w:ascii="Calisto MT" w:eastAsia="Calibri" w:hAnsi="Calisto MT" w:cs="Arial"/>
                <w:lang w:eastAsia="es-PA"/>
              </w:rPr>
            </w:pPr>
            <w:r w:rsidRPr="00E40449">
              <w:rPr>
                <w:rFonts w:ascii="Calisto MT" w:eastAsia="Calibri" w:hAnsi="Calisto MT" w:cs="Arial"/>
                <w:lang w:val="es-ES" w:eastAsia="es-PA"/>
              </w:rPr>
              <w:t>3.1.3.</w:t>
            </w:r>
            <w:r w:rsidRPr="00E40449">
              <w:rPr>
                <w:rFonts w:ascii="Calisto MT" w:eastAsia="Calibri" w:hAnsi="Calisto MT" w:cs="Arial"/>
                <w:lang w:eastAsia="es-PA"/>
              </w:rPr>
              <w:t xml:space="preserve"> Adecuación ergonómica de los puestos de trabajo y promoción de la robótica</w:t>
            </w:r>
            <w:r w:rsidR="00E200CA" w:rsidRPr="00E40449">
              <w:rPr>
                <w:rFonts w:ascii="Calisto MT" w:eastAsia="Calibri" w:hAnsi="Calisto MT" w:cs="Arial"/>
                <w:lang w:eastAsia="es-PA"/>
              </w:rPr>
              <w:t>,</w:t>
            </w:r>
            <w:r w:rsidRPr="00E40449">
              <w:rPr>
                <w:rFonts w:ascii="Calisto MT" w:eastAsia="Calibri" w:hAnsi="Calisto MT" w:cs="Arial"/>
                <w:lang w:eastAsia="es-PA"/>
              </w:rPr>
              <w:t xml:space="preserve"> según</w:t>
            </w:r>
            <w:r w:rsidR="00E200CA" w:rsidRPr="00E40449">
              <w:rPr>
                <w:rFonts w:ascii="Calisto MT" w:eastAsia="Calibri" w:hAnsi="Calisto MT" w:cs="Arial"/>
                <w:lang w:eastAsia="es-PA"/>
              </w:rPr>
              <w:t xml:space="preserve"> la condición de discapacidad</w:t>
            </w:r>
            <w:r w:rsidRPr="00E40449">
              <w:rPr>
                <w:rFonts w:ascii="Calisto MT" w:eastAsia="Calibri" w:hAnsi="Calisto MT" w:cs="Arial"/>
                <w:lang w:eastAsia="es-PA"/>
              </w:rPr>
              <w:t>, considerando la perspectiva de género.</w:t>
            </w:r>
          </w:p>
        </w:tc>
        <w:tc>
          <w:tcPr>
            <w:tcW w:w="3264" w:type="dxa"/>
            <w:vAlign w:val="center"/>
          </w:tcPr>
          <w:p w:rsidR="00B57086" w:rsidRPr="00E40449" w:rsidRDefault="00B57086"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 2018, contar con un estudio sobre las adecuaciones ergonómicas de los puestos de trabajo según discapacidad,  considerando la perspectiva de género; la elaboración de su manual didáctico y su difusión. </w:t>
            </w:r>
          </w:p>
          <w:p w:rsidR="00B57086" w:rsidRPr="00E40449" w:rsidRDefault="00B57086" w:rsidP="001F6269">
            <w:pPr>
              <w:spacing w:after="0" w:line="240" w:lineRule="auto"/>
              <w:jc w:val="both"/>
              <w:rPr>
                <w:rFonts w:ascii="Calisto MT" w:eastAsia="Times New Roman" w:hAnsi="Calisto MT" w:cs="Arial"/>
                <w:lang w:val="es-ES" w:eastAsia="es-MX"/>
              </w:rPr>
            </w:pPr>
          </w:p>
        </w:tc>
        <w:tc>
          <w:tcPr>
            <w:tcW w:w="2662" w:type="dxa"/>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estudio realizado </w:t>
            </w:r>
          </w:p>
          <w:p w:rsidR="00B57086" w:rsidRPr="00E40449" w:rsidRDefault="00E345CE"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w:t>
            </w:r>
            <w:r w:rsidR="00B57086" w:rsidRPr="00E40449">
              <w:rPr>
                <w:rFonts w:ascii="Calisto MT" w:eastAsia="Times New Roman" w:hAnsi="Calisto MT" w:cs="Arial"/>
                <w:lang w:val="es-ES" w:eastAsia="es-MX"/>
              </w:rPr>
              <w:t>anual elaborado y divulgado</w:t>
            </w:r>
          </w:p>
        </w:tc>
        <w:tc>
          <w:tcPr>
            <w:tcW w:w="209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MITRADEL-UNIVERSIDADES</w:t>
            </w:r>
          </w:p>
        </w:tc>
      </w:tr>
      <w:tr w:rsidR="00E40449" w:rsidRPr="00E40449" w:rsidTr="005F03A1">
        <w:trPr>
          <w:cantSplit/>
          <w:trHeight w:val="1013"/>
        </w:trPr>
        <w:tc>
          <w:tcPr>
            <w:tcW w:w="2410" w:type="dxa"/>
            <w:vMerge/>
            <w:shd w:val="clear" w:color="auto" w:fill="auto"/>
          </w:tcPr>
          <w:p w:rsidR="00B57086" w:rsidRPr="00E40449" w:rsidRDefault="00B57086" w:rsidP="001F6269">
            <w:pPr>
              <w:numPr>
                <w:ilvl w:val="1"/>
                <w:numId w:val="15"/>
              </w:numPr>
              <w:spacing w:after="0" w:line="240" w:lineRule="auto"/>
              <w:ind w:left="0"/>
              <w:contextualSpacing/>
              <w:jc w:val="both"/>
              <w:rPr>
                <w:rFonts w:ascii="Calisto MT" w:eastAsia="Times New Roman" w:hAnsi="Calisto MT" w:cs="Arial"/>
                <w:bCs/>
                <w:spacing w:val="-1"/>
                <w:lang w:val="es-ES" w:eastAsia="es-PA"/>
              </w:rPr>
            </w:pPr>
          </w:p>
        </w:tc>
        <w:tc>
          <w:tcPr>
            <w:tcW w:w="3260" w:type="dxa"/>
            <w:shd w:val="clear" w:color="auto" w:fill="auto"/>
          </w:tcPr>
          <w:p w:rsidR="00B57086" w:rsidRPr="00E40449" w:rsidRDefault="00B57086" w:rsidP="001F6269">
            <w:pPr>
              <w:spacing w:after="0" w:line="240" w:lineRule="auto"/>
              <w:jc w:val="both"/>
              <w:rPr>
                <w:rFonts w:ascii="Calisto MT" w:hAnsi="Calisto MT" w:cs="Arial"/>
                <w:spacing w:val="-1"/>
                <w:lang w:eastAsia="es-PA"/>
              </w:rPr>
            </w:pPr>
            <w:r w:rsidRPr="00E40449">
              <w:rPr>
                <w:rFonts w:ascii="Calisto MT" w:hAnsi="Calisto MT" w:cs="Arial"/>
                <w:spacing w:val="-1"/>
                <w:lang w:val="es-ES" w:eastAsia="es-PA"/>
              </w:rPr>
              <w:t>3.1.4.</w:t>
            </w:r>
            <w:r w:rsidRPr="00E40449">
              <w:rPr>
                <w:rFonts w:ascii="Calisto MT" w:hAnsi="Calisto MT" w:cs="Arial"/>
                <w:spacing w:val="-1"/>
                <w:lang w:eastAsia="es-PA"/>
              </w:rPr>
              <w:t xml:space="preserve"> Incorporar el uso de la robótica para facilitar la autonomía de las personas con discapacidad según sus requerimientos en actividades de empleo y de la vida diaria. </w:t>
            </w:r>
          </w:p>
          <w:p w:rsidR="00B57086" w:rsidRPr="00E40449" w:rsidRDefault="00B57086" w:rsidP="001F6269">
            <w:pPr>
              <w:spacing w:after="0" w:line="240" w:lineRule="auto"/>
              <w:jc w:val="both"/>
              <w:rPr>
                <w:rFonts w:ascii="Calisto MT" w:eastAsia="Calibri" w:hAnsi="Calisto MT" w:cs="Arial"/>
                <w:lang w:eastAsia="es-PA"/>
              </w:rPr>
            </w:pPr>
          </w:p>
        </w:tc>
        <w:tc>
          <w:tcPr>
            <w:tcW w:w="3264" w:type="dxa"/>
            <w:vAlign w:val="center"/>
          </w:tcPr>
          <w:p w:rsidR="00B57086" w:rsidRPr="00E40449" w:rsidRDefault="00760FE8" w:rsidP="00B24A0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2018 contar con un centro de</w:t>
            </w:r>
            <w:r w:rsidR="006E0CCA" w:rsidRPr="00E40449">
              <w:rPr>
                <w:rFonts w:ascii="Calisto MT" w:eastAsia="Times New Roman" w:hAnsi="Calisto MT" w:cs="Arial"/>
                <w:lang w:val="es-ES" w:eastAsia="es-MX"/>
              </w:rPr>
              <w:t xml:space="preserve"> tecnología asistida</w:t>
            </w:r>
            <w:r w:rsidRPr="00E40449">
              <w:rPr>
                <w:rFonts w:ascii="Calisto MT" w:eastAsia="Times New Roman" w:hAnsi="Calisto MT" w:cs="Arial"/>
                <w:lang w:val="es-ES" w:eastAsia="es-MX"/>
              </w:rPr>
              <w:t xml:space="preserve"> </w:t>
            </w:r>
            <w:r w:rsidR="006E0CCA" w:rsidRPr="00E40449">
              <w:rPr>
                <w:rFonts w:ascii="Calisto MT" w:eastAsia="Times New Roman" w:hAnsi="Calisto MT" w:cs="Arial"/>
                <w:lang w:val="es-ES" w:eastAsia="es-MX"/>
              </w:rPr>
              <w:t xml:space="preserve">incorporando la </w:t>
            </w:r>
            <w:r w:rsidR="00B57086" w:rsidRPr="00E40449">
              <w:rPr>
                <w:rFonts w:ascii="Calisto MT" w:eastAsia="Times New Roman" w:hAnsi="Calisto MT" w:cs="Arial"/>
                <w:lang w:val="es-ES" w:eastAsia="es-MX"/>
              </w:rPr>
              <w:t xml:space="preserve">robótica </w:t>
            </w:r>
            <w:r w:rsidR="00B24A09" w:rsidRPr="00E40449">
              <w:rPr>
                <w:rFonts w:ascii="Calisto MT" w:eastAsia="Times New Roman" w:hAnsi="Calisto MT" w:cs="Arial"/>
                <w:lang w:val="es-ES" w:eastAsia="es-MX"/>
              </w:rPr>
              <w:t>como herramienta para incidir en la calidad</w:t>
            </w:r>
            <w:r w:rsidR="00B57086" w:rsidRPr="00E40449">
              <w:rPr>
                <w:rFonts w:ascii="Calisto MT" w:eastAsia="Times New Roman" w:hAnsi="Calisto MT" w:cs="Arial"/>
                <w:lang w:val="es-ES" w:eastAsia="es-MX"/>
              </w:rPr>
              <w:t xml:space="preserve"> de vida</w:t>
            </w:r>
            <w:r w:rsidR="00B24A09" w:rsidRPr="00E40449">
              <w:rPr>
                <w:rFonts w:ascii="Calisto MT" w:eastAsia="Times New Roman" w:hAnsi="Calisto MT" w:cs="Arial"/>
                <w:lang w:val="es-ES" w:eastAsia="es-MX"/>
              </w:rPr>
              <w:t xml:space="preserve"> y el empleo</w:t>
            </w:r>
            <w:r w:rsidR="00B57086" w:rsidRPr="00E40449">
              <w:rPr>
                <w:rFonts w:ascii="Calisto MT" w:eastAsia="Times New Roman" w:hAnsi="Calisto MT" w:cs="Arial"/>
                <w:lang w:val="es-ES" w:eastAsia="es-MX"/>
              </w:rPr>
              <w:t xml:space="preserve"> d</w:t>
            </w:r>
            <w:r w:rsidR="00B24A09" w:rsidRPr="00E40449">
              <w:rPr>
                <w:rFonts w:ascii="Calisto MT" w:eastAsia="Times New Roman" w:hAnsi="Calisto MT" w:cs="Arial"/>
                <w:lang w:val="es-ES" w:eastAsia="es-MX"/>
              </w:rPr>
              <w:t xml:space="preserve">e las personas con discapacidad. </w:t>
            </w:r>
          </w:p>
        </w:tc>
        <w:tc>
          <w:tcPr>
            <w:tcW w:w="2662" w:type="dxa"/>
          </w:tcPr>
          <w:p w:rsidR="00CB2DCB" w:rsidRPr="00E40449" w:rsidRDefault="00B24A09"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 Centro de tecnología asistida implementado</w:t>
            </w:r>
          </w:p>
        </w:tc>
        <w:tc>
          <w:tcPr>
            <w:tcW w:w="209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SENACYT-AIG-UNIVERSIDADES</w:t>
            </w:r>
          </w:p>
        </w:tc>
      </w:tr>
      <w:tr w:rsidR="00E40449" w:rsidRPr="00E40449" w:rsidTr="008B7459">
        <w:trPr>
          <w:cantSplit/>
          <w:trHeight w:val="420"/>
        </w:trPr>
        <w:tc>
          <w:tcPr>
            <w:tcW w:w="2410" w:type="dxa"/>
            <w:vMerge/>
            <w:shd w:val="clear" w:color="auto" w:fill="auto"/>
          </w:tcPr>
          <w:p w:rsidR="00B57086" w:rsidRPr="00E40449" w:rsidRDefault="00B57086" w:rsidP="001F6269">
            <w:pPr>
              <w:numPr>
                <w:ilvl w:val="1"/>
                <w:numId w:val="15"/>
              </w:numPr>
              <w:spacing w:after="0" w:line="240" w:lineRule="auto"/>
              <w:ind w:left="0"/>
              <w:contextualSpacing/>
              <w:jc w:val="both"/>
              <w:rPr>
                <w:rFonts w:ascii="Calisto MT" w:eastAsia="Times New Roman" w:hAnsi="Calisto MT" w:cs="Arial"/>
                <w:bCs/>
                <w:spacing w:val="-1"/>
                <w:lang w:val="es-ES" w:eastAsia="es-PA"/>
              </w:rPr>
            </w:pPr>
          </w:p>
        </w:tc>
        <w:tc>
          <w:tcPr>
            <w:tcW w:w="3260" w:type="dxa"/>
            <w:shd w:val="clear" w:color="auto" w:fill="auto"/>
          </w:tcPr>
          <w:p w:rsidR="00B57086" w:rsidRPr="00E40449" w:rsidRDefault="00B57086" w:rsidP="001F6269">
            <w:pPr>
              <w:spacing w:after="0" w:line="240" w:lineRule="auto"/>
              <w:jc w:val="both"/>
              <w:rPr>
                <w:rFonts w:ascii="Calisto MT" w:hAnsi="Calisto MT" w:cs="Arial"/>
                <w:lang w:eastAsia="es-PA"/>
              </w:rPr>
            </w:pPr>
            <w:r w:rsidRPr="00E40449">
              <w:rPr>
                <w:rFonts w:ascii="Calisto MT" w:hAnsi="Calisto MT" w:cs="Arial"/>
                <w:spacing w:val="-1"/>
                <w:lang w:val="es-ES" w:eastAsia="es-PA"/>
              </w:rPr>
              <w:t>3.1.5.</w:t>
            </w:r>
            <w:r w:rsidRPr="00E40449">
              <w:rPr>
                <w:rFonts w:ascii="Calisto MT" w:hAnsi="Calisto MT" w:cs="Arial"/>
                <w:spacing w:val="-1"/>
                <w:lang w:eastAsia="es-PA"/>
              </w:rPr>
              <w:t xml:space="preserve"> Estudio y revisión de</w:t>
            </w:r>
            <w:r w:rsidRPr="00E40449">
              <w:rPr>
                <w:rFonts w:ascii="Calisto MT" w:hAnsi="Calisto MT" w:cs="Arial"/>
                <w:spacing w:val="12"/>
                <w:lang w:eastAsia="es-PA"/>
              </w:rPr>
              <w:t xml:space="preserve"> </w:t>
            </w:r>
            <w:r w:rsidRPr="00E40449">
              <w:rPr>
                <w:rFonts w:ascii="Calisto MT" w:hAnsi="Calisto MT" w:cs="Arial"/>
                <w:lang w:eastAsia="es-PA"/>
              </w:rPr>
              <w:t>la</w:t>
            </w:r>
            <w:r w:rsidRPr="00E40449">
              <w:rPr>
                <w:rFonts w:ascii="Calisto MT" w:hAnsi="Calisto MT" w:cs="Arial"/>
                <w:spacing w:val="23"/>
                <w:lang w:eastAsia="es-PA"/>
              </w:rPr>
              <w:t xml:space="preserve"> </w:t>
            </w:r>
            <w:r w:rsidRPr="00E40449">
              <w:rPr>
                <w:rFonts w:ascii="Calisto MT" w:hAnsi="Calisto MT" w:cs="Arial"/>
                <w:lang w:eastAsia="es-PA"/>
              </w:rPr>
              <w:t>cartera</w:t>
            </w:r>
            <w:r w:rsidRPr="00E40449">
              <w:rPr>
                <w:rFonts w:ascii="Calisto MT" w:hAnsi="Calisto MT" w:cs="Arial"/>
                <w:spacing w:val="23"/>
                <w:lang w:eastAsia="es-PA"/>
              </w:rPr>
              <w:t xml:space="preserve"> </w:t>
            </w:r>
            <w:r w:rsidRPr="00E40449">
              <w:rPr>
                <w:rFonts w:ascii="Calisto MT" w:hAnsi="Calisto MT" w:cs="Arial"/>
                <w:lang w:eastAsia="es-PA"/>
              </w:rPr>
              <w:t>de</w:t>
            </w:r>
            <w:r w:rsidRPr="00E40449">
              <w:rPr>
                <w:rFonts w:ascii="Calisto MT" w:hAnsi="Calisto MT" w:cs="Arial"/>
                <w:spacing w:val="23"/>
                <w:lang w:eastAsia="es-PA"/>
              </w:rPr>
              <w:t xml:space="preserve"> </w:t>
            </w:r>
            <w:r w:rsidRPr="00E40449">
              <w:rPr>
                <w:rFonts w:ascii="Calisto MT" w:hAnsi="Calisto MT" w:cs="Arial"/>
                <w:lang w:eastAsia="es-PA"/>
              </w:rPr>
              <w:t>servicios</w:t>
            </w:r>
            <w:r w:rsidRPr="00E40449">
              <w:rPr>
                <w:rFonts w:ascii="Calisto MT" w:hAnsi="Calisto MT" w:cs="Arial"/>
                <w:spacing w:val="23"/>
                <w:lang w:eastAsia="es-PA"/>
              </w:rPr>
              <w:t xml:space="preserve"> </w:t>
            </w:r>
            <w:r w:rsidRPr="00E40449">
              <w:rPr>
                <w:rFonts w:ascii="Calisto MT" w:hAnsi="Calisto MT" w:cs="Arial"/>
                <w:lang w:eastAsia="es-PA"/>
              </w:rPr>
              <w:t>orto</w:t>
            </w:r>
            <w:r w:rsidRPr="00E40449">
              <w:rPr>
                <w:rFonts w:ascii="Calisto MT" w:hAnsi="Calisto MT" w:cs="Arial"/>
                <w:highlight w:val="yellow"/>
                <w:lang w:eastAsia="es-PA"/>
              </w:rPr>
              <w:t xml:space="preserve"> </w:t>
            </w:r>
            <w:r w:rsidRPr="00E40449">
              <w:rPr>
                <w:rFonts w:ascii="Calisto MT" w:hAnsi="Calisto MT" w:cs="Arial"/>
                <w:lang w:eastAsia="es-PA"/>
              </w:rPr>
              <w:t>protésicos</w:t>
            </w:r>
            <w:r w:rsidRPr="00E40449">
              <w:rPr>
                <w:rFonts w:ascii="Calisto MT" w:hAnsi="Calisto MT" w:cs="Arial"/>
                <w:spacing w:val="23"/>
                <w:lang w:eastAsia="es-PA"/>
              </w:rPr>
              <w:t xml:space="preserve"> </w:t>
            </w:r>
            <w:r w:rsidRPr="00E40449">
              <w:rPr>
                <w:rFonts w:ascii="Calisto MT" w:hAnsi="Calisto MT" w:cs="Arial"/>
                <w:lang w:eastAsia="es-PA"/>
              </w:rPr>
              <w:t>del</w:t>
            </w:r>
            <w:r w:rsidRPr="00E40449">
              <w:rPr>
                <w:rFonts w:ascii="Calisto MT" w:hAnsi="Calisto MT" w:cs="Arial"/>
                <w:spacing w:val="23"/>
                <w:lang w:eastAsia="es-PA"/>
              </w:rPr>
              <w:t xml:space="preserve"> </w:t>
            </w:r>
            <w:r w:rsidRPr="00E40449">
              <w:rPr>
                <w:rFonts w:ascii="Calisto MT" w:hAnsi="Calisto MT" w:cs="Arial"/>
                <w:lang w:eastAsia="es-PA"/>
              </w:rPr>
              <w:t>Sistema Nacional</w:t>
            </w:r>
            <w:r w:rsidRPr="00E40449">
              <w:rPr>
                <w:rFonts w:ascii="Calisto MT" w:hAnsi="Calisto MT" w:cs="Arial"/>
                <w:spacing w:val="-1"/>
                <w:lang w:eastAsia="es-PA"/>
              </w:rPr>
              <w:t xml:space="preserve"> </w:t>
            </w:r>
            <w:r w:rsidRPr="00E40449">
              <w:rPr>
                <w:rFonts w:ascii="Calisto MT" w:hAnsi="Calisto MT" w:cs="Arial"/>
                <w:lang w:eastAsia="es-PA"/>
              </w:rPr>
              <w:t>de</w:t>
            </w:r>
            <w:r w:rsidRPr="00E40449">
              <w:rPr>
                <w:rFonts w:ascii="Calisto MT" w:hAnsi="Calisto MT" w:cs="Arial"/>
                <w:spacing w:val="-1"/>
                <w:lang w:eastAsia="es-PA"/>
              </w:rPr>
              <w:t xml:space="preserve"> </w:t>
            </w:r>
            <w:r w:rsidRPr="00E40449">
              <w:rPr>
                <w:rFonts w:ascii="Calisto MT" w:hAnsi="Calisto MT" w:cs="Arial"/>
                <w:lang w:eastAsia="es-PA"/>
              </w:rPr>
              <w:t xml:space="preserve">Salud </w:t>
            </w:r>
            <w:r w:rsidRPr="00E40449">
              <w:rPr>
                <w:rFonts w:ascii="Calisto MT" w:hAnsi="Calisto MT" w:cs="Arial"/>
                <w:spacing w:val="-1"/>
                <w:lang w:eastAsia="es-PA"/>
              </w:rPr>
              <w:t xml:space="preserve">para incluir, si es el caso, las prótesis </w:t>
            </w:r>
            <w:r w:rsidRPr="00E40449">
              <w:rPr>
                <w:rFonts w:ascii="Calisto MT" w:hAnsi="Calisto MT" w:cs="Arial"/>
                <w:lang w:eastAsia="es-PA"/>
              </w:rPr>
              <w:t>y</w:t>
            </w:r>
            <w:r w:rsidRPr="00E40449">
              <w:rPr>
                <w:rFonts w:ascii="Calisto MT" w:hAnsi="Calisto MT" w:cs="Arial"/>
                <w:spacing w:val="-1"/>
                <w:lang w:eastAsia="es-PA"/>
              </w:rPr>
              <w:t xml:space="preserve"> órtesis.</w:t>
            </w:r>
          </w:p>
        </w:tc>
        <w:tc>
          <w:tcPr>
            <w:tcW w:w="3264" w:type="dxa"/>
            <w:vAlign w:val="center"/>
          </w:tcPr>
          <w:p w:rsidR="00B57086" w:rsidRPr="00E40449" w:rsidRDefault="008B7459" w:rsidP="00CB2DCB">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 diciembre de </w:t>
            </w:r>
            <w:r w:rsidR="00B57086" w:rsidRPr="00E40449">
              <w:rPr>
                <w:rFonts w:ascii="Calisto MT" w:eastAsia="Times New Roman" w:hAnsi="Calisto MT" w:cs="Arial"/>
                <w:lang w:val="es-ES" w:eastAsia="es-MX"/>
              </w:rPr>
              <w:t xml:space="preserve">2017,  </w:t>
            </w:r>
            <w:r w:rsidR="00CB2DCB" w:rsidRPr="00E40449">
              <w:rPr>
                <w:rFonts w:ascii="Calisto MT" w:eastAsia="Times New Roman" w:hAnsi="Calisto MT" w:cs="Arial"/>
                <w:lang w:val="es-ES" w:eastAsia="es-MX"/>
              </w:rPr>
              <w:t xml:space="preserve">haber realizado </w:t>
            </w:r>
            <w:r w:rsidR="00BB0C50" w:rsidRPr="00E40449">
              <w:rPr>
                <w:rFonts w:ascii="Calisto MT" w:eastAsia="Times New Roman" w:hAnsi="Calisto MT" w:cs="Arial"/>
                <w:lang w:val="es-ES" w:eastAsia="es-MX"/>
              </w:rPr>
              <w:t>un</w:t>
            </w:r>
            <w:r w:rsidR="00B57086" w:rsidRPr="00E40449">
              <w:rPr>
                <w:rFonts w:ascii="Calisto MT" w:eastAsia="Times New Roman" w:hAnsi="Calisto MT" w:cs="Arial"/>
                <w:lang w:val="es-ES" w:eastAsia="es-MX"/>
              </w:rPr>
              <w:t xml:space="preserve"> estudio sobre la cartera de servicios orto protésicos del Sistema Nacional de Salud que incluya prótesis y órtesis.</w:t>
            </w:r>
          </w:p>
        </w:tc>
        <w:tc>
          <w:tcPr>
            <w:tcW w:w="2662" w:type="dxa"/>
            <w:shd w:val="clear" w:color="auto" w:fill="auto"/>
          </w:tcPr>
          <w:p w:rsidR="00B57086" w:rsidRPr="00E40449" w:rsidRDefault="00B24A09"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 Estudio realizado y divulgado</w:t>
            </w:r>
          </w:p>
          <w:p w:rsidR="00B57086" w:rsidRPr="00E40449" w:rsidRDefault="00B57086" w:rsidP="008B7459">
            <w:pPr>
              <w:spacing w:after="0" w:line="240" w:lineRule="auto"/>
              <w:jc w:val="center"/>
              <w:rPr>
                <w:rFonts w:ascii="Calisto MT" w:eastAsia="Times New Roman" w:hAnsi="Calisto MT" w:cs="Arial"/>
                <w:lang w:val="es-ES" w:eastAsia="es-MX"/>
              </w:rPr>
            </w:pPr>
          </w:p>
        </w:tc>
        <w:tc>
          <w:tcPr>
            <w:tcW w:w="2094" w:type="dxa"/>
            <w:shd w:val="clear" w:color="auto" w:fill="auto"/>
          </w:tcPr>
          <w:p w:rsidR="00B57086" w:rsidRPr="00E40449" w:rsidRDefault="003362E7" w:rsidP="00BA0134">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MINSA-CSS- </w:t>
            </w:r>
            <w:r w:rsidR="00B57086" w:rsidRPr="00E40449">
              <w:rPr>
                <w:rFonts w:ascii="Calisto MT" w:eastAsia="Times New Roman" w:hAnsi="Calisto MT" w:cs="Arial"/>
                <w:lang w:val="es-ES" w:eastAsia="es-MX"/>
              </w:rPr>
              <w:t>INMFR</w:t>
            </w:r>
          </w:p>
        </w:tc>
      </w:tr>
      <w:tr w:rsidR="00E40449" w:rsidRPr="00E40449" w:rsidTr="005F03A1">
        <w:trPr>
          <w:cantSplit/>
          <w:trHeight w:val="992"/>
        </w:trPr>
        <w:tc>
          <w:tcPr>
            <w:tcW w:w="2410" w:type="dxa"/>
            <w:vMerge/>
            <w:shd w:val="clear" w:color="auto" w:fill="auto"/>
          </w:tcPr>
          <w:p w:rsidR="00B57086" w:rsidRPr="00E40449" w:rsidRDefault="00B57086" w:rsidP="001F6269">
            <w:pPr>
              <w:spacing w:after="0" w:line="240" w:lineRule="auto"/>
              <w:contextualSpacing/>
              <w:jc w:val="both"/>
              <w:rPr>
                <w:rFonts w:ascii="Calisto MT" w:eastAsia="Times New Roman" w:hAnsi="Calisto MT" w:cs="Arial"/>
                <w:bCs/>
                <w:spacing w:val="-1"/>
                <w:lang w:val="es-ES" w:eastAsia="es-PA"/>
              </w:rPr>
            </w:pPr>
          </w:p>
        </w:tc>
        <w:tc>
          <w:tcPr>
            <w:tcW w:w="3260" w:type="dxa"/>
            <w:shd w:val="clear" w:color="auto" w:fill="auto"/>
          </w:tcPr>
          <w:p w:rsidR="00B57086" w:rsidRPr="00E40449" w:rsidRDefault="00B57086" w:rsidP="001F6269">
            <w:pPr>
              <w:autoSpaceDE w:val="0"/>
              <w:autoSpaceDN w:val="0"/>
              <w:adjustRightInd w:val="0"/>
              <w:spacing w:after="0" w:line="240" w:lineRule="auto"/>
              <w:jc w:val="both"/>
              <w:rPr>
                <w:rFonts w:ascii="Calisto MT" w:eastAsia="Calibri" w:hAnsi="Calisto MT" w:cs="Arial"/>
                <w:lang w:eastAsia="es-PA"/>
              </w:rPr>
            </w:pPr>
            <w:r w:rsidRPr="00E40449">
              <w:rPr>
                <w:rFonts w:ascii="Calisto MT" w:eastAsia="Calibri" w:hAnsi="Calisto MT" w:cs="Arial"/>
                <w:lang w:val="es-ES" w:eastAsia="es-PA"/>
              </w:rPr>
              <w:t>3.1.6.</w:t>
            </w:r>
            <w:r w:rsidRPr="00E40449">
              <w:rPr>
                <w:rFonts w:ascii="Calisto MT" w:eastAsia="Calibri" w:hAnsi="Calisto MT" w:cs="Arial"/>
                <w:lang w:eastAsia="es-PA"/>
              </w:rPr>
              <w:t xml:space="preserve"> Investigación de la relación entre discapacidad individuo, familia y comunidad. </w:t>
            </w:r>
          </w:p>
        </w:tc>
        <w:tc>
          <w:tcPr>
            <w:tcW w:w="3264" w:type="dxa"/>
            <w:vAlign w:val="center"/>
          </w:tcPr>
          <w:p w:rsidR="00B57086" w:rsidRPr="00E40449" w:rsidRDefault="00B24A09" w:rsidP="00885AFB">
            <w:pPr>
              <w:spacing w:after="0" w:line="240" w:lineRule="auto"/>
              <w:jc w:val="both"/>
              <w:rPr>
                <w:rFonts w:ascii="Calisto MT" w:eastAsia="Times New Roman" w:hAnsi="Calisto MT" w:cs="Arial"/>
                <w:lang w:eastAsia="es-MX"/>
              </w:rPr>
            </w:pPr>
            <w:r w:rsidRPr="00E40449">
              <w:rPr>
                <w:rFonts w:ascii="Calisto MT" w:eastAsia="Times New Roman" w:hAnsi="Calisto MT" w:cs="Arial"/>
                <w:lang w:eastAsia="es-MX"/>
              </w:rPr>
              <w:t xml:space="preserve">Al 2019 haber realizado la investigación que permita establecer la </w:t>
            </w:r>
            <w:r w:rsidR="00B57086" w:rsidRPr="00E40449">
              <w:rPr>
                <w:rFonts w:ascii="Calisto MT" w:eastAsia="Times New Roman" w:hAnsi="Calisto MT" w:cs="Arial"/>
                <w:lang w:eastAsia="es-MX"/>
              </w:rPr>
              <w:t>relación entre discapacidad, individuo, familia y comunidad.</w:t>
            </w:r>
          </w:p>
        </w:tc>
        <w:tc>
          <w:tcPr>
            <w:tcW w:w="2662" w:type="dxa"/>
          </w:tcPr>
          <w:p w:rsidR="00B57086" w:rsidRPr="00E40449" w:rsidRDefault="00B24A09"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Investigación realizada</w:t>
            </w:r>
          </w:p>
          <w:p w:rsidR="00B24A09" w:rsidRPr="00E40449" w:rsidRDefault="00B24A09" w:rsidP="00B24A09">
            <w:pPr>
              <w:spacing w:after="0" w:line="240" w:lineRule="auto"/>
              <w:rPr>
                <w:rFonts w:ascii="Calisto MT" w:eastAsia="Times New Roman" w:hAnsi="Calisto MT" w:cs="Arial"/>
                <w:lang w:val="es-ES" w:eastAsia="es-MX"/>
              </w:rPr>
            </w:pPr>
          </w:p>
          <w:p w:rsidR="00B24A09" w:rsidRPr="00E40449" w:rsidRDefault="00B24A09" w:rsidP="003362E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Análisis de los indicadores para establecer la relación entre ellos.</w:t>
            </w:r>
          </w:p>
          <w:p w:rsidR="00B24A09" w:rsidRPr="00E40449" w:rsidRDefault="00B24A09" w:rsidP="00B24A09">
            <w:pPr>
              <w:spacing w:after="0" w:line="240" w:lineRule="auto"/>
              <w:rPr>
                <w:rFonts w:ascii="Calisto MT" w:eastAsia="Times New Roman" w:hAnsi="Calisto MT" w:cs="Arial"/>
                <w:lang w:val="es-ES" w:eastAsia="es-MX"/>
              </w:rPr>
            </w:pPr>
          </w:p>
        </w:tc>
        <w:tc>
          <w:tcPr>
            <w:tcW w:w="209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MEDUCA- MINSA- IPHE- UNIVERSIDADES</w:t>
            </w:r>
          </w:p>
        </w:tc>
      </w:tr>
      <w:tr w:rsidR="00E40449" w:rsidRPr="00E40449" w:rsidTr="005F03A1">
        <w:trPr>
          <w:cantSplit/>
          <w:trHeight w:val="798"/>
        </w:trPr>
        <w:tc>
          <w:tcPr>
            <w:tcW w:w="2410" w:type="dxa"/>
            <w:vMerge w:val="restart"/>
            <w:shd w:val="clear" w:color="auto" w:fill="auto"/>
          </w:tcPr>
          <w:p w:rsidR="00B57086" w:rsidRPr="00E40449" w:rsidRDefault="00B57086" w:rsidP="001F6269">
            <w:pPr>
              <w:spacing w:after="0" w:line="240" w:lineRule="auto"/>
              <w:jc w:val="both"/>
              <w:rPr>
                <w:rFonts w:ascii="Calisto MT" w:hAnsi="Calisto MT" w:cs="Arial"/>
                <w:lang w:eastAsia="es-MX"/>
              </w:rPr>
            </w:pPr>
            <w:r w:rsidRPr="00E40449">
              <w:rPr>
                <w:rFonts w:ascii="Calisto MT" w:hAnsi="Calisto MT" w:cs="Arial"/>
                <w:bCs/>
                <w:spacing w:val="-1"/>
                <w:lang w:eastAsia="es-PA"/>
              </w:rPr>
              <w:lastRenderedPageBreak/>
              <w:t>3.2. Desarrollar y promover la investigación con relación a las distintas variables que giran alrededor de la atención integral de las personas con discapacidad y sus familias.</w:t>
            </w:r>
          </w:p>
          <w:p w:rsidR="00B57086" w:rsidRPr="00E40449" w:rsidRDefault="00B57086" w:rsidP="001F6269">
            <w:pPr>
              <w:spacing w:after="0" w:line="240" w:lineRule="auto"/>
              <w:contextualSpacing/>
              <w:jc w:val="both"/>
              <w:rPr>
                <w:rFonts w:ascii="Calisto MT" w:eastAsia="Times New Roman" w:hAnsi="Calisto MT" w:cs="Arial"/>
                <w:bCs/>
                <w:spacing w:val="-1"/>
                <w:lang w:val="es-ES" w:eastAsia="es-PA"/>
              </w:rPr>
            </w:pPr>
          </w:p>
        </w:tc>
        <w:tc>
          <w:tcPr>
            <w:tcW w:w="3260" w:type="dxa"/>
            <w:shd w:val="clear" w:color="auto" w:fill="auto"/>
          </w:tcPr>
          <w:p w:rsidR="00B57086" w:rsidRPr="00E40449" w:rsidRDefault="00B57086" w:rsidP="001F6269">
            <w:pPr>
              <w:autoSpaceDE w:val="0"/>
              <w:autoSpaceDN w:val="0"/>
              <w:adjustRightInd w:val="0"/>
              <w:spacing w:after="0" w:line="240" w:lineRule="auto"/>
              <w:jc w:val="both"/>
              <w:rPr>
                <w:rFonts w:ascii="Calisto MT" w:hAnsi="Calisto MT" w:cs="Arial"/>
                <w:lang w:eastAsia="es-PA"/>
              </w:rPr>
            </w:pPr>
            <w:r w:rsidRPr="00E40449">
              <w:rPr>
                <w:rFonts w:ascii="Calisto MT" w:hAnsi="Calisto MT" w:cs="Arial"/>
                <w:lang w:val="es-ES" w:eastAsia="es-PA"/>
              </w:rPr>
              <w:t>3.2.1.</w:t>
            </w:r>
            <w:r w:rsidRPr="00E40449">
              <w:rPr>
                <w:rFonts w:ascii="Calisto MT" w:hAnsi="Calisto MT" w:cs="Arial"/>
                <w:lang w:eastAsia="es-PA"/>
              </w:rPr>
              <w:t xml:space="preserve"> Adaptación de</w:t>
            </w:r>
            <w:r w:rsidRPr="00E40449">
              <w:rPr>
                <w:rFonts w:ascii="Calisto MT" w:hAnsi="Calisto MT" w:cs="Arial"/>
                <w:spacing w:val="35"/>
                <w:lang w:eastAsia="es-PA"/>
              </w:rPr>
              <w:t xml:space="preserve"> </w:t>
            </w:r>
            <w:r w:rsidRPr="00E40449">
              <w:rPr>
                <w:rFonts w:ascii="Calisto MT" w:hAnsi="Calisto MT" w:cs="Arial"/>
                <w:lang w:eastAsia="es-PA"/>
              </w:rPr>
              <w:t>las</w:t>
            </w:r>
            <w:r w:rsidRPr="00E40449">
              <w:rPr>
                <w:rFonts w:ascii="Calisto MT" w:hAnsi="Calisto MT" w:cs="Arial"/>
                <w:spacing w:val="35"/>
                <w:lang w:eastAsia="es-PA"/>
              </w:rPr>
              <w:t xml:space="preserve"> </w:t>
            </w:r>
            <w:r w:rsidRPr="00E40449">
              <w:rPr>
                <w:rFonts w:ascii="Calisto MT" w:hAnsi="Calisto MT" w:cs="Arial"/>
                <w:lang w:eastAsia="es-PA"/>
              </w:rPr>
              <w:t>pruebas</w:t>
            </w:r>
            <w:r w:rsidRPr="00E40449">
              <w:rPr>
                <w:rFonts w:ascii="Calisto MT" w:hAnsi="Calisto MT" w:cs="Arial"/>
                <w:spacing w:val="35"/>
                <w:lang w:eastAsia="es-PA"/>
              </w:rPr>
              <w:t xml:space="preserve"> </w:t>
            </w:r>
            <w:r w:rsidRPr="00E40449">
              <w:rPr>
                <w:rFonts w:ascii="Calisto MT" w:hAnsi="Calisto MT" w:cs="Arial"/>
                <w:lang w:eastAsia="es-PA"/>
              </w:rPr>
              <w:t>médicas</w:t>
            </w:r>
            <w:r w:rsidRPr="00E40449">
              <w:rPr>
                <w:rFonts w:ascii="Calisto MT" w:hAnsi="Calisto MT" w:cs="Arial"/>
                <w:spacing w:val="44"/>
                <w:lang w:eastAsia="es-PA"/>
              </w:rPr>
              <w:t xml:space="preserve"> </w:t>
            </w:r>
            <w:r w:rsidRPr="00E40449">
              <w:rPr>
                <w:rFonts w:ascii="Calisto MT" w:hAnsi="Calisto MT" w:cs="Arial"/>
                <w:lang w:eastAsia="es-PA"/>
              </w:rPr>
              <w:t>a</w:t>
            </w:r>
            <w:r w:rsidRPr="00E40449">
              <w:rPr>
                <w:rFonts w:ascii="Calisto MT" w:hAnsi="Calisto MT" w:cs="Arial"/>
                <w:spacing w:val="28"/>
                <w:lang w:eastAsia="es-PA"/>
              </w:rPr>
              <w:t xml:space="preserve"> </w:t>
            </w:r>
            <w:r w:rsidRPr="00E40449">
              <w:rPr>
                <w:rFonts w:ascii="Calisto MT" w:hAnsi="Calisto MT" w:cs="Arial"/>
                <w:spacing w:val="-1"/>
                <w:lang w:eastAsia="es-PA"/>
              </w:rPr>
              <w:t xml:space="preserve">las características </w:t>
            </w:r>
            <w:r w:rsidRPr="00E40449">
              <w:rPr>
                <w:rFonts w:ascii="Calisto MT" w:hAnsi="Calisto MT" w:cs="Arial"/>
                <w:lang w:eastAsia="es-PA"/>
              </w:rPr>
              <w:t>de</w:t>
            </w:r>
            <w:r w:rsidRPr="00E40449">
              <w:rPr>
                <w:rFonts w:ascii="Calisto MT" w:hAnsi="Calisto MT" w:cs="Arial"/>
                <w:spacing w:val="-1"/>
                <w:lang w:eastAsia="es-PA"/>
              </w:rPr>
              <w:t xml:space="preserve"> las personas con discapacidad.</w:t>
            </w:r>
            <w:r w:rsidRPr="00E40449">
              <w:rPr>
                <w:rFonts w:ascii="Calisto MT" w:hAnsi="Calisto MT" w:cs="Arial"/>
                <w:spacing w:val="44"/>
                <w:lang w:eastAsia="es-PA"/>
              </w:rPr>
              <w:t xml:space="preserve"> </w:t>
            </w:r>
            <w:r w:rsidRPr="00E40449">
              <w:rPr>
                <w:rFonts w:ascii="Calisto MT" w:hAnsi="Calisto MT" w:cs="Arial"/>
                <w:spacing w:val="-1"/>
                <w:lang w:eastAsia="es-PA"/>
              </w:rPr>
              <w:t>(v.g. técnicas</w:t>
            </w:r>
            <w:r w:rsidRPr="00E40449">
              <w:rPr>
                <w:rFonts w:ascii="Calisto MT" w:hAnsi="Calisto MT" w:cs="Arial"/>
                <w:spacing w:val="45"/>
                <w:lang w:eastAsia="es-PA"/>
              </w:rPr>
              <w:t xml:space="preserve"> </w:t>
            </w:r>
            <w:r w:rsidRPr="00E40449">
              <w:rPr>
                <w:rFonts w:ascii="Calisto MT" w:hAnsi="Calisto MT" w:cs="Arial"/>
                <w:spacing w:val="-1"/>
                <w:lang w:eastAsia="es-PA"/>
              </w:rPr>
              <w:t>menos</w:t>
            </w:r>
            <w:r w:rsidRPr="00E40449">
              <w:rPr>
                <w:rFonts w:ascii="Calisto MT" w:hAnsi="Calisto MT" w:cs="Arial"/>
                <w:spacing w:val="44"/>
                <w:lang w:eastAsia="es-PA"/>
              </w:rPr>
              <w:t xml:space="preserve"> </w:t>
            </w:r>
            <w:r w:rsidRPr="00E40449">
              <w:rPr>
                <w:rFonts w:ascii="Calisto MT" w:hAnsi="Calisto MT" w:cs="Arial"/>
                <w:spacing w:val="-1"/>
                <w:lang w:eastAsia="es-PA"/>
              </w:rPr>
              <w:t>invasivas,</w:t>
            </w:r>
            <w:r w:rsidRPr="00E40449">
              <w:rPr>
                <w:rFonts w:ascii="Calisto MT" w:hAnsi="Calisto MT" w:cs="Arial"/>
                <w:spacing w:val="26"/>
                <w:lang w:eastAsia="es-PA"/>
              </w:rPr>
              <w:t xml:space="preserve"> </w:t>
            </w:r>
            <w:r w:rsidRPr="00E40449">
              <w:rPr>
                <w:rFonts w:ascii="Calisto MT" w:hAnsi="Calisto MT" w:cs="Arial"/>
                <w:lang w:eastAsia="es-PA"/>
              </w:rPr>
              <w:t>reducción</w:t>
            </w:r>
            <w:r w:rsidRPr="00E40449">
              <w:rPr>
                <w:rFonts w:ascii="Calisto MT" w:hAnsi="Calisto MT" w:cs="Arial"/>
                <w:spacing w:val="43"/>
                <w:lang w:eastAsia="es-PA"/>
              </w:rPr>
              <w:t xml:space="preserve"> </w:t>
            </w:r>
            <w:r w:rsidRPr="00E40449">
              <w:rPr>
                <w:rFonts w:ascii="Calisto MT" w:hAnsi="Calisto MT" w:cs="Arial"/>
                <w:lang w:eastAsia="es-PA"/>
              </w:rPr>
              <w:t>de</w:t>
            </w:r>
            <w:r w:rsidRPr="00E40449">
              <w:rPr>
                <w:rFonts w:ascii="Calisto MT" w:hAnsi="Calisto MT" w:cs="Arial"/>
                <w:spacing w:val="43"/>
                <w:lang w:eastAsia="es-PA"/>
              </w:rPr>
              <w:t xml:space="preserve"> </w:t>
            </w:r>
            <w:r w:rsidRPr="00E40449">
              <w:rPr>
                <w:rFonts w:ascii="Calisto MT" w:hAnsi="Calisto MT" w:cs="Arial"/>
                <w:spacing w:val="-1"/>
                <w:lang w:eastAsia="es-PA"/>
              </w:rPr>
              <w:t>tiempo</w:t>
            </w:r>
            <w:r w:rsidRPr="00E40449">
              <w:rPr>
                <w:rFonts w:ascii="Calisto MT" w:hAnsi="Calisto MT" w:cs="Arial"/>
                <w:spacing w:val="44"/>
                <w:lang w:eastAsia="es-PA"/>
              </w:rPr>
              <w:t xml:space="preserve"> </w:t>
            </w:r>
            <w:r w:rsidRPr="00E40449">
              <w:rPr>
                <w:rFonts w:ascii="Calisto MT" w:hAnsi="Calisto MT" w:cs="Arial"/>
                <w:lang w:eastAsia="es-PA"/>
              </w:rPr>
              <w:t>de</w:t>
            </w:r>
            <w:r w:rsidRPr="00E40449">
              <w:rPr>
                <w:rFonts w:ascii="Calisto MT" w:hAnsi="Calisto MT" w:cs="Arial"/>
                <w:spacing w:val="43"/>
                <w:lang w:eastAsia="es-PA"/>
              </w:rPr>
              <w:t xml:space="preserve"> </w:t>
            </w:r>
            <w:r w:rsidRPr="00E40449">
              <w:rPr>
                <w:rFonts w:ascii="Calisto MT" w:hAnsi="Calisto MT" w:cs="Arial"/>
                <w:spacing w:val="-1"/>
                <w:lang w:eastAsia="es-PA"/>
              </w:rPr>
              <w:t>espera,</w:t>
            </w:r>
            <w:r w:rsidRPr="00E40449">
              <w:rPr>
                <w:rFonts w:ascii="Calisto MT" w:hAnsi="Calisto MT" w:cs="Arial"/>
                <w:spacing w:val="44"/>
                <w:lang w:eastAsia="es-PA"/>
              </w:rPr>
              <w:t xml:space="preserve"> </w:t>
            </w:r>
            <w:r w:rsidRPr="00E40449">
              <w:rPr>
                <w:rFonts w:ascii="Calisto MT" w:hAnsi="Calisto MT" w:cs="Arial"/>
                <w:lang w:eastAsia="es-PA"/>
              </w:rPr>
              <w:t>claves</w:t>
            </w:r>
            <w:r w:rsidRPr="00E40449">
              <w:rPr>
                <w:rFonts w:ascii="Calisto MT" w:hAnsi="Calisto MT" w:cs="Arial"/>
                <w:spacing w:val="43"/>
                <w:lang w:eastAsia="es-PA"/>
              </w:rPr>
              <w:t xml:space="preserve"> </w:t>
            </w:r>
            <w:r w:rsidR="00BF3EFE" w:rsidRPr="00E40449">
              <w:rPr>
                <w:rFonts w:ascii="Calisto MT" w:hAnsi="Calisto MT" w:cs="Arial"/>
                <w:lang w:eastAsia="es-PA"/>
              </w:rPr>
              <w:t>visuales.</w:t>
            </w:r>
          </w:p>
        </w:tc>
        <w:tc>
          <w:tcPr>
            <w:tcW w:w="3264" w:type="dxa"/>
            <w:vAlign w:val="center"/>
          </w:tcPr>
          <w:p w:rsidR="00B24A09" w:rsidRPr="00E40449" w:rsidRDefault="00B24A09"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w:t>
            </w:r>
            <w:r w:rsidR="009526B8" w:rsidRPr="00E40449">
              <w:rPr>
                <w:rFonts w:ascii="Calisto MT" w:eastAsia="Times New Roman" w:hAnsi="Calisto MT" w:cs="Arial"/>
                <w:lang w:val="es-ES" w:eastAsia="es-MX"/>
              </w:rPr>
              <w:t xml:space="preserve"> 2019 </w:t>
            </w:r>
            <w:r w:rsidRPr="00E40449">
              <w:rPr>
                <w:rFonts w:ascii="Calisto MT" w:eastAsia="Times New Roman" w:hAnsi="Calisto MT" w:cs="Arial"/>
                <w:lang w:val="es-ES" w:eastAsia="es-MX"/>
              </w:rPr>
              <w:t>haber</w:t>
            </w:r>
            <w:r w:rsidR="00B57086" w:rsidRPr="00E40449">
              <w:rPr>
                <w:rFonts w:ascii="Calisto MT" w:eastAsia="Times New Roman" w:hAnsi="Calisto MT" w:cs="Arial"/>
                <w:lang w:val="es-ES" w:eastAsia="es-MX"/>
              </w:rPr>
              <w:t xml:space="preserve"> realizado </w:t>
            </w:r>
            <w:r w:rsidRPr="00E40449">
              <w:rPr>
                <w:rFonts w:ascii="Calisto MT" w:eastAsia="Times New Roman" w:hAnsi="Calisto MT" w:cs="Arial"/>
                <w:lang w:val="es-ES" w:eastAsia="es-MX"/>
              </w:rPr>
              <w:t xml:space="preserve">las adaptaciones a las pruebas médicas requeridas. </w:t>
            </w:r>
          </w:p>
          <w:p w:rsidR="00B24A09" w:rsidRPr="00E40449" w:rsidRDefault="00B24A09" w:rsidP="001F6269">
            <w:pPr>
              <w:spacing w:after="0" w:line="240" w:lineRule="auto"/>
              <w:jc w:val="both"/>
              <w:rPr>
                <w:rFonts w:ascii="Calisto MT" w:eastAsia="Times New Roman" w:hAnsi="Calisto MT" w:cs="Arial"/>
                <w:lang w:val="es-ES" w:eastAsia="es-MX"/>
              </w:rPr>
            </w:pPr>
          </w:p>
          <w:p w:rsidR="00B57086" w:rsidRPr="00E40449" w:rsidRDefault="00B57086" w:rsidP="001F6269">
            <w:pPr>
              <w:spacing w:after="0" w:line="240" w:lineRule="auto"/>
              <w:jc w:val="both"/>
              <w:rPr>
                <w:rFonts w:ascii="Calisto MT" w:eastAsia="Times New Roman" w:hAnsi="Calisto MT" w:cs="Arial"/>
                <w:lang w:val="es-ES" w:eastAsia="es-MX"/>
              </w:rPr>
            </w:pPr>
          </w:p>
        </w:tc>
        <w:tc>
          <w:tcPr>
            <w:tcW w:w="2662" w:type="dxa"/>
          </w:tcPr>
          <w:p w:rsidR="00B57086" w:rsidRPr="00E40449" w:rsidRDefault="00B24A09" w:rsidP="00C353F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Cantidad </w:t>
            </w:r>
            <w:r w:rsidR="006C7B68" w:rsidRPr="00E40449">
              <w:rPr>
                <w:rFonts w:ascii="Calisto MT" w:eastAsia="Times New Roman" w:hAnsi="Calisto MT" w:cs="Arial"/>
                <w:lang w:val="es-ES" w:eastAsia="es-MX"/>
              </w:rPr>
              <w:t xml:space="preserve">y detalle </w:t>
            </w:r>
            <w:r w:rsidRPr="00E40449">
              <w:rPr>
                <w:rFonts w:ascii="Calisto MT" w:eastAsia="Times New Roman" w:hAnsi="Calisto MT" w:cs="Arial"/>
                <w:lang w:val="es-ES" w:eastAsia="es-MX"/>
              </w:rPr>
              <w:t>de pruebas adaptadas</w:t>
            </w:r>
          </w:p>
        </w:tc>
        <w:tc>
          <w:tcPr>
            <w:tcW w:w="209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MINSA- CSS</w:t>
            </w:r>
          </w:p>
        </w:tc>
      </w:tr>
      <w:tr w:rsidR="00E40449" w:rsidRPr="00E40449" w:rsidTr="005F03A1">
        <w:trPr>
          <w:cantSplit/>
          <w:trHeight w:val="528"/>
        </w:trPr>
        <w:tc>
          <w:tcPr>
            <w:tcW w:w="2410" w:type="dxa"/>
            <w:vMerge/>
            <w:shd w:val="clear" w:color="auto" w:fill="auto"/>
          </w:tcPr>
          <w:p w:rsidR="00B57086" w:rsidRPr="00E40449" w:rsidRDefault="00B57086" w:rsidP="001F6269">
            <w:pPr>
              <w:spacing w:after="0" w:line="240" w:lineRule="auto"/>
              <w:contextualSpacing/>
              <w:jc w:val="both"/>
              <w:rPr>
                <w:rFonts w:ascii="Calisto MT" w:eastAsia="Times New Roman" w:hAnsi="Calisto MT" w:cs="Arial"/>
                <w:lang w:val="es-ES" w:eastAsia="es-MX"/>
              </w:rPr>
            </w:pPr>
          </w:p>
        </w:tc>
        <w:tc>
          <w:tcPr>
            <w:tcW w:w="3260" w:type="dxa"/>
            <w:shd w:val="clear" w:color="auto" w:fill="auto"/>
          </w:tcPr>
          <w:p w:rsidR="00B57086" w:rsidRPr="00E40449" w:rsidRDefault="00B57086" w:rsidP="001F6269">
            <w:pPr>
              <w:autoSpaceDE w:val="0"/>
              <w:autoSpaceDN w:val="0"/>
              <w:adjustRightInd w:val="0"/>
              <w:spacing w:after="0" w:line="240" w:lineRule="auto"/>
              <w:jc w:val="both"/>
              <w:rPr>
                <w:rFonts w:ascii="Calisto MT" w:eastAsia="Calibri" w:hAnsi="Calisto MT" w:cs="Arial"/>
                <w:lang w:eastAsia="es-PA"/>
              </w:rPr>
            </w:pPr>
            <w:r w:rsidRPr="00E40449">
              <w:rPr>
                <w:rFonts w:ascii="Calisto MT" w:hAnsi="Calisto MT" w:cs="Arial"/>
                <w:spacing w:val="-1"/>
                <w:lang w:val="es-ES" w:eastAsia="es-PA"/>
              </w:rPr>
              <w:t>3.2.2.</w:t>
            </w:r>
            <w:r w:rsidRPr="00E40449">
              <w:rPr>
                <w:rFonts w:ascii="Calisto MT" w:hAnsi="Calisto MT" w:cs="Arial"/>
                <w:spacing w:val="-1"/>
                <w:lang w:eastAsia="es-PA"/>
              </w:rPr>
              <w:t xml:space="preserve"> Elaboración</w:t>
            </w:r>
            <w:r w:rsidRPr="00E40449">
              <w:rPr>
                <w:rFonts w:ascii="Calisto MT" w:hAnsi="Calisto MT" w:cs="Arial"/>
                <w:spacing w:val="15"/>
                <w:lang w:eastAsia="es-PA"/>
              </w:rPr>
              <w:t xml:space="preserve"> </w:t>
            </w:r>
            <w:r w:rsidRPr="00E40449">
              <w:rPr>
                <w:rFonts w:ascii="Calisto MT" w:hAnsi="Calisto MT" w:cs="Arial"/>
                <w:spacing w:val="-1"/>
                <w:lang w:eastAsia="es-PA"/>
              </w:rPr>
              <w:t>de</w:t>
            </w:r>
            <w:r w:rsidRPr="00E40449">
              <w:rPr>
                <w:rFonts w:ascii="Calisto MT" w:hAnsi="Calisto MT" w:cs="Arial"/>
                <w:spacing w:val="15"/>
                <w:lang w:eastAsia="es-PA"/>
              </w:rPr>
              <w:t xml:space="preserve"> </w:t>
            </w:r>
            <w:r w:rsidRPr="00E40449">
              <w:rPr>
                <w:rFonts w:ascii="Calisto MT" w:hAnsi="Calisto MT" w:cs="Arial"/>
                <w:spacing w:val="-1"/>
                <w:lang w:eastAsia="es-PA"/>
              </w:rPr>
              <w:t>estudios</w:t>
            </w:r>
            <w:r w:rsidRPr="00E40449">
              <w:rPr>
                <w:rFonts w:ascii="Calisto MT" w:hAnsi="Calisto MT" w:cs="Arial"/>
                <w:spacing w:val="14"/>
                <w:lang w:eastAsia="es-PA"/>
              </w:rPr>
              <w:t xml:space="preserve"> </w:t>
            </w:r>
            <w:r w:rsidRPr="00E40449">
              <w:rPr>
                <w:rFonts w:ascii="Calisto MT" w:hAnsi="Calisto MT" w:cs="Arial"/>
                <w:spacing w:val="-1"/>
                <w:lang w:eastAsia="es-PA"/>
              </w:rPr>
              <w:t>de</w:t>
            </w:r>
            <w:r w:rsidRPr="00E40449">
              <w:rPr>
                <w:rFonts w:ascii="Calisto MT" w:hAnsi="Calisto MT" w:cs="Arial"/>
                <w:spacing w:val="15"/>
                <w:lang w:eastAsia="es-PA"/>
              </w:rPr>
              <w:t xml:space="preserve"> </w:t>
            </w:r>
            <w:r w:rsidRPr="00E40449">
              <w:rPr>
                <w:rFonts w:ascii="Calisto MT" w:hAnsi="Calisto MT" w:cs="Arial"/>
                <w:spacing w:val="-1"/>
                <w:lang w:eastAsia="es-PA"/>
              </w:rPr>
              <w:t>prevalencia</w:t>
            </w:r>
            <w:r w:rsidRPr="00E40449">
              <w:rPr>
                <w:rFonts w:ascii="Calisto MT" w:hAnsi="Calisto MT" w:cs="Arial"/>
                <w:spacing w:val="15"/>
                <w:lang w:eastAsia="es-PA"/>
              </w:rPr>
              <w:t xml:space="preserve"> y caracterización </w:t>
            </w:r>
            <w:r w:rsidRPr="00E40449">
              <w:rPr>
                <w:rFonts w:ascii="Calisto MT" w:hAnsi="Calisto MT" w:cs="Arial"/>
                <w:lang w:eastAsia="es-PA"/>
              </w:rPr>
              <w:t>en</w:t>
            </w:r>
            <w:r w:rsidRPr="00E40449">
              <w:rPr>
                <w:rFonts w:ascii="Calisto MT" w:hAnsi="Calisto MT" w:cs="Arial"/>
                <w:spacing w:val="11"/>
                <w:lang w:eastAsia="es-PA"/>
              </w:rPr>
              <w:t xml:space="preserve"> </w:t>
            </w:r>
            <w:r w:rsidRPr="00E40449">
              <w:rPr>
                <w:rFonts w:ascii="Calisto MT" w:hAnsi="Calisto MT" w:cs="Arial"/>
                <w:lang w:eastAsia="es-PA"/>
              </w:rPr>
              <w:t>el</w:t>
            </w:r>
            <w:r w:rsidRPr="00E40449">
              <w:rPr>
                <w:rFonts w:ascii="Calisto MT" w:hAnsi="Calisto MT" w:cs="Arial"/>
                <w:spacing w:val="11"/>
                <w:lang w:eastAsia="es-PA"/>
              </w:rPr>
              <w:t xml:space="preserve"> </w:t>
            </w:r>
            <w:r w:rsidRPr="00E40449">
              <w:rPr>
                <w:rFonts w:ascii="Calisto MT" w:hAnsi="Calisto MT" w:cs="Arial"/>
                <w:lang w:eastAsia="es-PA"/>
              </w:rPr>
              <w:t>caso</w:t>
            </w:r>
            <w:r w:rsidRPr="00E40449">
              <w:rPr>
                <w:rFonts w:ascii="Calisto MT" w:hAnsi="Calisto MT" w:cs="Arial"/>
                <w:spacing w:val="11"/>
                <w:lang w:eastAsia="es-PA"/>
              </w:rPr>
              <w:t xml:space="preserve"> </w:t>
            </w:r>
            <w:r w:rsidRPr="00E40449">
              <w:rPr>
                <w:rFonts w:ascii="Calisto MT" w:hAnsi="Calisto MT" w:cs="Arial"/>
                <w:lang w:eastAsia="es-PA"/>
              </w:rPr>
              <w:t>de</w:t>
            </w:r>
            <w:r w:rsidRPr="00E40449">
              <w:rPr>
                <w:rFonts w:ascii="Calisto MT" w:hAnsi="Calisto MT" w:cs="Arial"/>
                <w:spacing w:val="11"/>
                <w:lang w:eastAsia="es-PA"/>
              </w:rPr>
              <w:t xml:space="preserve"> </w:t>
            </w:r>
            <w:r w:rsidRPr="00E40449">
              <w:rPr>
                <w:rFonts w:ascii="Calisto MT" w:hAnsi="Calisto MT" w:cs="Arial"/>
                <w:lang w:eastAsia="es-PA"/>
              </w:rPr>
              <w:t>las</w:t>
            </w:r>
            <w:r w:rsidRPr="00E40449">
              <w:rPr>
                <w:rFonts w:ascii="Calisto MT" w:hAnsi="Calisto MT" w:cs="Arial"/>
                <w:spacing w:val="11"/>
                <w:lang w:eastAsia="es-PA"/>
              </w:rPr>
              <w:t xml:space="preserve"> </w:t>
            </w:r>
            <w:r w:rsidRPr="00E40449">
              <w:rPr>
                <w:rFonts w:ascii="Calisto MT" w:hAnsi="Calisto MT" w:cs="Arial"/>
                <w:spacing w:val="-1"/>
                <w:lang w:eastAsia="es-PA"/>
              </w:rPr>
              <w:t>enfermedades</w:t>
            </w:r>
            <w:r w:rsidRPr="00E40449">
              <w:rPr>
                <w:rFonts w:ascii="Calisto MT" w:hAnsi="Calisto MT" w:cs="Arial"/>
                <w:spacing w:val="12"/>
                <w:lang w:eastAsia="es-PA"/>
              </w:rPr>
              <w:t xml:space="preserve"> denominadas raras.</w:t>
            </w:r>
          </w:p>
        </w:tc>
        <w:tc>
          <w:tcPr>
            <w:tcW w:w="3264" w:type="dxa"/>
            <w:vAlign w:val="center"/>
          </w:tcPr>
          <w:p w:rsidR="00B57086" w:rsidRPr="00E40449" w:rsidRDefault="00B57086" w:rsidP="005162FB">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En el 2019 </w:t>
            </w:r>
            <w:r w:rsidR="005162FB" w:rsidRPr="00E40449">
              <w:rPr>
                <w:rFonts w:ascii="Calisto MT" w:eastAsia="Times New Roman" w:hAnsi="Calisto MT" w:cs="Arial"/>
                <w:lang w:val="es-ES" w:eastAsia="es-MX"/>
              </w:rPr>
              <w:t xml:space="preserve">haber realizado por lo menos un estudio </w:t>
            </w:r>
            <w:r w:rsidRPr="00E40449">
              <w:rPr>
                <w:rFonts w:ascii="Calisto MT" w:eastAsia="Times New Roman" w:hAnsi="Calisto MT" w:cs="Arial"/>
                <w:lang w:val="es-ES" w:eastAsia="es-MX"/>
              </w:rPr>
              <w:t>sobre la prevalencia y caracterización de la discapacidad en los casos de las enfermedades denominadas raras.</w:t>
            </w:r>
          </w:p>
        </w:tc>
        <w:tc>
          <w:tcPr>
            <w:tcW w:w="2662" w:type="dxa"/>
          </w:tcPr>
          <w:p w:rsidR="00B57086" w:rsidRPr="00E40449" w:rsidRDefault="00C353F7"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Estudio realizado</w:t>
            </w:r>
          </w:p>
        </w:tc>
        <w:tc>
          <w:tcPr>
            <w:tcW w:w="209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MINSA- CSS-SENACYT- UNIVERSIDADES</w:t>
            </w:r>
          </w:p>
        </w:tc>
      </w:tr>
      <w:tr w:rsidR="00E40449" w:rsidRPr="00E40449" w:rsidTr="005F03A1">
        <w:trPr>
          <w:cantSplit/>
          <w:trHeight w:val="528"/>
        </w:trPr>
        <w:tc>
          <w:tcPr>
            <w:tcW w:w="2410" w:type="dxa"/>
            <w:vMerge/>
            <w:shd w:val="clear" w:color="auto" w:fill="auto"/>
          </w:tcPr>
          <w:p w:rsidR="00B57086" w:rsidRPr="00E40449" w:rsidRDefault="00B57086" w:rsidP="001F6269">
            <w:pPr>
              <w:numPr>
                <w:ilvl w:val="1"/>
                <w:numId w:val="15"/>
              </w:numPr>
              <w:spacing w:after="0" w:line="240" w:lineRule="auto"/>
              <w:ind w:left="0"/>
              <w:contextualSpacing/>
              <w:jc w:val="both"/>
              <w:rPr>
                <w:rFonts w:ascii="Calisto MT" w:eastAsia="Times New Roman" w:hAnsi="Calisto MT" w:cs="Arial"/>
                <w:bCs/>
                <w:spacing w:val="-1"/>
                <w:lang w:val="es-MX" w:eastAsia="es-PA"/>
              </w:rPr>
            </w:pPr>
          </w:p>
        </w:tc>
        <w:tc>
          <w:tcPr>
            <w:tcW w:w="3260" w:type="dxa"/>
            <w:shd w:val="clear" w:color="auto" w:fill="auto"/>
          </w:tcPr>
          <w:p w:rsidR="00B57086" w:rsidRPr="00E40449" w:rsidRDefault="00B57086" w:rsidP="001F6269">
            <w:pPr>
              <w:autoSpaceDE w:val="0"/>
              <w:autoSpaceDN w:val="0"/>
              <w:adjustRightInd w:val="0"/>
              <w:spacing w:after="0" w:line="240" w:lineRule="auto"/>
              <w:jc w:val="both"/>
              <w:rPr>
                <w:rFonts w:ascii="Calisto MT" w:hAnsi="Calisto MT" w:cs="Arial"/>
                <w:spacing w:val="-1"/>
                <w:lang w:eastAsia="es-PA"/>
              </w:rPr>
            </w:pPr>
            <w:r w:rsidRPr="00E40449">
              <w:rPr>
                <w:rFonts w:ascii="Calisto MT" w:hAnsi="Calisto MT" w:cs="Arial"/>
                <w:spacing w:val="-1"/>
                <w:w w:val="95"/>
                <w:lang w:val="es-MX" w:eastAsia="es-PA"/>
              </w:rPr>
              <w:t>3.2.3.</w:t>
            </w:r>
            <w:r w:rsidR="0017529B" w:rsidRPr="00E40449">
              <w:rPr>
                <w:rFonts w:ascii="Calisto MT" w:hAnsi="Calisto MT" w:cs="Arial"/>
                <w:spacing w:val="-1"/>
                <w:w w:val="95"/>
                <w:lang w:eastAsia="es-PA"/>
              </w:rPr>
              <w:t xml:space="preserve"> </w:t>
            </w:r>
            <w:r w:rsidR="006C7B68" w:rsidRPr="00E40449">
              <w:rPr>
                <w:rFonts w:ascii="Calisto MT" w:hAnsi="Calisto MT" w:cs="Arial"/>
                <w:spacing w:val="-1"/>
                <w:w w:val="95"/>
                <w:lang w:eastAsia="es-PA"/>
              </w:rPr>
              <w:t>Fomento</w:t>
            </w:r>
            <w:r w:rsidRPr="00E40449">
              <w:rPr>
                <w:rFonts w:ascii="Calisto MT" w:hAnsi="Calisto MT" w:cs="Arial"/>
                <w:spacing w:val="-1"/>
                <w:w w:val="95"/>
                <w:lang w:eastAsia="es-PA"/>
              </w:rPr>
              <w:t xml:space="preserve"> </w:t>
            </w:r>
            <w:r w:rsidRPr="00E40449">
              <w:rPr>
                <w:rFonts w:ascii="Calisto MT" w:hAnsi="Calisto MT" w:cs="Arial"/>
                <w:spacing w:val="-1"/>
                <w:lang w:eastAsia="es-PA"/>
              </w:rPr>
              <w:t xml:space="preserve">de investigaciones </w:t>
            </w:r>
            <w:r w:rsidRPr="00E40449">
              <w:rPr>
                <w:rFonts w:ascii="Calisto MT" w:hAnsi="Calisto MT" w:cs="Arial"/>
                <w:spacing w:val="-1"/>
                <w:w w:val="95"/>
                <w:lang w:eastAsia="es-PA"/>
              </w:rPr>
              <w:t xml:space="preserve">sobre factores psicosociales a </w:t>
            </w:r>
            <w:r w:rsidRPr="00E40449">
              <w:rPr>
                <w:rFonts w:ascii="Calisto MT" w:hAnsi="Calisto MT" w:cs="Arial"/>
                <w:lang w:eastAsia="es-PA"/>
              </w:rPr>
              <w:t xml:space="preserve">la </w:t>
            </w:r>
            <w:r w:rsidRPr="00E40449">
              <w:rPr>
                <w:rFonts w:ascii="Calisto MT" w:hAnsi="Calisto MT" w:cs="Arial"/>
                <w:spacing w:val="-1"/>
                <w:lang w:eastAsia="es-PA"/>
              </w:rPr>
              <w:t>salud</w:t>
            </w:r>
            <w:r w:rsidRPr="00E40449">
              <w:rPr>
                <w:rFonts w:ascii="Calisto MT" w:hAnsi="Calisto MT" w:cs="Arial"/>
                <w:spacing w:val="21"/>
                <w:lang w:eastAsia="es-PA"/>
              </w:rPr>
              <w:t xml:space="preserve"> </w:t>
            </w:r>
            <w:r w:rsidRPr="00E40449">
              <w:rPr>
                <w:rFonts w:ascii="Calisto MT" w:hAnsi="Calisto MT" w:cs="Arial"/>
                <w:lang w:eastAsia="es-PA"/>
              </w:rPr>
              <w:t>mental</w:t>
            </w:r>
            <w:r w:rsidRPr="00E40449">
              <w:rPr>
                <w:rFonts w:ascii="Calisto MT" w:hAnsi="Calisto MT" w:cs="Arial"/>
                <w:spacing w:val="-1"/>
                <w:lang w:eastAsia="es-PA"/>
              </w:rPr>
              <w:t xml:space="preserve"> </w:t>
            </w:r>
            <w:r w:rsidRPr="00E40449">
              <w:rPr>
                <w:rFonts w:ascii="Calisto MT" w:hAnsi="Calisto MT" w:cs="Arial"/>
                <w:lang w:eastAsia="es-PA"/>
              </w:rPr>
              <w:t>y</w:t>
            </w:r>
            <w:r w:rsidRPr="00E40449">
              <w:rPr>
                <w:rFonts w:ascii="Calisto MT" w:hAnsi="Calisto MT" w:cs="Arial"/>
                <w:spacing w:val="-1"/>
                <w:lang w:eastAsia="es-PA"/>
              </w:rPr>
              <w:t xml:space="preserve"> </w:t>
            </w:r>
            <w:r w:rsidRPr="00E40449">
              <w:rPr>
                <w:rFonts w:ascii="Calisto MT" w:hAnsi="Calisto MT" w:cs="Arial"/>
                <w:lang w:eastAsia="es-PA"/>
              </w:rPr>
              <w:t>emocional</w:t>
            </w:r>
            <w:r w:rsidRPr="00E40449">
              <w:rPr>
                <w:rFonts w:ascii="Calisto MT" w:hAnsi="Calisto MT" w:cs="Arial"/>
                <w:spacing w:val="-1"/>
                <w:lang w:eastAsia="es-PA"/>
              </w:rPr>
              <w:t xml:space="preserve"> </w:t>
            </w:r>
            <w:r w:rsidRPr="00E40449">
              <w:rPr>
                <w:rFonts w:ascii="Calisto MT" w:hAnsi="Calisto MT" w:cs="Arial"/>
                <w:lang w:eastAsia="es-PA"/>
              </w:rPr>
              <w:t>de</w:t>
            </w:r>
            <w:r w:rsidRPr="00E40449">
              <w:rPr>
                <w:rFonts w:ascii="Calisto MT" w:hAnsi="Calisto MT" w:cs="Arial"/>
                <w:spacing w:val="-1"/>
                <w:lang w:eastAsia="es-PA"/>
              </w:rPr>
              <w:t xml:space="preserve"> </w:t>
            </w:r>
            <w:r w:rsidRPr="00E40449">
              <w:rPr>
                <w:rFonts w:ascii="Calisto MT" w:hAnsi="Calisto MT" w:cs="Arial"/>
                <w:lang w:eastAsia="es-PA"/>
              </w:rPr>
              <w:t>las</w:t>
            </w:r>
            <w:r w:rsidRPr="00E40449">
              <w:rPr>
                <w:rFonts w:ascii="Calisto MT" w:hAnsi="Calisto MT" w:cs="Arial"/>
                <w:spacing w:val="-1"/>
                <w:lang w:eastAsia="es-PA"/>
              </w:rPr>
              <w:t xml:space="preserve"> </w:t>
            </w:r>
            <w:r w:rsidRPr="00E40449">
              <w:rPr>
                <w:rFonts w:ascii="Calisto MT" w:hAnsi="Calisto MT" w:cs="Arial"/>
                <w:lang w:eastAsia="es-PA"/>
              </w:rPr>
              <w:t>personas</w:t>
            </w:r>
            <w:r w:rsidRPr="00E40449">
              <w:rPr>
                <w:rFonts w:ascii="Calisto MT" w:hAnsi="Calisto MT" w:cs="Arial"/>
                <w:spacing w:val="-1"/>
                <w:lang w:eastAsia="es-PA"/>
              </w:rPr>
              <w:t xml:space="preserve"> </w:t>
            </w:r>
            <w:r w:rsidRPr="00E40449">
              <w:rPr>
                <w:rFonts w:ascii="Calisto MT" w:hAnsi="Calisto MT" w:cs="Arial"/>
                <w:lang w:eastAsia="es-PA"/>
              </w:rPr>
              <w:t>con</w:t>
            </w:r>
            <w:r w:rsidRPr="00E40449">
              <w:rPr>
                <w:rFonts w:ascii="Calisto MT" w:hAnsi="Calisto MT" w:cs="Arial"/>
                <w:spacing w:val="-1"/>
                <w:lang w:eastAsia="es-PA"/>
              </w:rPr>
              <w:t xml:space="preserve"> </w:t>
            </w:r>
            <w:r w:rsidRPr="00E40449">
              <w:rPr>
                <w:rFonts w:ascii="Calisto MT" w:hAnsi="Calisto MT" w:cs="Arial"/>
                <w:lang w:eastAsia="es-PA"/>
              </w:rPr>
              <w:t>discapacidad y sus familias.</w:t>
            </w:r>
          </w:p>
        </w:tc>
        <w:tc>
          <w:tcPr>
            <w:tcW w:w="3264" w:type="dxa"/>
            <w:vAlign w:val="center"/>
          </w:tcPr>
          <w:p w:rsidR="006C7B68" w:rsidRPr="00E40449" w:rsidRDefault="0017529B" w:rsidP="006C7B68">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 diciembre de 201</w:t>
            </w:r>
            <w:r w:rsidR="00C353F7" w:rsidRPr="00E40449">
              <w:rPr>
                <w:rFonts w:ascii="Calisto MT" w:eastAsia="Times New Roman" w:hAnsi="Calisto MT" w:cs="Arial"/>
                <w:lang w:val="es-ES" w:eastAsia="es-MX"/>
              </w:rPr>
              <w:t>7</w:t>
            </w:r>
            <w:r w:rsidRPr="00E40449">
              <w:rPr>
                <w:rFonts w:ascii="Calisto MT" w:eastAsia="Times New Roman" w:hAnsi="Calisto MT" w:cs="Arial"/>
                <w:lang w:val="es-ES" w:eastAsia="es-MX"/>
              </w:rPr>
              <w:t xml:space="preserve"> </w:t>
            </w:r>
            <w:r w:rsidR="006C7B68" w:rsidRPr="00E40449">
              <w:rPr>
                <w:rFonts w:ascii="Calisto MT" w:eastAsia="Times New Roman" w:hAnsi="Calisto MT" w:cs="Arial"/>
                <w:lang w:val="es-ES" w:eastAsia="es-MX"/>
              </w:rPr>
              <w:t xml:space="preserve">promover en las universidades e instituciones las </w:t>
            </w:r>
            <w:r w:rsidRPr="00E40449">
              <w:rPr>
                <w:rFonts w:ascii="Calisto MT" w:eastAsia="Times New Roman" w:hAnsi="Calisto MT" w:cs="Arial"/>
                <w:lang w:val="es-ES" w:eastAsia="es-MX"/>
              </w:rPr>
              <w:t>investigaciones</w:t>
            </w:r>
            <w:r w:rsidR="006C7B68" w:rsidRPr="00E40449">
              <w:rPr>
                <w:rFonts w:ascii="Calisto MT" w:eastAsia="Times New Roman" w:hAnsi="Calisto MT" w:cs="Arial"/>
                <w:lang w:val="es-ES" w:eastAsia="es-MX"/>
              </w:rPr>
              <w:t xml:space="preserve"> sobre factores psicosociales a la salud mental y emocional de las personas con discapacidad y sus familias. </w:t>
            </w:r>
          </w:p>
          <w:p w:rsidR="0017529B" w:rsidRPr="00E40449" w:rsidRDefault="0017529B" w:rsidP="006C7B68">
            <w:pPr>
              <w:spacing w:after="0" w:line="240" w:lineRule="auto"/>
              <w:jc w:val="both"/>
              <w:rPr>
                <w:rFonts w:ascii="Calisto MT" w:eastAsia="Times New Roman" w:hAnsi="Calisto MT" w:cs="Arial"/>
                <w:lang w:val="es-ES" w:eastAsia="es-MX"/>
              </w:rPr>
            </w:pPr>
          </w:p>
        </w:tc>
        <w:tc>
          <w:tcPr>
            <w:tcW w:w="2662" w:type="dxa"/>
          </w:tcPr>
          <w:p w:rsidR="0017529B" w:rsidRPr="00E40449" w:rsidRDefault="0017529B" w:rsidP="001F6269">
            <w:pPr>
              <w:spacing w:after="0" w:line="240" w:lineRule="auto"/>
              <w:jc w:val="center"/>
              <w:rPr>
                <w:rFonts w:ascii="Calisto MT" w:eastAsia="Times New Roman" w:hAnsi="Calisto MT" w:cs="Arial"/>
                <w:lang w:val="es-ES" w:eastAsia="es-MX"/>
              </w:rPr>
            </w:pPr>
          </w:p>
          <w:p w:rsidR="0017529B" w:rsidRPr="00E40449" w:rsidRDefault="006C7B68" w:rsidP="006C7B68">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Cantidad de actividades promovidas </w:t>
            </w:r>
            <w:r w:rsidR="00C353F7" w:rsidRPr="00E40449">
              <w:rPr>
                <w:rFonts w:ascii="Calisto MT" w:eastAsia="Times New Roman" w:hAnsi="Calisto MT" w:cs="Arial"/>
                <w:lang w:val="es-ES" w:eastAsia="es-MX"/>
              </w:rPr>
              <w:t xml:space="preserve"> </w:t>
            </w:r>
            <w:r w:rsidRPr="00E40449">
              <w:rPr>
                <w:rFonts w:ascii="Calisto MT" w:eastAsia="Times New Roman" w:hAnsi="Calisto MT" w:cs="Arial"/>
                <w:lang w:val="es-ES" w:eastAsia="es-MX"/>
              </w:rPr>
              <w:t>y realizadas</w:t>
            </w:r>
          </w:p>
          <w:p w:rsidR="006C7B68" w:rsidRPr="00E40449" w:rsidRDefault="006C7B68" w:rsidP="006C7B68">
            <w:pPr>
              <w:spacing w:after="0" w:line="240" w:lineRule="auto"/>
              <w:jc w:val="center"/>
              <w:rPr>
                <w:rFonts w:ascii="Calisto MT" w:eastAsia="Times New Roman" w:hAnsi="Calisto MT" w:cs="Arial"/>
                <w:lang w:val="es-ES" w:eastAsia="es-MX"/>
              </w:rPr>
            </w:pPr>
          </w:p>
          <w:p w:rsidR="006C7B68" w:rsidRPr="00E40449" w:rsidRDefault="006C7B68" w:rsidP="006C7B68">
            <w:pPr>
              <w:spacing w:after="0" w:line="240" w:lineRule="auto"/>
              <w:jc w:val="center"/>
              <w:rPr>
                <w:rFonts w:ascii="Calisto MT" w:eastAsia="Times New Roman" w:hAnsi="Calisto MT" w:cs="Arial"/>
                <w:lang w:val="es-ES" w:eastAsia="es-MX"/>
              </w:rPr>
            </w:pPr>
          </w:p>
        </w:tc>
        <w:tc>
          <w:tcPr>
            <w:tcW w:w="209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MINSA- SENADIS- IPHE-UNIVERSIDADES</w:t>
            </w:r>
          </w:p>
        </w:tc>
      </w:tr>
      <w:tr w:rsidR="00E40449" w:rsidRPr="00E40449" w:rsidTr="005F03A1">
        <w:trPr>
          <w:cantSplit/>
          <w:trHeight w:val="855"/>
        </w:trPr>
        <w:tc>
          <w:tcPr>
            <w:tcW w:w="2410" w:type="dxa"/>
            <w:vMerge/>
            <w:shd w:val="clear" w:color="auto" w:fill="auto"/>
          </w:tcPr>
          <w:p w:rsidR="00B57086" w:rsidRPr="00E40449" w:rsidRDefault="00B57086" w:rsidP="001F6269">
            <w:pPr>
              <w:numPr>
                <w:ilvl w:val="1"/>
                <w:numId w:val="15"/>
              </w:numPr>
              <w:spacing w:after="0" w:line="240" w:lineRule="auto"/>
              <w:ind w:left="0"/>
              <w:contextualSpacing/>
              <w:jc w:val="both"/>
              <w:rPr>
                <w:rFonts w:ascii="Calisto MT" w:eastAsia="Times New Roman" w:hAnsi="Calisto MT" w:cs="Arial"/>
                <w:bCs/>
                <w:spacing w:val="-1"/>
                <w:lang w:val="es-MX" w:eastAsia="es-PA"/>
              </w:rPr>
            </w:pPr>
          </w:p>
        </w:tc>
        <w:tc>
          <w:tcPr>
            <w:tcW w:w="3260" w:type="dxa"/>
            <w:shd w:val="clear" w:color="auto" w:fill="auto"/>
          </w:tcPr>
          <w:p w:rsidR="00B57086" w:rsidRPr="00E40449" w:rsidRDefault="00B57086" w:rsidP="001F6269">
            <w:pPr>
              <w:autoSpaceDE w:val="0"/>
              <w:autoSpaceDN w:val="0"/>
              <w:adjustRightInd w:val="0"/>
              <w:spacing w:after="0" w:line="240" w:lineRule="auto"/>
              <w:jc w:val="both"/>
              <w:rPr>
                <w:rFonts w:ascii="Calisto MT" w:eastAsia="Calibri" w:hAnsi="Calisto MT" w:cs="Arial"/>
                <w:lang w:eastAsia="es-PA"/>
              </w:rPr>
            </w:pPr>
            <w:r w:rsidRPr="00E40449">
              <w:rPr>
                <w:rFonts w:ascii="Calisto MT" w:eastAsia="Calibri" w:hAnsi="Calisto MT" w:cs="Arial"/>
                <w:lang w:val="es-MX" w:eastAsia="es-PA"/>
              </w:rPr>
              <w:t>3.2.4.</w:t>
            </w:r>
            <w:r w:rsidRPr="00E40449">
              <w:rPr>
                <w:rFonts w:ascii="Calisto MT" w:eastAsia="Calibri" w:hAnsi="Calisto MT" w:cs="Arial"/>
                <w:lang w:eastAsia="es-PA"/>
              </w:rPr>
              <w:t xml:space="preserve"> Estudio de deficiencias nutricionales en la primera infancia que puedan generar discapacidades.</w:t>
            </w:r>
          </w:p>
        </w:tc>
        <w:tc>
          <w:tcPr>
            <w:tcW w:w="3264" w:type="dxa"/>
            <w:vAlign w:val="center"/>
          </w:tcPr>
          <w:p w:rsidR="00B57086" w:rsidRPr="00E40449" w:rsidRDefault="00EC36E0" w:rsidP="00EC36E0">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w:t>
            </w:r>
            <w:r w:rsidR="00B57086" w:rsidRPr="00E40449">
              <w:rPr>
                <w:rFonts w:ascii="Calisto MT" w:eastAsia="Times New Roman" w:hAnsi="Calisto MT" w:cs="Arial"/>
                <w:lang w:val="es-ES" w:eastAsia="es-MX"/>
              </w:rPr>
              <w:t xml:space="preserve"> 20</w:t>
            </w:r>
            <w:r w:rsidR="006B76F0" w:rsidRPr="00E40449">
              <w:rPr>
                <w:rFonts w:ascii="Calisto MT" w:eastAsia="Times New Roman" w:hAnsi="Calisto MT" w:cs="Arial"/>
                <w:lang w:val="es-ES" w:eastAsia="es-MX"/>
              </w:rPr>
              <w:t xml:space="preserve">19 tener al menos un estudio de una comunidad, </w:t>
            </w:r>
            <w:r w:rsidR="00B57086" w:rsidRPr="00E40449">
              <w:rPr>
                <w:rFonts w:ascii="Calisto MT" w:eastAsia="Times New Roman" w:hAnsi="Calisto MT" w:cs="Arial"/>
                <w:lang w:val="es-ES" w:eastAsia="es-MX"/>
              </w:rPr>
              <w:t>b</w:t>
            </w:r>
            <w:r w:rsidR="006B76F0" w:rsidRPr="00E40449">
              <w:rPr>
                <w:rFonts w:ascii="Calisto MT" w:eastAsia="Times New Roman" w:hAnsi="Calisto MT" w:cs="Arial"/>
                <w:lang w:val="es-ES" w:eastAsia="es-MX"/>
              </w:rPr>
              <w:t>ajo el Programa de Biocomunidad</w:t>
            </w:r>
            <w:r w:rsidR="00B57086" w:rsidRPr="00E40449">
              <w:rPr>
                <w:rFonts w:ascii="Calisto MT" w:eastAsia="Times New Roman" w:hAnsi="Calisto MT" w:cs="Arial"/>
                <w:lang w:val="es-ES" w:eastAsia="es-MX"/>
              </w:rPr>
              <w:t>,  sobre las deficiencias nutricionales en la primera infancia que puedan generar discapacidad.</w:t>
            </w:r>
          </w:p>
        </w:tc>
        <w:tc>
          <w:tcPr>
            <w:tcW w:w="2662" w:type="dxa"/>
          </w:tcPr>
          <w:p w:rsidR="00B57086" w:rsidRPr="00E40449" w:rsidRDefault="006B76F0"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Estudio </w:t>
            </w:r>
            <w:r w:rsidR="00C353F7" w:rsidRPr="00E40449">
              <w:rPr>
                <w:rFonts w:ascii="Calisto MT" w:eastAsia="Times New Roman" w:hAnsi="Calisto MT" w:cs="Arial"/>
                <w:lang w:val="es-ES" w:eastAsia="es-MX"/>
              </w:rPr>
              <w:t>realizado</w:t>
            </w:r>
          </w:p>
        </w:tc>
        <w:tc>
          <w:tcPr>
            <w:tcW w:w="209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SENADIS-MINSA-CSS-UNIVERSIDADES</w:t>
            </w:r>
          </w:p>
        </w:tc>
      </w:tr>
      <w:tr w:rsidR="00E40449" w:rsidRPr="00E40449" w:rsidTr="005F03A1">
        <w:trPr>
          <w:cantSplit/>
          <w:trHeight w:val="750"/>
        </w:trPr>
        <w:tc>
          <w:tcPr>
            <w:tcW w:w="2410" w:type="dxa"/>
            <w:vMerge/>
            <w:shd w:val="clear" w:color="auto" w:fill="auto"/>
          </w:tcPr>
          <w:p w:rsidR="00B57086" w:rsidRPr="00E40449" w:rsidRDefault="00B57086" w:rsidP="001F6269">
            <w:pPr>
              <w:numPr>
                <w:ilvl w:val="1"/>
                <w:numId w:val="15"/>
              </w:numPr>
              <w:spacing w:after="0" w:line="240" w:lineRule="auto"/>
              <w:ind w:left="0"/>
              <w:contextualSpacing/>
              <w:jc w:val="both"/>
              <w:rPr>
                <w:rFonts w:ascii="Calisto MT" w:eastAsia="Times New Roman" w:hAnsi="Calisto MT" w:cs="Arial"/>
                <w:bCs/>
                <w:spacing w:val="-1"/>
                <w:lang w:val="es-MX" w:eastAsia="es-PA"/>
              </w:rPr>
            </w:pPr>
          </w:p>
        </w:tc>
        <w:tc>
          <w:tcPr>
            <w:tcW w:w="3260" w:type="dxa"/>
            <w:shd w:val="clear" w:color="auto" w:fill="auto"/>
          </w:tcPr>
          <w:p w:rsidR="00B57086" w:rsidRPr="00E40449" w:rsidRDefault="00B57086" w:rsidP="001F6269">
            <w:pPr>
              <w:autoSpaceDE w:val="0"/>
              <w:autoSpaceDN w:val="0"/>
              <w:adjustRightInd w:val="0"/>
              <w:spacing w:after="0" w:line="240" w:lineRule="auto"/>
              <w:jc w:val="both"/>
              <w:rPr>
                <w:rFonts w:ascii="Calisto MT" w:hAnsi="Calisto MT" w:cs="Arial"/>
                <w:spacing w:val="-1"/>
                <w:lang w:eastAsia="es-PA"/>
              </w:rPr>
            </w:pPr>
            <w:r w:rsidRPr="00E40449">
              <w:rPr>
                <w:rFonts w:ascii="Calisto MT" w:eastAsia="Calibri" w:hAnsi="Calisto MT" w:cs="Arial"/>
                <w:lang w:val="es-MX" w:eastAsia="es-PA"/>
              </w:rPr>
              <w:t xml:space="preserve">3.2.5. Estudio de posibles modificaciones en el sistema impositivo, para favorecer la participación de las personas  con discapacidad en el mercado laboral. </w:t>
            </w:r>
          </w:p>
        </w:tc>
        <w:tc>
          <w:tcPr>
            <w:tcW w:w="3264" w:type="dxa"/>
            <w:vAlign w:val="center"/>
          </w:tcPr>
          <w:p w:rsidR="00B57086" w:rsidRPr="00E40449" w:rsidRDefault="00B57086" w:rsidP="002147EE">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2019 </w:t>
            </w:r>
            <w:r w:rsidR="00022D61" w:rsidRPr="00E40449">
              <w:rPr>
                <w:rFonts w:ascii="Calisto MT" w:eastAsia="Times New Roman" w:hAnsi="Calisto MT" w:cs="Arial"/>
                <w:lang w:val="es-ES" w:eastAsia="es-MX"/>
              </w:rPr>
              <w:t>contar con</w:t>
            </w:r>
            <w:r w:rsidR="002147EE" w:rsidRPr="00E40449">
              <w:rPr>
                <w:rFonts w:ascii="Calisto MT" w:eastAsia="Times New Roman" w:hAnsi="Calisto MT" w:cs="Arial"/>
                <w:lang w:val="es-ES" w:eastAsia="es-MX"/>
              </w:rPr>
              <w:t xml:space="preserve"> la</w:t>
            </w:r>
            <w:r w:rsidR="00CB35A5" w:rsidRPr="00E40449">
              <w:rPr>
                <w:rFonts w:ascii="Calisto MT" w:eastAsia="Times New Roman" w:hAnsi="Calisto MT" w:cs="Arial"/>
                <w:lang w:val="es-ES" w:eastAsia="es-MX"/>
              </w:rPr>
              <w:t xml:space="preserve"> modificación de la normativa legal </w:t>
            </w:r>
            <w:r w:rsidR="002147EE" w:rsidRPr="00E40449">
              <w:rPr>
                <w:rFonts w:ascii="Calisto MT" w:eastAsia="Times New Roman" w:hAnsi="Calisto MT" w:cs="Arial"/>
                <w:lang w:val="es-ES" w:eastAsia="es-MX"/>
              </w:rPr>
              <w:t xml:space="preserve">que regula el tema laboral.  </w:t>
            </w:r>
            <w:r w:rsidR="00CB35A5" w:rsidRPr="00E40449">
              <w:rPr>
                <w:rFonts w:ascii="Calisto MT" w:eastAsia="Times New Roman" w:hAnsi="Calisto MT" w:cs="Arial"/>
                <w:lang w:val="es-ES" w:eastAsia="es-MX"/>
              </w:rPr>
              <w:t xml:space="preserve"> </w:t>
            </w:r>
          </w:p>
        </w:tc>
        <w:tc>
          <w:tcPr>
            <w:tcW w:w="2662" w:type="dxa"/>
          </w:tcPr>
          <w:p w:rsidR="00C353F7" w:rsidRPr="00E40449" w:rsidRDefault="002147EE"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  Ley publicada en gaceta oficial </w:t>
            </w:r>
          </w:p>
        </w:tc>
        <w:tc>
          <w:tcPr>
            <w:tcW w:w="209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MITRADEL-ASAMBLEA NACIONAL</w:t>
            </w:r>
          </w:p>
        </w:tc>
      </w:tr>
      <w:tr w:rsidR="00E40449" w:rsidRPr="00E40449" w:rsidTr="005F03A1">
        <w:trPr>
          <w:cantSplit/>
          <w:trHeight w:val="552"/>
        </w:trPr>
        <w:tc>
          <w:tcPr>
            <w:tcW w:w="2410" w:type="dxa"/>
            <w:vMerge/>
            <w:shd w:val="clear" w:color="auto" w:fill="auto"/>
          </w:tcPr>
          <w:p w:rsidR="00B57086" w:rsidRPr="00E40449" w:rsidRDefault="00B57086" w:rsidP="001F6269">
            <w:pPr>
              <w:numPr>
                <w:ilvl w:val="1"/>
                <w:numId w:val="17"/>
              </w:numPr>
              <w:spacing w:after="0" w:line="240" w:lineRule="auto"/>
              <w:ind w:left="0"/>
              <w:contextualSpacing/>
              <w:jc w:val="both"/>
              <w:rPr>
                <w:rFonts w:ascii="Calisto MT" w:eastAsia="Times New Roman" w:hAnsi="Calisto MT" w:cs="Arial"/>
                <w:bCs/>
                <w:spacing w:val="-1"/>
                <w:lang w:val="es-MX" w:eastAsia="es-PA"/>
              </w:rPr>
            </w:pPr>
          </w:p>
        </w:tc>
        <w:tc>
          <w:tcPr>
            <w:tcW w:w="3260" w:type="dxa"/>
            <w:shd w:val="clear" w:color="auto" w:fill="auto"/>
          </w:tcPr>
          <w:p w:rsidR="00B57086" w:rsidRPr="00E40449" w:rsidRDefault="00B57086" w:rsidP="001F6269">
            <w:pPr>
              <w:autoSpaceDE w:val="0"/>
              <w:autoSpaceDN w:val="0"/>
              <w:adjustRightInd w:val="0"/>
              <w:spacing w:after="0" w:line="240" w:lineRule="auto"/>
              <w:jc w:val="both"/>
              <w:rPr>
                <w:rFonts w:ascii="Calisto MT" w:hAnsi="Calisto MT" w:cs="Arial"/>
                <w:spacing w:val="-1"/>
                <w:lang w:eastAsia="es-PA"/>
              </w:rPr>
            </w:pPr>
            <w:r w:rsidRPr="00E40449">
              <w:rPr>
                <w:rFonts w:ascii="Calisto MT" w:hAnsi="Calisto MT" w:cs="Arial"/>
                <w:spacing w:val="-1"/>
                <w:lang w:val="es-MX" w:eastAsia="es-PA"/>
              </w:rPr>
              <w:t>3.2.6.</w:t>
            </w:r>
            <w:r w:rsidRPr="00E40449">
              <w:rPr>
                <w:rFonts w:ascii="Calisto MT" w:hAnsi="Calisto MT" w:cs="Arial"/>
                <w:spacing w:val="-1"/>
                <w:lang w:eastAsia="es-PA"/>
              </w:rPr>
              <w:t xml:space="preserve"> Monitoreo y evaluación periódica  de los componentes de la educación inclusiva y sus resultados, en todos los niveles, de los sectores oficial y particular.</w:t>
            </w:r>
          </w:p>
        </w:tc>
        <w:tc>
          <w:tcPr>
            <w:tcW w:w="3264" w:type="dxa"/>
            <w:vAlign w:val="center"/>
          </w:tcPr>
          <w:p w:rsidR="005C6489" w:rsidRPr="00E40449" w:rsidRDefault="005C6489"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De 2017 a 2019 contar con un </w:t>
            </w:r>
            <w:r w:rsidR="006F2F3B" w:rsidRPr="00E40449">
              <w:rPr>
                <w:rFonts w:ascii="Calisto MT" w:eastAsia="Times New Roman" w:hAnsi="Calisto MT" w:cs="Arial"/>
                <w:lang w:val="es-ES" w:eastAsia="es-MX"/>
              </w:rPr>
              <w:t>informe anual sobre el comportamiento de los componentes de la educación inclusiva, en todos los niveles de los sectores oficial y particular.</w:t>
            </w:r>
            <w:r w:rsidR="00B57086" w:rsidRPr="00E40449">
              <w:rPr>
                <w:rFonts w:ascii="Calisto MT" w:eastAsia="Times New Roman" w:hAnsi="Calisto MT" w:cs="Arial"/>
                <w:lang w:val="es-ES" w:eastAsia="es-MX"/>
              </w:rPr>
              <w:t xml:space="preserve"> </w:t>
            </w:r>
          </w:p>
          <w:p w:rsidR="005C6489" w:rsidRPr="00E40449" w:rsidRDefault="005C6489" w:rsidP="001F6269">
            <w:pPr>
              <w:spacing w:after="0" w:line="240" w:lineRule="auto"/>
              <w:jc w:val="both"/>
              <w:rPr>
                <w:rFonts w:ascii="Calisto MT" w:eastAsia="Times New Roman" w:hAnsi="Calisto MT" w:cs="Arial"/>
                <w:lang w:val="es-ES" w:eastAsia="es-MX"/>
              </w:rPr>
            </w:pPr>
          </w:p>
          <w:p w:rsidR="00B57086" w:rsidRPr="00E40449" w:rsidRDefault="005C6489" w:rsidP="006F2F3B">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2019, </w:t>
            </w:r>
            <w:r w:rsidR="00B57086" w:rsidRPr="00E40449">
              <w:rPr>
                <w:rFonts w:ascii="Calisto MT" w:eastAsia="Times New Roman" w:hAnsi="Calisto MT" w:cs="Arial"/>
                <w:lang w:val="es-ES" w:eastAsia="es-MX"/>
              </w:rPr>
              <w:t>se cuenta con los resultados de una consultoría sobre evaluación de los compon</w:t>
            </w:r>
            <w:r w:rsidR="006F2F3B" w:rsidRPr="00E40449">
              <w:rPr>
                <w:rFonts w:ascii="Calisto MT" w:eastAsia="Times New Roman" w:hAnsi="Calisto MT" w:cs="Arial"/>
                <w:lang w:val="es-ES" w:eastAsia="es-MX"/>
              </w:rPr>
              <w:t xml:space="preserve">entes de la educación inclusiva, </w:t>
            </w:r>
            <w:r w:rsidR="00B57086" w:rsidRPr="00E40449">
              <w:rPr>
                <w:rFonts w:ascii="Calisto MT" w:eastAsia="Times New Roman" w:hAnsi="Calisto MT" w:cs="Arial"/>
                <w:lang w:val="es-ES" w:eastAsia="es-MX"/>
              </w:rPr>
              <w:t>en todos los niveles, de los sectores oficial y particular.</w:t>
            </w:r>
          </w:p>
        </w:tc>
        <w:tc>
          <w:tcPr>
            <w:tcW w:w="2662" w:type="dxa"/>
          </w:tcPr>
          <w:p w:rsidR="00B57086" w:rsidRPr="00E40449" w:rsidRDefault="006F2F3B"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Al 2019 tener 3 informes anuales.</w:t>
            </w:r>
          </w:p>
          <w:p w:rsidR="006F2F3B" w:rsidRPr="00E40449" w:rsidRDefault="006F2F3B" w:rsidP="001F6269">
            <w:pPr>
              <w:spacing w:after="0" w:line="240" w:lineRule="auto"/>
              <w:jc w:val="center"/>
              <w:rPr>
                <w:rFonts w:ascii="Calisto MT" w:eastAsia="Times New Roman" w:hAnsi="Calisto MT" w:cs="Arial"/>
                <w:lang w:val="es-ES" w:eastAsia="es-MX"/>
              </w:rPr>
            </w:pPr>
          </w:p>
          <w:p w:rsidR="006F2F3B" w:rsidRPr="00E40449" w:rsidRDefault="006F2F3B" w:rsidP="001F6269">
            <w:pPr>
              <w:spacing w:after="0" w:line="240" w:lineRule="auto"/>
              <w:jc w:val="center"/>
              <w:rPr>
                <w:rFonts w:ascii="Calisto MT" w:eastAsia="Times New Roman" w:hAnsi="Calisto MT" w:cs="Arial"/>
                <w:lang w:val="es-ES" w:eastAsia="es-MX"/>
              </w:rPr>
            </w:pPr>
          </w:p>
          <w:p w:rsidR="006F2F3B" w:rsidRPr="00E40449" w:rsidRDefault="006F2F3B" w:rsidP="001F6269">
            <w:pPr>
              <w:spacing w:after="0" w:line="240" w:lineRule="auto"/>
              <w:jc w:val="center"/>
              <w:rPr>
                <w:rFonts w:ascii="Calisto MT" w:eastAsia="Times New Roman" w:hAnsi="Calisto MT" w:cs="Arial"/>
                <w:lang w:val="es-ES" w:eastAsia="es-MX"/>
              </w:rPr>
            </w:pPr>
          </w:p>
          <w:p w:rsidR="006F2F3B" w:rsidRPr="00E40449" w:rsidRDefault="006F2F3B" w:rsidP="001F6269">
            <w:pPr>
              <w:spacing w:after="0" w:line="240" w:lineRule="auto"/>
              <w:jc w:val="center"/>
              <w:rPr>
                <w:rFonts w:ascii="Calisto MT" w:eastAsia="Times New Roman" w:hAnsi="Calisto MT" w:cs="Arial"/>
                <w:lang w:val="es-ES" w:eastAsia="es-MX"/>
              </w:rPr>
            </w:pPr>
          </w:p>
          <w:p w:rsidR="006F2F3B" w:rsidRPr="00E40449" w:rsidRDefault="006F2F3B" w:rsidP="001F6269">
            <w:pPr>
              <w:spacing w:after="0" w:line="240" w:lineRule="auto"/>
              <w:jc w:val="center"/>
              <w:rPr>
                <w:rFonts w:ascii="Calisto MT" w:eastAsia="Times New Roman" w:hAnsi="Calisto MT" w:cs="Arial"/>
                <w:lang w:val="es-ES" w:eastAsia="es-MX"/>
              </w:rPr>
            </w:pPr>
          </w:p>
          <w:p w:rsidR="006F2F3B" w:rsidRPr="00E40449" w:rsidRDefault="006F2F3B"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Una evaluación realizada.</w:t>
            </w:r>
          </w:p>
        </w:tc>
        <w:tc>
          <w:tcPr>
            <w:tcW w:w="209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SENADIS-MEDUCA-MINSA-IPHE- UNIVERSIDADES</w:t>
            </w:r>
          </w:p>
        </w:tc>
      </w:tr>
      <w:tr w:rsidR="00E40449" w:rsidRPr="00E40449" w:rsidTr="005F03A1">
        <w:trPr>
          <w:cantSplit/>
          <w:trHeight w:val="960"/>
        </w:trPr>
        <w:tc>
          <w:tcPr>
            <w:tcW w:w="2410" w:type="dxa"/>
            <w:vMerge/>
            <w:shd w:val="clear" w:color="auto" w:fill="auto"/>
          </w:tcPr>
          <w:p w:rsidR="00B57086" w:rsidRPr="00E40449" w:rsidRDefault="00B57086" w:rsidP="001F6269">
            <w:pPr>
              <w:numPr>
                <w:ilvl w:val="1"/>
                <w:numId w:val="17"/>
              </w:numPr>
              <w:spacing w:after="0" w:line="240" w:lineRule="auto"/>
              <w:ind w:left="0"/>
              <w:contextualSpacing/>
              <w:jc w:val="both"/>
              <w:rPr>
                <w:rFonts w:ascii="Calisto MT" w:eastAsia="Times New Roman" w:hAnsi="Calisto MT" w:cs="Arial"/>
                <w:bCs/>
                <w:spacing w:val="-1"/>
                <w:lang w:val="es-MX" w:eastAsia="es-PA"/>
              </w:rPr>
            </w:pPr>
          </w:p>
        </w:tc>
        <w:tc>
          <w:tcPr>
            <w:tcW w:w="3260" w:type="dxa"/>
            <w:shd w:val="clear" w:color="auto" w:fill="auto"/>
          </w:tcPr>
          <w:p w:rsidR="00B57086" w:rsidRPr="00E40449" w:rsidRDefault="00B57086" w:rsidP="001F6269">
            <w:pPr>
              <w:autoSpaceDE w:val="0"/>
              <w:autoSpaceDN w:val="0"/>
              <w:adjustRightInd w:val="0"/>
              <w:spacing w:after="0" w:line="240" w:lineRule="auto"/>
              <w:jc w:val="both"/>
              <w:rPr>
                <w:rFonts w:ascii="Calisto MT" w:hAnsi="Calisto MT" w:cs="Arial"/>
                <w:spacing w:val="-1"/>
                <w:lang w:eastAsia="es-PA"/>
              </w:rPr>
            </w:pPr>
            <w:r w:rsidRPr="00E40449">
              <w:rPr>
                <w:rFonts w:ascii="Calisto MT" w:hAnsi="Calisto MT" w:cs="Arial"/>
                <w:spacing w:val="-1"/>
                <w:lang w:val="es-MX" w:eastAsia="es-PA"/>
              </w:rPr>
              <w:t>3.2.7.</w:t>
            </w:r>
            <w:r w:rsidRPr="00E40449">
              <w:rPr>
                <w:rFonts w:ascii="Calisto MT" w:hAnsi="Calisto MT" w:cs="Arial"/>
                <w:spacing w:val="-1"/>
                <w:lang w:eastAsia="es-PA"/>
              </w:rPr>
              <w:t xml:space="preserve"> Fomento de la investigación sobre el desarrollo y la innovación en materia de accesibilidad integral o diseño para todos, con apoyo de tecnolo</w:t>
            </w:r>
            <w:r w:rsidR="001734A1" w:rsidRPr="00E40449">
              <w:rPr>
                <w:rFonts w:ascii="Calisto MT" w:hAnsi="Calisto MT" w:cs="Arial"/>
                <w:spacing w:val="-1"/>
                <w:lang w:eastAsia="es-PA"/>
              </w:rPr>
              <w:t xml:space="preserve">gía </w:t>
            </w:r>
            <w:r w:rsidRPr="00E40449">
              <w:rPr>
                <w:rFonts w:ascii="Calisto MT" w:hAnsi="Calisto MT" w:cs="Arial"/>
                <w:spacing w:val="-1"/>
                <w:lang w:eastAsia="es-PA"/>
              </w:rPr>
              <w:t>e el ámbito laboral.</w:t>
            </w:r>
          </w:p>
        </w:tc>
        <w:tc>
          <w:tcPr>
            <w:tcW w:w="3264" w:type="dxa"/>
            <w:vAlign w:val="center"/>
          </w:tcPr>
          <w:p w:rsidR="00B57086" w:rsidRPr="00E40449" w:rsidRDefault="00B57086" w:rsidP="00734C71">
            <w:pPr>
              <w:spacing w:after="0" w:line="240" w:lineRule="auto"/>
              <w:jc w:val="both"/>
              <w:rPr>
                <w:rFonts w:ascii="Calisto MT" w:eastAsia="Times New Roman" w:hAnsi="Calisto MT" w:cs="Arial"/>
                <w:lang w:eastAsia="es-MX"/>
              </w:rPr>
            </w:pPr>
            <w:r w:rsidRPr="00E40449">
              <w:rPr>
                <w:rFonts w:ascii="Calisto MT" w:eastAsia="Times New Roman" w:hAnsi="Calisto MT" w:cs="Arial"/>
                <w:lang w:eastAsia="es-MX"/>
              </w:rPr>
              <w:t xml:space="preserve">Al 2019 </w:t>
            </w:r>
            <w:r w:rsidR="00A02D00" w:rsidRPr="00E40449">
              <w:rPr>
                <w:rFonts w:ascii="Calisto MT" w:eastAsia="Times New Roman" w:hAnsi="Calisto MT" w:cs="Arial"/>
                <w:lang w:eastAsia="es-MX"/>
              </w:rPr>
              <w:t>haber impulsado</w:t>
            </w:r>
            <w:r w:rsidR="00734C71" w:rsidRPr="00E40449">
              <w:rPr>
                <w:rFonts w:ascii="Calisto MT" w:eastAsia="Times New Roman" w:hAnsi="Calisto MT" w:cs="Arial"/>
                <w:lang w:eastAsia="es-MX"/>
              </w:rPr>
              <w:t xml:space="preserve"> investigaciones</w:t>
            </w:r>
            <w:r w:rsidRPr="00E40449">
              <w:rPr>
                <w:rFonts w:ascii="Calisto MT" w:eastAsia="Times New Roman" w:hAnsi="Calisto MT" w:cs="Arial"/>
                <w:lang w:eastAsia="es-MX"/>
              </w:rPr>
              <w:t xml:space="preserve"> a través de 2 concursos, sobre el desarrollo y la innovación en materia de accesibilidad integral o diseño para todos, con apoyo de tecnología en el ámbito laboral.</w:t>
            </w:r>
            <w:r w:rsidR="000E5B49" w:rsidRPr="00E40449">
              <w:rPr>
                <w:rFonts w:ascii="Calisto MT" w:eastAsia="Times New Roman" w:hAnsi="Calisto MT" w:cs="Arial"/>
                <w:lang w:eastAsia="es-MX"/>
              </w:rPr>
              <w:t xml:space="preserve"> </w:t>
            </w:r>
          </w:p>
        </w:tc>
        <w:tc>
          <w:tcPr>
            <w:tcW w:w="2662" w:type="dxa"/>
          </w:tcPr>
          <w:p w:rsidR="000E5B49" w:rsidRPr="00E40449" w:rsidRDefault="00977063"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Dos concursos realizados al 2019.</w:t>
            </w:r>
            <w:r w:rsidR="000E5B49" w:rsidRPr="00E40449">
              <w:rPr>
                <w:rFonts w:ascii="Calisto MT" w:eastAsia="Times New Roman" w:hAnsi="Calisto MT" w:cs="Arial"/>
                <w:lang w:val="es-ES" w:eastAsia="es-MX"/>
              </w:rPr>
              <w:t xml:space="preserve"> </w:t>
            </w:r>
          </w:p>
          <w:p w:rsidR="008B0B44" w:rsidRPr="00E40449" w:rsidRDefault="008B0B44" w:rsidP="001F6269">
            <w:pPr>
              <w:spacing w:after="0" w:line="240" w:lineRule="auto"/>
              <w:jc w:val="center"/>
              <w:rPr>
                <w:rFonts w:ascii="Calisto MT" w:eastAsia="Times New Roman" w:hAnsi="Calisto MT" w:cs="Arial"/>
                <w:lang w:val="es-ES" w:eastAsia="es-MX"/>
              </w:rPr>
            </w:pPr>
          </w:p>
          <w:p w:rsidR="000E5B49" w:rsidRPr="00E40449" w:rsidRDefault="000E5B49"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Número de investigaciones realizadas</w:t>
            </w:r>
          </w:p>
        </w:tc>
        <w:tc>
          <w:tcPr>
            <w:tcW w:w="209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MITRADEL-SENADIS-SENACYT</w:t>
            </w:r>
          </w:p>
        </w:tc>
      </w:tr>
      <w:tr w:rsidR="00E40449" w:rsidRPr="00E40449" w:rsidTr="005F03A1">
        <w:trPr>
          <w:cantSplit/>
          <w:trHeight w:val="968"/>
        </w:trPr>
        <w:tc>
          <w:tcPr>
            <w:tcW w:w="2410" w:type="dxa"/>
            <w:vMerge w:val="restart"/>
            <w:shd w:val="clear" w:color="auto" w:fill="auto"/>
          </w:tcPr>
          <w:p w:rsidR="00B57086" w:rsidRPr="00E40449" w:rsidRDefault="00B57086" w:rsidP="001F6269">
            <w:pPr>
              <w:widowControl w:val="0"/>
              <w:kinsoku w:val="0"/>
              <w:overflowPunct w:val="0"/>
              <w:autoSpaceDE w:val="0"/>
              <w:autoSpaceDN w:val="0"/>
              <w:adjustRightInd w:val="0"/>
              <w:spacing w:after="0" w:line="240" w:lineRule="auto"/>
              <w:contextualSpacing/>
              <w:jc w:val="both"/>
              <w:rPr>
                <w:rFonts w:ascii="Calisto MT" w:eastAsia="Times New Roman" w:hAnsi="Calisto MT" w:cs="Arial"/>
                <w:lang w:val="es-ES" w:eastAsia="es-MX"/>
              </w:rPr>
            </w:pPr>
            <w:r w:rsidRPr="00E40449">
              <w:rPr>
                <w:rFonts w:ascii="Calisto MT" w:eastAsia="Times New Roman" w:hAnsi="Calisto MT" w:cs="Arial"/>
                <w:bCs/>
                <w:spacing w:val="-1"/>
                <w:lang w:eastAsia="es-PA"/>
              </w:rPr>
              <w:lastRenderedPageBreak/>
              <w:t>3.3.</w:t>
            </w:r>
            <w:r w:rsidRPr="00E40449">
              <w:rPr>
                <w:rFonts w:ascii="Calisto MT" w:eastAsia="Times New Roman" w:hAnsi="Calisto MT" w:cs="Arial"/>
                <w:bCs/>
                <w:spacing w:val="-1"/>
                <w:lang w:val="es-ES" w:eastAsia="es-PA"/>
              </w:rPr>
              <w:t xml:space="preserve"> Contribuir con el fortalecimiento del derecho a la información y comunicación de las personas con discapacidad y sus familias.</w:t>
            </w:r>
          </w:p>
          <w:p w:rsidR="00B57086" w:rsidRPr="00E40449" w:rsidRDefault="00B57086" w:rsidP="001F6269">
            <w:pPr>
              <w:widowControl w:val="0"/>
              <w:kinsoku w:val="0"/>
              <w:overflowPunct w:val="0"/>
              <w:autoSpaceDE w:val="0"/>
              <w:autoSpaceDN w:val="0"/>
              <w:adjustRightInd w:val="0"/>
              <w:spacing w:after="0" w:line="240" w:lineRule="auto"/>
              <w:contextualSpacing/>
              <w:jc w:val="both"/>
              <w:rPr>
                <w:rFonts w:ascii="Calisto MT" w:eastAsia="Times New Roman" w:hAnsi="Calisto MT" w:cs="Arial"/>
                <w:lang w:val="es-ES" w:eastAsia="es-MX"/>
              </w:rPr>
            </w:pPr>
            <w:r w:rsidRPr="00E40449">
              <w:rPr>
                <w:rFonts w:ascii="Calisto MT" w:eastAsia="Times New Roman" w:hAnsi="Calisto MT" w:cs="Arial"/>
                <w:bCs/>
                <w:spacing w:val="-1"/>
                <w:lang w:val="es-ES" w:eastAsia="es-PA"/>
              </w:rPr>
              <w:t xml:space="preserve"> </w:t>
            </w:r>
          </w:p>
        </w:tc>
        <w:tc>
          <w:tcPr>
            <w:tcW w:w="3260" w:type="dxa"/>
            <w:shd w:val="clear" w:color="auto" w:fill="auto"/>
            <w:vAlign w:val="center"/>
          </w:tcPr>
          <w:p w:rsidR="00B57086" w:rsidRPr="00E40449" w:rsidRDefault="00B57086" w:rsidP="001F6269">
            <w:pPr>
              <w:widowControl w:val="0"/>
              <w:kinsoku w:val="0"/>
              <w:overflowPunct w:val="0"/>
              <w:autoSpaceDE w:val="0"/>
              <w:autoSpaceDN w:val="0"/>
              <w:adjustRightInd w:val="0"/>
              <w:spacing w:after="0" w:line="240" w:lineRule="auto"/>
              <w:jc w:val="both"/>
              <w:rPr>
                <w:rFonts w:ascii="Calisto MT" w:hAnsi="Calisto MT" w:cs="Arial"/>
                <w:lang w:eastAsia="es-PA"/>
              </w:rPr>
            </w:pPr>
            <w:r w:rsidRPr="00E40449">
              <w:rPr>
                <w:rFonts w:ascii="Calisto MT" w:hAnsi="Calisto MT" w:cs="Arial"/>
                <w:spacing w:val="-1"/>
                <w:lang w:val="es-ES" w:eastAsia="es-PA"/>
              </w:rPr>
              <w:t>3.3.1.</w:t>
            </w:r>
            <w:r w:rsidRPr="00E40449">
              <w:rPr>
                <w:rFonts w:ascii="Calisto MT" w:hAnsi="Calisto MT" w:cs="Arial"/>
                <w:spacing w:val="-1"/>
                <w:lang w:eastAsia="es-PA"/>
              </w:rPr>
              <w:t xml:space="preserve"> Incorporación</w:t>
            </w:r>
            <w:r w:rsidRPr="00E40449">
              <w:rPr>
                <w:rFonts w:ascii="Calisto MT" w:hAnsi="Calisto MT" w:cs="Arial"/>
                <w:spacing w:val="66"/>
                <w:lang w:eastAsia="es-PA"/>
              </w:rPr>
              <w:t xml:space="preserve"> </w:t>
            </w:r>
            <w:r w:rsidRPr="00E40449">
              <w:rPr>
                <w:rFonts w:ascii="Calisto MT" w:hAnsi="Calisto MT" w:cs="Arial"/>
                <w:spacing w:val="-1"/>
                <w:lang w:eastAsia="es-PA"/>
              </w:rPr>
              <w:t>de</w:t>
            </w:r>
            <w:r w:rsidRPr="00E40449">
              <w:rPr>
                <w:rFonts w:ascii="Calisto MT" w:hAnsi="Calisto MT" w:cs="Arial"/>
                <w:spacing w:val="67"/>
                <w:lang w:eastAsia="es-PA"/>
              </w:rPr>
              <w:t xml:space="preserve"> </w:t>
            </w:r>
            <w:r w:rsidRPr="00E40449">
              <w:rPr>
                <w:rFonts w:ascii="Calisto MT" w:hAnsi="Calisto MT" w:cs="Arial"/>
                <w:spacing w:val="-1"/>
                <w:lang w:eastAsia="es-PA"/>
              </w:rPr>
              <w:t>factores</w:t>
            </w:r>
            <w:r w:rsidRPr="00E40449">
              <w:rPr>
                <w:rFonts w:ascii="Calisto MT" w:hAnsi="Calisto MT" w:cs="Arial"/>
                <w:spacing w:val="66"/>
                <w:lang w:eastAsia="es-PA"/>
              </w:rPr>
              <w:t xml:space="preserve"> </w:t>
            </w:r>
            <w:r w:rsidRPr="00E40449">
              <w:rPr>
                <w:rFonts w:ascii="Calisto MT" w:hAnsi="Calisto MT" w:cs="Arial"/>
                <w:spacing w:val="-1"/>
                <w:lang w:eastAsia="es-PA"/>
              </w:rPr>
              <w:t>de</w:t>
            </w:r>
            <w:r w:rsidRPr="00E40449">
              <w:rPr>
                <w:rFonts w:ascii="Calisto MT" w:hAnsi="Calisto MT" w:cs="Arial"/>
                <w:spacing w:val="67"/>
                <w:lang w:eastAsia="es-PA"/>
              </w:rPr>
              <w:t xml:space="preserve"> </w:t>
            </w:r>
            <w:r w:rsidRPr="00E40449">
              <w:rPr>
                <w:rFonts w:ascii="Calisto MT" w:hAnsi="Calisto MT" w:cs="Arial"/>
                <w:spacing w:val="-1"/>
                <w:lang w:eastAsia="es-PA"/>
              </w:rPr>
              <w:t>riesgo</w:t>
            </w:r>
            <w:r w:rsidRPr="00E40449">
              <w:rPr>
                <w:rFonts w:ascii="Calisto MT" w:hAnsi="Calisto MT" w:cs="Arial"/>
                <w:spacing w:val="66"/>
                <w:lang w:eastAsia="es-PA"/>
              </w:rPr>
              <w:t xml:space="preserve"> </w:t>
            </w:r>
            <w:r w:rsidRPr="00E40449">
              <w:rPr>
                <w:rFonts w:ascii="Calisto MT" w:hAnsi="Calisto MT" w:cs="Arial"/>
                <w:lang w:eastAsia="es-PA"/>
              </w:rPr>
              <w:t>e</w:t>
            </w:r>
            <w:r w:rsidRPr="00E40449">
              <w:rPr>
                <w:rFonts w:ascii="Calisto MT" w:hAnsi="Calisto MT" w:cs="Arial"/>
                <w:spacing w:val="28"/>
                <w:lang w:eastAsia="es-PA"/>
              </w:rPr>
              <w:t xml:space="preserve"> </w:t>
            </w:r>
            <w:r w:rsidRPr="00E40449">
              <w:rPr>
                <w:rFonts w:ascii="Calisto MT" w:hAnsi="Calisto MT" w:cs="Arial"/>
                <w:lang w:eastAsia="es-PA"/>
              </w:rPr>
              <w:t>indicadores</w:t>
            </w:r>
            <w:r w:rsidRPr="00E40449">
              <w:rPr>
                <w:rFonts w:ascii="Calisto MT" w:hAnsi="Calisto MT" w:cs="Arial"/>
                <w:spacing w:val="36"/>
                <w:lang w:eastAsia="es-PA"/>
              </w:rPr>
              <w:t xml:space="preserve"> </w:t>
            </w:r>
            <w:r w:rsidRPr="00E40449">
              <w:rPr>
                <w:rFonts w:ascii="Calisto MT" w:hAnsi="Calisto MT" w:cs="Arial"/>
                <w:lang w:eastAsia="es-PA"/>
              </w:rPr>
              <w:t>tempranos</w:t>
            </w:r>
            <w:r w:rsidRPr="00E40449">
              <w:rPr>
                <w:rFonts w:ascii="Calisto MT" w:hAnsi="Calisto MT" w:cs="Arial"/>
                <w:spacing w:val="36"/>
                <w:lang w:eastAsia="es-PA"/>
              </w:rPr>
              <w:t xml:space="preserve"> </w:t>
            </w:r>
            <w:r w:rsidRPr="00E40449">
              <w:rPr>
                <w:rFonts w:ascii="Calisto MT" w:hAnsi="Calisto MT" w:cs="Arial"/>
                <w:lang w:eastAsia="es-PA"/>
              </w:rPr>
              <w:t>de</w:t>
            </w:r>
            <w:r w:rsidRPr="00E40449">
              <w:rPr>
                <w:rFonts w:ascii="Calisto MT" w:hAnsi="Calisto MT" w:cs="Arial"/>
                <w:spacing w:val="36"/>
                <w:lang w:eastAsia="es-PA"/>
              </w:rPr>
              <w:t xml:space="preserve"> </w:t>
            </w:r>
            <w:r w:rsidRPr="00E40449">
              <w:rPr>
                <w:rFonts w:ascii="Calisto MT" w:hAnsi="Calisto MT" w:cs="Arial"/>
                <w:lang w:eastAsia="es-PA"/>
              </w:rPr>
              <w:t>algunas</w:t>
            </w:r>
            <w:r w:rsidRPr="00E40449">
              <w:rPr>
                <w:rFonts w:ascii="Calisto MT" w:hAnsi="Calisto MT" w:cs="Arial"/>
                <w:spacing w:val="36"/>
                <w:lang w:eastAsia="es-PA"/>
              </w:rPr>
              <w:t xml:space="preserve"> </w:t>
            </w:r>
            <w:r w:rsidRPr="00E40449">
              <w:rPr>
                <w:rFonts w:ascii="Calisto MT" w:hAnsi="Calisto MT" w:cs="Arial"/>
                <w:lang w:eastAsia="es-PA"/>
              </w:rPr>
              <w:t>discapacidades</w:t>
            </w:r>
            <w:r w:rsidRPr="00E40449">
              <w:rPr>
                <w:rFonts w:ascii="Calisto MT" w:hAnsi="Calisto MT" w:cs="Arial"/>
                <w:spacing w:val="36"/>
                <w:lang w:eastAsia="es-PA"/>
              </w:rPr>
              <w:t xml:space="preserve"> </w:t>
            </w:r>
            <w:r w:rsidRPr="00E40449">
              <w:rPr>
                <w:rFonts w:ascii="Calisto MT" w:hAnsi="Calisto MT" w:cs="Arial"/>
                <w:lang w:eastAsia="es-PA"/>
              </w:rPr>
              <w:t>en la</w:t>
            </w:r>
            <w:r w:rsidRPr="00E40449">
              <w:rPr>
                <w:rFonts w:ascii="Calisto MT" w:hAnsi="Calisto MT" w:cs="Arial"/>
                <w:spacing w:val="-1"/>
                <w:lang w:eastAsia="es-PA"/>
              </w:rPr>
              <w:t xml:space="preserve"> </w:t>
            </w:r>
            <w:r w:rsidRPr="00E40449">
              <w:rPr>
                <w:rFonts w:ascii="Calisto MT" w:hAnsi="Calisto MT" w:cs="Arial"/>
                <w:lang w:eastAsia="es-PA"/>
              </w:rPr>
              <w:t>cartilla</w:t>
            </w:r>
            <w:r w:rsidRPr="00E40449">
              <w:rPr>
                <w:rFonts w:ascii="Calisto MT" w:hAnsi="Calisto MT" w:cs="Arial"/>
                <w:spacing w:val="-1"/>
                <w:lang w:eastAsia="es-PA"/>
              </w:rPr>
              <w:t xml:space="preserve"> </w:t>
            </w:r>
            <w:r w:rsidRPr="00E40449">
              <w:rPr>
                <w:rFonts w:ascii="Calisto MT" w:hAnsi="Calisto MT" w:cs="Arial"/>
                <w:lang w:eastAsia="es-PA"/>
              </w:rPr>
              <w:t>de</w:t>
            </w:r>
            <w:r w:rsidRPr="00E40449">
              <w:rPr>
                <w:rFonts w:ascii="Calisto MT" w:hAnsi="Calisto MT" w:cs="Arial"/>
                <w:spacing w:val="-1"/>
                <w:lang w:eastAsia="es-PA"/>
              </w:rPr>
              <w:t xml:space="preserve"> </w:t>
            </w:r>
            <w:r w:rsidRPr="00E40449">
              <w:rPr>
                <w:rFonts w:ascii="Calisto MT" w:hAnsi="Calisto MT" w:cs="Arial"/>
                <w:lang w:eastAsia="es-PA"/>
              </w:rPr>
              <w:t>seguimiento</w:t>
            </w:r>
            <w:r w:rsidRPr="00E40449">
              <w:rPr>
                <w:rFonts w:ascii="Calisto MT" w:hAnsi="Calisto MT" w:cs="Arial"/>
                <w:spacing w:val="-1"/>
                <w:lang w:eastAsia="es-PA"/>
              </w:rPr>
              <w:t xml:space="preserve"> </w:t>
            </w:r>
            <w:r w:rsidRPr="00E40449">
              <w:rPr>
                <w:rFonts w:ascii="Calisto MT" w:hAnsi="Calisto MT" w:cs="Arial"/>
                <w:lang w:eastAsia="es-PA"/>
              </w:rPr>
              <w:t>de</w:t>
            </w:r>
            <w:r w:rsidRPr="00E40449">
              <w:rPr>
                <w:rFonts w:ascii="Calisto MT" w:hAnsi="Calisto MT" w:cs="Arial"/>
                <w:spacing w:val="-2"/>
                <w:lang w:eastAsia="es-PA"/>
              </w:rPr>
              <w:t xml:space="preserve"> </w:t>
            </w:r>
            <w:r w:rsidRPr="00E40449">
              <w:rPr>
                <w:rFonts w:ascii="Calisto MT" w:hAnsi="Calisto MT" w:cs="Arial"/>
                <w:lang w:eastAsia="es-PA"/>
              </w:rPr>
              <w:t>la</w:t>
            </w:r>
            <w:r w:rsidRPr="00E40449">
              <w:rPr>
                <w:rFonts w:ascii="Calisto MT" w:hAnsi="Calisto MT" w:cs="Arial"/>
                <w:spacing w:val="-1"/>
                <w:lang w:eastAsia="es-PA"/>
              </w:rPr>
              <w:t xml:space="preserve"> </w:t>
            </w:r>
            <w:r w:rsidRPr="00E40449">
              <w:rPr>
                <w:rFonts w:ascii="Calisto MT" w:hAnsi="Calisto MT" w:cs="Arial"/>
                <w:lang w:eastAsia="es-PA"/>
              </w:rPr>
              <w:t>salud</w:t>
            </w:r>
            <w:r w:rsidRPr="00E40449">
              <w:rPr>
                <w:rFonts w:ascii="Calisto MT" w:hAnsi="Calisto MT" w:cs="Arial"/>
                <w:spacing w:val="-1"/>
                <w:lang w:eastAsia="es-PA"/>
              </w:rPr>
              <w:t xml:space="preserve"> </w:t>
            </w:r>
            <w:r w:rsidRPr="00E40449">
              <w:rPr>
                <w:rFonts w:ascii="Calisto MT" w:hAnsi="Calisto MT" w:cs="Arial"/>
                <w:lang w:eastAsia="es-PA"/>
              </w:rPr>
              <w:t>infantil.</w:t>
            </w:r>
          </w:p>
        </w:tc>
        <w:tc>
          <w:tcPr>
            <w:tcW w:w="3264" w:type="dxa"/>
            <w:vAlign w:val="center"/>
          </w:tcPr>
          <w:p w:rsidR="00F70049" w:rsidRPr="00E40449" w:rsidRDefault="00A02D00"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2019 </w:t>
            </w:r>
            <w:r w:rsidR="00F70049" w:rsidRPr="00E40449">
              <w:rPr>
                <w:rFonts w:ascii="Calisto MT" w:eastAsia="Times New Roman" w:hAnsi="Calisto MT" w:cs="Arial"/>
                <w:lang w:val="es-ES" w:eastAsia="es-MX"/>
              </w:rPr>
              <w:t xml:space="preserve">haber actualizado en cuanto a factores de riesgos e indicadores tempranos de algunas discapacidades, la </w:t>
            </w:r>
            <w:r w:rsidR="00B57086" w:rsidRPr="00E40449">
              <w:rPr>
                <w:rFonts w:ascii="Calisto MT" w:eastAsia="Times New Roman" w:hAnsi="Calisto MT" w:cs="Arial"/>
                <w:lang w:val="es-ES" w:eastAsia="es-MX"/>
              </w:rPr>
              <w:t>cartilla de s</w:t>
            </w:r>
            <w:r w:rsidR="00F70049" w:rsidRPr="00E40449">
              <w:rPr>
                <w:rFonts w:ascii="Calisto MT" w:eastAsia="Times New Roman" w:hAnsi="Calisto MT" w:cs="Arial"/>
                <w:lang w:val="es-ES" w:eastAsia="es-MX"/>
              </w:rPr>
              <w:t xml:space="preserve">eguimiento de la salud infantil. </w:t>
            </w:r>
          </w:p>
          <w:p w:rsidR="00F70049" w:rsidRPr="00E40449" w:rsidRDefault="00F70049" w:rsidP="001F6269">
            <w:pPr>
              <w:spacing w:after="0" w:line="240" w:lineRule="auto"/>
              <w:jc w:val="both"/>
              <w:rPr>
                <w:rFonts w:ascii="Calisto MT" w:eastAsia="Times New Roman" w:hAnsi="Calisto MT" w:cs="Arial"/>
                <w:lang w:val="es-ES" w:eastAsia="es-MX"/>
              </w:rPr>
            </w:pPr>
          </w:p>
          <w:p w:rsidR="00F70049" w:rsidRPr="00E40449" w:rsidRDefault="00F70049" w:rsidP="00F70049">
            <w:pPr>
              <w:spacing w:after="0" w:line="240" w:lineRule="auto"/>
              <w:jc w:val="both"/>
              <w:rPr>
                <w:rFonts w:ascii="Calisto MT" w:eastAsia="Times New Roman" w:hAnsi="Calisto MT" w:cs="Arial"/>
                <w:lang w:val="es-ES" w:eastAsia="es-MX"/>
              </w:rPr>
            </w:pPr>
          </w:p>
          <w:p w:rsidR="00B57086" w:rsidRPr="00E40449" w:rsidRDefault="00B57086" w:rsidP="001F6269">
            <w:pPr>
              <w:spacing w:after="0" w:line="240" w:lineRule="auto"/>
              <w:jc w:val="both"/>
              <w:rPr>
                <w:rFonts w:ascii="Calisto MT" w:eastAsia="Times New Roman" w:hAnsi="Calisto MT" w:cs="Arial"/>
                <w:lang w:val="es-ES" w:eastAsia="es-MX"/>
              </w:rPr>
            </w:pPr>
          </w:p>
        </w:tc>
        <w:tc>
          <w:tcPr>
            <w:tcW w:w="2662" w:type="dxa"/>
          </w:tcPr>
          <w:p w:rsidR="000E5B49" w:rsidRPr="00E40449" w:rsidRDefault="00487468" w:rsidP="00F7004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Cartilla </w:t>
            </w:r>
            <w:r w:rsidR="00F70049" w:rsidRPr="00E40449">
              <w:rPr>
                <w:rFonts w:ascii="Calisto MT" w:eastAsia="Times New Roman" w:hAnsi="Calisto MT" w:cs="Arial"/>
                <w:lang w:val="es-ES" w:eastAsia="es-MX"/>
              </w:rPr>
              <w:t xml:space="preserve">de salud infantil actualizada </w:t>
            </w:r>
            <w:r w:rsidRPr="00E40449">
              <w:rPr>
                <w:rFonts w:ascii="Calisto MT" w:eastAsia="Times New Roman" w:hAnsi="Calisto MT" w:cs="Arial"/>
                <w:lang w:val="es-ES" w:eastAsia="es-MX"/>
              </w:rPr>
              <w:t xml:space="preserve"> </w:t>
            </w:r>
            <w:r w:rsidR="00F70049" w:rsidRPr="00E40449">
              <w:rPr>
                <w:rFonts w:ascii="Calisto MT" w:eastAsia="Times New Roman" w:hAnsi="Calisto MT" w:cs="Arial"/>
                <w:lang w:val="es-ES" w:eastAsia="es-MX"/>
              </w:rPr>
              <w:t xml:space="preserve"> </w:t>
            </w:r>
            <w:r w:rsidR="000E5B49" w:rsidRPr="00E40449">
              <w:rPr>
                <w:rFonts w:ascii="Calisto MT" w:eastAsia="Times New Roman" w:hAnsi="Calisto MT" w:cs="Arial"/>
                <w:lang w:val="es-ES" w:eastAsia="es-MX"/>
              </w:rPr>
              <w:t xml:space="preserve"> </w:t>
            </w:r>
          </w:p>
        </w:tc>
        <w:tc>
          <w:tcPr>
            <w:tcW w:w="209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MINSA –CSS- IPHE-UNIVERSIDADES</w:t>
            </w:r>
          </w:p>
        </w:tc>
      </w:tr>
      <w:tr w:rsidR="00E40449" w:rsidRPr="00E40449" w:rsidTr="005F03A1">
        <w:trPr>
          <w:cantSplit/>
          <w:trHeight w:val="1428"/>
        </w:trPr>
        <w:tc>
          <w:tcPr>
            <w:tcW w:w="2410" w:type="dxa"/>
            <w:vMerge/>
            <w:shd w:val="clear" w:color="auto" w:fill="auto"/>
          </w:tcPr>
          <w:p w:rsidR="00B57086" w:rsidRPr="00E40449" w:rsidRDefault="00B57086" w:rsidP="001F6269">
            <w:pPr>
              <w:spacing w:after="0" w:line="240" w:lineRule="auto"/>
              <w:jc w:val="both"/>
              <w:rPr>
                <w:rFonts w:ascii="Calisto MT" w:eastAsia="Times New Roman" w:hAnsi="Calisto MT" w:cs="Arial"/>
                <w:lang w:val="es-ES" w:eastAsia="es-MX"/>
              </w:rPr>
            </w:pPr>
          </w:p>
        </w:tc>
        <w:tc>
          <w:tcPr>
            <w:tcW w:w="3260" w:type="dxa"/>
            <w:shd w:val="clear" w:color="auto" w:fill="auto"/>
          </w:tcPr>
          <w:p w:rsidR="00B57086" w:rsidRPr="00E40449" w:rsidRDefault="00B57086" w:rsidP="001F6269">
            <w:pPr>
              <w:widowControl w:val="0"/>
              <w:kinsoku w:val="0"/>
              <w:overflowPunct w:val="0"/>
              <w:autoSpaceDE w:val="0"/>
              <w:autoSpaceDN w:val="0"/>
              <w:adjustRightInd w:val="0"/>
              <w:spacing w:after="0" w:line="240" w:lineRule="auto"/>
              <w:jc w:val="both"/>
              <w:rPr>
                <w:rFonts w:ascii="Calisto MT" w:hAnsi="Calisto MT" w:cs="Arial"/>
                <w:lang w:eastAsia="es-PA"/>
              </w:rPr>
            </w:pPr>
            <w:r w:rsidRPr="00E40449">
              <w:rPr>
                <w:rFonts w:ascii="Calisto MT" w:hAnsi="Calisto MT" w:cs="Arial"/>
                <w:spacing w:val="-1"/>
                <w:lang w:val="es-ES" w:eastAsia="es-PA"/>
              </w:rPr>
              <w:t>3.3.2.</w:t>
            </w:r>
            <w:r w:rsidRPr="00E40449">
              <w:rPr>
                <w:rFonts w:ascii="Calisto MT" w:hAnsi="Calisto MT" w:cs="Arial"/>
                <w:spacing w:val="-1"/>
                <w:lang w:eastAsia="es-PA"/>
              </w:rPr>
              <w:t xml:space="preserve"> Incorporación</w:t>
            </w:r>
            <w:r w:rsidRPr="00E40449">
              <w:rPr>
                <w:rFonts w:ascii="Calisto MT" w:hAnsi="Calisto MT" w:cs="Arial"/>
                <w:spacing w:val="22"/>
                <w:lang w:eastAsia="es-PA"/>
              </w:rPr>
              <w:t xml:space="preserve"> </w:t>
            </w:r>
            <w:r w:rsidRPr="00E40449">
              <w:rPr>
                <w:rFonts w:ascii="Calisto MT" w:hAnsi="Calisto MT" w:cs="Arial"/>
                <w:spacing w:val="-1"/>
                <w:lang w:eastAsia="es-PA"/>
              </w:rPr>
              <w:t>en</w:t>
            </w:r>
            <w:r w:rsidRPr="00E40449">
              <w:rPr>
                <w:rFonts w:ascii="Calisto MT" w:hAnsi="Calisto MT" w:cs="Arial"/>
                <w:spacing w:val="22"/>
                <w:lang w:eastAsia="es-PA"/>
              </w:rPr>
              <w:t xml:space="preserve"> </w:t>
            </w:r>
            <w:r w:rsidRPr="00E40449">
              <w:rPr>
                <w:rFonts w:ascii="Calisto MT" w:hAnsi="Calisto MT" w:cs="Arial"/>
                <w:spacing w:val="-1"/>
                <w:lang w:eastAsia="es-PA"/>
              </w:rPr>
              <w:t>los</w:t>
            </w:r>
            <w:r w:rsidRPr="00E40449">
              <w:rPr>
                <w:rFonts w:ascii="Calisto MT" w:hAnsi="Calisto MT" w:cs="Arial"/>
                <w:spacing w:val="22"/>
                <w:lang w:eastAsia="es-PA"/>
              </w:rPr>
              <w:t xml:space="preserve"> </w:t>
            </w:r>
            <w:r w:rsidRPr="00E40449">
              <w:rPr>
                <w:rFonts w:ascii="Calisto MT" w:hAnsi="Calisto MT" w:cs="Arial"/>
                <w:spacing w:val="-1"/>
                <w:lang w:eastAsia="es-PA"/>
              </w:rPr>
              <w:t>programas</w:t>
            </w:r>
            <w:r w:rsidRPr="00E40449">
              <w:rPr>
                <w:rFonts w:ascii="Calisto MT" w:hAnsi="Calisto MT" w:cs="Arial"/>
                <w:spacing w:val="22"/>
                <w:lang w:eastAsia="es-PA"/>
              </w:rPr>
              <w:t xml:space="preserve"> </w:t>
            </w:r>
            <w:r w:rsidRPr="00E40449">
              <w:rPr>
                <w:rFonts w:ascii="Calisto MT" w:hAnsi="Calisto MT" w:cs="Arial"/>
                <w:lang w:eastAsia="es-PA"/>
              </w:rPr>
              <w:t>y</w:t>
            </w:r>
            <w:r w:rsidRPr="00E40449">
              <w:rPr>
                <w:rFonts w:ascii="Calisto MT" w:hAnsi="Calisto MT" w:cs="Arial"/>
                <w:spacing w:val="22"/>
                <w:lang w:eastAsia="es-PA"/>
              </w:rPr>
              <w:t xml:space="preserve"> </w:t>
            </w:r>
            <w:r w:rsidRPr="00E40449">
              <w:rPr>
                <w:rFonts w:ascii="Calisto MT" w:hAnsi="Calisto MT" w:cs="Arial"/>
                <w:spacing w:val="-1"/>
                <w:lang w:eastAsia="es-PA"/>
              </w:rPr>
              <w:t>protocolos</w:t>
            </w:r>
            <w:r w:rsidRPr="00E40449">
              <w:rPr>
                <w:rFonts w:ascii="Calisto MT" w:hAnsi="Calisto MT" w:cs="Arial"/>
                <w:spacing w:val="22"/>
                <w:lang w:eastAsia="es-PA"/>
              </w:rPr>
              <w:t xml:space="preserve"> </w:t>
            </w:r>
            <w:r w:rsidRPr="00E40449">
              <w:rPr>
                <w:rFonts w:ascii="Calisto MT" w:hAnsi="Calisto MT" w:cs="Arial"/>
                <w:spacing w:val="-1"/>
                <w:lang w:eastAsia="es-PA"/>
              </w:rPr>
              <w:t>sobre</w:t>
            </w:r>
            <w:r w:rsidRPr="00E40449">
              <w:rPr>
                <w:rFonts w:ascii="Calisto MT" w:hAnsi="Calisto MT" w:cs="Arial"/>
                <w:spacing w:val="27"/>
                <w:lang w:eastAsia="es-PA"/>
              </w:rPr>
              <w:t xml:space="preserve"> </w:t>
            </w:r>
            <w:r w:rsidRPr="00E40449">
              <w:rPr>
                <w:rFonts w:ascii="Calisto MT" w:hAnsi="Calisto MT" w:cs="Arial"/>
                <w:lang w:eastAsia="es-PA"/>
              </w:rPr>
              <w:t>sexualidad</w:t>
            </w:r>
            <w:r w:rsidRPr="00E40449">
              <w:rPr>
                <w:rFonts w:ascii="Calisto MT" w:hAnsi="Calisto MT" w:cs="Arial"/>
                <w:spacing w:val="56"/>
                <w:lang w:eastAsia="es-PA"/>
              </w:rPr>
              <w:t xml:space="preserve"> </w:t>
            </w:r>
            <w:r w:rsidRPr="00E40449">
              <w:rPr>
                <w:rFonts w:ascii="Calisto MT" w:hAnsi="Calisto MT" w:cs="Arial"/>
                <w:lang w:eastAsia="es-PA"/>
              </w:rPr>
              <w:t>y</w:t>
            </w:r>
            <w:r w:rsidRPr="00E40449">
              <w:rPr>
                <w:rFonts w:ascii="Calisto MT" w:hAnsi="Calisto MT" w:cs="Arial"/>
                <w:spacing w:val="56"/>
                <w:lang w:eastAsia="es-PA"/>
              </w:rPr>
              <w:t xml:space="preserve"> </w:t>
            </w:r>
            <w:r w:rsidRPr="00E40449">
              <w:rPr>
                <w:rFonts w:ascii="Calisto MT" w:hAnsi="Calisto MT" w:cs="Arial"/>
                <w:lang w:eastAsia="es-PA"/>
              </w:rPr>
              <w:t>planificación</w:t>
            </w:r>
            <w:r w:rsidRPr="00E40449">
              <w:rPr>
                <w:rFonts w:ascii="Calisto MT" w:hAnsi="Calisto MT" w:cs="Arial"/>
                <w:spacing w:val="57"/>
                <w:lang w:eastAsia="es-PA"/>
              </w:rPr>
              <w:t xml:space="preserve"> </w:t>
            </w:r>
            <w:r w:rsidRPr="00E40449">
              <w:rPr>
                <w:rFonts w:ascii="Calisto MT" w:hAnsi="Calisto MT" w:cs="Arial"/>
                <w:lang w:eastAsia="es-PA"/>
              </w:rPr>
              <w:t>familiar, la</w:t>
            </w:r>
            <w:r w:rsidRPr="00E40449">
              <w:rPr>
                <w:rFonts w:ascii="Calisto MT" w:hAnsi="Calisto MT" w:cs="Arial"/>
                <w:spacing w:val="57"/>
                <w:lang w:eastAsia="es-PA"/>
              </w:rPr>
              <w:t xml:space="preserve"> </w:t>
            </w:r>
            <w:r w:rsidRPr="00E40449">
              <w:rPr>
                <w:rFonts w:ascii="Calisto MT" w:hAnsi="Calisto MT" w:cs="Arial"/>
                <w:lang w:eastAsia="es-PA"/>
              </w:rPr>
              <w:t xml:space="preserve">situación y </w:t>
            </w:r>
            <w:r w:rsidRPr="00E40449">
              <w:rPr>
                <w:rFonts w:ascii="Calisto MT" w:hAnsi="Calisto MT" w:cs="Arial"/>
                <w:spacing w:val="-1"/>
                <w:lang w:eastAsia="es-PA"/>
              </w:rPr>
              <w:t>estilos</w:t>
            </w:r>
            <w:r w:rsidRPr="00E40449">
              <w:rPr>
                <w:rFonts w:ascii="Calisto MT" w:hAnsi="Calisto MT" w:cs="Arial"/>
                <w:spacing w:val="27"/>
                <w:lang w:eastAsia="es-PA"/>
              </w:rPr>
              <w:t xml:space="preserve"> </w:t>
            </w:r>
            <w:r w:rsidRPr="00E40449">
              <w:rPr>
                <w:rFonts w:ascii="Calisto MT" w:hAnsi="Calisto MT" w:cs="Arial"/>
                <w:spacing w:val="-1"/>
                <w:lang w:eastAsia="es-PA"/>
              </w:rPr>
              <w:t>de</w:t>
            </w:r>
            <w:r w:rsidRPr="00E40449">
              <w:rPr>
                <w:rFonts w:ascii="Calisto MT" w:hAnsi="Calisto MT" w:cs="Arial"/>
                <w:spacing w:val="27"/>
                <w:lang w:eastAsia="es-PA"/>
              </w:rPr>
              <w:t xml:space="preserve"> </w:t>
            </w:r>
            <w:r w:rsidRPr="00E40449">
              <w:rPr>
                <w:rFonts w:ascii="Calisto MT" w:hAnsi="Calisto MT" w:cs="Arial"/>
                <w:spacing w:val="-1"/>
                <w:lang w:eastAsia="es-PA"/>
              </w:rPr>
              <w:t>vida</w:t>
            </w:r>
            <w:r w:rsidRPr="00E40449">
              <w:rPr>
                <w:rFonts w:ascii="Calisto MT" w:hAnsi="Calisto MT" w:cs="Arial"/>
                <w:spacing w:val="27"/>
                <w:lang w:eastAsia="es-PA"/>
              </w:rPr>
              <w:t xml:space="preserve"> </w:t>
            </w:r>
            <w:r w:rsidRPr="00E40449">
              <w:rPr>
                <w:rFonts w:ascii="Calisto MT" w:hAnsi="Calisto MT" w:cs="Arial"/>
                <w:spacing w:val="-1"/>
                <w:lang w:eastAsia="es-PA"/>
              </w:rPr>
              <w:t>de</w:t>
            </w:r>
            <w:r w:rsidRPr="00E40449">
              <w:rPr>
                <w:rFonts w:ascii="Calisto MT" w:hAnsi="Calisto MT" w:cs="Arial"/>
                <w:spacing w:val="27"/>
                <w:lang w:eastAsia="es-PA"/>
              </w:rPr>
              <w:t xml:space="preserve"> </w:t>
            </w:r>
            <w:r w:rsidRPr="00E40449">
              <w:rPr>
                <w:rFonts w:ascii="Calisto MT" w:hAnsi="Calisto MT" w:cs="Arial"/>
                <w:spacing w:val="-1"/>
                <w:lang w:eastAsia="es-PA"/>
              </w:rPr>
              <w:t>las</w:t>
            </w:r>
            <w:r w:rsidRPr="00E40449">
              <w:rPr>
                <w:rFonts w:ascii="Calisto MT" w:hAnsi="Calisto MT" w:cs="Arial"/>
                <w:spacing w:val="27"/>
                <w:lang w:eastAsia="es-PA"/>
              </w:rPr>
              <w:t xml:space="preserve"> </w:t>
            </w:r>
            <w:r w:rsidRPr="00E40449">
              <w:rPr>
                <w:rFonts w:ascii="Calisto MT" w:hAnsi="Calisto MT" w:cs="Arial"/>
                <w:spacing w:val="-1"/>
                <w:lang w:eastAsia="es-PA"/>
              </w:rPr>
              <w:t>personas con discapacidad,</w:t>
            </w:r>
            <w:r w:rsidRPr="00E40449">
              <w:rPr>
                <w:rFonts w:ascii="Calisto MT" w:hAnsi="Calisto MT" w:cs="Arial"/>
                <w:spacing w:val="29"/>
                <w:lang w:eastAsia="es-PA"/>
              </w:rPr>
              <w:t xml:space="preserve"> </w:t>
            </w:r>
            <w:r w:rsidRPr="00E40449">
              <w:rPr>
                <w:rFonts w:ascii="Calisto MT" w:hAnsi="Calisto MT" w:cs="Arial"/>
                <w:lang w:eastAsia="es-PA"/>
              </w:rPr>
              <w:t>diferenciados</w:t>
            </w:r>
            <w:r w:rsidRPr="00E40449">
              <w:rPr>
                <w:rFonts w:ascii="Calisto MT" w:hAnsi="Calisto MT" w:cs="Arial"/>
                <w:spacing w:val="58"/>
                <w:lang w:eastAsia="es-PA"/>
              </w:rPr>
              <w:t xml:space="preserve"> </w:t>
            </w:r>
            <w:r w:rsidRPr="00E40449">
              <w:rPr>
                <w:rFonts w:ascii="Calisto MT" w:hAnsi="Calisto MT" w:cs="Arial"/>
                <w:lang w:eastAsia="es-PA"/>
              </w:rPr>
              <w:t>por</w:t>
            </w:r>
            <w:r w:rsidRPr="00E40449">
              <w:rPr>
                <w:rFonts w:ascii="Calisto MT" w:hAnsi="Calisto MT" w:cs="Arial"/>
                <w:spacing w:val="58"/>
                <w:lang w:eastAsia="es-PA"/>
              </w:rPr>
              <w:t xml:space="preserve"> </w:t>
            </w:r>
            <w:r w:rsidRPr="00E40449">
              <w:rPr>
                <w:rFonts w:ascii="Calisto MT" w:hAnsi="Calisto MT" w:cs="Arial"/>
                <w:lang w:eastAsia="es-PA"/>
              </w:rPr>
              <w:t>tipo</w:t>
            </w:r>
            <w:r w:rsidRPr="00E40449">
              <w:rPr>
                <w:rFonts w:ascii="Calisto MT" w:hAnsi="Calisto MT" w:cs="Arial"/>
                <w:spacing w:val="59"/>
                <w:lang w:eastAsia="es-PA"/>
              </w:rPr>
              <w:t xml:space="preserve"> </w:t>
            </w:r>
            <w:r w:rsidRPr="00E40449">
              <w:rPr>
                <w:rFonts w:ascii="Calisto MT" w:hAnsi="Calisto MT" w:cs="Arial"/>
                <w:lang w:eastAsia="es-PA"/>
              </w:rPr>
              <w:t>de</w:t>
            </w:r>
            <w:r w:rsidRPr="00E40449">
              <w:rPr>
                <w:rFonts w:ascii="Calisto MT" w:hAnsi="Calisto MT" w:cs="Arial"/>
                <w:spacing w:val="58"/>
                <w:lang w:eastAsia="es-PA"/>
              </w:rPr>
              <w:t xml:space="preserve"> </w:t>
            </w:r>
            <w:r w:rsidRPr="00E40449">
              <w:rPr>
                <w:rFonts w:ascii="Calisto MT" w:hAnsi="Calisto MT" w:cs="Arial"/>
                <w:lang w:eastAsia="es-PA"/>
              </w:rPr>
              <w:t>discapacidad,</w:t>
            </w:r>
            <w:r w:rsidRPr="00E40449">
              <w:rPr>
                <w:rFonts w:ascii="Calisto MT" w:hAnsi="Calisto MT" w:cs="Arial"/>
                <w:spacing w:val="58"/>
                <w:lang w:eastAsia="es-PA"/>
              </w:rPr>
              <w:t xml:space="preserve"> </w:t>
            </w:r>
            <w:r w:rsidRPr="00E40449">
              <w:rPr>
                <w:rFonts w:ascii="Calisto MT" w:hAnsi="Calisto MT" w:cs="Arial"/>
                <w:lang w:eastAsia="es-PA"/>
              </w:rPr>
              <w:t>para potenciar</w:t>
            </w:r>
            <w:r w:rsidRPr="00E40449">
              <w:rPr>
                <w:rFonts w:ascii="Calisto MT" w:hAnsi="Calisto MT" w:cs="Arial"/>
                <w:spacing w:val="67"/>
                <w:lang w:eastAsia="es-PA"/>
              </w:rPr>
              <w:t xml:space="preserve"> </w:t>
            </w:r>
            <w:r w:rsidRPr="00E40449">
              <w:rPr>
                <w:rFonts w:ascii="Calisto MT" w:hAnsi="Calisto MT" w:cs="Arial"/>
                <w:lang w:eastAsia="es-PA"/>
              </w:rPr>
              <w:t>su</w:t>
            </w:r>
            <w:r w:rsidRPr="00E40449">
              <w:rPr>
                <w:rFonts w:ascii="Calisto MT" w:hAnsi="Calisto MT" w:cs="Arial"/>
                <w:spacing w:val="67"/>
                <w:lang w:eastAsia="es-PA"/>
              </w:rPr>
              <w:t xml:space="preserve"> </w:t>
            </w:r>
            <w:r w:rsidRPr="00E40449">
              <w:rPr>
                <w:rFonts w:ascii="Calisto MT" w:hAnsi="Calisto MT" w:cs="Arial"/>
                <w:spacing w:val="-1"/>
                <w:lang w:eastAsia="es-PA"/>
              </w:rPr>
              <w:t>responsabilidad</w:t>
            </w:r>
            <w:r w:rsidRPr="00E40449">
              <w:rPr>
                <w:rFonts w:ascii="Calisto MT" w:hAnsi="Calisto MT" w:cs="Arial"/>
                <w:spacing w:val="67"/>
                <w:lang w:eastAsia="es-PA"/>
              </w:rPr>
              <w:t xml:space="preserve"> </w:t>
            </w:r>
            <w:r w:rsidRPr="00E40449">
              <w:rPr>
                <w:rFonts w:ascii="Calisto MT" w:hAnsi="Calisto MT" w:cs="Arial"/>
                <w:spacing w:val="-1"/>
                <w:lang w:eastAsia="es-PA"/>
              </w:rPr>
              <w:t>en</w:t>
            </w:r>
            <w:r w:rsidRPr="00E40449">
              <w:rPr>
                <w:rFonts w:ascii="Calisto MT" w:hAnsi="Calisto MT" w:cs="Arial"/>
                <w:spacing w:val="66"/>
                <w:lang w:eastAsia="es-PA"/>
              </w:rPr>
              <w:t xml:space="preserve"> </w:t>
            </w:r>
            <w:r w:rsidRPr="00E40449">
              <w:rPr>
                <w:rFonts w:ascii="Calisto MT" w:hAnsi="Calisto MT" w:cs="Arial"/>
                <w:spacing w:val="-1"/>
                <w:lang w:eastAsia="es-PA"/>
              </w:rPr>
              <w:t>la</w:t>
            </w:r>
            <w:r w:rsidRPr="00E40449">
              <w:rPr>
                <w:rFonts w:ascii="Calisto MT" w:hAnsi="Calisto MT" w:cs="Arial"/>
                <w:spacing w:val="67"/>
                <w:lang w:eastAsia="es-PA"/>
              </w:rPr>
              <w:t xml:space="preserve"> </w:t>
            </w:r>
            <w:r w:rsidRPr="00E40449">
              <w:rPr>
                <w:rFonts w:ascii="Calisto MT" w:hAnsi="Calisto MT" w:cs="Arial"/>
                <w:spacing w:val="-1"/>
                <w:lang w:eastAsia="es-PA"/>
              </w:rPr>
              <w:t>propia</w:t>
            </w:r>
            <w:r w:rsidRPr="00E40449">
              <w:rPr>
                <w:rFonts w:ascii="Calisto MT" w:hAnsi="Calisto MT" w:cs="Arial"/>
                <w:spacing w:val="66"/>
                <w:lang w:eastAsia="es-PA"/>
              </w:rPr>
              <w:t xml:space="preserve"> </w:t>
            </w:r>
            <w:r w:rsidRPr="00E40449">
              <w:rPr>
                <w:rFonts w:ascii="Calisto MT" w:hAnsi="Calisto MT" w:cs="Arial"/>
                <w:spacing w:val="-1"/>
                <w:lang w:eastAsia="es-PA"/>
              </w:rPr>
              <w:t>salud</w:t>
            </w:r>
            <w:r w:rsidRPr="00E40449">
              <w:rPr>
                <w:rFonts w:ascii="Calisto MT" w:hAnsi="Calisto MT" w:cs="Arial"/>
                <w:spacing w:val="32"/>
                <w:lang w:eastAsia="es-PA"/>
              </w:rPr>
              <w:t xml:space="preserve"> </w:t>
            </w:r>
            <w:r w:rsidRPr="00E40449">
              <w:rPr>
                <w:rFonts w:ascii="Calisto MT" w:hAnsi="Calisto MT" w:cs="Arial"/>
                <w:spacing w:val="-1"/>
                <w:lang w:eastAsia="es-PA"/>
              </w:rPr>
              <w:t>reproductiva.</w:t>
            </w:r>
          </w:p>
        </w:tc>
        <w:tc>
          <w:tcPr>
            <w:tcW w:w="3264" w:type="dxa"/>
            <w:vAlign w:val="center"/>
          </w:tcPr>
          <w:p w:rsidR="00B57086" w:rsidRPr="00E40449" w:rsidRDefault="00A02D00"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2019 haber</w:t>
            </w:r>
            <w:r w:rsidR="00B57086" w:rsidRPr="00E40449">
              <w:rPr>
                <w:rFonts w:ascii="Calisto MT" w:eastAsia="Times New Roman" w:hAnsi="Calisto MT" w:cs="Arial"/>
                <w:lang w:val="es-ES" w:eastAsia="es-MX"/>
              </w:rPr>
              <w:t xml:space="preserve"> generado estrategias transversales entre el MINSA, CSS, MEDUCA y Universidades donde se incluyen en los diferentes programas y protocolos sobre sexualidad y planificación familiar, la situación y estilos de vida de las personas con discapacidad, diferenciados por tipo de discapacidad, para potenciar su responsabilidad en la propia salud reproductiva.</w:t>
            </w:r>
          </w:p>
        </w:tc>
        <w:tc>
          <w:tcPr>
            <w:tcW w:w="2662" w:type="dxa"/>
          </w:tcPr>
          <w:p w:rsidR="00B57086" w:rsidRPr="00E40449" w:rsidRDefault="00F70049"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w:t>
            </w:r>
            <w:r w:rsidR="00C420F4" w:rsidRPr="00E40449">
              <w:rPr>
                <w:rFonts w:ascii="Calisto MT" w:eastAsia="Times New Roman" w:hAnsi="Calisto MT" w:cs="Arial"/>
                <w:lang w:val="es-ES" w:eastAsia="es-MX"/>
              </w:rPr>
              <w:t>mero de</w:t>
            </w:r>
            <w:r w:rsidR="000E5B49" w:rsidRPr="00E40449">
              <w:rPr>
                <w:rFonts w:ascii="Calisto MT" w:eastAsia="Times New Roman" w:hAnsi="Calisto MT" w:cs="Arial"/>
                <w:lang w:val="es-ES" w:eastAsia="es-MX"/>
              </w:rPr>
              <w:t xml:space="preserve"> </w:t>
            </w:r>
            <w:r w:rsidR="00A22A2D" w:rsidRPr="00E40449">
              <w:rPr>
                <w:rFonts w:ascii="Calisto MT" w:eastAsia="Times New Roman" w:hAnsi="Calisto MT" w:cs="Arial"/>
                <w:lang w:val="es-ES" w:eastAsia="es-MX"/>
              </w:rPr>
              <w:t>Estrategias elaboradas e incorporadas en los protocolos sobre sexualidad y planificación familiar.</w:t>
            </w:r>
          </w:p>
        </w:tc>
        <w:tc>
          <w:tcPr>
            <w:tcW w:w="209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MINSA-CSS- MEDUCA - UNIVERSIDADES</w:t>
            </w:r>
          </w:p>
        </w:tc>
      </w:tr>
      <w:tr w:rsidR="00E40449" w:rsidRPr="00E40449" w:rsidTr="005F03A1">
        <w:trPr>
          <w:cantSplit/>
          <w:trHeight w:val="981"/>
        </w:trPr>
        <w:tc>
          <w:tcPr>
            <w:tcW w:w="2410" w:type="dxa"/>
            <w:vMerge/>
            <w:shd w:val="clear" w:color="auto" w:fill="auto"/>
          </w:tcPr>
          <w:p w:rsidR="00B57086" w:rsidRPr="00E40449" w:rsidRDefault="00B57086" w:rsidP="001F6269">
            <w:pPr>
              <w:spacing w:after="0" w:line="240" w:lineRule="auto"/>
              <w:jc w:val="both"/>
              <w:rPr>
                <w:rFonts w:ascii="Calisto MT" w:eastAsia="Times New Roman" w:hAnsi="Calisto MT" w:cs="Arial"/>
                <w:lang w:val="es-ES" w:eastAsia="es-MX"/>
              </w:rPr>
            </w:pPr>
          </w:p>
        </w:tc>
        <w:tc>
          <w:tcPr>
            <w:tcW w:w="3260" w:type="dxa"/>
            <w:shd w:val="clear" w:color="auto" w:fill="auto"/>
          </w:tcPr>
          <w:p w:rsidR="00B57086" w:rsidRPr="00E40449" w:rsidRDefault="00B57086" w:rsidP="001F6269">
            <w:pPr>
              <w:spacing w:after="0" w:line="240" w:lineRule="auto"/>
              <w:jc w:val="both"/>
              <w:rPr>
                <w:rFonts w:ascii="Calisto MT" w:hAnsi="Calisto MT" w:cs="Arial"/>
                <w:lang w:eastAsia="es-PA"/>
              </w:rPr>
            </w:pPr>
            <w:r w:rsidRPr="00E40449">
              <w:rPr>
                <w:rFonts w:ascii="Calisto MT" w:hAnsi="Calisto MT" w:cs="Arial"/>
                <w:lang w:val="es-ES" w:eastAsia="es-PA"/>
              </w:rPr>
              <w:t>3.3.3.</w:t>
            </w:r>
            <w:r w:rsidRPr="00E40449">
              <w:rPr>
                <w:rFonts w:ascii="Calisto MT" w:hAnsi="Calisto MT" w:cs="Arial"/>
                <w:lang w:eastAsia="es-PA"/>
              </w:rPr>
              <w:t xml:space="preserve"> Gestionar la incorporación de tecnologías innovadoras que brinden accesibilidad a los servicios y recursos de información y comunicación para las personas con discapacidad.</w:t>
            </w:r>
          </w:p>
        </w:tc>
        <w:tc>
          <w:tcPr>
            <w:tcW w:w="3264" w:type="dxa"/>
            <w:vAlign w:val="center"/>
          </w:tcPr>
          <w:p w:rsidR="00B57086" w:rsidRPr="00E40449" w:rsidRDefault="00B57086" w:rsidP="00672922">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2019 </w:t>
            </w:r>
            <w:r w:rsidR="001230D0" w:rsidRPr="00E40449">
              <w:rPr>
                <w:rFonts w:ascii="Calisto MT" w:eastAsia="Times New Roman" w:hAnsi="Calisto MT" w:cs="Arial"/>
                <w:lang w:val="es-ES" w:eastAsia="es-MX"/>
              </w:rPr>
              <w:t xml:space="preserve">haber </w:t>
            </w:r>
            <w:r w:rsidR="00B500B8" w:rsidRPr="00E40449">
              <w:rPr>
                <w:rFonts w:ascii="Calisto MT" w:eastAsia="Times New Roman" w:hAnsi="Calisto MT" w:cs="Arial"/>
                <w:lang w:val="es-ES" w:eastAsia="es-MX"/>
              </w:rPr>
              <w:t>generado</w:t>
            </w:r>
            <w:r w:rsidR="00672922" w:rsidRPr="00E40449">
              <w:rPr>
                <w:rFonts w:ascii="Calisto MT" w:eastAsia="Times New Roman" w:hAnsi="Calisto MT" w:cs="Arial"/>
                <w:lang w:val="es-ES" w:eastAsia="es-MX"/>
              </w:rPr>
              <w:t xml:space="preserve"> </w:t>
            </w:r>
            <w:r w:rsidR="001230D0" w:rsidRPr="00E40449">
              <w:rPr>
                <w:rFonts w:ascii="Calisto MT" w:eastAsia="Times New Roman" w:hAnsi="Calisto MT" w:cs="Arial"/>
                <w:lang w:val="es-ES" w:eastAsia="es-MX"/>
              </w:rPr>
              <w:t>al</w:t>
            </w:r>
            <w:r w:rsidR="00672922" w:rsidRPr="00E40449">
              <w:rPr>
                <w:rFonts w:ascii="Calisto MT" w:eastAsia="Times New Roman" w:hAnsi="Calisto MT" w:cs="Arial"/>
                <w:lang w:val="es-ES" w:eastAsia="es-MX"/>
              </w:rPr>
              <w:t xml:space="preserve"> menos dos </w:t>
            </w:r>
            <w:r w:rsidR="001230D0" w:rsidRPr="00E40449">
              <w:rPr>
                <w:rFonts w:ascii="Calisto MT" w:eastAsia="Times New Roman" w:hAnsi="Calisto MT" w:cs="Arial"/>
                <w:lang w:val="es-ES" w:eastAsia="es-MX"/>
              </w:rPr>
              <w:t>estrategias</w:t>
            </w:r>
            <w:r w:rsidR="00672922" w:rsidRPr="00E40449">
              <w:rPr>
                <w:rFonts w:ascii="Calisto MT" w:eastAsia="Times New Roman" w:hAnsi="Calisto MT" w:cs="Arial"/>
                <w:lang w:val="es-ES" w:eastAsia="es-MX"/>
              </w:rPr>
              <w:t xml:space="preserve">, </w:t>
            </w:r>
            <w:r w:rsidRPr="00E40449">
              <w:rPr>
                <w:rFonts w:ascii="Calisto MT" w:eastAsia="Times New Roman" w:hAnsi="Calisto MT" w:cs="Arial"/>
                <w:lang w:val="es-ES" w:eastAsia="es-MX"/>
              </w:rPr>
              <w:t xml:space="preserve">para que se incorpore la tecnología innovadora que brinde accesibilidad a los servicios y recursos de información y comunicación para las personas con discapacidad en </w:t>
            </w:r>
            <w:r w:rsidR="00672922" w:rsidRPr="00E40449">
              <w:rPr>
                <w:rFonts w:ascii="Calisto MT" w:eastAsia="Times New Roman" w:hAnsi="Calisto MT" w:cs="Arial"/>
                <w:lang w:val="es-ES" w:eastAsia="es-MX"/>
              </w:rPr>
              <w:t xml:space="preserve">entidades públicas y privadas. </w:t>
            </w:r>
          </w:p>
        </w:tc>
        <w:tc>
          <w:tcPr>
            <w:tcW w:w="2662" w:type="dxa"/>
          </w:tcPr>
          <w:p w:rsidR="00672922" w:rsidRPr="00E40449" w:rsidRDefault="00672922" w:rsidP="00672922">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 Dos </w:t>
            </w:r>
            <w:r w:rsidR="001230D0" w:rsidRPr="00E40449">
              <w:rPr>
                <w:rFonts w:ascii="Calisto MT" w:eastAsia="Times New Roman" w:hAnsi="Calisto MT" w:cs="Arial"/>
                <w:lang w:val="es-ES" w:eastAsia="es-MX"/>
              </w:rPr>
              <w:t>estrategias</w:t>
            </w:r>
            <w:r w:rsidRPr="00E40449">
              <w:rPr>
                <w:rFonts w:ascii="Calisto MT" w:eastAsia="Times New Roman" w:hAnsi="Calisto MT" w:cs="Arial"/>
                <w:lang w:val="es-ES" w:eastAsia="es-MX"/>
              </w:rPr>
              <w:t xml:space="preserve"> elaboradas e  implementadas</w:t>
            </w:r>
          </w:p>
          <w:p w:rsidR="00672922" w:rsidRPr="00E40449" w:rsidRDefault="00672922" w:rsidP="001F6269">
            <w:pPr>
              <w:spacing w:after="0" w:line="240" w:lineRule="auto"/>
              <w:jc w:val="center"/>
              <w:rPr>
                <w:rFonts w:ascii="Calisto MT" w:eastAsia="Times New Roman" w:hAnsi="Calisto MT" w:cs="Arial"/>
                <w:lang w:val="es-ES" w:eastAsia="es-MX"/>
              </w:rPr>
            </w:pPr>
          </w:p>
          <w:p w:rsidR="00B57086" w:rsidRPr="00E40449" w:rsidRDefault="00B57086" w:rsidP="001F6269">
            <w:pPr>
              <w:spacing w:after="0" w:line="240" w:lineRule="auto"/>
              <w:jc w:val="center"/>
              <w:rPr>
                <w:rFonts w:ascii="Calisto MT" w:eastAsia="Times New Roman" w:hAnsi="Calisto MT" w:cs="Arial"/>
                <w:b/>
                <w:lang w:val="es-ES" w:eastAsia="es-MX"/>
              </w:rPr>
            </w:pPr>
          </w:p>
        </w:tc>
        <w:tc>
          <w:tcPr>
            <w:tcW w:w="209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SENACYT-AIG</w:t>
            </w:r>
          </w:p>
        </w:tc>
      </w:tr>
      <w:tr w:rsidR="00E40449" w:rsidRPr="00E40449" w:rsidTr="005F03A1">
        <w:trPr>
          <w:cantSplit/>
          <w:trHeight w:val="469"/>
        </w:trPr>
        <w:tc>
          <w:tcPr>
            <w:tcW w:w="2410" w:type="dxa"/>
            <w:vMerge w:val="restart"/>
            <w:shd w:val="clear" w:color="auto" w:fill="auto"/>
          </w:tcPr>
          <w:p w:rsidR="00B57086" w:rsidRPr="00E40449" w:rsidRDefault="00B57086" w:rsidP="001F6269">
            <w:pPr>
              <w:spacing w:after="0" w:line="240" w:lineRule="auto"/>
              <w:jc w:val="both"/>
              <w:rPr>
                <w:rFonts w:ascii="Calisto MT" w:hAnsi="Calisto MT" w:cs="Arial"/>
                <w:lang w:eastAsia="es-MX"/>
              </w:rPr>
            </w:pPr>
            <w:r w:rsidRPr="00E40449">
              <w:rPr>
                <w:rFonts w:ascii="Calisto MT" w:hAnsi="Calisto MT" w:cs="Arial"/>
                <w:lang w:eastAsia="es-MX"/>
              </w:rPr>
              <w:lastRenderedPageBreak/>
              <w:t xml:space="preserve">3.4. Crear normativas, que regulen en los edificios, servicios y espacios públicos, la accesibilidad a las personas con discapacidad. </w:t>
            </w:r>
          </w:p>
          <w:p w:rsidR="00B57086" w:rsidRPr="00E40449" w:rsidRDefault="00B57086" w:rsidP="001F6269">
            <w:pPr>
              <w:spacing w:after="0" w:line="240" w:lineRule="auto"/>
              <w:contextualSpacing/>
              <w:jc w:val="both"/>
              <w:rPr>
                <w:rFonts w:ascii="Calisto MT" w:eastAsia="Times New Roman" w:hAnsi="Calisto MT" w:cs="Arial"/>
                <w:lang w:val="es-ES" w:eastAsia="es-MX"/>
              </w:rPr>
            </w:pPr>
          </w:p>
        </w:tc>
        <w:tc>
          <w:tcPr>
            <w:tcW w:w="3260" w:type="dxa"/>
            <w:shd w:val="clear" w:color="auto" w:fill="auto"/>
          </w:tcPr>
          <w:p w:rsidR="00B57086" w:rsidRPr="00E40449" w:rsidRDefault="00B57086" w:rsidP="001F6269">
            <w:pPr>
              <w:widowControl w:val="0"/>
              <w:kinsoku w:val="0"/>
              <w:overflowPunct w:val="0"/>
              <w:autoSpaceDE w:val="0"/>
              <w:autoSpaceDN w:val="0"/>
              <w:adjustRightInd w:val="0"/>
              <w:spacing w:after="0" w:line="240" w:lineRule="auto"/>
              <w:jc w:val="both"/>
              <w:rPr>
                <w:rFonts w:ascii="Calisto MT" w:hAnsi="Calisto MT" w:cs="Arial"/>
                <w:lang w:eastAsia="es-PA"/>
              </w:rPr>
            </w:pPr>
            <w:r w:rsidRPr="00E40449">
              <w:rPr>
                <w:rFonts w:ascii="Calisto MT" w:hAnsi="Calisto MT" w:cs="Arial"/>
                <w:lang w:eastAsia="es-PA"/>
              </w:rPr>
              <w:t>3.4.1. Revisión de las normativas existentes en la construcción, de modo que se garantice la accesibilidad de las personas con discapacidad.</w:t>
            </w:r>
          </w:p>
        </w:tc>
        <w:tc>
          <w:tcPr>
            <w:tcW w:w="3264" w:type="dxa"/>
            <w:vAlign w:val="center"/>
          </w:tcPr>
          <w:p w:rsidR="00B57086" w:rsidRPr="00E40449" w:rsidRDefault="00B57086" w:rsidP="00B500B8">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eastAsia="es-MX"/>
              </w:rPr>
              <w:t xml:space="preserve">Al 2019 </w:t>
            </w:r>
            <w:r w:rsidR="00B500B8" w:rsidRPr="00E40449">
              <w:rPr>
                <w:rFonts w:ascii="Calisto MT" w:eastAsia="Times New Roman" w:hAnsi="Calisto MT" w:cs="Arial"/>
                <w:lang w:eastAsia="es-MX"/>
              </w:rPr>
              <w:t>haber realizado</w:t>
            </w:r>
            <w:r w:rsidRPr="00E40449">
              <w:rPr>
                <w:rFonts w:ascii="Calisto MT" w:eastAsia="Times New Roman" w:hAnsi="Calisto MT" w:cs="Arial"/>
                <w:lang w:eastAsia="es-MX"/>
              </w:rPr>
              <w:t xml:space="preserve"> una </w:t>
            </w:r>
            <w:r w:rsidRPr="00E40449">
              <w:rPr>
                <w:rFonts w:ascii="Calisto MT" w:eastAsia="Times New Roman" w:hAnsi="Calisto MT" w:cs="Arial"/>
                <w:lang w:val="es-ES" w:eastAsia="es-MX"/>
              </w:rPr>
              <w:t xml:space="preserve">revisión de la normativa actual comparada con lo solicitado en la convención por los derechos de las personas con discapacidad a fin </w:t>
            </w:r>
            <w:r w:rsidR="00B500B8" w:rsidRPr="00E40449">
              <w:rPr>
                <w:rFonts w:ascii="Calisto MT" w:eastAsia="Times New Roman" w:hAnsi="Calisto MT" w:cs="Arial"/>
                <w:lang w:val="es-ES" w:eastAsia="es-MX"/>
              </w:rPr>
              <w:t>surtan adecuaciones</w:t>
            </w:r>
            <w:r w:rsidRPr="00E40449">
              <w:rPr>
                <w:rFonts w:ascii="Calisto MT" w:eastAsia="Times New Roman" w:hAnsi="Calisto MT" w:cs="Arial"/>
                <w:lang w:val="es-ES" w:eastAsia="es-MX"/>
              </w:rPr>
              <w:t xml:space="preserve"> que garanticen la accesibilidad de las personas con discapacidad en las nuevas construcciones, edificaciones, etc.</w:t>
            </w:r>
          </w:p>
        </w:tc>
        <w:tc>
          <w:tcPr>
            <w:tcW w:w="2662" w:type="dxa"/>
          </w:tcPr>
          <w:p w:rsidR="00B57086" w:rsidRPr="00E40449" w:rsidRDefault="00B500B8"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Normativa revisada y </w:t>
            </w:r>
            <w:r w:rsidR="00537615" w:rsidRPr="00E40449">
              <w:rPr>
                <w:rFonts w:ascii="Calisto MT" w:eastAsia="Times New Roman" w:hAnsi="Calisto MT" w:cs="Arial"/>
                <w:lang w:val="es-ES" w:eastAsia="es-MX"/>
              </w:rPr>
              <w:t>actualizada</w:t>
            </w:r>
            <w:r w:rsidRPr="00E40449">
              <w:rPr>
                <w:rFonts w:ascii="Calisto MT" w:eastAsia="Times New Roman" w:hAnsi="Calisto MT" w:cs="Arial"/>
                <w:lang w:val="es-ES" w:eastAsia="es-MX"/>
              </w:rPr>
              <w:t>.</w:t>
            </w:r>
          </w:p>
        </w:tc>
        <w:tc>
          <w:tcPr>
            <w:tcW w:w="2094" w:type="dxa"/>
            <w:shd w:val="clear" w:color="auto" w:fill="auto"/>
          </w:tcPr>
          <w:p w:rsidR="00B57086" w:rsidRPr="00E40449" w:rsidRDefault="00784ED8"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SENADIS-MOP -</w:t>
            </w:r>
            <w:r w:rsidR="00B57086" w:rsidRPr="00E40449">
              <w:rPr>
                <w:rFonts w:ascii="Calisto MT" w:eastAsia="Times New Roman" w:hAnsi="Calisto MT" w:cs="Arial"/>
                <w:lang w:val="es-ES" w:eastAsia="es-MX"/>
              </w:rPr>
              <w:t xml:space="preserve"> MIVIOT- BENEMÉRITO CUERPO DE BOMBEROS- MUNICIPIOS</w:t>
            </w:r>
          </w:p>
        </w:tc>
      </w:tr>
      <w:tr w:rsidR="00E40449" w:rsidRPr="00E40449" w:rsidTr="005F03A1">
        <w:trPr>
          <w:cantSplit/>
          <w:trHeight w:val="420"/>
        </w:trPr>
        <w:tc>
          <w:tcPr>
            <w:tcW w:w="2410" w:type="dxa"/>
            <w:vMerge/>
            <w:shd w:val="clear" w:color="auto" w:fill="auto"/>
          </w:tcPr>
          <w:p w:rsidR="00B57086" w:rsidRPr="00E40449" w:rsidRDefault="00B57086" w:rsidP="001F6269">
            <w:pPr>
              <w:numPr>
                <w:ilvl w:val="1"/>
                <w:numId w:val="16"/>
              </w:numPr>
              <w:spacing w:after="0" w:line="240" w:lineRule="auto"/>
              <w:ind w:left="0"/>
              <w:contextualSpacing/>
              <w:jc w:val="both"/>
              <w:rPr>
                <w:rFonts w:ascii="Calisto MT" w:eastAsia="Times New Roman" w:hAnsi="Calisto MT" w:cs="Arial"/>
                <w:lang w:val="es-ES" w:eastAsia="es-MX"/>
              </w:rPr>
            </w:pPr>
          </w:p>
        </w:tc>
        <w:tc>
          <w:tcPr>
            <w:tcW w:w="3260" w:type="dxa"/>
            <w:shd w:val="clear" w:color="auto" w:fill="auto"/>
          </w:tcPr>
          <w:p w:rsidR="00B57086" w:rsidRPr="00E40449" w:rsidRDefault="00B57086" w:rsidP="001F6269">
            <w:pPr>
              <w:widowControl w:val="0"/>
              <w:kinsoku w:val="0"/>
              <w:overflowPunct w:val="0"/>
              <w:autoSpaceDE w:val="0"/>
              <w:autoSpaceDN w:val="0"/>
              <w:adjustRightInd w:val="0"/>
              <w:spacing w:after="0" w:line="240" w:lineRule="auto"/>
              <w:jc w:val="both"/>
              <w:rPr>
                <w:rFonts w:ascii="Calisto MT" w:hAnsi="Calisto MT" w:cs="Arial"/>
                <w:lang w:eastAsia="es-PA"/>
              </w:rPr>
            </w:pPr>
            <w:r w:rsidRPr="00E40449">
              <w:rPr>
                <w:rFonts w:ascii="Calisto MT" w:hAnsi="Calisto MT" w:cs="Arial"/>
                <w:lang w:val="es-ES" w:eastAsia="es-PA"/>
              </w:rPr>
              <w:t>3.4.2.</w:t>
            </w:r>
            <w:r w:rsidRPr="00E40449">
              <w:rPr>
                <w:rFonts w:ascii="Calisto MT" w:hAnsi="Calisto MT" w:cs="Arial"/>
                <w:lang w:eastAsia="es-PA"/>
              </w:rPr>
              <w:t xml:space="preserve"> Creación de la ventanilla única, donde estén considerados los criterios que se deben cumplir para el acceso a la infraestructura para las personas con discapacidad. </w:t>
            </w:r>
          </w:p>
        </w:tc>
        <w:tc>
          <w:tcPr>
            <w:tcW w:w="3264" w:type="dxa"/>
            <w:vAlign w:val="center"/>
          </w:tcPr>
          <w:p w:rsidR="00B57086" w:rsidRPr="00E40449" w:rsidRDefault="00B57086" w:rsidP="00F9525F">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2019 </w:t>
            </w:r>
            <w:r w:rsidR="00534E43" w:rsidRPr="00E40449">
              <w:rPr>
                <w:rFonts w:ascii="Calisto MT" w:eastAsia="Times New Roman" w:hAnsi="Calisto MT" w:cs="Arial"/>
                <w:lang w:val="es-ES" w:eastAsia="es-MX"/>
              </w:rPr>
              <w:t>haber creado</w:t>
            </w:r>
            <w:r w:rsidRPr="00E40449">
              <w:rPr>
                <w:rFonts w:ascii="Calisto MT" w:eastAsia="Times New Roman" w:hAnsi="Calisto MT" w:cs="Arial"/>
                <w:lang w:val="es-ES" w:eastAsia="es-MX"/>
              </w:rPr>
              <w:t xml:space="preserve"> </w:t>
            </w:r>
            <w:r w:rsidR="00F9525F" w:rsidRPr="00E40449">
              <w:rPr>
                <w:rFonts w:ascii="Calisto MT" w:eastAsia="Times New Roman" w:hAnsi="Calisto MT" w:cs="Arial"/>
                <w:lang w:val="es-ES" w:eastAsia="es-MX"/>
              </w:rPr>
              <w:t>dos</w:t>
            </w:r>
            <w:r w:rsidR="00DA2809" w:rsidRPr="00E40449">
              <w:rPr>
                <w:rFonts w:ascii="Calisto MT" w:eastAsia="Times New Roman" w:hAnsi="Calisto MT" w:cs="Arial"/>
                <w:lang w:val="es-ES" w:eastAsia="es-MX"/>
              </w:rPr>
              <w:t xml:space="preserve"> ventanillas únicas</w:t>
            </w:r>
            <w:r w:rsidRPr="00E40449">
              <w:rPr>
                <w:rFonts w:ascii="Calisto MT" w:eastAsia="Times New Roman" w:hAnsi="Calisto MT" w:cs="Arial"/>
                <w:lang w:val="es-ES" w:eastAsia="es-MX"/>
              </w:rPr>
              <w:t xml:space="preserve"> en los municipios </w:t>
            </w:r>
            <w:r w:rsidR="00E345CE" w:rsidRPr="00E40449">
              <w:rPr>
                <w:rFonts w:ascii="Calisto MT" w:eastAsia="Times New Roman" w:hAnsi="Calisto MT" w:cs="Arial"/>
                <w:lang w:val="es-ES" w:eastAsia="es-MX"/>
              </w:rPr>
              <w:t xml:space="preserve">de </w:t>
            </w:r>
            <w:r w:rsidR="00DA2809" w:rsidRPr="00E40449">
              <w:rPr>
                <w:rFonts w:ascii="Calisto MT" w:eastAsia="Times New Roman" w:hAnsi="Calisto MT" w:cs="Arial"/>
                <w:lang w:val="es-ES" w:eastAsia="es-MX"/>
              </w:rPr>
              <w:t>Panamá Oeste</w:t>
            </w:r>
            <w:r w:rsidR="00F9525F" w:rsidRPr="00E40449">
              <w:rPr>
                <w:rFonts w:ascii="Calisto MT" w:eastAsia="Times New Roman" w:hAnsi="Calisto MT" w:cs="Arial"/>
                <w:lang w:val="es-ES" w:eastAsia="es-MX"/>
              </w:rPr>
              <w:t xml:space="preserve"> y San Miguelito. </w:t>
            </w:r>
          </w:p>
        </w:tc>
        <w:tc>
          <w:tcPr>
            <w:tcW w:w="2662" w:type="dxa"/>
          </w:tcPr>
          <w:p w:rsidR="00B57086" w:rsidRPr="00E40449" w:rsidRDefault="00F9525F" w:rsidP="00DA280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Dos </w:t>
            </w:r>
            <w:r w:rsidR="008A622F" w:rsidRPr="00E40449">
              <w:rPr>
                <w:rFonts w:ascii="Calisto MT" w:eastAsia="Times New Roman" w:hAnsi="Calisto MT" w:cs="Arial"/>
                <w:lang w:val="es-ES" w:eastAsia="es-MX"/>
              </w:rPr>
              <w:t>ventanillas</w:t>
            </w:r>
            <w:r w:rsidR="00537615" w:rsidRPr="00E40449">
              <w:rPr>
                <w:rFonts w:ascii="Calisto MT" w:eastAsia="Times New Roman" w:hAnsi="Calisto MT" w:cs="Arial"/>
                <w:lang w:val="es-ES" w:eastAsia="es-MX"/>
              </w:rPr>
              <w:t xml:space="preserve"> úni</w:t>
            </w:r>
            <w:r w:rsidR="008A622F" w:rsidRPr="00E40449">
              <w:rPr>
                <w:rFonts w:ascii="Calisto MT" w:eastAsia="Times New Roman" w:hAnsi="Calisto MT" w:cs="Arial"/>
                <w:lang w:val="es-ES" w:eastAsia="es-MX"/>
              </w:rPr>
              <w:t xml:space="preserve">cas creadas y en funcionamiento </w:t>
            </w:r>
            <w:r w:rsidR="00DA2809" w:rsidRPr="00E40449">
              <w:rPr>
                <w:rFonts w:ascii="Calisto MT" w:eastAsia="Times New Roman" w:hAnsi="Calisto MT" w:cs="Arial"/>
                <w:lang w:val="es-ES" w:eastAsia="es-MX"/>
              </w:rPr>
              <w:t xml:space="preserve"> </w:t>
            </w:r>
            <w:r w:rsidR="008A622F" w:rsidRPr="00E40449">
              <w:rPr>
                <w:rFonts w:ascii="Calisto MT" w:eastAsia="Times New Roman" w:hAnsi="Calisto MT" w:cs="Arial"/>
                <w:lang w:val="es-ES" w:eastAsia="es-MX"/>
              </w:rPr>
              <w:t xml:space="preserve"> </w:t>
            </w:r>
          </w:p>
        </w:tc>
        <w:tc>
          <w:tcPr>
            <w:tcW w:w="209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MOP-MIVIOT- MINGOB-MUNICIPIOS</w:t>
            </w:r>
          </w:p>
        </w:tc>
      </w:tr>
      <w:tr w:rsidR="00E40449" w:rsidRPr="00E40449" w:rsidTr="005F03A1">
        <w:trPr>
          <w:cantSplit/>
          <w:trHeight w:val="282"/>
        </w:trPr>
        <w:tc>
          <w:tcPr>
            <w:tcW w:w="2410" w:type="dxa"/>
            <w:vMerge/>
            <w:shd w:val="clear" w:color="auto" w:fill="auto"/>
          </w:tcPr>
          <w:p w:rsidR="00B57086" w:rsidRPr="00E40449" w:rsidRDefault="00B57086" w:rsidP="001F6269">
            <w:pPr>
              <w:numPr>
                <w:ilvl w:val="1"/>
                <w:numId w:val="18"/>
              </w:numPr>
              <w:spacing w:after="0" w:line="240" w:lineRule="auto"/>
              <w:ind w:left="0"/>
              <w:contextualSpacing/>
              <w:jc w:val="both"/>
              <w:rPr>
                <w:rFonts w:ascii="Calisto MT" w:eastAsia="Times New Roman" w:hAnsi="Calisto MT" w:cs="Arial"/>
                <w:lang w:val="es-ES" w:eastAsia="es-MX"/>
              </w:rPr>
            </w:pPr>
          </w:p>
        </w:tc>
        <w:tc>
          <w:tcPr>
            <w:tcW w:w="3260" w:type="dxa"/>
            <w:shd w:val="clear" w:color="auto" w:fill="auto"/>
          </w:tcPr>
          <w:p w:rsidR="00B57086" w:rsidRPr="00E40449" w:rsidRDefault="00B57086" w:rsidP="001F6269">
            <w:pPr>
              <w:widowControl w:val="0"/>
              <w:kinsoku w:val="0"/>
              <w:overflowPunct w:val="0"/>
              <w:autoSpaceDE w:val="0"/>
              <w:autoSpaceDN w:val="0"/>
              <w:adjustRightInd w:val="0"/>
              <w:spacing w:after="0" w:line="240" w:lineRule="auto"/>
              <w:jc w:val="both"/>
              <w:rPr>
                <w:rFonts w:ascii="Calisto MT" w:hAnsi="Calisto MT" w:cs="Arial"/>
                <w:lang w:eastAsia="es-PA"/>
              </w:rPr>
            </w:pPr>
            <w:r w:rsidRPr="00E40449">
              <w:rPr>
                <w:rFonts w:ascii="Calisto MT" w:hAnsi="Calisto MT" w:cs="Arial"/>
                <w:lang w:val="es-ES" w:eastAsia="es-PA"/>
              </w:rPr>
              <w:t>3.4.3.</w:t>
            </w:r>
            <w:r w:rsidRPr="00E40449">
              <w:rPr>
                <w:rFonts w:ascii="Calisto MT" w:hAnsi="Calisto MT" w:cs="Arial"/>
                <w:lang w:eastAsia="es-PA"/>
              </w:rPr>
              <w:t xml:space="preserve"> Adaptaciones en los medios de transporte masivo, para que las personas con discapacidad puedan movilizarse con normalidad y seguridad.</w:t>
            </w:r>
          </w:p>
        </w:tc>
        <w:tc>
          <w:tcPr>
            <w:tcW w:w="3264" w:type="dxa"/>
            <w:vAlign w:val="center"/>
          </w:tcPr>
          <w:p w:rsidR="00B57086" w:rsidRPr="00E40449" w:rsidRDefault="00B9397A" w:rsidP="00F9525F">
            <w:pPr>
              <w:spacing w:after="0" w:line="240" w:lineRule="auto"/>
              <w:jc w:val="both"/>
              <w:rPr>
                <w:rFonts w:ascii="Calisto MT" w:eastAsia="Times New Roman" w:hAnsi="Calisto MT" w:cs="Arial"/>
                <w:lang w:eastAsia="es-MX"/>
              </w:rPr>
            </w:pPr>
            <w:r w:rsidRPr="00E40449">
              <w:rPr>
                <w:rFonts w:ascii="Calisto MT" w:eastAsia="Times New Roman" w:hAnsi="Calisto MT" w:cs="Arial"/>
                <w:lang w:eastAsia="es-MX"/>
              </w:rPr>
              <w:t xml:space="preserve">A diciembre de 2017 haber realizado un </w:t>
            </w:r>
            <w:r w:rsidR="00E67346" w:rsidRPr="00E40449">
              <w:rPr>
                <w:rFonts w:ascii="Calisto MT" w:eastAsia="Times New Roman" w:hAnsi="Calisto MT" w:cs="Arial"/>
                <w:lang w:eastAsia="es-MX"/>
              </w:rPr>
              <w:t>estudio</w:t>
            </w:r>
            <w:r w:rsidRPr="00E40449">
              <w:rPr>
                <w:rFonts w:ascii="Calisto MT" w:eastAsia="Times New Roman" w:hAnsi="Calisto MT" w:cs="Arial"/>
                <w:lang w:eastAsia="es-MX"/>
              </w:rPr>
              <w:t xml:space="preserve"> sobre</w:t>
            </w:r>
            <w:r w:rsidR="0018472C" w:rsidRPr="00E40449">
              <w:rPr>
                <w:rFonts w:ascii="Calisto MT" w:eastAsia="Times New Roman" w:hAnsi="Calisto MT" w:cs="Arial"/>
                <w:lang w:eastAsia="es-MX"/>
              </w:rPr>
              <w:t xml:space="preserve"> </w:t>
            </w:r>
            <w:r w:rsidR="00D77900" w:rsidRPr="00E40449">
              <w:rPr>
                <w:rFonts w:ascii="Calisto MT" w:eastAsia="Times New Roman" w:hAnsi="Calisto MT" w:cs="Arial"/>
                <w:lang w:eastAsia="es-MX"/>
              </w:rPr>
              <w:t xml:space="preserve">la accesibilidad </w:t>
            </w:r>
            <w:r w:rsidR="00F9525F" w:rsidRPr="00E40449">
              <w:rPr>
                <w:rFonts w:ascii="Calisto MT" w:eastAsia="Times New Roman" w:hAnsi="Calisto MT" w:cs="Arial"/>
                <w:lang w:eastAsia="es-MX"/>
              </w:rPr>
              <w:t xml:space="preserve">del Metro y metrobús </w:t>
            </w:r>
            <w:r w:rsidR="00D77900" w:rsidRPr="00E40449">
              <w:rPr>
                <w:rFonts w:ascii="Calisto MT" w:eastAsia="Times New Roman" w:hAnsi="Calisto MT" w:cs="Arial"/>
                <w:lang w:eastAsia="es-MX"/>
              </w:rPr>
              <w:t>en la ciudad de Panam</w:t>
            </w:r>
            <w:r w:rsidR="00F9525F" w:rsidRPr="00E40449">
              <w:rPr>
                <w:rFonts w:ascii="Calisto MT" w:eastAsia="Times New Roman" w:hAnsi="Calisto MT" w:cs="Arial"/>
                <w:lang w:eastAsia="es-MX"/>
              </w:rPr>
              <w:t xml:space="preserve">á </w:t>
            </w:r>
            <w:r w:rsidR="00D77900" w:rsidRPr="00E40449">
              <w:rPr>
                <w:rFonts w:ascii="Calisto MT" w:eastAsia="Times New Roman" w:hAnsi="Calisto MT" w:cs="Arial"/>
                <w:lang w:eastAsia="es-MX"/>
              </w:rPr>
              <w:t xml:space="preserve">y </w:t>
            </w:r>
            <w:r w:rsidR="0018472C" w:rsidRPr="00E40449">
              <w:rPr>
                <w:rFonts w:ascii="Calisto MT" w:eastAsia="Times New Roman" w:hAnsi="Calisto MT" w:cs="Arial"/>
                <w:lang w:eastAsia="es-MX"/>
              </w:rPr>
              <w:t>la</w:t>
            </w:r>
            <w:r w:rsidR="00D77900" w:rsidRPr="00E40449">
              <w:rPr>
                <w:rFonts w:ascii="Calisto MT" w:eastAsia="Times New Roman" w:hAnsi="Calisto MT" w:cs="Arial"/>
                <w:lang w:eastAsia="es-MX"/>
              </w:rPr>
              <w:t xml:space="preserve">s adaptaciones </w:t>
            </w:r>
            <w:r w:rsidR="00F9525F" w:rsidRPr="00E40449">
              <w:rPr>
                <w:rFonts w:ascii="Calisto MT" w:eastAsia="Times New Roman" w:hAnsi="Calisto MT" w:cs="Arial"/>
                <w:lang w:eastAsia="es-MX"/>
              </w:rPr>
              <w:t xml:space="preserve"> realizadas. </w:t>
            </w:r>
            <w:r w:rsidR="00D77900" w:rsidRPr="00E40449">
              <w:rPr>
                <w:rFonts w:ascii="Calisto MT" w:eastAsia="Times New Roman" w:hAnsi="Calisto MT" w:cs="Arial"/>
                <w:lang w:eastAsia="es-MX"/>
              </w:rPr>
              <w:t xml:space="preserve"> </w:t>
            </w:r>
          </w:p>
        </w:tc>
        <w:tc>
          <w:tcPr>
            <w:tcW w:w="2662" w:type="dxa"/>
          </w:tcPr>
          <w:p w:rsidR="00F9525F" w:rsidRPr="00E40449" w:rsidRDefault="00F9525F" w:rsidP="00F9525F">
            <w:pPr>
              <w:spacing w:after="0" w:line="240" w:lineRule="auto"/>
              <w:jc w:val="center"/>
              <w:rPr>
                <w:rFonts w:ascii="Calisto MT" w:eastAsia="Times New Roman" w:hAnsi="Calisto MT" w:cs="Arial"/>
                <w:lang w:eastAsia="es-MX"/>
              </w:rPr>
            </w:pPr>
            <w:r w:rsidRPr="00E40449">
              <w:rPr>
                <w:rFonts w:ascii="Calisto MT" w:eastAsia="Times New Roman" w:hAnsi="Calisto MT" w:cs="Arial"/>
                <w:lang w:eastAsia="es-MX"/>
              </w:rPr>
              <w:t>Estudio realizado</w:t>
            </w:r>
          </w:p>
          <w:p w:rsidR="00F9525F" w:rsidRPr="00E40449" w:rsidRDefault="00F9525F" w:rsidP="00F9525F">
            <w:pPr>
              <w:spacing w:after="0" w:line="240" w:lineRule="auto"/>
              <w:jc w:val="center"/>
              <w:rPr>
                <w:rFonts w:ascii="Calisto MT" w:eastAsia="Times New Roman" w:hAnsi="Calisto MT" w:cs="Arial"/>
                <w:lang w:eastAsia="es-MX"/>
              </w:rPr>
            </w:pPr>
          </w:p>
          <w:p w:rsidR="00F9525F" w:rsidRPr="00E40449" w:rsidRDefault="00F9525F" w:rsidP="00F9525F">
            <w:pPr>
              <w:spacing w:after="0" w:line="240" w:lineRule="auto"/>
              <w:rPr>
                <w:rFonts w:ascii="Calisto MT" w:eastAsia="Times New Roman" w:hAnsi="Calisto MT" w:cs="Arial"/>
                <w:lang w:eastAsia="es-MX"/>
              </w:rPr>
            </w:pPr>
          </w:p>
          <w:p w:rsidR="00E67346" w:rsidRPr="00E40449" w:rsidRDefault="00E67346" w:rsidP="00E67346">
            <w:pPr>
              <w:rPr>
                <w:rFonts w:ascii="Calisto MT" w:eastAsia="Times New Roman" w:hAnsi="Calisto MT" w:cs="Arial"/>
                <w:lang w:eastAsia="es-MX"/>
              </w:rPr>
            </w:pPr>
          </w:p>
          <w:p w:rsidR="00B57086" w:rsidRPr="00E40449" w:rsidRDefault="00E67346" w:rsidP="00E67346">
            <w:pPr>
              <w:jc w:val="center"/>
              <w:rPr>
                <w:rFonts w:ascii="Calisto MT" w:eastAsia="Times New Roman" w:hAnsi="Calisto MT" w:cs="Arial"/>
                <w:lang w:eastAsia="es-MX"/>
              </w:rPr>
            </w:pPr>
            <w:r w:rsidRPr="00E40449">
              <w:rPr>
                <w:rFonts w:ascii="Calisto MT" w:eastAsia="Times New Roman" w:hAnsi="Calisto MT" w:cs="Arial"/>
                <w:lang w:eastAsia="es-MX"/>
              </w:rPr>
              <w:t xml:space="preserve"> </w:t>
            </w:r>
          </w:p>
        </w:tc>
        <w:tc>
          <w:tcPr>
            <w:tcW w:w="2094" w:type="dxa"/>
            <w:shd w:val="clear" w:color="auto" w:fill="auto"/>
          </w:tcPr>
          <w:p w:rsidR="00B57086" w:rsidRPr="00E40449" w:rsidRDefault="00784ED8"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ATTT</w:t>
            </w:r>
            <w:r w:rsidR="00B57086" w:rsidRPr="00E40449">
              <w:rPr>
                <w:rFonts w:ascii="Calisto MT" w:eastAsia="Times New Roman" w:hAnsi="Calisto MT" w:cs="Arial"/>
                <w:lang w:val="es-ES" w:eastAsia="es-MX"/>
              </w:rPr>
              <w:t>-</w:t>
            </w:r>
            <w:r w:rsidRPr="00E40449">
              <w:rPr>
                <w:rFonts w:ascii="Calisto MT" w:eastAsia="Times New Roman" w:hAnsi="Calisto MT" w:cs="Arial"/>
                <w:lang w:val="es-ES" w:eastAsia="es-MX"/>
              </w:rPr>
              <w:t xml:space="preserve"> MINGOB</w:t>
            </w:r>
          </w:p>
        </w:tc>
      </w:tr>
      <w:tr w:rsidR="00E40449" w:rsidRPr="00E40449" w:rsidTr="005F03A1">
        <w:trPr>
          <w:trHeight w:val="2162"/>
        </w:trPr>
        <w:tc>
          <w:tcPr>
            <w:tcW w:w="2410" w:type="dxa"/>
            <w:vMerge w:val="restart"/>
            <w:shd w:val="clear" w:color="auto" w:fill="auto"/>
          </w:tcPr>
          <w:p w:rsidR="00B57086" w:rsidRPr="00E40449" w:rsidRDefault="00B57086" w:rsidP="001F6269">
            <w:pPr>
              <w:spacing w:after="0" w:line="240" w:lineRule="auto"/>
              <w:contextualSpacing/>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3.5. Promover la utilización de dispositivos tecnológicos, así como de medios de comunicación alternativos para las personas con discapacidad en los </w:t>
            </w:r>
            <w:r w:rsidRPr="00E40449">
              <w:rPr>
                <w:rFonts w:ascii="Calisto MT" w:eastAsia="Times New Roman" w:hAnsi="Calisto MT" w:cs="Arial"/>
                <w:lang w:val="es-ES" w:eastAsia="es-MX"/>
              </w:rPr>
              <w:lastRenderedPageBreak/>
              <w:t>diferentes servicios públicos que permitan su autonomía e independencia en el ejercicio de sus derechos.</w:t>
            </w:r>
          </w:p>
        </w:tc>
        <w:tc>
          <w:tcPr>
            <w:tcW w:w="3260" w:type="dxa"/>
            <w:shd w:val="clear" w:color="auto" w:fill="auto"/>
          </w:tcPr>
          <w:p w:rsidR="00B57086" w:rsidRPr="00E40449" w:rsidRDefault="00B57086" w:rsidP="001F6269">
            <w:pPr>
              <w:widowControl w:val="0"/>
              <w:kinsoku w:val="0"/>
              <w:overflowPunct w:val="0"/>
              <w:autoSpaceDE w:val="0"/>
              <w:autoSpaceDN w:val="0"/>
              <w:adjustRightInd w:val="0"/>
              <w:spacing w:after="0" w:line="240" w:lineRule="auto"/>
              <w:jc w:val="both"/>
              <w:rPr>
                <w:rFonts w:ascii="Calisto MT" w:hAnsi="Calisto MT" w:cs="Arial"/>
                <w:lang w:eastAsia="es-PA"/>
              </w:rPr>
            </w:pPr>
            <w:r w:rsidRPr="00E40449">
              <w:rPr>
                <w:rFonts w:ascii="Calisto MT" w:hAnsi="Calisto MT" w:cs="Arial"/>
                <w:lang w:val="es-ES" w:eastAsia="es-PA"/>
              </w:rPr>
              <w:lastRenderedPageBreak/>
              <w:t>3.5.1.</w:t>
            </w:r>
            <w:r w:rsidRPr="00E40449">
              <w:rPr>
                <w:rFonts w:ascii="Calisto MT" w:hAnsi="Calisto MT" w:cs="Arial"/>
                <w:lang w:eastAsia="es-PA"/>
              </w:rPr>
              <w:t xml:space="preserve"> Capacitar a las personas con discapacidad en la utilización de la tecnología de información y comunicación TICS, que faciliten una vida independiente y su participación plena en la comunidad.</w:t>
            </w:r>
          </w:p>
        </w:tc>
        <w:tc>
          <w:tcPr>
            <w:tcW w:w="3264" w:type="dxa"/>
            <w:vAlign w:val="center"/>
          </w:tcPr>
          <w:p w:rsidR="00B57086" w:rsidRPr="00E40449" w:rsidRDefault="00B57086"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2019 se han formalizado, en las diferentes provincias,  cursos bimestrales de capacitación en la utilización de la tecnología de información y comunicación TICS dirigidos a la población con discapacidad de manera tal que se promueva una vida </w:t>
            </w:r>
            <w:r w:rsidRPr="00E40449">
              <w:rPr>
                <w:rFonts w:ascii="Calisto MT" w:eastAsia="Times New Roman" w:hAnsi="Calisto MT" w:cs="Arial"/>
                <w:lang w:val="es-ES" w:eastAsia="es-MX"/>
              </w:rPr>
              <w:lastRenderedPageBreak/>
              <w:t>independiente y su  participación plena en la comunidad.</w:t>
            </w:r>
          </w:p>
        </w:tc>
        <w:tc>
          <w:tcPr>
            <w:tcW w:w="2662" w:type="dxa"/>
          </w:tcPr>
          <w:p w:rsidR="00B57086" w:rsidRPr="00E40449" w:rsidRDefault="00087B21" w:rsidP="00087B21">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lastRenderedPageBreak/>
              <w:t xml:space="preserve">Número de </w:t>
            </w:r>
            <w:r w:rsidR="00A825D5" w:rsidRPr="00E40449">
              <w:rPr>
                <w:rFonts w:ascii="Calisto MT" w:eastAsia="Times New Roman" w:hAnsi="Calisto MT" w:cs="Arial"/>
                <w:lang w:val="es-ES" w:eastAsia="es-MX"/>
              </w:rPr>
              <w:t xml:space="preserve">personas </w:t>
            </w:r>
            <w:r w:rsidRPr="00E40449">
              <w:rPr>
                <w:rFonts w:ascii="Calisto MT" w:eastAsia="Times New Roman" w:hAnsi="Calisto MT" w:cs="Arial"/>
                <w:lang w:val="es-ES" w:eastAsia="es-MX"/>
              </w:rPr>
              <w:t>con discapacidad entrenadas en TIC´s</w:t>
            </w:r>
          </w:p>
        </w:tc>
        <w:tc>
          <w:tcPr>
            <w:tcW w:w="209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AIG- IPHE-SENADIS-SENACYT</w:t>
            </w:r>
          </w:p>
        </w:tc>
      </w:tr>
      <w:tr w:rsidR="00E40449" w:rsidRPr="00E40449" w:rsidTr="005F03A1">
        <w:trPr>
          <w:trHeight w:val="2135"/>
        </w:trPr>
        <w:tc>
          <w:tcPr>
            <w:tcW w:w="2410" w:type="dxa"/>
            <w:vMerge/>
            <w:shd w:val="clear" w:color="auto" w:fill="auto"/>
          </w:tcPr>
          <w:p w:rsidR="00B57086" w:rsidRPr="00E40449" w:rsidRDefault="00B57086" w:rsidP="001F6269">
            <w:pPr>
              <w:spacing w:after="0" w:line="240" w:lineRule="auto"/>
              <w:contextualSpacing/>
              <w:jc w:val="both"/>
              <w:rPr>
                <w:rFonts w:ascii="Calisto MT" w:eastAsia="Times New Roman" w:hAnsi="Calisto MT" w:cs="Arial"/>
                <w:lang w:val="es-ES" w:eastAsia="es-MX"/>
              </w:rPr>
            </w:pPr>
          </w:p>
        </w:tc>
        <w:tc>
          <w:tcPr>
            <w:tcW w:w="3260" w:type="dxa"/>
            <w:shd w:val="clear" w:color="auto" w:fill="auto"/>
          </w:tcPr>
          <w:p w:rsidR="00B57086" w:rsidRPr="00E40449" w:rsidRDefault="00B57086" w:rsidP="001F6269">
            <w:pPr>
              <w:widowControl w:val="0"/>
              <w:kinsoku w:val="0"/>
              <w:overflowPunct w:val="0"/>
              <w:autoSpaceDE w:val="0"/>
              <w:autoSpaceDN w:val="0"/>
              <w:adjustRightInd w:val="0"/>
              <w:spacing w:after="0" w:line="240" w:lineRule="auto"/>
              <w:jc w:val="both"/>
              <w:rPr>
                <w:rFonts w:ascii="Calisto MT" w:hAnsi="Calisto MT" w:cs="Arial"/>
                <w:lang w:eastAsia="es-PA"/>
              </w:rPr>
            </w:pPr>
            <w:r w:rsidRPr="00E40449">
              <w:rPr>
                <w:rFonts w:ascii="Calisto MT" w:hAnsi="Calisto MT" w:cs="Arial"/>
                <w:lang w:val="es-ES" w:eastAsia="es-PA"/>
              </w:rPr>
              <w:t>3.5.2.</w:t>
            </w:r>
            <w:r w:rsidRPr="00E40449">
              <w:rPr>
                <w:rFonts w:ascii="Calisto MT" w:hAnsi="Calisto MT" w:cs="Arial"/>
                <w:lang w:eastAsia="es-PA"/>
              </w:rPr>
              <w:t xml:space="preserve"> Capacitar a las personas con discapacidad en la utilización de la tecnología de información y comunicación TICS, que faciliten una vida independiente y su participación plena en la comunidad.</w:t>
            </w:r>
          </w:p>
          <w:p w:rsidR="00B57086" w:rsidRPr="00E40449" w:rsidRDefault="00B57086" w:rsidP="001F6269">
            <w:pPr>
              <w:widowControl w:val="0"/>
              <w:kinsoku w:val="0"/>
              <w:overflowPunct w:val="0"/>
              <w:autoSpaceDE w:val="0"/>
              <w:autoSpaceDN w:val="0"/>
              <w:adjustRightInd w:val="0"/>
              <w:spacing w:after="0" w:line="240" w:lineRule="auto"/>
              <w:jc w:val="both"/>
              <w:rPr>
                <w:rFonts w:ascii="Calisto MT" w:hAnsi="Calisto MT" w:cs="Arial"/>
                <w:lang w:eastAsia="es-PA"/>
              </w:rPr>
            </w:pPr>
          </w:p>
        </w:tc>
        <w:tc>
          <w:tcPr>
            <w:tcW w:w="3264" w:type="dxa"/>
            <w:vAlign w:val="center"/>
          </w:tcPr>
          <w:p w:rsidR="00B57086" w:rsidRPr="00E40449" w:rsidRDefault="009A4A27"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2019 se han formalizado, en las diferentes provincias,  cursos bimestrales de capacitación en la utilización de la tecnología de información y comunicación TICS dirigidos a la población con discapacidad de manera tal que se promueva una vida independiente y su  participación plena en la comunidad.</w:t>
            </w:r>
          </w:p>
        </w:tc>
        <w:tc>
          <w:tcPr>
            <w:tcW w:w="2662" w:type="dxa"/>
          </w:tcPr>
          <w:p w:rsidR="00B57086" w:rsidRPr="00E40449" w:rsidRDefault="009A4A27" w:rsidP="00087B21">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Cantidad de cursos </w:t>
            </w:r>
            <w:r w:rsidR="00087B21" w:rsidRPr="00E40449">
              <w:rPr>
                <w:rFonts w:ascii="Calisto MT" w:eastAsia="Times New Roman" w:hAnsi="Calisto MT" w:cs="Arial"/>
                <w:lang w:val="es-ES" w:eastAsia="es-MX"/>
              </w:rPr>
              <w:t>realizados</w:t>
            </w:r>
          </w:p>
        </w:tc>
        <w:tc>
          <w:tcPr>
            <w:tcW w:w="209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AIG-IPHE-SENADIS-SENACYT</w:t>
            </w:r>
          </w:p>
        </w:tc>
      </w:tr>
      <w:tr w:rsidR="00E40449" w:rsidRPr="00E40449" w:rsidTr="005F03A1">
        <w:trPr>
          <w:trHeight w:val="1651"/>
        </w:trPr>
        <w:tc>
          <w:tcPr>
            <w:tcW w:w="2410" w:type="dxa"/>
            <w:vMerge w:val="restart"/>
            <w:shd w:val="clear" w:color="auto" w:fill="auto"/>
          </w:tcPr>
          <w:p w:rsidR="00B57086" w:rsidRPr="00E40449" w:rsidRDefault="00B57086" w:rsidP="001F6269">
            <w:pPr>
              <w:spacing w:after="0" w:line="240" w:lineRule="auto"/>
              <w:contextualSpacing/>
              <w:jc w:val="both"/>
              <w:rPr>
                <w:rFonts w:ascii="Calisto MT" w:eastAsia="Times New Roman" w:hAnsi="Calisto MT" w:cs="Arial"/>
                <w:lang w:val="es-ES" w:eastAsia="es-MX"/>
              </w:rPr>
            </w:pPr>
            <w:r w:rsidRPr="00E40449">
              <w:rPr>
                <w:rFonts w:ascii="Calisto MT" w:eastAsia="Times New Roman" w:hAnsi="Calisto MT" w:cs="Arial"/>
                <w:lang w:val="es-ES" w:eastAsia="es-MX"/>
              </w:rPr>
              <w:t>3.6 Formular normas especiales dirigidas a propiciar la permanencia en el empleo e las personas con discapacidad y sus familias.</w:t>
            </w:r>
          </w:p>
        </w:tc>
        <w:tc>
          <w:tcPr>
            <w:tcW w:w="3260" w:type="dxa"/>
            <w:shd w:val="clear" w:color="auto" w:fill="auto"/>
          </w:tcPr>
          <w:p w:rsidR="00B57086" w:rsidRPr="00E40449" w:rsidRDefault="00B57086" w:rsidP="001F6269">
            <w:pPr>
              <w:widowControl w:val="0"/>
              <w:kinsoku w:val="0"/>
              <w:overflowPunct w:val="0"/>
              <w:autoSpaceDE w:val="0"/>
              <w:autoSpaceDN w:val="0"/>
              <w:adjustRightInd w:val="0"/>
              <w:spacing w:after="0" w:line="240" w:lineRule="auto"/>
              <w:jc w:val="both"/>
              <w:rPr>
                <w:rFonts w:ascii="Calisto MT" w:hAnsi="Calisto MT" w:cs="Arial"/>
                <w:lang w:eastAsia="es-PA"/>
              </w:rPr>
            </w:pPr>
            <w:r w:rsidRPr="00E40449">
              <w:rPr>
                <w:rFonts w:ascii="Calisto MT" w:hAnsi="Calisto MT" w:cs="Arial"/>
                <w:lang w:val="es-ES" w:eastAsia="es-PA"/>
              </w:rPr>
              <w:t>3.6.1.</w:t>
            </w:r>
            <w:r w:rsidRPr="00E40449">
              <w:rPr>
                <w:rFonts w:ascii="Calisto MT" w:hAnsi="Calisto MT" w:cs="Arial"/>
                <w:lang w:eastAsia="es-PA"/>
              </w:rPr>
              <w:t xml:space="preserve"> Formulación de normativas que aseguren la reserva de plazas para personas con discapacidad, sus padres o tutores, en la ejecución de programas de formación para el empleo.</w:t>
            </w:r>
          </w:p>
        </w:tc>
        <w:tc>
          <w:tcPr>
            <w:tcW w:w="3264" w:type="dxa"/>
            <w:vAlign w:val="center"/>
          </w:tcPr>
          <w:p w:rsidR="00B57086" w:rsidRPr="00E40449" w:rsidRDefault="00B57086"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2019 se ha impulsado la aprobación de normativa que </w:t>
            </w:r>
            <w:r w:rsidRPr="00E40449">
              <w:rPr>
                <w:rFonts w:ascii="Calisto MT" w:hAnsi="Calisto MT" w:cs="Arial"/>
                <w:lang w:eastAsia="es-PA"/>
              </w:rPr>
              <w:t>asegure la reserva de plazas para personas con discapacidad, sus padres o tutores, en la ejecución de programas de formación para el empleo.</w:t>
            </w:r>
          </w:p>
        </w:tc>
        <w:tc>
          <w:tcPr>
            <w:tcW w:w="2662" w:type="dxa"/>
          </w:tcPr>
          <w:p w:rsidR="00B57086" w:rsidRPr="00E40449" w:rsidRDefault="00C77ECE"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Normativa adecuada</w:t>
            </w:r>
            <w:r w:rsidR="00F62F1E" w:rsidRPr="00E40449">
              <w:rPr>
                <w:rFonts w:ascii="Calisto MT" w:eastAsia="Times New Roman" w:hAnsi="Calisto MT" w:cs="Arial"/>
                <w:lang w:val="es-ES" w:eastAsia="es-MX"/>
              </w:rPr>
              <w:t>.</w:t>
            </w:r>
          </w:p>
        </w:tc>
        <w:tc>
          <w:tcPr>
            <w:tcW w:w="2094" w:type="dxa"/>
            <w:shd w:val="clear" w:color="auto" w:fill="auto"/>
          </w:tcPr>
          <w:p w:rsidR="00B57086" w:rsidRPr="00E40449" w:rsidRDefault="00C667B1"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MITRADEL- ASAMBLEA NACIONAL</w:t>
            </w:r>
          </w:p>
        </w:tc>
      </w:tr>
      <w:tr w:rsidR="00E40449" w:rsidRPr="00E40449" w:rsidTr="005F03A1">
        <w:trPr>
          <w:trHeight w:val="1485"/>
        </w:trPr>
        <w:tc>
          <w:tcPr>
            <w:tcW w:w="2410" w:type="dxa"/>
            <w:vMerge/>
            <w:shd w:val="clear" w:color="auto" w:fill="auto"/>
          </w:tcPr>
          <w:p w:rsidR="00B57086" w:rsidRPr="00E40449" w:rsidRDefault="00B57086" w:rsidP="001F6269">
            <w:pPr>
              <w:spacing w:after="0" w:line="240" w:lineRule="auto"/>
              <w:contextualSpacing/>
              <w:jc w:val="both"/>
              <w:rPr>
                <w:rFonts w:ascii="Calisto MT" w:eastAsia="Times New Roman" w:hAnsi="Calisto MT" w:cs="Arial"/>
                <w:lang w:val="es-ES" w:eastAsia="es-MX"/>
              </w:rPr>
            </w:pPr>
          </w:p>
        </w:tc>
        <w:tc>
          <w:tcPr>
            <w:tcW w:w="3260" w:type="dxa"/>
            <w:shd w:val="clear" w:color="auto" w:fill="auto"/>
          </w:tcPr>
          <w:p w:rsidR="00B57086" w:rsidRPr="00E40449" w:rsidRDefault="00B57086" w:rsidP="001F6269">
            <w:pPr>
              <w:widowControl w:val="0"/>
              <w:kinsoku w:val="0"/>
              <w:overflowPunct w:val="0"/>
              <w:autoSpaceDE w:val="0"/>
              <w:autoSpaceDN w:val="0"/>
              <w:adjustRightInd w:val="0"/>
              <w:spacing w:after="0" w:line="240" w:lineRule="auto"/>
              <w:jc w:val="both"/>
              <w:rPr>
                <w:rFonts w:ascii="Calisto MT" w:hAnsi="Calisto MT" w:cs="Arial"/>
                <w:lang w:eastAsia="es-PA"/>
              </w:rPr>
            </w:pPr>
            <w:r w:rsidRPr="00E40449">
              <w:rPr>
                <w:rFonts w:ascii="Calisto MT" w:hAnsi="Calisto MT" w:cs="Arial"/>
                <w:lang w:eastAsia="es-PA"/>
              </w:rPr>
              <w:t>3.6.2. Impulso de una ley que establezca la permanencia de las personas con discapacidad en sus puestos de trabajo, luego de dos años de servicio consecutivo.</w:t>
            </w:r>
          </w:p>
        </w:tc>
        <w:tc>
          <w:tcPr>
            <w:tcW w:w="3264" w:type="dxa"/>
            <w:vAlign w:val="center"/>
          </w:tcPr>
          <w:p w:rsidR="00B57086" w:rsidRPr="00E40449" w:rsidRDefault="00B57086" w:rsidP="00087B21">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w:t>
            </w:r>
            <w:r w:rsidR="00C77ECE" w:rsidRPr="00E40449">
              <w:rPr>
                <w:rFonts w:ascii="Calisto MT" w:eastAsia="Times New Roman" w:hAnsi="Calisto MT" w:cs="Arial"/>
                <w:lang w:val="es-ES" w:eastAsia="es-MX"/>
              </w:rPr>
              <w:t xml:space="preserve">2017 haber actualizado la ley que regula el tema del trabajo para las personas con discapacidad fortaleciendo la permanencia de estas en el puesto de trabajo. </w:t>
            </w:r>
          </w:p>
        </w:tc>
        <w:tc>
          <w:tcPr>
            <w:tcW w:w="2662" w:type="dxa"/>
          </w:tcPr>
          <w:p w:rsidR="00B57086" w:rsidRPr="00E40449" w:rsidRDefault="00087B21" w:rsidP="00C77ECE">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Ley </w:t>
            </w:r>
            <w:r w:rsidR="00C77ECE" w:rsidRPr="00E40449">
              <w:rPr>
                <w:rFonts w:ascii="Calisto MT" w:eastAsia="Times New Roman" w:hAnsi="Calisto MT" w:cs="Arial"/>
                <w:lang w:val="es-ES" w:eastAsia="es-MX"/>
              </w:rPr>
              <w:t xml:space="preserve">actualizada </w:t>
            </w:r>
          </w:p>
        </w:tc>
        <w:tc>
          <w:tcPr>
            <w:tcW w:w="2094"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MITRADEL- ASAMBLEA NACIONAL</w:t>
            </w:r>
          </w:p>
        </w:tc>
      </w:tr>
    </w:tbl>
    <w:p w:rsidR="00087B21" w:rsidRPr="00E40449" w:rsidRDefault="00087B21" w:rsidP="001F6269">
      <w:pPr>
        <w:spacing w:after="0" w:line="240" w:lineRule="auto"/>
        <w:rPr>
          <w:rFonts w:ascii="Calisto MT" w:eastAsia="Times New Roman" w:hAnsi="Calisto MT" w:cs="Arial"/>
          <w:lang w:val="es-BO"/>
        </w:rPr>
      </w:pPr>
    </w:p>
    <w:p w:rsidR="00594D69" w:rsidRPr="00E40449" w:rsidRDefault="00594D69" w:rsidP="00594D69">
      <w:pPr>
        <w:autoSpaceDE w:val="0"/>
        <w:autoSpaceDN w:val="0"/>
        <w:adjustRightInd w:val="0"/>
        <w:spacing w:after="0" w:line="240" w:lineRule="auto"/>
        <w:jc w:val="center"/>
        <w:rPr>
          <w:rFonts w:ascii="Calisto MT" w:eastAsia="Arial Unicode MS" w:hAnsi="Calisto MT" w:cs="Arial"/>
          <w:b/>
        </w:rPr>
      </w:pPr>
    </w:p>
    <w:p w:rsidR="00594D69" w:rsidRPr="00E40449" w:rsidRDefault="00594D69" w:rsidP="00594D69">
      <w:pPr>
        <w:spacing w:after="0" w:line="240" w:lineRule="auto"/>
        <w:jc w:val="center"/>
        <w:rPr>
          <w:rFonts w:ascii="Calisto MT" w:eastAsia="Times New Roman" w:hAnsi="Calisto MT" w:cs="Arial"/>
          <w:b/>
          <w:lang w:val="es-BO"/>
        </w:rPr>
      </w:pPr>
      <w:r w:rsidRPr="00E40449">
        <w:rPr>
          <w:rFonts w:ascii="Calisto MT" w:eastAsia="Times New Roman" w:hAnsi="Calisto MT" w:cs="Arial"/>
          <w:b/>
          <w:lang w:val="es-BO"/>
        </w:rPr>
        <w:t>EJE 4</w:t>
      </w:r>
    </w:p>
    <w:p w:rsidR="00594D69" w:rsidRPr="00E40449" w:rsidRDefault="00594D69" w:rsidP="00594D69">
      <w:pPr>
        <w:autoSpaceDE w:val="0"/>
        <w:autoSpaceDN w:val="0"/>
        <w:adjustRightInd w:val="0"/>
        <w:spacing w:after="0" w:line="240" w:lineRule="auto"/>
        <w:jc w:val="center"/>
        <w:rPr>
          <w:rFonts w:ascii="Calisto MT" w:eastAsia="Arial Unicode MS" w:hAnsi="Calisto MT" w:cs="Arial"/>
          <w:b/>
        </w:rPr>
      </w:pPr>
      <w:r w:rsidRPr="00E40449">
        <w:rPr>
          <w:rFonts w:ascii="Calisto MT" w:eastAsia="Arial Unicode MS" w:hAnsi="Calisto MT" w:cs="Arial"/>
          <w:b/>
        </w:rPr>
        <w:t>EMPODERAMIENTO ASOCIATIVO Y CIUDADANÍA PLENA</w:t>
      </w:r>
    </w:p>
    <w:p w:rsidR="00594D69" w:rsidRPr="00E40449" w:rsidRDefault="00594D69" w:rsidP="00594D69">
      <w:pPr>
        <w:autoSpaceDE w:val="0"/>
        <w:autoSpaceDN w:val="0"/>
        <w:adjustRightInd w:val="0"/>
        <w:spacing w:after="0" w:line="240" w:lineRule="auto"/>
        <w:jc w:val="center"/>
        <w:rPr>
          <w:rFonts w:ascii="Calisto MT" w:eastAsia="Arial Unicode MS" w:hAnsi="Calisto MT" w:cs="Arial"/>
        </w:rPr>
      </w:pPr>
    </w:p>
    <w:p w:rsidR="00594D69" w:rsidRPr="00E40449" w:rsidRDefault="00594D69" w:rsidP="000B1374">
      <w:pPr>
        <w:autoSpaceDE w:val="0"/>
        <w:autoSpaceDN w:val="0"/>
        <w:adjustRightInd w:val="0"/>
        <w:spacing w:after="0" w:line="240" w:lineRule="auto"/>
        <w:jc w:val="both"/>
        <w:rPr>
          <w:rFonts w:ascii="Calisto MT" w:eastAsia="Arial Unicode MS" w:hAnsi="Calisto MT" w:cs="Arial"/>
          <w:b/>
        </w:rPr>
      </w:pPr>
      <w:r w:rsidRPr="00E40449">
        <w:rPr>
          <w:rFonts w:ascii="Calisto MT" w:eastAsia="Arial Unicode MS" w:hAnsi="Calisto MT" w:cs="Arial"/>
          <w:b/>
        </w:rPr>
        <w:t xml:space="preserve">OBJETIVO GENERAL: </w:t>
      </w:r>
      <w:r w:rsidRPr="00E40449">
        <w:rPr>
          <w:rFonts w:ascii="Calisto MT" w:eastAsia="Arial Unicode MS" w:hAnsi="Calisto MT" w:cs="Arial"/>
          <w:bCs/>
          <w:iCs/>
        </w:rPr>
        <w:t xml:space="preserve">Fortalecer </w:t>
      </w:r>
      <w:r w:rsidRPr="00E40449">
        <w:rPr>
          <w:rFonts w:ascii="Calisto MT" w:eastAsia="Arial Unicode MS" w:hAnsi="Calisto MT" w:cs="Arial"/>
        </w:rPr>
        <w:t>las condiciones que impulsen la participación ciudadana, en todos los ámbitos del quehacer social, político, cultural, educativo, deportivo y económico de las personas con discapacidad, con el propósito de empoderar al movimiento asociativo a fin de que posea herramientas para incidir en las políticas y decisiones que le conciernen.</w:t>
      </w:r>
    </w:p>
    <w:p w:rsidR="00594D69" w:rsidRPr="00E40449" w:rsidRDefault="00594D69" w:rsidP="00594D69">
      <w:pPr>
        <w:autoSpaceDE w:val="0"/>
        <w:autoSpaceDN w:val="0"/>
        <w:adjustRightInd w:val="0"/>
        <w:spacing w:after="0" w:line="240" w:lineRule="auto"/>
        <w:rPr>
          <w:rFonts w:ascii="Calisto MT" w:eastAsia="Arial Unicode MS" w:hAnsi="Calisto MT"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4"/>
        <w:gridCol w:w="2957"/>
        <w:gridCol w:w="2220"/>
        <w:gridCol w:w="2525"/>
        <w:gridCol w:w="2108"/>
      </w:tblGrid>
      <w:tr w:rsidR="00E40449" w:rsidRPr="00E40449" w:rsidTr="00067497">
        <w:tc>
          <w:tcPr>
            <w:tcW w:w="3512" w:type="dxa"/>
            <w:shd w:val="clear" w:color="auto" w:fill="F2F2F2"/>
          </w:tcPr>
          <w:p w:rsidR="00B57086" w:rsidRPr="00E40449" w:rsidRDefault="00B57086" w:rsidP="00067497">
            <w:pPr>
              <w:spacing w:after="0" w:line="240" w:lineRule="auto"/>
              <w:jc w:val="center"/>
              <w:rPr>
                <w:rFonts w:ascii="Calisto MT" w:eastAsia="Times New Roman" w:hAnsi="Calisto MT" w:cs="Arial"/>
                <w:b/>
                <w:lang w:val="es-ES" w:eastAsia="es-MX"/>
              </w:rPr>
            </w:pPr>
          </w:p>
          <w:p w:rsidR="00B57086" w:rsidRPr="00E40449" w:rsidRDefault="00B57086" w:rsidP="00067497">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OBJETIVOS ESTRATÉGICOS</w:t>
            </w:r>
          </w:p>
        </w:tc>
        <w:tc>
          <w:tcPr>
            <w:tcW w:w="3119" w:type="dxa"/>
            <w:shd w:val="clear" w:color="auto" w:fill="F2F2F2"/>
          </w:tcPr>
          <w:p w:rsidR="00B57086" w:rsidRPr="00E40449" w:rsidRDefault="00B57086" w:rsidP="00067497">
            <w:pPr>
              <w:spacing w:after="0" w:line="240" w:lineRule="auto"/>
              <w:jc w:val="center"/>
              <w:rPr>
                <w:rFonts w:ascii="Calisto MT" w:eastAsia="Times New Roman" w:hAnsi="Calisto MT" w:cs="Arial"/>
                <w:b/>
                <w:lang w:val="es-ES" w:eastAsia="es-MX"/>
              </w:rPr>
            </w:pPr>
          </w:p>
          <w:p w:rsidR="00B57086" w:rsidRPr="00E40449" w:rsidRDefault="00B57086" w:rsidP="00067497">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LÍNEAS DE ACCIÓN</w:t>
            </w:r>
          </w:p>
        </w:tc>
        <w:tc>
          <w:tcPr>
            <w:tcW w:w="2314" w:type="dxa"/>
            <w:shd w:val="clear" w:color="auto" w:fill="F2F2F2"/>
          </w:tcPr>
          <w:p w:rsidR="00B57086" w:rsidRPr="00E40449" w:rsidRDefault="00B57086" w:rsidP="00067497">
            <w:pPr>
              <w:spacing w:after="0" w:line="240" w:lineRule="auto"/>
              <w:jc w:val="center"/>
              <w:rPr>
                <w:rFonts w:ascii="Calisto MT" w:eastAsia="Times New Roman" w:hAnsi="Calisto MT" w:cs="Arial"/>
                <w:b/>
                <w:lang w:val="es-ES" w:eastAsia="es-MX"/>
              </w:rPr>
            </w:pPr>
          </w:p>
          <w:p w:rsidR="00B57086" w:rsidRPr="00E40449" w:rsidRDefault="00B57086" w:rsidP="00067497">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METAS</w:t>
            </w:r>
          </w:p>
        </w:tc>
        <w:tc>
          <w:tcPr>
            <w:tcW w:w="2658" w:type="dxa"/>
            <w:shd w:val="clear" w:color="auto" w:fill="F2F2F2"/>
          </w:tcPr>
          <w:p w:rsidR="00B57086" w:rsidRPr="00E40449" w:rsidRDefault="00B57086" w:rsidP="00067497">
            <w:pPr>
              <w:spacing w:after="0" w:line="240" w:lineRule="auto"/>
              <w:jc w:val="center"/>
              <w:rPr>
                <w:rFonts w:ascii="Calisto MT" w:eastAsia="Times New Roman" w:hAnsi="Calisto MT" w:cs="Arial"/>
                <w:b/>
                <w:lang w:val="es-ES" w:eastAsia="es-MX"/>
              </w:rPr>
            </w:pPr>
          </w:p>
          <w:p w:rsidR="00B57086" w:rsidRPr="00E40449" w:rsidRDefault="00B57086" w:rsidP="00067497">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INDICADOR</w:t>
            </w:r>
          </w:p>
        </w:tc>
        <w:tc>
          <w:tcPr>
            <w:tcW w:w="2094" w:type="dxa"/>
            <w:shd w:val="clear" w:color="auto" w:fill="F2F2F2"/>
          </w:tcPr>
          <w:p w:rsidR="00B57086" w:rsidRPr="00E40449" w:rsidRDefault="00B57086" w:rsidP="00067497">
            <w:pPr>
              <w:spacing w:after="0" w:line="240" w:lineRule="auto"/>
              <w:jc w:val="center"/>
              <w:rPr>
                <w:rFonts w:ascii="Calisto MT" w:eastAsia="Times New Roman" w:hAnsi="Calisto MT" w:cs="Arial"/>
                <w:b/>
                <w:lang w:val="es-ES" w:eastAsia="es-MX"/>
              </w:rPr>
            </w:pPr>
          </w:p>
          <w:p w:rsidR="00B57086" w:rsidRPr="00E40449" w:rsidRDefault="00B57086" w:rsidP="00067497">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RESPONSABLE</w:t>
            </w:r>
          </w:p>
        </w:tc>
      </w:tr>
      <w:tr w:rsidR="00E40449" w:rsidRPr="00E40449" w:rsidTr="00594D69">
        <w:trPr>
          <w:cantSplit/>
          <w:trHeight w:val="1973"/>
        </w:trPr>
        <w:tc>
          <w:tcPr>
            <w:tcW w:w="3512" w:type="dxa"/>
            <w:vMerge w:val="restart"/>
            <w:shd w:val="clear" w:color="auto" w:fill="auto"/>
          </w:tcPr>
          <w:p w:rsidR="00B57086" w:rsidRPr="00E40449" w:rsidRDefault="00B57086" w:rsidP="00594D69">
            <w:pPr>
              <w:numPr>
                <w:ilvl w:val="1"/>
                <w:numId w:val="19"/>
              </w:numPr>
              <w:spacing w:after="0" w:line="240" w:lineRule="auto"/>
              <w:contextualSpacing/>
              <w:jc w:val="both"/>
              <w:rPr>
                <w:rFonts w:ascii="Calisto MT" w:eastAsia="Calibri" w:hAnsi="Calisto MT" w:cs="Arial"/>
                <w:lang w:val="es-ES"/>
              </w:rPr>
            </w:pPr>
            <w:r w:rsidRPr="00E40449">
              <w:rPr>
                <w:rFonts w:ascii="Calisto MT" w:eastAsia="Calibri" w:hAnsi="Calisto MT" w:cs="Arial"/>
                <w:lang w:val="es-ES"/>
              </w:rPr>
              <w:t>Promover la incorporación del modelo social y de derechos humanos en la dinámica de</w:t>
            </w:r>
            <w:r w:rsidR="00F2304C" w:rsidRPr="00E40449">
              <w:rPr>
                <w:rFonts w:ascii="Calisto MT" w:eastAsia="Calibri" w:hAnsi="Calisto MT" w:cs="Arial"/>
                <w:lang w:val="es-ES"/>
              </w:rPr>
              <w:t xml:space="preserve">l </w:t>
            </w:r>
            <w:r w:rsidRPr="00E40449">
              <w:rPr>
                <w:rFonts w:ascii="Calisto MT" w:eastAsia="Calibri" w:hAnsi="Calisto MT" w:cs="Arial"/>
                <w:lang w:val="es-ES"/>
              </w:rPr>
              <w:t>movim</w:t>
            </w:r>
            <w:r w:rsidR="00F2304C" w:rsidRPr="00E40449">
              <w:rPr>
                <w:rFonts w:ascii="Calisto MT" w:eastAsia="Calibri" w:hAnsi="Calisto MT" w:cs="Arial"/>
                <w:lang w:val="es-ES"/>
              </w:rPr>
              <w:t>iento</w:t>
            </w:r>
            <w:r w:rsidRPr="00E40449">
              <w:rPr>
                <w:rFonts w:ascii="Calisto MT" w:eastAsia="Calibri" w:hAnsi="Calisto MT" w:cs="Arial"/>
                <w:lang w:val="es-ES"/>
              </w:rPr>
              <w:t xml:space="preserve"> asociativo</w:t>
            </w:r>
            <w:r w:rsidR="00F2304C" w:rsidRPr="00E40449">
              <w:rPr>
                <w:rFonts w:ascii="Calisto MT" w:eastAsia="Calibri" w:hAnsi="Calisto MT" w:cs="Arial"/>
                <w:lang w:val="es-ES"/>
              </w:rPr>
              <w:t xml:space="preserve"> vinculada</w:t>
            </w:r>
            <w:r w:rsidRPr="00E40449">
              <w:rPr>
                <w:rFonts w:ascii="Calisto MT" w:eastAsia="Calibri" w:hAnsi="Calisto MT" w:cs="Arial"/>
                <w:lang w:val="es-ES"/>
              </w:rPr>
              <w:t xml:space="preserve"> </w:t>
            </w:r>
            <w:r w:rsidR="00F2304C" w:rsidRPr="00E40449">
              <w:rPr>
                <w:rFonts w:ascii="Calisto MT" w:eastAsia="Calibri" w:hAnsi="Calisto MT" w:cs="Arial"/>
                <w:lang w:val="es-ES"/>
              </w:rPr>
              <w:t>a la</w:t>
            </w:r>
            <w:r w:rsidRPr="00E40449">
              <w:rPr>
                <w:rFonts w:ascii="Calisto MT" w:eastAsia="Calibri" w:hAnsi="Calisto MT" w:cs="Arial"/>
                <w:lang w:val="es-ES"/>
              </w:rPr>
              <w:t xml:space="preserve"> discapacidad.</w:t>
            </w:r>
          </w:p>
        </w:tc>
        <w:tc>
          <w:tcPr>
            <w:tcW w:w="3119" w:type="dxa"/>
            <w:shd w:val="clear" w:color="auto" w:fill="auto"/>
          </w:tcPr>
          <w:p w:rsidR="00B57086" w:rsidRPr="00E40449" w:rsidRDefault="00B57086" w:rsidP="00594D69">
            <w:pPr>
              <w:spacing w:after="0" w:line="240" w:lineRule="auto"/>
              <w:contextualSpacing/>
              <w:jc w:val="both"/>
              <w:rPr>
                <w:rFonts w:ascii="Calisto MT" w:eastAsia="Calibri" w:hAnsi="Calisto MT" w:cs="Arial"/>
                <w:lang w:val="es-ES"/>
              </w:rPr>
            </w:pPr>
            <w:r w:rsidRPr="00E40449">
              <w:rPr>
                <w:rFonts w:ascii="Calisto MT" w:eastAsia="Times New Roman" w:hAnsi="Calisto MT" w:cs="Arial"/>
                <w:spacing w:val="-1"/>
                <w:w w:val="95"/>
                <w:lang w:val="es-ES" w:eastAsia="es-PA"/>
              </w:rPr>
              <w:t xml:space="preserve">4.1.1. Capacitación permanente </w:t>
            </w:r>
            <w:r w:rsidR="00F2304C" w:rsidRPr="00E40449">
              <w:rPr>
                <w:rFonts w:ascii="Calisto MT" w:eastAsia="Times New Roman" w:hAnsi="Calisto MT" w:cs="Arial"/>
                <w:spacing w:val="-1"/>
                <w:w w:val="95"/>
                <w:lang w:val="es-ES" w:eastAsia="es-PA"/>
              </w:rPr>
              <w:t xml:space="preserve"> a las organizaciones sobre </w:t>
            </w:r>
            <w:r w:rsidRPr="00E40449">
              <w:rPr>
                <w:rFonts w:ascii="Calisto MT" w:eastAsia="Times New Roman" w:hAnsi="Calisto MT" w:cs="Arial"/>
                <w:spacing w:val="-1"/>
                <w:w w:val="95"/>
                <w:lang w:val="es-ES" w:eastAsia="es-PA"/>
              </w:rPr>
              <w:t>Derechos Humanos y en la Normativa Nacional e Internacional en materia de discapacidad.</w:t>
            </w:r>
          </w:p>
        </w:tc>
        <w:tc>
          <w:tcPr>
            <w:tcW w:w="2314" w:type="dxa"/>
          </w:tcPr>
          <w:p w:rsidR="00B57086" w:rsidRPr="00E40449" w:rsidRDefault="00A87937" w:rsidP="005B6A87">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 septiembre 2019 haber realizado </w:t>
            </w:r>
            <w:r w:rsidR="005B6A87" w:rsidRPr="00E40449">
              <w:rPr>
                <w:rFonts w:ascii="Calisto MT" w:eastAsia="Times New Roman" w:hAnsi="Calisto MT" w:cs="Arial"/>
                <w:lang w:val="es-ES" w:eastAsia="es-MX"/>
              </w:rPr>
              <w:t>trescientas</w:t>
            </w:r>
            <w:r w:rsidRPr="00E40449">
              <w:rPr>
                <w:rFonts w:ascii="Calisto MT" w:eastAsia="Times New Roman" w:hAnsi="Calisto MT" w:cs="Arial"/>
                <w:lang w:val="es-ES" w:eastAsia="es-MX"/>
              </w:rPr>
              <w:t xml:space="preserve"> </w:t>
            </w:r>
            <w:r w:rsidR="00B57086" w:rsidRPr="00E40449">
              <w:rPr>
                <w:rFonts w:ascii="Calisto MT" w:eastAsia="Times New Roman" w:hAnsi="Calisto MT" w:cs="Arial"/>
                <w:lang w:val="es-ES" w:eastAsia="es-MX"/>
              </w:rPr>
              <w:t xml:space="preserve"> jornadas de </w:t>
            </w:r>
            <w:r w:rsidR="005B6A87" w:rsidRPr="00E40449">
              <w:rPr>
                <w:rFonts w:ascii="Calisto MT" w:eastAsia="Times New Roman" w:hAnsi="Calisto MT" w:cs="Arial"/>
                <w:lang w:val="es-ES" w:eastAsia="es-MX"/>
              </w:rPr>
              <w:t>sensibilización</w:t>
            </w:r>
            <w:r w:rsidRPr="00E40449">
              <w:rPr>
                <w:rFonts w:ascii="Calisto MT" w:eastAsia="Times New Roman" w:hAnsi="Calisto MT" w:cs="Arial"/>
                <w:lang w:val="es-ES" w:eastAsia="es-MX"/>
              </w:rPr>
              <w:t xml:space="preserve"> en Derechos Humanos (normativa nacional e internacional).</w:t>
            </w:r>
          </w:p>
        </w:tc>
        <w:tc>
          <w:tcPr>
            <w:tcW w:w="2658" w:type="dxa"/>
          </w:tcPr>
          <w:p w:rsidR="00B57086" w:rsidRPr="00E40449" w:rsidRDefault="00995C19" w:rsidP="00594D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Trescientas capacitaciones dictadas.</w:t>
            </w:r>
          </w:p>
        </w:tc>
        <w:tc>
          <w:tcPr>
            <w:tcW w:w="2094" w:type="dxa"/>
            <w:shd w:val="clear" w:color="auto" w:fill="auto"/>
          </w:tcPr>
          <w:p w:rsidR="00B57086" w:rsidRPr="00E40449" w:rsidRDefault="00B57086" w:rsidP="00067497">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 DEFENSORÍA DEL PUEBLO-ÓRGANO JUDICIAL</w:t>
            </w:r>
          </w:p>
        </w:tc>
      </w:tr>
      <w:tr w:rsidR="00E40449" w:rsidRPr="00E40449" w:rsidTr="00067497">
        <w:trPr>
          <w:cantSplit/>
          <w:trHeight w:val="1005"/>
        </w:trPr>
        <w:tc>
          <w:tcPr>
            <w:tcW w:w="3512" w:type="dxa"/>
            <w:vMerge/>
            <w:shd w:val="clear" w:color="auto" w:fill="auto"/>
          </w:tcPr>
          <w:p w:rsidR="00B57086" w:rsidRPr="00E40449" w:rsidRDefault="00B57086" w:rsidP="00594D69">
            <w:pPr>
              <w:numPr>
                <w:ilvl w:val="1"/>
                <w:numId w:val="19"/>
              </w:numPr>
              <w:spacing w:after="0" w:line="240" w:lineRule="auto"/>
              <w:contextualSpacing/>
              <w:jc w:val="both"/>
              <w:rPr>
                <w:rFonts w:ascii="Calisto MT" w:eastAsia="Calibri" w:hAnsi="Calisto MT" w:cs="Arial"/>
                <w:lang w:val="es-ES"/>
              </w:rPr>
            </w:pPr>
          </w:p>
        </w:tc>
        <w:tc>
          <w:tcPr>
            <w:tcW w:w="3119" w:type="dxa"/>
            <w:shd w:val="clear" w:color="auto" w:fill="auto"/>
          </w:tcPr>
          <w:p w:rsidR="00B57086" w:rsidRPr="00E40449" w:rsidRDefault="00B57086" w:rsidP="00594D69">
            <w:pPr>
              <w:spacing w:after="0" w:line="240" w:lineRule="auto"/>
              <w:contextualSpacing/>
              <w:jc w:val="both"/>
              <w:rPr>
                <w:rFonts w:ascii="Calisto MT" w:eastAsia="Times New Roman" w:hAnsi="Calisto MT" w:cs="Arial"/>
                <w:spacing w:val="-1"/>
                <w:w w:val="95"/>
                <w:lang w:val="es-ES" w:eastAsia="es-PA"/>
              </w:rPr>
            </w:pPr>
            <w:r w:rsidRPr="00E40449">
              <w:rPr>
                <w:rFonts w:ascii="Calisto MT" w:eastAsia="Calibri" w:hAnsi="Calisto MT" w:cs="Arial"/>
                <w:lang w:val="es-ES"/>
              </w:rPr>
              <w:t>4.1.2. Creación de un manual de formador de formadores en materia de derechos humanos, discapacidad y acceso a la justicia.</w:t>
            </w:r>
          </w:p>
        </w:tc>
        <w:tc>
          <w:tcPr>
            <w:tcW w:w="2314" w:type="dxa"/>
          </w:tcPr>
          <w:p w:rsidR="00F7472C" w:rsidRPr="00E40449" w:rsidRDefault="00F7472C" w:rsidP="00594D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Elaborar </w:t>
            </w:r>
            <w:r w:rsidR="008F36A5" w:rsidRPr="00E40449">
              <w:rPr>
                <w:rFonts w:ascii="Calisto MT" w:eastAsia="Times New Roman" w:hAnsi="Calisto MT" w:cs="Arial"/>
                <w:lang w:val="es-ES" w:eastAsia="es-MX"/>
              </w:rPr>
              <w:t>a marzo</w:t>
            </w:r>
            <w:r w:rsidRPr="00E40449">
              <w:rPr>
                <w:rFonts w:ascii="Calisto MT" w:eastAsia="Times New Roman" w:hAnsi="Calisto MT" w:cs="Arial"/>
                <w:lang w:val="es-ES" w:eastAsia="es-MX"/>
              </w:rPr>
              <w:t xml:space="preserve"> 2017 el Manual de Formador de Formadores.</w:t>
            </w:r>
          </w:p>
          <w:p w:rsidR="00F7472C" w:rsidRPr="00E40449" w:rsidRDefault="00F7472C" w:rsidP="00594D69">
            <w:pPr>
              <w:spacing w:after="0" w:line="240" w:lineRule="auto"/>
              <w:jc w:val="both"/>
              <w:rPr>
                <w:rFonts w:ascii="Calisto MT" w:eastAsia="Times New Roman" w:hAnsi="Calisto MT" w:cs="Arial"/>
                <w:lang w:val="es-ES" w:eastAsia="es-MX"/>
              </w:rPr>
            </w:pPr>
          </w:p>
          <w:p w:rsidR="00B57086" w:rsidRPr="00E40449" w:rsidRDefault="00B57086" w:rsidP="00594D69">
            <w:pPr>
              <w:spacing w:after="0" w:line="240" w:lineRule="auto"/>
              <w:jc w:val="both"/>
              <w:rPr>
                <w:rFonts w:ascii="Calisto MT" w:eastAsia="Times New Roman" w:hAnsi="Calisto MT" w:cs="Arial"/>
                <w:lang w:val="es-ES" w:eastAsia="es-MX"/>
              </w:rPr>
            </w:pPr>
          </w:p>
        </w:tc>
        <w:tc>
          <w:tcPr>
            <w:tcW w:w="2658" w:type="dxa"/>
          </w:tcPr>
          <w:p w:rsidR="00B57086" w:rsidRPr="00E40449" w:rsidRDefault="00F7472C" w:rsidP="00594D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Manual creado.</w:t>
            </w:r>
          </w:p>
        </w:tc>
        <w:tc>
          <w:tcPr>
            <w:tcW w:w="2094" w:type="dxa"/>
            <w:shd w:val="clear" w:color="auto" w:fill="auto"/>
          </w:tcPr>
          <w:p w:rsidR="00B57086" w:rsidRPr="00E40449" w:rsidRDefault="00B57086" w:rsidP="00067497">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ÓRGANO JUDICIAL- DEFENSORÍA DEL PUEBLO</w:t>
            </w:r>
          </w:p>
        </w:tc>
      </w:tr>
      <w:tr w:rsidR="00E40449" w:rsidRPr="00E40449" w:rsidTr="00067497">
        <w:trPr>
          <w:cantSplit/>
          <w:trHeight w:val="800"/>
        </w:trPr>
        <w:tc>
          <w:tcPr>
            <w:tcW w:w="3512" w:type="dxa"/>
            <w:vMerge w:val="restart"/>
            <w:shd w:val="clear" w:color="auto" w:fill="auto"/>
          </w:tcPr>
          <w:p w:rsidR="00B57086" w:rsidRPr="00E40449" w:rsidRDefault="00B57086" w:rsidP="00594D69">
            <w:pPr>
              <w:numPr>
                <w:ilvl w:val="1"/>
                <w:numId w:val="19"/>
              </w:numPr>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 xml:space="preserve">Fomentar en el movimiento asociativo organizado los contenidos teóricos-prácticos de las convenciones de los derechos humanos en materia de discapacidad como herramienta para la </w:t>
            </w:r>
            <w:r w:rsidRPr="00E40449">
              <w:rPr>
                <w:rFonts w:ascii="Calisto MT" w:eastAsia="Calibri" w:hAnsi="Calisto MT" w:cs="Arial"/>
                <w:lang w:val="es-ES" w:eastAsia="es-PA"/>
              </w:rPr>
              <w:lastRenderedPageBreak/>
              <w:t>incidencia política.</w:t>
            </w:r>
          </w:p>
        </w:tc>
        <w:tc>
          <w:tcPr>
            <w:tcW w:w="3119" w:type="dxa"/>
            <w:shd w:val="clear" w:color="auto" w:fill="auto"/>
          </w:tcPr>
          <w:p w:rsidR="00B57086" w:rsidRPr="00E40449" w:rsidRDefault="00B57086" w:rsidP="00594D69">
            <w:pPr>
              <w:spacing w:after="0" w:line="240" w:lineRule="auto"/>
              <w:contextualSpacing/>
              <w:jc w:val="both"/>
              <w:rPr>
                <w:rFonts w:ascii="Calisto MT" w:eastAsia="Times New Roman" w:hAnsi="Calisto MT" w:cs="Arial"/>
                <w:spacing w:val="-1"/>
                <w:lang w:val="es-ES" w:eastAsia="es-PA"/>
              </w:rPr>
            </w:pPr>
            <w:r w:rsidRPr="00E40449">
              <w:rPr>
                <w:rFonts w:ascii="Calisto MT" w:eastAsia="Times New Roman" w:hAnsi="Calisto MT" w:cs="Arial"/>
                <w:spacing w:val="-1"/>
                <w:lang w:val="es-ES" w:eastAsia="es-PA"/>
              </w:rPr>
              <w:lastRenderedPageBreak/>
              <w:t>4.2.1. Reproducir los contenidos teóricos y prácticos de las Convenciones de los Derechos Humanos y Normativa Nacional de manera impresa y digital.</w:t>
            </w:r>
          </w:p>
        </w:tc>
        <w:tc>
          <w:tcPr>
            <w:tcW w:w="2314" w:type="dxa"/>
          </w:tcPr>
          <w:p w:rsidR="00B57086" w:rsidRPr="00E40449" w:rsidRDefault="00FC717D" w:rsidP="00594D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R</w:t>
            </w:r>
            <w:r w:rsidR="007C6919" w:rsidRPr="00E40449">
              <w:rPr>
                <w:rFonts w:ascii="Calisto MT" w:eastAsia="Times New Roman" w:hAnsi="Calisto MT" w:cs="Arial"/>
                <w:lang w:val="es-ES" w:eastAsia="es-MX"/>
              </w:rPr>
              <w:t>eproducir</w:t>
            </w:r>
            <w:r w:rsidRPr="00E40449">
              <w:rPr>
                <w:rFonts w:ascii="Calisto MT" w:eastAsia="Times New Roman" w:hAnsi="Calisto MT" w:cs="Arial"/>
                <w:lang w:val="es-ES" w:eastAsia="es-MX"/>
              </w:rPr>
              <w:t xml:space="preserve"> los contenidos teóricos y prácticos para las capacitaciones en el tema de Derechos</w:t>
            </w:r>
            <w:r w:rsidR="007C6919" w:rsidRPr="00E40449">
              <w:rPr>
                <w:rFonts w:ascii="Calisto MT" w:eastAsia="Times New Roman" w:hAnsi="Calisto MT" w:cs="Arial"/>
                <w:lang w:val="es-ES" w:eastAsia="es-MX"/>
              </w:rPr>
              <w:t xml:space="preserve"> Humanos, a 120 ONG.</w:t>
            </w:r>
          </w:p>
        </w:tc>
        <w:tc>
          <w:tcPr>
            <w:tcW w:w="2658" w:type="dxa"/>
          </w:tcPr>
          <w:p w:rsidR="00B57086" w:rsidRPr="00E40449" w:rsidRDefault="0093427E" w:rsidP="007C691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Al 2019</w:t>
            </w:r>
            <w:r w:rsidR="007C6919" w:rsidRPr="00E40449">
              <w:rPr>
                <w:rFonts w:ascii="Calisto MT" w:eastAsia="Times New Roman" w:hAnsi="Calisto MT" w:cs="Arial"/>
                <w:lang w:val="es-ES" w:eastAsia="es-MX"/>
              </w:rPr>
              <w:t xml:space="preserve"> haber entregado los contenidos</w:t>
            </w:r>
            <w:r w:rsidR="0044230B" w:rsidRPr="00E40449">
              <w:rPr>
                <w:rFonts w:ascii="Calisto MT" w:eastAsia="Times New Roman" w:hAnsi="Calisto MT" w:cs="Arial"/>
                <w:lang w:val="es-ES" w:eastAsia="es-MX"/>
              </w:rPr>
              <w:t xml:space="preserve"> teóricos</w:t>
            </w:r>
            <w:r w:rsidR="007C6919" w:rsidRPr="00E40449">
              <w:rPr>
                <w:rFonts w:ascii="Calisto MT" w:eastAsia="Times New Roman" w:hAnsi="Calisto MT" w:cs="Arial"/>
                <w:lang w:val="es-ES" w:eastAsia="es-MX"/>
              </w:rPr>
              <w:t xml:space="preserve"> y prácticos para las capacitaciones a 120 ONG.</w:t>
            </w:r>
          </w:p>
        </w:tc>
        <w:tc>
          <w:tcPr>
            <w:tcW w:w="2094" w:type="dxa"/>
            <w:shd w:val="clear" w:color="auto" w:fill="auto"/>
          </w:tcPr>
          <w:p w:rsidR="00B57086" w:rsidRPr="00E40449" w:rsidRDefault="00B57086" w:rsidP="00067497">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DEFENSORÍA DEL PUEBLO</w:t>
            </w:r>
          </w:p>
        </w:tc>
      </w:tr>
      <w:tr w:rsidR="00E40449" w:rsidRPr="00E40449" w:rsidTr="00067497">
        <w:trPr>
          <w:cantSplit/>
          <w:trHeight w:val="634"/>
        </w:trPr>
        <w:tc>
          <w:tcPr>
            <w:tcW w:w="3512" w:type="dxa"/>
            <w:vMerge/>
            <w:shd w:val="clear" w:color="auto" w:fill="auto"/>
          </w:tcPr>
          <w:p w:rsidR="00B57086" w:rsidRPr="00E40449" w:rsidRDefault="00B57086" w:rsidP="00594D69">
            <w:pPr>
              <w:numPr>
                <w:ilvl w:val="1"/>
                <w:numId w:val="19"/>
              </w:numPr>
              <w:spacing w:after="0" w:line="240" w:lineRule="auto"/>
              <w:contextualSpacing/>
              <w:jc w:val="both"/>
              <w:rPr>
                <w:rFonts w:ascii="Calisto MT" w:eastAsia="Calibri" w:hAnsi="Calisto MT" w:cs="Arial"/>
                <w:lang w:val="es-ES" w:eastAsia="es-PA"/>
              </w:rPr>
            </w:pPr>
          </w:p>
        </w:tc>
        <w:tc>
          <w:tcPr>
            <w:tcW w:w="3119" w:type="dxa"/>
            <w:shd w:val="clear" w:color="auto" w:fill="auto"/>
          </w:tcPr>
          <w:p w:rsidR="00B57086" w:rsidRPr="00E40449" w:rsidRDefault="00B57086" w:rsidP="00594D69">
            <w:pPr>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4.2.2. Capacitar al movimiento asociativo en las temáticas de las Políticas Públicas y sobre su rol en la incidencia política.</w:t>
            </w:r>
          </w:p>
          <w:p w:rsidR="00B57086" w:rsidRPr="00E40449" w:rsidRDefault="00B57086" w:rsidP="00594D69">
            <w:pPr>
              <w:spacing w:after="0" w:line="240" w:lineRule="auto"/>
              <w:ind w:left="235"/>
              <w:contextualSpacing/>
              <w:jc w:val="both"/>
              <w:rPr>
                <w:rFonts w:ascii="Calisto MT" w:eastAsia="Calibri" w:hAnsi="Calisto MT" w:cs="Arial"/>
                <w:lang w:val="es-ES" w:eastAsia="es-PA"/>
              </w:rPr>
            </w:pPr>
          </w:p>
        </w:tc>
        <w:tc>
          <w:tcPr>
            <w:tcW w:w="2314" w:type="dxa"/>
          </w:tcPr>
          <w:p w:rsidR="00B57086" w:rsidRPr="00E40449" w:rsidRDefault="00B57086" w:rsidP="00555718">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Realizar jornadas</w:t>
            </w:r>
            <w:r w:rsidR="00555718" w:rsidRPr="00E40449">
              <w:rPr>
                <w:rFonts w:ascii="Calisto MT" w:eastAsia="Times New Roman" w:hAnsi="Calisto MT" w:cs="Arial"/>
                <w:lang w:val="es-ES" w:eastAsia="es-MX"/>
              </w:rPr>
              <w:t xml:space="preserve"> de capacitación</w:t>
            </w:r>
            <w:r w:rsidRPr="00E40449">
              <w:rPr>
                <w:rFonts w:ascii="Calisto MT" w:eastAsia="Times New Roman" w:hAnsi="Calisto MT" w:cs="Arial"/>
                <w:lang w:val="es-ES" w:eastAsia="es-MX"/>
              </w:rPr>
              <w:t xml:space="preserve"> </w:t>
            </w:r>
            <w:r w:rsidR="00555718" w:rsidRPr="00E40449">
              <w:rPr>
                <w:rFonts w:ascii="Calisto MT" w:eastAsia="Times New Roman" w:hAnsi="Calisto MT" w:cs="Arial"/>
                <w:lang w:val="es-ES" w:eastAsia="es-MX"/>
              </w:rPr>
              <w:t xml:space="preserve">a </w:t>
            </w:r>
            <w:r w:rsidR="00742646" w:rsidRPr="00E40449">
              <w:rPr>
                <w:rFonts w:ascii="Calisto MT" w:eastAsia="Times New Roman" w:hAnsi="Calisto MT" w:cs="Arial"/>
                <w:lang w:val="es-ES" w:eastAsia="es-MX"/>
              </w:rPr>
              <w:t>130</w:t>
            </w:r>
            <w:r w:rsidR="00555718" w:rsidRPr="00E40449">
              <w:rPr>
                <w:rFonts w:ascii="Calisto MT" w:eastAsia="Times New Roman" w:hAnsi="Calisto MT" w:cs="Arial"/>
                <w:lang w:val="es-ES" w:eastAsia="es-MX"/>
              </w:rPr>
              <w:t xml:space="preserve"> ONG, para </w:t>
            </w:r>
            <w:r w:rsidRPr="00E40449">
              <w:rPr>
                <w:rFonts w:ascii="Calisto MT" w:eastAsia="Times New Roman" w:hAnsi="Calisto MT" w:cs="Arial"/>
                <w:lang w:val="es-ES" w:eastAsia="es-MX"/>
              </w:rPr>
              <w:t>promover el conocimiento de las políticas públ</w:t>
            </w:r>
            <w:r w:rsidR="00555718" w:rsidRPr="00E40449">
              <w:rPr>
                <w:rFonts w:ascii="Calisto MT" w:eastAsia="Times New Roman" w:hAnsi="Calisto MT" w:cs="Arial"/>
                <w:lang w:val="es-ES" w:eastAsia="es-MX"/>
              </w:rPr>
              <w:t>icas y la incidencia de ellas como movimiento asociativo.</w:t>
            </w:r>
          </w:p>
        </w:tc>
        <w:tc>
          <w:tcPr>
            <w:tcW w:w="2658" w:type="dxa"/>
          </w:tcPr>
          <w:p w:rsidR="00B57086" w:rsidRPr="00E40449" w:rsidRDefault="0093427E" w:rsidP="00594D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Al 2019 haber capacitado a </w:t>
            </w:r>
            <w:r w:rsidR="00742646" w:rsidRPr="00E40449">
              <w:rPr>
                <w:rFonts w:ascii="Calisto MT" w:eastAsia="Times New Roman" w:hAnsi="Calisto MT" w:cs="Arial"/>
                <w:lang w:val="es-ES" w:eastAsia="es-MX"/>
              </w:rPr>
              <w:t>130</w:t>
            </w:r>
            <w:r w:rsidRPr="00E40449">
              <w:rPr>
                <w:rFonts w:ascii="Calisto MT" w:eastAsia="Times New Roman" w:hAnsi="Calisto MT" w:cs="Arial"/>
                <w:lang w:val="es-ES" w:eastAsia="es-MX"/>
              </w:rPr>
              <w:t xml:space="preserve"> ONG.</w:t>
            </w:r>
          </w:p>
        </w:tc>
        <w:tc>
          <w:tcPr>
            <w:tcW w:w="2094" w:type="dxa"/>
            <w:shd w:val="clear" w:color="auto" w:fill="auto"/>
          </w:tcPr>
          <w:p w:rsidR="00B57086" w:rsidRPr="00E40449" w:rsidRDefault="00B57086" w:rsidP="00067497">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w:t>
            </w:r>
          </w:p>
        </w:tc>
      </w:tr>
      <w:tr w:rsidR="00E40449" w:rsidRPr="00E40449" w:rsidTr="00067497">
        <w:trPr>
          <w:cantSplit/>
          <w:trHeight w:val="703"/>
        </w:trPr>
        <w:tc>
          <w:tcPr>
            <w:tcW w:w="3512" w:type="dxa"/>
            <w:vMerge/>
            <w:shd w:val="clear" w:color="auto" w:fill="auto"/>
          </w:tcPr>
          <w:p w:rsidR="00B57086" w:rsidRPr="00E40449" w:rsidRDefault="00B57086" w:rsidP="00594D69">
            <w:pPr>
              <w:numPr>
                <w:ilvl w:val="1"/>
                <w:numId w:val="19"/>
              </w:numPr>
              <w:spacing w:after="0" w:line="240" w:lineRule="auto"/>
              <w:contextualSpacing/>
              <w:jc w:val="both"/>
              <w:rPr>
                <w:rFonts w:ascii="Calisto MT" w:eastAsia="Calibri" w:hAnsi="Calisto MT" w:cs="Arial"/>
                <w:lang w:val="es-ES" w:eastAsia="es-PA"/>
              </w:rPr>
            </w:pPr>
          </w:p>
        </w:tc>
        <w:tc>
          <w:tcPr>
            <w:tcW w:w="3119" w:type="dxa"/>
            <w:shd w:val="clear" w:color="auto" w:fill="auto"/>
          </w:tcPr>
          <w:p w:rsidR="00AE1D90" w:rsidRPr="00E40449" w:rsidRDefault="00B57086" w:rsidP="00594D69">
            <w:pPr>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4.2.3. Suscribir convenios con organismos que impulsan los Derechos Humanos de las Personas con Discapacidad.</w:t>
            </w:r>
          </w:p>
          <w:p w:rsidR="00AE1D90" w:rsidRPr="00E40449" w:rsidRDefault="00AE1D90" w:rsidP="00594D69">
            <w:pPr>
              <w:spacing w:after="0" w:line="240" w:lineRule="auto"/>
              <w:contextualSpacing/>
              <w:jc w:val="both"/>
              <w:rPr>
                <w:rFonts w:ascii="Calisto MT" w:eastAsia="Calibri" w:hAnsi="Calisto MT" w:cs="Arial"/>
                <w:lang w:val="es-ES" w:eastAsia="es-PA"/>
              </w:rPr>
            </w:pPr>
          </w:p>
        </w:tc>
        <w:tc>
          <w:tcPr>
            <w:tcW w:w="2314" w:type="dxa"/>
          </w:tcPr>
          <w:p w:rsidR="00B57086" w:rsidRPr="00E40449" w:rsidRDefault="00B57086" w:rsidP="00594D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Tres convenios suscritos con organismos que impulsen los Derechos Humanos de las personas con discapacidad al 2017. </w:t>
            </w:r>
          </w:p>
        </w:tc>
        <w:tc>
          <w:tcPr>
            <w:tcW w:w="2658" w:type="dxa"/>
          </w:tcPr>
          <w:p w:rsidR="00B57086" w:rsidRPr="00E40449" w:rsidRDefault="00AE1D90" w:rsidP="00594D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Tres convenios suscritos y ejecución.</w:t>
            </w:r>
          </w:p>
        </w:tc>
        <w:tc>
          <w:tcPr>
            <w:tcW w:w="2094" w:type="dxa"/>
            <w:shd w:val="clear" w:color="auto" w:fill="auto"/>
          </w:tcPr>
          <w:p w:rsidR="00B57086" w:rsidRPr="00E40449" w:rsidRDefault="00B57086" w:rsidP="00067497">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w:t>
            </w:r>
          </w:p>
        </w:tc>
      </w:tr>
      <w:tr w:rsidR="00E40449" w:rsidRPr="00E40449" w:rsidTr="00067497">
        <w:trPr>
          <w:cantSplit/>
        </w:trPr>
        <w:tc>
          <w:tcPr>
            <w:tcW w:w="3512" w:type="dxa"/>
            <w:vMerge w:val="restart"/>
            <w:shd w:val="clear" w:color="auto" w:fill="auto"/>
          </w:tcPr>
          <w:p w:rsidR="00B57086" w:rsidRPr="00E40449" w:rsidRDefault="00B57086" w:rsidP="00594D69">
            <w:pPr>
              <w:numPr>
                <w:ilvl w:val="1"/>
                <w:numId w:val="19"/>
              </w:numPr>
              <w:spacing w:after="0" w:line="240" w:lineRule="auto"/>
              <w:contextualSpacing/>
              <w:jc w:val="both"/>
              <w:rPr>
                <w:rFonts w:ascii="Calisto MT" w:eastAsia="Times New Roman" w:hAnsi="Calisto MT" w:cs="Arial"/>
                <w:lang w:val="es-ES" w:eastAsia="es-MX"/>
              </w:rPr>
            </w:pPr>
            <w:r w:rsidRPr="00E40449">
              <w:rPr>
                <w:rFonts w:ascii="Calisto MT" w:eastAsia="Times New Roman" w:hAnsi="Calisto MT" w:cs="Arial"/>
                <w:bCs/>
                <w:spacing w:val="-1"/>
                <w:lang w:val="es-ES" w:eastAsia="es-PA"/>
              </w:rPr>
              <w:t xml:space="preserve">Gestionar recursos técnicos y financieros para el fortalecimiento del movimiento asociativo. </w:t>
            </w:r>
          </w:p>
        </w:tc>
        <w:tc>
          <w:tcPr>
            <w:tcW w:w="3119" w:type="dxa"/>
            <w:shd w:val="clear" w:color="auto" w:fill="auto"/>
          </w:tcPr>
          <w:p w:rsidR="00B57086" w:rsidRPr="00E40449" w:rsidRDefault="00B57086" w:rsidP="00594D69">
            <w:pPr>
              <w:spacing w:after="0" w:line="240" w:lineRule="auto"/>
              <w:contextualSpacing/>
              <w:jc w:val="both"/>
              <w:rPr>
                <w:rFonts w:ascii="Calisto MT" w:eastAsia="Times New Roman" w:hAnsi="Calisto MT" w:cs="Arial"/>
                <w:spacing w:val="-1"/>
                <w:lang w:val="es-ES" w:eastAsia="es-PA"/>
              </w:rPr>
            </w:pPr>
            <w:r w:rsidRPr="00E40449">
              <w:rPr>
                <w:rFonts w:ascii="Calisto MT" w:eastAsia="Calibri" w:hAnsi="Calisto MT" w:cs="Arial"/>
                <w:lang w:val="es-ES" w:eastAsia="es-PA"/>
              </w:rPr>
              <w:t>4.3.1. Asignar una partida presupuestaria para fortalecer el movimiento asociativo de personas con discapacidad y sus familias.</w:t>
            </w:r>
          </w:p>
        </w:tc>
        <w:tc>
          <w:tcPr>
            <w:tcW w:w="2314" w:type="dxa"/>
          </w:tcPr>
          <w:p w:rsidR="00B57086" w:rsidRPr="00E40449" w:rsidRDefault="00B57086" w:rsidP="00594D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Incluir </w:t>
            </w:r>
            <w:r w:rsidR="00A9679F" w:rsidRPr="00E40449">
              <w:rPr>
                <w:rFonts w:ascii="Calisto MT" w:eastAsia="Times New Roman" w:hAnsi="Calisto MT" w:cs="Arial"/>
                <w:lang w:val="es-ES" w:eastAsia="es-MX"/>
              </w:rPr>
              <w:t xml:space="preserve">anualmente en el presupuesto de la SENADIS </w:t>
            </w:r>
            <w:r w:rsidRPr="00E40449">
              <w:rPr>
                <w:rFonts w:ascii="Calisto MT" w:eastAsia="Times New Roman" w:hAnsi="Calisto MT" w:cs="Arial"/>
                <w:lang w:val="es-ES" w:eastAsia="es-MX"/>
              </w:rPr>
              <w:t>una partida para fortalecer el movimiento asociativo de las personas con discapacidad y sus familias.</w:t>
            </w:r>
          </w:p>
        </w:tc>
        <w:tc>
          <w:tcPr>
            <w:tcW w:w="2658" w:type="dxa"/>
          </w:tcPr>
          <w:p w:rsidR="00B57086" w:rsidRPr="00E40449" w:rsidRDefault="00A9679F" w:rsidP="00594D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Inclusión de cinco partidas (1 cada año).</w:t>
            </w:r>
          </w:p>
        </w:tc>
        <w:tc>
          <w:tcPr>
            <w:tcW w:w="2094" w:type="dxa"/>
            <w:shd w:val="clear" w:color="auto" w:fill="auto"/>
          </w:tcPr>
          <w:p w:rsidR="00B57086" w:rsidRPr="00E40449" w:rsidRDefault="00B57086" w:rsidP="00067497">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w:t>
            </w:r>
          </w:p>
        </w:tc>
      </w:tr>
      <w:tr w:rsidR="00E40449" w:rsidRPr="00E40449" w:rsidTr="00067497">
        <w:trPr>
          <w:cantSplit/>
          <w:trHeight w:val="736"/>
        </w:trPr>
        <w:tc>
          <w:tcPr>
            <w:tcW w:w="3512" w:type="dxa"/>
            <w:vMerge/>
            <w:shd w:val="clear" w:color="auto" w:fill="auto"/>
          </w:tcPr>
          <w:p w:rsidR="00B57086" w:rsidRPr="00E40449" w:rsidRDefault="00B57086" w:rsidP="00594D69">
            <w:pPr>
              <w:spacing w:after="0" w:line="240" w:lineRule="auto"/>
              <w:jc w:val="both"/>
              <w:rPr>
                <w:rFonts w:ascii="Calisto MT" w:eastAsia="Times New Roman" w:hAnsi="Calisto MT" w:cs="Arial"/>
                <w:lang w:val="es-ES" w:eastAsia="es-MX"/>
              </w:rPr>
            </w:pPr>
          </w:p>
        </w:tc>
        <w:tc>
          <w:tcPr>
            <w:tcW w:w="3119" w:type="dxa"/>
            <w:shd w:val="clear" w:color="auto" w:fill="auto"/>
          </w:tcPr>
          <w:p w:rsidR="00B57086" w:rsidRPr="00E40449" w:rsidRDefault="00B57086" w:rsidP="00594D69">
            <w:pPr>
              <w:spacing w:after="0" w:line="240" w:lineRule="auto"/>
              <w:contextualSpacing/>
              <w:jc w:val="both"/>
              <w:rPr>
                <w:rFonts w:ascii="Calisto MT" w:eastAsia="Times New Roman" w:hAnsi="Calisto MT" w:cs="Arial"/>
                <w:spacing w:val="-1"/>
                <w:lang w:val="es-ES" w:eastAsia="es-PA"/>
              </w:rPr>
            </w:pPr>
            <w:r w:rsidRPr="00E40449">
              <w:rPr>
                <w:rFonts w:ascii="Calisto MT" w:eastAsia="Times New Roman" w:hAnsi="Calisto MT" w:cs="Arial"/>
                <w:lang w:val="es-ES" w:eastAsia="es-PA"/>
              </w:rPr>
              <w:t>4.3.2. Presentar Proyectos a los Organismos de cooperación internacional, a fin de proveer recursos económicos para el fortalecimiento del movimiento asociativo en Panamá de personas con discapacidad y sus familias.</w:t>
            </w:r>
          </w:p>
        </w:tc>
        <w:tc>
          <w:tcPr>
            <w:tcW w:w="2314" w:type="dxa"/>
          </w:tcPr>
          <w:p w:rsidR="00B57086" w:rsidRPr="00E40449" w:rsidRDefault="00E81063" w:rsidP="00594D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Coordinar reuniones con los organismos de cooperación internacional</w:t>
            </w:r>
            <w:r w:rsidR="009D4257" w:rsidRPr="00E40449">
              <w:rPr>
                <w:rFonts w:ascii="Calisto MT" w:eastAsia="Times New Roman" w:hAnsi="Calisto MT" w:cs="Arial"/>
                <w:lang w:val="es-ES" w:eastAsia="es-MX"/>
              </w:rPr>
              <w:t>; a fin de presentar cinco proyectos de interés nacional para el fortalecimiento del movimiento asociativo y de personas con discapacidad.</w:t>
            </w:r>
          </w:p>
        </w:tc>
        <w:tc>
          <w:tcPr>
            <w:tcW w:w="2658" w:type="dxa"/>
          </w:tcPr>
          <w:p w:rsidR="00B57086" w:rsidRPr="00E40449" w:rsidRDefault="00377B73" w:rsidP="00594D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Al 2019 haber presentado cinco proyectos a organismos internacionales.</w:t>
            </w:r>
          </w:p>
        </w:tc>
        <w:tc>
          <w:tcPr>
            <w:tcW w:w="2094" w:type="dxa"/>
            <w:shd w:val="clear" w:color="auto" w:fill="auto"/>
          </w:tcPr>
          <w:p w:rsidR="00B57086" w:rsidRPr="00E40449" w:rsidRDefault="00B57086"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MEF- MINREX-SENADIS</w:t>
            </w:r>
          </w:p>
        </w:tc>
      </w:tr>
      <w:tr w:rsidR="00E40449" w:rsidRPr="00E40449" w:rsidTr="00067497">
        <w:trPr>
          <w:cantSplit/>
          <w:trHeight w:val="1330"/>
        </w:trPr>
        <w:tc>
          <w:tcPr>
            <w:tcW w:w="3512" w:type="dxa"/>
            <w:vMerge/>
            <w:shd w:val="clear" w:color="auto" w:fill="auto"/>
          </w:tcPr>
          <w:p w:rsidR="00B57086" w:rsidRPr="00E40449" w:rsidRDefault="00B57086" w:rsidP="00594D69">
            <w:pPr>
              <w:spacing w:after="0" w:line="240" w:lineRule="auto"/>
              <w:jc w:val="both"/>
              <w:rPr>
                <w:rFonts w:ascii="Calisto MT" w:eastAsia="Times New Roman" w:hAnsi="Calisto MT" w:cs="Arial"/>
                <w:lang w:val="es-ES" w:eastAsia="es-MX"/>
              </w:rPr>
            </w:pPr>
          </w:p>
        </w:tc>
        <w:tc>
          <w:tcPr>
            <w:tcW w:w="3119" w:type="dxa"/>
            <w:shd w:val="clear" w:color="auto" w:fill="auto"/>
          </w:tcPr>
          <w:p w:rsidR="00B57086" w:rsidRPr="00E40449" w:rsidRDefault="00B57086" w:rsidP="00594D69">
            <w:pPr>
              <w:spacing w:after="0" w:line="240" w:lineRule="auto"/>
              <w:contextualSpacing/>
              <w:jc w:val="both"/>
              <w:rPr>
                <w:rFonts w:ascii="Calisto MT" w:eastAsia="Times New Roman" w:hAnsi="Calisto MT" w:cs="Arial"/>
                <w:lang w:val="es-ES" w:eastAsia="es-PA"/>
              </w:rPr>
            </w:pPr>
            <w:r w:rsidRPr="00E40449">
              <w:rPr>
                <w:rFonts w:ascii="Calisto MT" w:eastAsia="Times New Roman" w:hAnsi="Calisto MT" w:cs="Arial"/>
                <w:lang w:val="es-ES" w:eastAsia="es-PA"/>
              </w:rPr>
              <w:t>4.3.3.</w:t>
            </w:r>
            <w:r w:rsidR="00F356D4" w:rsidRPr="00E40449">
              <w:rPr>
                <w:rFonts w:ascii="Calisto MT" w:eastAsia="Times New Roman" w:hAnsi="Calisto MT" w:cs="Arial"/>
                <w:lang w:val="es-ES" w:eastAsia="es-PA"/>
              </w:rPr>
              <w:t xml:space="preserve"> Elaborar un programa de becas para el</w:t>
            </w:r>
            <w:r w:rsidRPr="00E40449">
              <w:rPr>
                <w:rFonts w:ascii="Calisto MT" w:eastAsia="Times New Roman" w:hAnsi="Calisto MT" w:cs="Arial"/>
                <w:lang w:val="es-ES" w:eastAsia="es-PA"/>
              </w:rPr>
              <w:t xml:space="preserve"> nivel superior para la formación y perfeccionamiento del Recurso Humano del movimiento asociativo.</w:t>
            </w:r>
          </w:p>
          <w:p w:rsidR="00B57086" w:rsidRPr="00E40449" w:rsidRDefault="00B57086" w:rsidP="00594D69">
            <w:pPr>
              <w:spacing w:after="0" w:line="240" w:lineRule="auto"/>
              <w:contextualSpacing/>
              <w:jc w:val="both"/>
              <w:rPr>
                <w:rFonts w:ascii="Calisto MT" w:eastAsia="Times New Roman" w:hAnsi="Calisto MT" w:cs="Arial"/>
                <w:lang w:val="es-ES" w:eastAsia="es-PA"/>
              </w:rPr>
            </w:pPr>
          </w:p>
        </w:tc>
        <w:tc>
          <w:tcPr>
            <w:tcW w:w="2314" w:type="dxa"/>
          </w:tcPr>
          <w:p w:rsidR="00B57086" w:rsidRPr="00E40449" w:rsidRDefault="00F356D4" w:rsidP="00594D69">
            <w:pPr>
              <w:tabs>
                <w:tab w:val="left" w:pos="219"/>
                <w:tab w:val="center" w:pos="976"/>
              </w:tabs>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Suscribir un convenio SENADIS -</w:t>
            </w:r>
            <w:r w:rsidR="00AE72C1" w:rsidRPr="00E40449">
              <w:rPr>
                <w:rFonts w:ascii="Calisto MT" w:eastAsia="Times New Roman" w:hAnsi="Calisto MT" w:cs="Arial"/>
                <w:lang w:val="es-ES" w:eastAsia="es-MX"/>
              </w:rPr>
              <w:t xml:space="preserve"> IFARHU, para otorgar cincuenta becas de es</w:t>
            </w:r>
            <w:r w:rsidR="00C37C9D" w:rsidRPr="00E40449">
              <w:rPr>
                <w:rFonts w:ascii="Calisto MT" w:eastAsia="Times New Roman" w:hAnsi="Calisto MT" w:cs="Arial"/>
                <w:lang w:val="es-ES" w:eastAsia="es-MX"/>
              </w:rPr>
              <w:t xml:space="preserve">tudio a nivel de licenciatura, diplomados, post grados, maestrías y doctorados para </w:t>
            </w:r>
            <w:r w:rsidR="00AE72C1" w:rsidRPr="00E40449">
              <w:rPr>
                <w:rFonts w:ascii="Calisto MT" w:eastAsia="Times New Roman" w:hAnsi="Calisto MT" w:cs="Arial"/>
                <w:lang w:val="es-ES" w:eastAsia="es-MX"/>
              </w:rPr>
              <w:t>personas con discapacidad.</w:t>
            </w:r>
          </w:p>
        </w:tc>
        <w:tc>
          <w:tcPr>
            <w:tcW w:w="2658" w:type="dxa"/>
          </w:tcPr>
          <w:p w:rsidR="00B57086" w:rsidRPr="00E40449" w:rsidRDefault="00C37C9D" w:rsidP="00594D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Convenio suscrito al 2017.</w:t>
            </w:r>
          </w:p>
          <w:p w:rsidR="00C37C9D" w:rsidRPr="00E40449" w:rsidRDefault="00C37C9D" w:rsidP="00C37C9D">
            <w:pPr>
              <w:spacing w:after="0" w:line="240" w:lineRule="auto"/>
              <w:rPr>
                <w:rFonts w:ascii="Calisto MT" w:eastAsia="Times New Roman" w:hAnsi="Calisto MT" w:cs="Arial"/>
                <w:lang w:val="es-ES" w:eastAsia="es-MX"/>
              </w:rPr>
            </w:pPr>
          </w:p>
          <w:p w:rsidR="00C37C9D" w:rsidRPr="00E40449" w:rsidRDefault="00C37C9D" w:rsidP="00594D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50 becas otorgadas al 2019.</w:t>
            </w:r>
          </w:p>
        </w:tc>
        <w:tc>
          <w:tcPr>
            <w:tcW w:w="2094" w:type="dxa"/>
            <w:shd w:val="clear" w:color="auto" w:fill="auto"/>
          </w:tcPr>
          <w:p w:rsidR="00B57086" w:rsidRPr="00E40449" w:rsidRDefault="00B57086"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IFARHU- UNIVERSIDADES</w:t>
            </w:r>
          </w:p>
          <w:p w:rsidR="00B57086" w:rsidRPr="00E40449" w:rsidRDefault="00B57086" w:rsidP="00067497">
            <w:pPr>
              <w:spacing w:after="0" w:line="240" w:lineRule="auto"/>
              <w:jc w:val="center"/>
              <w:rPr>
                <w:rFonts w:ascii="Calisto MT" w:eastAsia="Times New Roman" w:hAnsi="Calisto MT" w:cs="Arial"/>
                <w:lang w:val="es-ES" w:eastAsia="es-MX"/>
              </w:rPr>
            </w:pPr>
          </w:p>
          <w:p w:rsidR="00B57086" w:rsidRPr="00E40449" w:rsidRDefault="00B57086" w:rsidP="00067497">
            <w:pPr>
              <w:spacing w:after="0" w:line="240" w:lineRule="auto"/>
              <w:jc w:val="center"/>
              <w:rPr>
                <w:rFonts w:ascii="Calisto MT" w:eastAsia="Times New Roman" w:hAnsi="Calisto MT" w:cs="Arial"/>
                <w:lang w:val="es-ES" w:eastAsia="es-MX"/>
              </w:rPr>
            </w:pPr>
          </w:p>
          <w:p w:rsidR="00B57086" w:rsidRPr="00E40449" w:rsidRDefault="00B57086" w:rsidP="00067497">
            <w:pPr>
              <w:spacing w:after="0" w:line="240" w:lineRule="auto"/>
              <w:jc w:val="center"/>
              <w:rPr>
                <w:rFonts w:ascii="Calisto MT" w:eastAsia="Times New Roman" w:hAnsi="Calisto MT" w:cs="Arial"/>
                <w:lang w:val="es-ES" w:eastAsia="es-MX"/>
              </w:rPr>
            </w:pPr>
          </w:p>
        </w:tc>
      </w:tr>
      <w:tr w:rsidR="00E40449" w:rsidRPr="00E40449" w:rsidTr="00067497">
        <w:trPr>
          <w:cantSplit/>
          <w:trHeight w:val="1330"/>
        </w:trPr>
        <w:tc>
          <w:tcPr>
            <w:tcW w:w="3512" w:type="dxa"/>
            <w:vMerge/>
            <w:shd w:val="clear" w:color="auto" w:fill="auto"/>
          </w:tcPr>
          <w:p w:rsidR="00B57086" w:rsidRPr="00E40449" w:rsidRDefault="00B57086" w:rsidP="00594D69">
            <w:pPr>
              <w:spacing w:after="0" w:line="240" w:lineRule="auto"/>
              <w:jc w:val="both"/>
              <w:rPr>
                <w:rFonts w:ascii="Calisto MT" w:eastAsia="Times New Roman" w:hAnsi="Calisto MT" w:cs="Arial"/>
                <w:lang w:val="es-ES" w:eastAsia="es-MX"/>
              </w:rPr>
            </w:pPr>
          </w:p>
        </w:tc>
        <w:tc>
          <w:tcPr>
            <w:tcW w:w="3119" w:type="dxa"/>
            <w:shd w:val="clear" w:color="auto" w:fill="auto"/>
          </w:tcPr>
          <w:p w:rsidR="00B57086" w:rsidRPr="00E40449" w:rsidRDefault="00B57086" w:rsidP="00594D69">
            <w:pPr>
              <w:spacing w:after="0" w:line="240" w:lineRule="auto"/>
              <w:contextualSpacing/>
              <w:jc w:val="both"/>
              <w:rPr>
                <w:rFonts w:ascii="Calisto MT" w:eastAsia="Times New Roman" w:hAnsi="Calisto MT" w:cs="Arial"/>
                <w:lang w:val="es-ES" w:eastAsia="es-PA"/>
              </w:rPr>
            </w:pPr>
            <w:r w:rsidRPr="00E40449">
              <w:rPr>
                <w:rFonts w:ascii="Calisto MT" w:eastAsia="Times New Roman" w:hAnsi="Calisto MT" w:cs="Arial"/>
                <w:lang w:val="es-ES" w:eastAsia="es-PA"/>
              </w:rPr>
              <w:t>4.3.4. Apoyo a las organizaciones del movimiento asociativo y empresarial, que promuevan actividades y eventos deportivos y culturales para las personas con discapacidad y sus familias.</w:t>
            </w:r>
          </w:p>
        </w:tc>
        <w:tc>
          <w:tcPr>
            <w:tcW w:w="2314" w:type="dxa"/>
          </w:tcPr>
          <w:p w:rsidR="00B600EA" w:rsidRPr="00E40449" w:rsidRDefault="00D85EAB" w:rsidP="00594D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Brindar el 100% del apoyo en los eventos deportivos </w:t>
            </w:r>
            <w:r w:rsidRPr="00E40449">
              <w:rPr>
                <w:rFonts w:ascii="Calisto MT" w:eastAsia="Times New Roman" w:hAnsi="Calisto MT" w:cs="Arial"/>
                <w:lang w:val="es-ES" w:eastAsia="es-PA"/>
              </w:rPr>
              <w:t>y culturales para las personas con discapacidad y sus familias.</w:t>
            </w:r>
          </w:p>
          <w:p w:rsidR="00B57086" w:rsidRPr="00E40449" w:rsidRDefault="00B57086" w:rsidP="00594D69">
            <w:pPr>
              <w:spacing w:after="0" w:line="240" w:lineRule="auto"/>
              <w:jc w:val="both"/>
              <w:rPr>
                <w:rFonts w:ascii="Calisto MT" w:eastAsia="Times New Roman" w:hAnsi="Calisto MT" w:cs="Arial"/>
                <w:lang w:val="es-ES" w:eastAsia="es-MX"/>
              </w:rPr>
            </w:pPr>
          </w:p>
        </w:tc>
        <w:tc>
          <w:tcPr>
            <w:tcW w:w="2658" w:type="dxa"/>
          </w:tcPr>
          <w:p w:rsidR="00B57086" w:rsidRPr="00E40449" w:rsidRDefault="00D85EAB" w:rsidP="00594D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Al 2019 </w:t>
            </w:r>
            <w:r w:rsidR="00451414" w:rsidRPr="00E40449">
              <w:rPr>
                <w:rFonts w:ascii="Calisto MT" w:eastAsia="Times New Roman" w:hAnsi="Calisto MT" w:cs="Arial"/>
                <w:lang w:val="es-ES" w:eastAsia="es-MX"/>
              </w:rPr>
              <w:t xml:space="preserve">el </w:t>
            </w:r>
            <w:r w:rsidRPr="00E40449">
              <w:rPr>
                <w:rFonts w:ascii="Calisto MT" w:eastAsia="Times New Roman" w:hAnsi="Calisto MT" w:cs="Arial"/>
                <w:lang w:val="es-ES" w:eastAsia="es-MX"/>
              </w:rPr>
              <w:t xml:space="preserve">100% de las solicitudes recibidas han sido apoyadas. </w:t>
            </w:r>
          </w:p>
        </w:tc>
        <w:tc>
          <w:tcPr>
            <w:tcW w:w="2094" w:type="dxa"/>
            <w:shd w:val="clear" w:color="auto" w:fill="auto"/>
          </w:tcPr>
          <w:p w:rsidR="00B57086" w:rsidRPr="00E40449" w:rsidRDefault="00B57086"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PANDEPORTES- INAC</w:t>
            </w:r>
          </w:p>
        </w:tc>
      </w:tr>
      <w:tr w:rsidR="00E40449" w:rsidRPr="00E40449" w:rsidTr="00067497">
        <w:trPr>
          <w:cantSplit/>
          <w:trHeight w:val="564"/>
        </w:trPr>
        <w:tc>
          <w:tcPr>
            <w:tcW w:w="3512" w:type="dxa"/>
            <w:vMerge w:val="restart"/>
            <w:shd w:val="clear" w:color="auto" w:fill="auto"/>
          </w:tcPr>
          <w:p w:rsidR="00B57086" w:rsidRPr="00E40449" w:rsidRDefault="00A430D0" w:rsidP="00594D69">
            <w:pPr>
              <w:tabs>
                <w:tab w:val="left" w:pos="284"/>
              </w:tabs>
              <w:spacing w:after="0" w:line="240" w:lineRule="auto"/>
              <w:ind w:left="284" w:hanging="426"/>
              <w:contextualSpacing/>
              <w:jc w:val="both"/>
              <w:rPr>
                <w:rFonts w:ascii="Calisto MT" w:eastAsia="Times New Roman" w:hAnsi="Calisto MT" w:cs="Arial"/>
                <w:lang w:val="es-ES" w:eastAsia="es-MX"/>
              </w:rPr>
            </w:pPr>
            <w:r w:rsidRPr="00E40449">
              <w:rPr>
                <w:rFonts w:ascii="Calisto MT" w:eastAsia="Times New Roman" w:hAnsi="Calisto MT" w:cs="Arial"/>
                <w:lang w:val="es-ES" w:eastAsia="es-MX"/>
              </w:rPr>
              <w:lastRenderedPageBreak/>
              <w:t xml:space="preserve">4.4. </w:t>
            </w:r>
            <w:r w:rsidR="00B57086" w:rsidRPr="00E40449">
              <w:rPr>
                <w:rFonts w:ascii="Calisto MT" w:eastAsia="Times New Roman" w:hAnsi="Calisto MT" w:cs="Arial"/>
                <w:lang w:val="es-ES" w:eastAsia="es-MX"/>
              </w:rPr>
              <w:t>Impulsar en el movimiento asociativo alianzas estratégicas con otros grupos vulnerables, a fin de transversalizar el tema y con ello lograr la inclusión de las personas con discapacidad y sus familias.</w:t>
            </w:r>
          </w:p>
        </w:tc>
        <w:tc>
          <w:tcPr>
            <w:tcW w:w="3119" w:type="dxa"/>
            <w:shd w:val="clear" w:color="auto" w:fill="auto"/>
          </w:tcPr>
          <w:p w:rsidR="00B57086" w:rsidRPr="00E40449" w:rsidRDefault="00B57086" w:rsidP="00594D69">
            <w:pPr>
              <w:spacing w:after="0" w:line="240" w:lineRule="auto"/>
              <w:contextualSpacing/>
              <w:jc w:val="both"/>
              <w:rPr>
                <w:rFonts w:ascii="Calisto MT" w:eastAsia="Times New Roman" w:hAnsi="Calisto MT" w:cs="Arial"/>
                <w:spacing w:val="-1"/>
                <w:lang w:val="es-ES" w:eastAsia="es-PA"/>
              </w:rPr>
            </w:pPr>
            <w:r w:rsidRPr="00E40449">
              <w:rPr>
                <w:rFonts w:ascii="Calisto MT" w:eastAsia="Times New Roman" w:hAnsi="Calisto MT" w:cs="Arial"/>
                <w:spacing w:val="-1"/>
                <w:lang w:val="es-ES" w:eastAsia="es-PA"/>
              </w:rPr>
              <w:t>4.4.1. Convocar a los diferentes actores o grupos vulnerables a fin de identificar los puntos críticos que afectan el proceso de inclusión de los mismos.</w:t>
            </w:r>
          </w:p>
        </w:tc>
        <w:tc>
          <w:tcPr>
            <w:tcW w:w="2314" w:type="dxa"/>
          </w:tcPr>
          <w:p w:rsidR="00B57086" w:rsidRPr="00E40449" w:rsidRDefault="00C90787" w:rsidP="00497C3C">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2017</w:t>
            </w:r>
            <w:r w:rsidR="003E031E" w:rsidRPr="00E40449">
              <w:rPr>
                <w:rFonts w:ascii="Calisto MT" w:eastAsia="Times New Roman" w:hAnsi="Calisto MT" w:cs="Arial"/>
                <w:lang w:val="es-ES" w:eastAsia="es-MX"/>
              </w:rPr>
              <w:t xml:space="preserve"> </w:t>
            </w:r>
            <w:r w:rsidR="00497C3C" w:rsidRPr="00E40449">
              <w:rPr>
                <w:rFonts w:ascii="Calisto MT" w:eastAsia="Times New Roman" w:hAnsi="Calisto MT" w:cs="Arial"/>
                <w:lang w:val="es-ES" w:eastAsia="es-MX"/>
              </w:rPr>
              <w:t>haber identificado y convocado el</w:t>
            </w:r>
            <w:r w:rsidR="003E031E" w:rsidRPr="00E40449">
              <w:rPr>
                <w:rFonts w:ascii="Calisto MT" w:eastAsia="Times New Roman" w:hAnsi="Calisto MT" w:cs="Arial"/>
                <w:lang w:val="es-ES" w:eastAsia="es-MX"/>
              </w:rPr>
              <w:t xml:space="preserve"> </w:t>
            </w:r>
            <w:r w:rsidR="00B57086" w:rsidRPr="00E40449">
              <w:rPr>
                <w:rFonts w:ascii="Calisto MT" w:eastAsia="Times New Roman" w:hAnsi="Calisto MT" w:cs="Arial"/>
                <w:lang w:val="es-ES" w:eastAsia="es-MX"/>
              </w:rPr>
              <w:t xml:space="preserve">80% de </w:t>
            </w:r>
            <w:r w:rsidR="00497C3C" w:rsidRPr="00E40449">
              <w:rPr>
                <w:rFonts w:ascii="Calisto MT" w:eastAsia="Times New Roman" w:hAnsi="Calisto MT" w:cs="Arial"/>
                <w:lang w:val="es-ES" w:eastAsia="es-MX"/>
              </w:rPr>
              <w:t xml:space="preserve">los grupos </w:t>
            </w:r>
            <w:r w:rsidR="00B57086" w:rsidRPr="00E40449">
              <w:rPr>
                <w:rFonts w:ascii="Calisto MT" w:eastAsia="Times New Roman" w:hAnsi="Calisto MT" w:cs="Arial"/>
                <w:lang w:val="es-ES" w:eastAsia="es-MX"/>
              </w:rPr>
              <w:t xml:space="preserve">vulnerables de la sociedad.       </w:t>
            </w:r>
          </w:p>
        </w:tc>
        <w:tc>
          <w:tcPr>
            <w:tcW w:w="2658" w:type="dxa"/>
          </w:tcPr>
          <w:p w:rsidR="00B57086" w:rsidRPr="00E40449" w:rsidRDefault="00497C3C" w:rsidP="00594D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80% de los grupos vulnerables activos con la SENADIS.</w:t>
            </w:r>
          </w:p>
        </w:tc>
        <w:tc>
          <w:tcPr>
            <w:tcW w:w="2094" w:type="dxa"/>
            <w:shd w:val="clear" w:color="auto" w:fill="auto"/>
          </w:tcPr>
          <w:p w:rsidR="00B57086" w:rsidRPr="00E40449" w:rsidRDefault="00B57086" w:rsidP="00067497">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w:t>
            </w:r>
          </w:p>
        </w:tc>
      </w:tr>
      <w:tr w:rsidR="00E40449" w:rsidRPr="00E40449" w:rsidTr="00067497">
        <w:trPr>
          <w:cantSplit/>
          <w:trHeight w:val="1005"/>
        </w:trPr>
        <w:tc>
          <w:tcPr>
            <w:tcW w:w="3512" w:type="dxa"/>
            <w:vMerge/>
            <w:shd w:val="clear" w:color="auto" w:fill="auto"/>
          </w:tcPr>
          <w:p w:rsidR="00B57086" w:rsidRPr="00E40449" w:rsidRDefault="00B57086" w:rsidP="00594D69">
            <w:pPr>
              <w:tabs>
                <w:tab w:val="left" w:pos="284"/>
              </w:tabs>
              <w:spacing w:after="0" w:line="240" w:lineRule="auto"/>
              <w:ind w:left="284" w:hanging="426"/>
              <w:contextualSpacing/>
              <w:jc w:val="both"/>
              <w:rPr>
                <w:rFonts w:ascii="Calisto MT" w:eastAsia="Times New Roman" w:hAnsi="Calisto MT" w:cs="Arial"/>
                <w:lang w:val="es-ES" w:eastAsia="es-MX"/>
              </w:rPr>
            </w:pPr>
          </w:p>
        </w:tc>
        <w:tc>
          <w:tcPr>
            <w:tcW w:w="3119" w:type="dxa"/>
            <w:shd w:val="clear" w:color="auto" w:fill="auto"/>
          </w:tcPr>
          <w:p w:rsidR="00B57086" w:rsidRPr="00E40449" w:rsidRDefault="00B57086" w:rsidP="00594D69">
            <w:pPr>
              <w:spacing w:after="0" w:line="240" w:lineRule="auto"/>
              <w:contextualSpacing/>
              <w:jc w:val="both"/>
              <w:rPr>
                <w:rFonts w:ascii="Calisto MT" w:eastAsia="Times New Roman" w:hAnsi="Calisto MT" w:cs="Arial"/>
                <w:spacing w:val="-1"/>
                <w:lang w:val="es-ES" w:eastAsia="es-PA"/>
              </w:rPr>
            </w:pPr>
            <w:r w:rsidRPr="00E40449">
              <w:rPr>
                <w:rFonts w:ascii="Calisto MT" w:eastAsia="Times New Roman" w:hAnsi="Calisto MT" w:cs="Arial"/>
                <w:spacing w:val="-1"/>
                <w:lang w:val="es-ES" w:eastAsia="es-PA"/>
              </w:rPr>
              <w:t>4.4.2. Buscar estrategias que lleven a unificar criterios para influenciar a los tomadores de decisiones para lograr una verdadera incidencia política.</w:t>
            </w:r>
          </w:p>
        </w:tc>
        <w:tc>
          <w:tcPr>
            <w:tcW w:w="2314" w:type="dxa"/>
          </w:tcPr>
          <w:p w:rsidR="00B57086" w:rsidRPr="00E40449" w:rsidRDefault="00C90787" w:rsidP="00C90787">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2019 haber suscrito acuerdos con el 80% de los grupos vulnerables para promover las alianzas estratégicas para lograr la inclusión de las personas con discapacidad y sus familias.</w:t>
            </w:r>
          </w:p>
        </w:tc>
        <w:tc>
          <w:tcPr>
            <w:tcW w:w="2658" w:type="dxa"/>
          </w:tcPr>
          <w:p w:rsidR="00B57086" w:rsidRPr="00E40449" w:rsidRDefault="00C90787" w:rsidP="00594D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Números de acuerdos suscritos con los grupos vulnerables (80%).</w:t>
            </w:r>
          </w:p>
        </w:tc>
        <w:tc>
          <w:tcPr>
            <w:tcW w:w="2094" w:type="dxa"/>
            <w:shd w:val="clear" w:color="auto" w:fill="auto"/>
          </w:tcPr>
          <w:p w:rsidR="00B57086" w:rsidRPr="00E40449" w:rsidRDefault="00B57086" w:rsidP="00067497">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w:t>
            </w:r>
          </w:p>
        </w:tc>
      </w:tr>
    </w:tbl>
    <w:p w:rsidR="00594D69" w:rsidRPr="00E40449" w:rsidRDefault="00594D69" w:rsidP="00594D69">
      <w:pPr>
        <w:autoSpaceDE w:val="0"/>
        <w:autoSpaceDN w:val="0"/>
        <w:adjustRightInd w:val="0"/>
        <w:spacing w:after="0" w:line="240" w:lineRule="auto"/>
        <w:rPr>
          <w:rFonts w:ascii="Calisto MT" w:eastAsia="Arial Unicode MS" w:hAnsi="Calisto MT" w:cs="Arial"/>
          <w:b/>
        </w:rPr>
      </w:pPr>
    </w:p>
    <w:p w:rsidR="0058612B" w:rsidRPr="00E40449" w:rsidRDefault="0058612B" w:rsidP="001F6269">
      <w:pPr>
        <w:spacing w:after="0" w:line="240" w:lineRule="auto"/>
        <w:rPr>
          <w:rFonts w:ascii="Calisto MT" w:eastAsia="Times New Roman" w:hAnsi="Calisto MT" w:cs="Arial"/>
          <w:lang w:val="es-BO"/>
        </w:rPr>
      </w:pPr>
    </w:p>
    <w:p w:rsidR="00A20BED" w:rsidRPr="00E40449" w:rsidRDefault="00A20BED" w:rsidP="001F6269">
      <w:pPr>
        <w:spacing w:after="0" w:line="240" w:lineRule="auto"/>
        <w:rPr>
          <w:rFonts w:ascii="Calisto MT" w:eastAsia="Times New Roman" w:hAnsi="Calisto MT" w:cs="Arial"/>
          <w:lang w:val="es-BO"/>
        </w:rPr>
      </w:pPr>
    </w:p>
    <w:p w:rsidR="0058612B" w:rsidRDefault="0058612B" w:rsidP="001F6269">
      <w:pPr>
        <w:spacing w:after="0" w:line="240" w:lineRule="auto"/>
        <w:rPr>
          <w:rFonts w:ascii="Calisto MT" w:eastAsia="Times New Roman" w:hAnsi="Calisto MT" w:cs="Arial"/>
          <w:lang w:val="es-BO"/>
        </w:rPr>
      </w:pPr>
    </w:p>
    <w:p w:rsidR="00E40449" w:rsidRDefault="00E40449" w:rsidP="001F6269">
      <w:pPr>
        <w:spacing w:after="0" w:line="240" w:lineRule="auto"/>
        <w:rPr>
          <w:rFonts w:ascii="Calisto MT" w:eastAsia="Times New Roman" w:hAnsi="Calisto MT" w:cs="Arial"/>
          <w:lang w:val="es-BO"/>
        </w:rPr>
      </w:pPr>
    </w:p>
    <w:p w:rsidR="00E40449" w:rsidRDefault="00E40449" w:rsidP="001F6269">
      <w:pPr>
        <w:spacing w:after="0" w:line="240" w:lineRule="auto"/>
        <w:rPr>
          <w:rFonts w:ascii="Calisto MT" w:eastAsia="Times New Roman" w:hAnsi="Calisto MT" w:cs="Arial"/>
          <w:lang w:val="es-BO"/>
        </w:rPr>
      </w:pPr>
    </w:p>
    <w:p w:rsidR="00E40449" w:rsidRDefault="00E40449" w:rsidP="001F6269">
      <w:pPr>
        <w:spacing w:after="0" w:line="240" w:lineRule="auto"/>
        <w:rPr>
          <w:rFonts w:ascii="Calisto MT" w:eastAsia="Times New Roman" w:hAnsi="Calisto MT" w:cs="Arial"/>
          <w:lang w:val="es-BO"/>
        </w:rPr>
      </w:pPr>
    </w:p>
    <w:p w:rsidR="00E40449" w:rsidRDefault="00E40449" w:rsidP="001F6269">
      <w:pPr>
        <w:spacing w:after="0" w:line="240" w:lineRule="auto"/>
        <w:rPr>
          <w:rFonts w:ascii="Calisto MT" w:eastAsia="Times New Roman" w:hAnsi="Calisto MT" w:cs="Arial"/>
          <w:lang w:val="es-BO"/>
        </w:rPr>
      </w:pPr>
    </w:p>
    <w:p w:rsidR="00E40449" w:rsidRDefault="00E40449" w:rsidP="001F6269">
      <w:pPr>
        <w:spacing w:after="0" w:line="240" w:lineRule="auto"/>
        <w:rPr>
          <w:rFonts w:ascii="Calisto MT" w:eastAsia="Times New Roman" w:hAnsi="Calisto MT" w:cs="Arial"/>
          <w:lang w:val="es-BO"/>
        </w:rPr>
      </w:pPr>
    </w:p>
    <w:p w:rsidR="00E40449" w:rsidRDefault="00E40449" w:rsidP="001F6269">
      <w:pPr>
        <w:spacing w:after="0" w:line="240" w:lineRule="auto"/>
        <w:rPr>
          <w:rFonts w:ascii="Calisto MT" w:eastAsia="Times New Roman" w:hAnsi="Calisto MT" w:cs="Arial"/>
          <w:lang w:val="es-BO"/>
        </w:rPr>
      </w:pPr>
    </w:p>
    <w:p w:rsidR="00E40449" w:rsidRDefault="00E40449" w:rsidP="001F6269">
      <w:pPr>
        <w:spacing w:after="0" w:line="240" w:lineRule="auto"/>
        <w:rPr>
          <w:rFonts w:ascii="Calisto MT" w:eastAsia="Times New Roman" w:hAnsi="Calisto MT" w:cs="Arial"/>
          <w:lang w:val="es-BO"/>
        </w:rPr>
      </w:pPr>
    </w:p>
    <w:p w:rsidR="00E40449" w:rsidRDefault="00E40449" w:rsidP="001F6269">
      <w:pPr>
        <w:spacing w:after="0" w:line="240" w:lineRule="auto"/>
        <w:rPr>
          <w:rFonts w:ascii="Calisto MT" w:eastAsia="Times New Roman" w:hAnsi="Calisto MT" w:cs="Arial"/>
          <w:lang w:val="es-BO"/>
        </w:rPr>
      </w:pPr>
    </w:p>
    <w:p w:rsidR="00E40449" w:rsidRDefault="00E40449" w:rsidP="001F6269">
      <w:pPr>
        <w:spacing w:after="0" w:line="240" w:lineRule="auto"/>
        <w:rPr>
          <w:rFonts w:ascii="Calisto MT" w:eastAsia="Times New Roman" w:hAnsi="Calisto MT" w:cs="Arial"/>
          <w:lang w:val="es-BO"/>
        </w:rPr>
      </w:pPr>
    </w:p>
    <w:p w:rsidR="00E40449" w:rsidRDefault="00E40449" w:rsidP="001F6269">
      <w:pPr>
        <w:spacing w:after="0" w:line="240" w:lineRule="auto"/>
        <w:rPr>
          <w:rFonts w:ascii="Calisto MT" w:eastAsia="Times New Roman" w:hAnsi="Calisto MT" w:cs="Arial"/>
          <w:lang w:val="es-BO"/>
        </w:rPr>
      </w:pPr>
    </w:p>
    <w:p w:rsidR="00E40449" w:rsidRDefault="00E40449" w:rsidP="001F6269">
      <w:pPr>
        <w:spacing w:after="0" w:line="240" w:lineRule="auto"/>
        <w:rPr>
          <w:rFonts w:ascii="Calisto MT" w:eastAsia="Times New Roman" w:hAnsi="Calisto MT" w:cs="Arial"/>
          <w:lang w:val="es-BO"/>
        </w:rPr>
      </w:pPr>
    </w:p>
    <w:p w:rsidR="00E40449" w:rsidRPr="00E40449" w:rsidRDefault="00E40449" w:rsidP="001F6269">
      <w:pPr>
        <w:spacing w:after="0" w:line="240" w:lineRule="auto"/>
        <w:rPr>
          <w:rFonts w:ascii="Calisto MT" w:eastAsia="Times New Roman" w:hAnsi="Calisto MT" w:cs="Arial"/>
          <w:lang w:val="es-BO"/>
        </w:rPr>
      </w:pPr>
    </w:p>
    <w:p w:rsidR="0058612B" w:rsidRPr="00E40449" w:rsidRDefault="0058612B" w:rsidP="001F6269">
      <w:pPr>
        <w:spacing w:after="0" w:line="240" w:lineRule="auto"/>
        <w:rPr>
          <w:rFonts w:ascii="Calisto MT" w:eastAsia="Times New Roman" w:hAnsi="Calisto MT" w:cs="Arial"/>
          <w:lang w:val="es-BO"/>
        </w:rPr>
      </w:pPr>
    </w:p>
    <w:p w:rsidR="00774725" w:rsidRPr="00E40449" w:rsidRDefault="00774725" w:rsidP="001F6269">
      <w:pPr>
        <w:autoSpaceDE w:val="0"/>
        <w:autoSpaceDN w:val="0"/>
        <w:adjustRightInd w:val="0"/>
        <w:spacing w:after="0" w:line="240" w:lineRule="auto"/>
        <w:jc w:val="center"/>
        <w:rPr>
          <w:rFonts w:ascii="Calisto MT" w:eastAsia="Arial Unicode MS" w:hAnsi="Calisto MT" w:cs="Arial"/>
          <w:b/>
        </w:rPr>
      </w:pPr>
      <w:r w:rsidRPr="00E40449">
        <w:rPr>
          <w:rFonts w:ascii="Calisto MT" w:eastAsia="Arial Unicode MS" w:hAnsi="Calisto MT" w:cs="Arial"/>
          <w:b/>
        </w:rPr>
        <w:lastRenderedPageBreak/>
        <w:t>EJE 5</w:t>
      </w:r>
    </w:p>
    <w:p w:rsidR="00774725" w:rsidRPr="00E40449" w:rsidRDefault="00774725" w:rsidP="001F6269">
      <w:pPr>
        <w:autoSpaceDE w:val="0"/>
        <w:autoSpaceDN w:val="0"/>
        <w:adjustRightInd w:val="0"/>
        <w:spacing w:after="0" w:line="240" w:lineRule="auto"/>
        <w:jc w:val="center"/>
        <w:rPr>
          <w:rFonts w:ascii="Calisto MT" w:eastAsia="Arial Unicode MS" w:hAnsi="Calisto MT" w:cs="Arial"/>
          <w:b/>
        </w:rPr>
      </w:pPr>
      <w:r w:rsidRPr="00E40449">
        <w:rPr>
          <w:rFonts w:ascii="Calisto MT" w:eastAsia="Arial Unicode MS" w:hAnsi="Calisto MT" w:cs="Arial"/>
          <w:b/>
        </w:rPr>
        <w:t>ALIANZAS Y COOPERACIÓN PARA EL DESARROLLO</w:t>
      </w:r>
    </w:p>
    <w:p w:rsidR="00774725" w:rsidRPr="00E40449" w:rsidRDefault="00774725" w:rsidP="001F6269">
      <w:pPr>
        <w:autoSpaceDE w:val="0"/>
        <w:autoSpaceDN w:val="0"/>
        <w:adjustRightInd w:val="0"/>
        <w:spacing w:after="0" w:line="240" w:lineRule="auto"/>
        <w:jc w:val="center"/>
        <w:rPr>
          <w:rFonts w:ascii="Calisto MT" w:eastAsia="Arial Unicode MS" w:hAnsi="Calisto MT" w:cs="Arial"/>
          <w:b/>
        </w:rPr>
      </w:pPr>
    </w:p>
    <w:p w:rsidR="00774725" w:rsidRPr="00E40449" w:rsidRDefault="00774725" w:rsidP="009D52E6">
      <w:pPr>
        <w:autoSpaceDE w:val="0"/>
        <w:autoSpaceDN w:val="0"/>
        <w:adjustRightInd w:val="0"/>
        <w:spacing w:after="0" w:line="240" w:lineRule="auto"/>
        <w:jc w:val="both"/>
        <w:rPr>
          <w:rFonts w:ascii="Calisto MT" w:eastAsia="Arial Unicode MS" w:hAnsi="Calisto MT" w:cs="Arial"/>
          <w:b/>
        </w:rPr>
      </w:pPr>
      <w:r w:rsidRPr="00E40449">
        <w:rPr>
          <w:rFonts w:ascii="Calisto MT" w:eastAsia="Arial Unicode MS" w:hAnsi="Calisto MT" w:cs="Arial"/>
          <w:b/>
        </w:rPr>
        <w:t xml:space="preserve">OBJETIVO GENERAL: </w:t>
      </w:r>
      <w:r w:rsidRPr="00E40449">
        <w:rPr>
          <w:rFonts w:ascii="Calisto MT" w:eastAsia="Arial Unicode MS" w:hAnsi="Calisto MT" w:cs="Arial"/>
          <w:bCs/>
          <w:iCs/>
        </w:rPr>
        <w:t xml:space="preserve">Promover </w:t>
      </w:r>
      <w:r w:rsidRPr="00E40449">
        <w:rPr>
          <w:rFonts w:ascii="Calisto MT" w:eastAsia="Arial Unicode MS" w:hAnsi="Calisto MT" w:cs="Arial"/>
        </w:rPr>
        <w:t>acuerdos y alianzas, tanto con organizaciones nacionales como con organismos internacionales, en pro de desarrollar convenios y mecanismos de cooperación, enfocados en apoyar y respaldar planes, programas y proyectos, tendientes a favorecer el mejoramiento de la calidad de vida de las personas con discapacidad y sus familias.</w:t>
      </w:r>
    </w:p>
    <w:p w:rsidR="00774725" w:rsidRPr="00E40449" w:rsidRDefault="00774725" w:rsidP="009D52E6">
      <w:pPr>
        <w:autoSpaceDE w:val="0"/>
        <w:autoSpaceDN w:val="0"/>
        <w:adjustRightInd w:val="0"/>
        <w:spacing w:after="0" w:line="240" w:lineRule="auto"/>
        <w:jc w:val="both"/>
        <w:rPr>
          <w:rFonts w:ascii="Calisto MT" w:eastAsia="Arial Unicode MS" w:hAnsi="Calisto MT"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9"/>
        <w:gridCol w:w="3195"/>
        <w:gridCol w:w="2186"/>
        <w:gridCol w:w="2547"/>
        <w:gridCol w:w="2027"/>
      </w:tblGrid>
      <w:tr w:rsidR="00E40449" w:rsidRPr="00E40449" w:rsidTr="007E52B6">
        <w:tc>
          <w:tcPr>
            <w:tcW w:w="3389" w:type="dxa"/>
            <w:shd w:val="clear" w:color="auto" w:fill="F2F2F2"/>
          </w:tcPr>
          <w:p w:rsidR="00B57086" w:rsidRPr="00E40449" w:rsidRDefault="00B57086" w:rsidP="001F6269">
            <w:pPr>
              <w:spacing w:after="0" w:line="240" w:lineRule="auto"/>
              <w:jc w:val="center"/>
              <w:rPr>
                <w:rFonts w:ascii="Calisto MT" w:eastAsia="Times New Roman" w:hAnsi="Calisto MT" w:cs="Arial"/>
                <w:b/>
                <w:lang w:val="es-ES" w:eastAsia="es-MX"/>
              </w:rPr>
            </w:pPr>
          </w:p>
          <w:p w:rsidR="00B57086" w:rsidRPr="00E40449" w:rsidRDefault="00B57086" w:rsidP="001F6269">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OBJETIVOS ESTRATÉGICOS</w:t>
            </w:r>
          </w:p>
        </w:tc>
        <w:tc>
          <w:tcPr>
            <w:tcW w:w="3345" w:type="dxa"/>
            <w:shd w:val="clear" w:color="auto" w:fill="F2F2F2"/>
          </w:tcPr>
          <w:p w:rsidR="00B57086" w:rsidRPr="00E40449" w:rsidRDefault="00B57086" w:rsidP="001F6269">
            <w:pPr>
              <w:spacing w:after="0" w:line="240" w:lineRule="auto"/>
              <w:jc w:val="center"/>
              <w:rPr>
                <w:rFonts w:ascii="Calisto MT" w:eastAsia="Times New Roman" w:hAnsi="Calisto MT" w:cs="Arial"/>
                <w:b/>
                <w:lang w:val="es-ES" w:eastAsia="es-MX"/>
              </w:rPr>
            </w:pPr>
          </w:p>
          <w:p w:rsidR="00B57086" w:rsidRPr="00E40449" w:rsidRDefault="00B57086" w:rsidP="001F6269">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LÍNEAS DE ACCIÓN</w:t>
            </w:r>
          </w:p>
        </w:tc>
        <w:tc>
          <w:tcPr>
            <w:tcW w:w="2288" w:type="dxa"/>
            <w:shd w:val="clear" w:color="auto" w:fill="F2F2F2"/>
          </w:tcPr>
          <w:p w:rsidR="00B57086" w:rsidRPr="00E40449" w:rsidRDefault="00B57086" w:rsidP="001F6269">
            <w:pPr>
              <w:spacing w:after="0" w:line="240" w:lineRule="auto"/>
              <w:jc w:val="both"/>
              <w:rPr>
                <w:rFonts w:ascii="Calisto MT" w:eastAsia="Times New Roman" w:hAnsi="Calisto MT" w:cs="Arial"/>
                <w:b/>
                <w:lang w:val="es-ES" w:eastAsia="es-MX"/>
              </w:rPr>
            </w:pPr>
          </w:p>
          <w:p w:rsidR="00B57086" w:rsidRPr="00E40449" w:rsidRDefault="00B57086" w:rsidP="001F6269">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METAS</w:t>
            </w:r>
          </w:p>
        </w:tc>
        <w:tc>
          <w:tcPr>
            <w:tcW w:w="2643" w:type="dxa"/>
            <w:shd w:val="clear" w:color="auto" w:fill="F2F2F2"/>
          </w:tcPr>
          <w:p w:rsidR="00B57086" w:rsidRPr="00E40449" w:rsidRDefault="00B57086" w:rsidP="001F6269">
            <w:pPr>
              <w:spacing w:after="0" w:line="240" w:lineRule="auto"/>
              <w:jc w:val="center"/>
              <w:rPr>
                <w:rFonts w:ascii="Calisto MT" w:eastAsia="Times New Roman" w:hAnsi="Calisto MT" w:cs="Arial"/>
                <w:b/>
                <w:lang w:val="es-ES" w:eastAsia="es-MX"/>
              </w:rPr>
            </w:pPr>
          </w:p>
          <w:p w:rsidR="00B57086" w:rsidRPr="00E40449" w:rsidRDefault="00B57086" w:rsidP="001F6269">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INDICADOR</w:t>
            </w:r>
          </w:p>
        </w:tc>
        <w:tc>
          <w:tcPr>
            <w:tcW w:w="2058" w:type="dxa"/>
            <w:shd w:val="clear" w:color="auto" w:fill="F2F2F2"/>
          </w:tcPr>
          <w:p w:rsidR="00B57086" w:rsidRPr="00E40449" w:rsidRDefault="00B57086" w:rsidP="001F6269">
            <w:pPr>
              <w:spacing w:after="0" w:line="240" w:lineRule="auto"/>
              <w:jc w:val="center"/>
              <w:rPr>
                <w:rFonts w:ascii="Calisto MT" w:eastAsia="Times New Roman" w:hAnsi="Calisto MT" w:cs="Arial"/>
                <w:b/>
                <w:lang w:val="es-ES" w:eastAsia="es-MX"/>
              </w:rPr>
            </w:pPr>
          </w:p>
          <w:p w:rsidR="00B57086" w:rsidRPr="00E40449" w:rsidRDefault="00B57086" w:rsidP="001F6269">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RESPONSABLE</w:t>
            </w:r>
          </w:p>
        </w:tc>
      </w:tr>
      <w:tr w:rsidR="00E40449" w:rsidRPr="00E40449" w:rsidTr="007E52B6">
        <w:trPr>
          <w:cantSplit/>
          <w:trHeight w:val="1072"/>
        </w:trPr>
        <w:tc>
          <w:tcPr>
            <w:tcW w:w="3389" w:type="dxa"/>
            <w:vMerge w:val="restart"/>
            <w:shd w:val="clear" w:color="auto" w:fill="auto"/>
          </w:tcPr>
          <w:p w:rsidR="00B57086" w:rsidRPr="00E40449" w:rsidRDefault="00B57086" w:rsidP="001F6269">
            <w:pPr>
              <w:autoSpaceDE w:val="0"/>
              <w:autoSpaceDN w:val="0"/>
              <w:adjustRightInd w:val="0"/>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eastAsia="es-PA"/>
              </w:rPr>
              <w:t xml:space="preserve">5.1. </w:t>
            </w:r>
            <w:r w:rsidRPr="00E40449">
              <w:rPr>
                <w:rFonts w:ascii="Calisto MT" w:eastAsia="Calibri" w:hAnsi="Calisto MT" w:cs="Arial"/>
                <w:lang w:val="es-ES" w:eastAsia="es-PA"/>
              </w:rPr>
              <w:t>Fortalecer la acción multisectorial para la atención prioritaria de las personas con discapacidad y sus familias, cuyas condiciones de pobreza, educación, salud y desarrollo humano restringen las posibilidades de atención adecuada de la discapacidad.</w:t>
            </w:r>
          </w:p>
        </w:tc>
        <w:tc>
          <w:tcPr>
            <w:tcW w:w="3345" w:type="dxa"/>
            <w:shd w:val="clear" w:color="auto" w:fill="auto"/>
          </w:tcPr>
          <w:p w:rsidR="00B57086" w:rsidRPr="00E40449" w:rsidRDefault="00B57086" w:rsidP="001F6269">
            <w:pPr>
              <w:autoSpaceDE w:val="0"/>
              <w:autoSpaceDN w:val="0"/>
              <w:adjustRightInd w:val="0"/>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5.1.1 Mantenimiento de un flujo de interacción e intercambio activo con las agencias de cooperación internacional, como la ONU y la OEA, como con las agencias bilaterales que apoyan el tema de la atención de la discapacidad.</w:t>
            </w:r>
          </w:p>
        </w:tc>
        <w:tc>
          <w:tcPr>
            <w:tcW w:w="2288" w:type="dxa"/>
          </w:tcPr>
          <w:p w:rsidR="00A3182F" w:rsidRPr="00E40449" w:rsidRDefault="00B57086" w:rsidP="001F6269">
            <w:pPr>
              <w:spacing w:after="0" w:line="240" w:lineRule="auto"/>
              <w:jc w:val="both"/>
              <w:rPr>
                <w:rFonts w:ascii="Calisto MT" w:eastAsia="Calibri" w:hAnsi="Calisto MT" w:cs="Arial"/>
                <w:lang w:val="es-ES" w:eastAsia="es-PA"/>
              </w:rPr>
            </w:pPr>
            <w:r w:rsidRPr="00E40449">
              <w:rPr>
                <w:rFonts w:ascii="Calisto MT" w:eastAsia="Times New Roman" w:hAnsi="Calisto MT" w:cs="Arial"/>
                <w:lang w:val="es-ES" w:eastAsia="es-MX"/>
              </w:rPr>
              <w:t xml:space="preserve">Al 2018 establecer un mecanismo permanente de comunicación y coordinación con los organismos internacionales cooperantes, ya sean multilaterales o bilaterales, para </w:t>
            </w:r>
            <w:r w:rsidR="00FD3CBD" w:rsidRPr="00E40449">
              <w:rPr>
                <w:rFonts w:ascii="Calisto MT" w:eastAsia="Times New Roman" w:hAnsi="Calisto MT" w:cs="Arial"/>
                <w:lang w:val="es-ES" w:eastAsia="es-MX"/>
              </w:rPr>
              <w:t xml:space="preserve">impulsar </w:t>
            </w:r>
            <w:r w:rsidR="00FD3CBD" w:rsidRPr="00E40449">
              <w:rPr>
                <w:rFonts w:ascii="Calisto MT" w:eastAsia="Calibri" w:hAnsi="Calisto MT" w:cs="Arial"/>
                <w:lang w:val="es-ES" w:eastAsia="es-PA"/>
              </w:rPr>
              <w:t>la atención prioritaria de las personas c</w:t>
            </w:r>
            <w:r w:rsidR="00AA395C" w:rsidRPr="00E40449">
              <w:rPr>
                <w:rFonts w:ascii="Calisto MT" w:eastAsia="Calibri" w:hAnsi="Calisto MT" w:cs="Arial"/>
                <w:lang w:val="es-ES" w:eastAsia="es-PA"/>
              </w:rPr>
              <w:t xml:space="preserve">on discapacidad y sus familias a través del Ministerio de Relaciones Exteriores y el Ministerio de Economía y Finanzas. </w:t>
            </w:r>
          </w:p>
        </w:tc>
        <w:tc>
          <w:tcPr>
            <w:tcW w:w="2643" w:type="dxa"/>
          </w:tcPr>
          <w:p w:rsidR="00B57086" w:rsidRPr="00E40449" w:rsidRDefault="00A3182F" w:rsidP="00FD3CBD">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Mecanismo</w:t>
            </w:r>
            <w:r w:rsidR="00AA395C" w:rsidRPr="00E40449">
              <w:rPr>
                <w:rFonts w:ascii="Calisto MT" w:eastAsia="Times New Roman" w:hAnsi="Calisto MT" w:cs="Arial"/>
                <w:lang w:val="es-ES" w:eastAsia="es-MX"/>
              </w:rPr>
              <w:t xml:space="preserve"> de coordinación establecido con las entidades públicas correspondientes. </w:t>
            </w:r>
          </w:p>
        </w:tc>
        <w:tc>
          <w:tcPr>
            <w:tcW w:w="2058"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SENADIS-DEFENSORÍA DEL PUEBLO- ÓRGANO JUDICIAL</w:t>
            </w:r>
          </w:p>
        </w:tc>
      </w:tr>
      <w:tr w:rsidR="00E40449" w:rsidRPr="00E40449" w:rsidTr="007E52B6">
        <w:trPr>
          <w:cantSplit/>
          <w:trHeight w:val="532"/>
        </w:trPr>
        <w:tc>
          <w:tcPr>
            <w:tcW w:w="3389" w:type="dxa"/>
            <w:vMerge/>
            <w:shd w:val="clear" w:color="auto" w:fill="auto"/>
          </w:tcPr>
          <w:p w:rsidR="00B57086" w:rsidRPr="00E40449" w:rsidRDefault="00B57086" w:rsidP="001F6269">
            <w:pPr>
              <w:numPr>
                <w:ilvl w:val="1"/>
                <w:numId w:val="20"/>
              </w:numPr>
              <w:autoSpaceDE w:val="0"/>
              <w:autoSpaceDN w:val="0"/>
              <w:adjustRightInd w:val="0"/>
              <w:spacing w:after="0" w:line="240" w:lineRule="auto"/>
              <w:contextualSpacing/>
              <w:jc w:val="both"/>
              <w:rPr>
                <w:rFonts w:ascii="Calisto MT" w:eastAsia="Calibri" w:hAnsi="Calisto MT" w:cs="Arial"/>
                <w:lang w:val="es-ES" w:eastAsia="es-PA"/>
              </w:rPr>
            </w:pPr>
          </w:p>
        </w:tc>
        <w:tc>
          <w:tcPr>
            <w:tcW w:w="3345" w:type="dxa"/>
            <w:shd w:val="clear" w:color="auto" w:fill="auto"/>
          </w:tcPr>
          <w:p w:rsidR="00B57086" w:rsidRPr="00E40449" w:rsidRDefault="00B57086" w:rsidP="001F6269">
            <w:pPr>
              <w:autoSpaceDE w:val="0"/>
              <w:autoSpaceDN w:val="0"/>
              <w:adjustRightInd w:val="0"/>
              <w:spacing w:after="0" w:line="240" w:lineRule="auto"/>
              <w:jc w:val="both"/>
              <w:rPr>
                <w:rFonts w:ascii="Calisto MT" w:eastAsia="Calibri" w:hAnsi="Calisto MT" w:cs="Arial"/>
                <w:lang w:eastAsia="es-PA"/>
              </w:rPr>
            </w:pPr>
            <w:r w:rsidRPr="00E40449">
              <w:rPr>
                <w:rFonts w:ascii="Calisto MT" w:eastAsia="Calibri" w:hAnsi="Calisto MT" w:cs="Arial"/>
                <w:lang w:eastAsia="es-PA"/>
              </w:rPr>
              <w:t xml:space="preserve">5.1.2. Participación intersectorial en la prevención y detección de factores de riesgo, para que sobre la base de la coordinación se mejoren los servicios de salud y los apoyos a las personas con discapacidad y sus familias. </w:t>
            </w:r>
          </w:p>
        </w:tc>
        <w:tc>
          <w:tcPr>
            <w:tcW w:w="2288" w:type="dxa"/>
          </w:tcPr>
          <w:p w:rsidR="00B57086" w:rsidRPr="00E40449" w:rsidRDefault="00D40F83"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Haber coordinado reuniones intersectoriales, a fin de prevenir y detectar los factores de riesgos vinculados a discapacidad.</w:t>
            </w:r>
          </w:p>
        </w:tc>
        <w:tc>
          <w:tcPr>
            <w:tcW w:w="2643" w:type="dxa"/>
          </w:tcPr>
          <w:p w:rsidR="00B57086" w:rsidRPr="00E40449" w:rsidRDefault="00D40F83" w:rsidP="00D40F83">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Cantidad de reuniones donde se participa intersectorialmente.</w:t>
            </w:r>
          </w:p>
        </w:tc>
        <w:tc>
          <w:tcPr>
            <w:tcW w:w="2058"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MINSA -CSS</w:t>
            </w:r>
          </w:p>
        </w:tc>
      </w:tr>
      <w:tr w:rsidR="00E40449" w:rsidRPr="00E40449" w:rsidTr="007E52B6">
        <w:trPr>
          <w:cantSplit/>
          <w:trHeight w:val="810"/>
        </w:trPr>
        <w:tc>
          <w:tcPr>
            <w:tcW w:w="3389" w:type="dxa"/>
            <w:vMerge/>
            <w:shd w:val="clear" w:color="auto" w:fill="auto"/>
          </w:tcPr>
          <w:p w:rsidR="00B57086" w:rsidRPr="00E40449" w:rsidRDefault="00B57086" w:rsidP="001F6269">
            <w:pPr>
              <w:numPr>
                <w:ilvl w:val="1"/>
                <w:numId w:val="20"/>
              </w:numPr>
              <w:autoSpaceDE w:val="0"/>
              <w:autoSpaceDN w:val="0"/>
              <w:adjustRightInd w:val="0"/>
              <w:spacing w:after="0" w:line="240" w:lineRule="auto"/>
              <w:contextualSpacing/>
              <w:jc w:val="both"/>
              <w:rPr>
                <w:rFonts w:ascii="Calisto MT" w:eastAsia="Calibri" w:hAnsi="Calisto MT" w:cs="Arial"/>
                <w:lang w:val="es-ES" w:eastAsia="es-PA"/>
              </w:rPr>
            </w:pPr>
          </w:p>
        </w:tc>
        <w:tc>
          <w:tcPr>
            <w:tcW w:w="3345" w:type="dxa"/>
            <w:shd w:val="clear" w:color="auto" w:fill="auto"/>
          </w:tcPr>
          <w:p w:rsidR="00B57086" w:rsidRPr="00E40449" w:rsidRDefault="00B57086" w:rsidP="001F6269">
            <w:pPr>
              <w:autoSpaceDE w:val="0"/>
              <w:autoSpaceDN w:val="0"/>
              <w:adjustRightInd w:val="0"/>
              <w:spacing w:after="0" w:line="240" w:lineRule="auto"/>
              <w:jc w:val="both"/>
              <w:rPr>
                <w:rFonts w:ascii="Calisto MT" w:eastAsia="Calibri" w:hAnsi="Calisto MT" w:cs="Arial"/>
                <w:lang w:eastAsia="es-PA"/>
              </w:rPr>
            </w:pPr>
            <w:r w:rsidRPr="00E40449">
              <w:rPr>
                <w:rFonts w:ascii="Calisto MT" w:eastAsia="Calibri" w:hAnsi="Calisto MT" w:cs="Arial"/>
                <w:lang w:eastAsia="es-PA"/>
              </w:rPr>
              <w:t>5.1.3. Promoción y coordinación para el apoyo focalizado interinstitucionalmente, que facilite procesos de habilitación y rehabilitación de las personas con discapacidad.</w:t>
            </w:r>
          </w:p>
        </w:tc>
        <w:tc>
          <w:tcPr>
            <w:tcW w:w="2288" w:type="dxa"/>
          </w:tcPr>
          <w:p w:rsidR="00B57086" w:rsidRPr="00E40449" w:rsidRDefault="008F0567" w:rsidP="00772F53">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 noviembre 2016</w:t>
            </w:r>
            <w:r w:rsidR="004A7500" w:rsidRPr="00E40449">
              <w:rPr>
                <w:rFonts w:ascii="Calisto MT" w:eastAsia="Times New Roman" w:hAnsi="Calisto MT" w:cs="Arial"/>
                <w:lang w:val="es-ES" w:eastAsia="es-MX"/>
              </w:rPr>
              <w:t xml:space="preserve"> haber realizado </w:t>
            </w:r>
            <w:r w:rsidRPr="00E40449">
              <w:rPr>
                <w:rFonts w:ascii="Calisto MT" w:eastAsia="Times New Roman" w:hAnsi="Calisto MT" w:cs="Arial"/>
                <w:lang w:val="es-ES" w:eastAsia="es-MX"/>
              </w:rPr>
              <w:t xml:space="preserve"> </w:t>
            </w:r>
            <w:r w:rsidR="004A7500" w:rsidRPr="00E40449">
              <w:rPr>
                <w:rFonts w:ascii="Calisto MT" w:eastAsia="Times New Roman" w:hAnsi="Calisto MT" w:cs="Arial"/>
                <w:lang w:val="es-ES" w:eastAsia="es-MX"/>
              </w:rPr>
              <w:t xml:space="preserve">jornadas de sensibilización a través de la Comisión de Salud del CONADIS, </w:t>
            </w:r>
            <w:r w:rsidR="00B57086" w:rsidRPr="00E40449">
              <w:rPr>
                <w:rFonts w:ascii="Calisto MT" w:eastAsia="Times New Roman" w:hAnsi="Calisto MT" w:cs="Arial"/>
                <w:lang w:val="es-ES" w:eastAsia="es-MX"/>
              </w:rPr>
              <w:t xml:space="preserve">e IPHE, para dar a conocer las diferentes normativas jurídicas nacionales e internacionales en materia de discapacidad </w:t>
            </w:r>
            <w:r w:rsidR="00747BE3" w:rsidRPr="00E40449">
              <w:rPr>
                <w:rFonts w:ascii="Calisto MT" w:eastAsia="Times New Roman" w:hAnsi="Calisto MT" w:cs="Arial"/>
                <w:lang w:val="es-ES" w:eastAsia="es-MX"/>
              </w:rPr>
              <w:t>a</w:t>
            </w:r>
            <w:r w:rsidR="00B57086" w:rsidRPr="00E40449">
              <w:rPr>
                <w:rFonts w:ascii="Calisto MT" w:eastAsia="Times New Roman" w:hAnsi="Calisto MT" w:cs="Arial"/>
                <w:lang w:val="es-ES" w:eastAsia="es-MX"/>
              </w:rPr>
              <w:t xml:space="preserve"> </w:t>
            </w:r>
            <w:r w:rsidR="00747BE3" w:rsidRPr="00E40449">
              <w:rPr>
                <w:rFonts w:ascii="Calisto MT" w:eastAsia="Times New Roman" w:hAnsi="Calisto MT" w:cs="Arial"/>
                <w:lang w:val="es-ES" w:eastAsia="es-MX"/>
              </w:rPr>
              <w:t xml:space="preserve">trescientos </w:t>
            </w:r>
            <w:r w:rsidR="00B57086" w:rsidRPr="00E40449">
              <w:rPr>
                <w:rFonts w:ascii="Calisto MT" w:eastAsia="Times New Roman" w:hAnsi="Calisto MT" w:cs="Arial"/>
                <w:lang w:val="es-ES" w:eastAsia="es-MX"/>
              </w:rPr>
              <w:t>colaboradores del sector salud.</w:t>
            </w:r>
          </w:p>
        </w:tc>
        <w:tc>
          <w:tcPr>
            <w:tcW w:w="2643" w:type="dxa"/>
          </w:tcPr>
          <w:p w:rsidR="00B57086" w:rsidRPr="00E40449" w:rsidRDefault="004A7500"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Cantidad de Jornadas realizadas.</w:t>
            </w:r>
          </w:p>
        </w:tc>
        <w:tc>
          <w:tcPr>
            <w:tcW w:w="2058"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MINSA- CSS-INMFR-IPHE</w:t>
            </w:r>
          </w:p>
        </w:tc>
      </w:tr>
      <w:tr w:rsidR="00E40449" w:rsidRPr="00E40449" w:rsidTr="007E52B6">
        <w:trPr>
          <w:cantSplit/>
          <w:trHeight w:val="1330"/>
        </w:trPr>
        <w:tc>
          <w:tcPr>
            <w:tcW w:w="3389" w:type="dxa"/>
            <w:vMerge/>
            <w:shd w:val="clear" w:color="auto" w:fill="auto"/>
          </w:tcPr>
          <w:p w:rsidR="00B57086" w:rsidRPr="00E40449" w:rsidRDefault="00B57086" w:rsidP="001F6269">
            <w:pPr>
              <w:numPr>
                <w:ilvl w:val="1"/>
                <w:numId w:val="20"/>
              </w:numPr>
              <w:autoSpaceDE w:val="0"/>
              <w:autoSpaceDN w:val="0"/>
              <w:adjustRightInd w:val="0"/>
              <w:spacing w:after="0" w:line="240" w:lineRule="auto"/>
              <w:contextualSpacing/>
              <w:jc w:val="both"/>
              <w:rPr>
                <w:rFonts w:ascii="Calisto MT" w:eastAsia="Calibri" w:hAnsi="Calisto MT" w:cs="Arial"/>
                <w:lang w:val="es-ES" w:eastAsia="es-PA"/>
              </w:rPr>
            </w:pPr>
          </w:p>
        </w:tc>
        <w:tc>
          <w:tcPr>
            <w:tcW w:w="3345" w:type="dxa"/>
            <w:shd w:val="clear" w:color="auto" w:fill="auto"/>
          </w:tcPr>
          <w:p w:rsidR="00B57086" w:rsidRPr="00E40449" w:rsidRDefault="00B57086" w:rsidP="001F6269">
            <w:pPr>
              <w:autoSpaceDE w:val="0"/>
              <w:autoSpaceDN w:val="0"/>
              <w:adjustRightInd w:val="0"/>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5.1.4. Concertación de convenios con diversos Cen</w:t>
            </w:r>
            <w:r w:rsidR="00F4453C" w:rsidRPr="00E40449">
              <w:rPr>
                <w:rFonts w:ascii="Calisto MT" w:eastAsia="Calibri" w:hAnsi="Calisto MT" w:cs="Arial"/>
                <w:lang w:val="es-ES" w:eastAsia="es-PA"/>
              </w:rPr>
              <w:t>tros de Formación T</w:t>
            </w:r>
            <w:r w:rsidRPr="00E40449">
              <w:rPr>
                <w:rFonts w:ascii="Calisto MT" w:eastAsia="Calibri" w:hAnsi="Calisto MT" w:cs="Arial"/>
                <w:lang w:val="es-ES" w:eastAsia="es-PA"/>
              </w:rPr>
              <w:t>écnico Profesional.</w:t>
            </w:r>
          </w:p>
          <w:p w:rsidR="00B57086" w:rsidRPr="00E40449" w:rsidRDefault="00B57086" w:rsidP="001F6269">
            <w:pPr>
              <w:autoSpaceDE w:val="0"/>
              <w:autoSpaceDN w:val="0"/>
              <w:adjustRightInd w:val="0"/>
              <w:spacing w:after="0" w:line="240" w:lineRule="auto"/>
              <w:contextualSpacing/>
              <w:jc w:val="both"/>
              <w:rPr>
                <w:rFonts w:ascii="Calisto MT" w:eastAsia="Calibri" w:hAnsi="Calisto MT" w:cs="Arial"/>
                <w:lang w:val="es-ES" w:eastAsia="es-PA"/>
              </w:rPr>
            </w:pPr>
          </w:p>
          <w:p w:rsidR="00B57086" w:rsidRPr="00E40449" w:rsidRDefault="00B57086" w:rsidP="001F6269">
            <w:pPr>
              <w:autoSpaceDE w:val="0"/>
              <w:autoSpaceDN w:val="0"/>
              <w:adjustRightInd w:val="0"/>
              <w:spacing w:after="0" w:line="240" w:lineRule="auto"/>
              <w:contextualSpacing/>
              <w:jc w:val="both"/>
              <w:rPr>
                <w:rFonts w:ascii="Calisto MT" w:eastAsia="Calibri" w:hAnsi="Calisto MT" w:cs="Arial"/>
                <w:lang w:val="es-ES" w:eastAsia="es-PA"/>
              </w:rPr>
            </w:pPr>
          </w:p>
        </w:tc>
        <w:tc>
          <w:tcPr>
            <w:tcW w:w="2288" w:type="dxa"/>
          </w:tcPr>
          <w:p w:rsidR="00B57086" w:rsidRPr="00E40449" w:rsidRDefault="008F0567" w:rsidP="008F0567">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 </w:t>
            </w:r>
            <w:r w:rsidR="00E72D55" w:rsidRPr="00E40449">
              <w:rPr>
                <w:rFonts w:ascii="Calisto MT" w:eastAsia="Times New Roman" w:hAnsi="Calisto MT" w:cs="Arial"/>
                <w:lang w:val="es-ES" w:eastAsia="es-MX"/>
              </w:rPr>
              <w:t>marzo 2017</w:t>
            </w:r>
            <w:r w:rsidR="00B57086" w:rsidRPr="00E40449">
              <w:rPr>
                <w:rFonts w:ascii="Calisto MT" w:eastAsia="Times New Roman" w:hAnsi="Calisto MT" w:cs="Arial"/>
                <w:lang w:val="es-ES" w:eastAsia="es-MX"/>
              </w:rPr>
              <w:t xml:space="preserve"> haber suscrito al menos tres  convenios de Cooper</w:t>
            </w:r>
            <w:r w:rsidR="009E4FB2" w:rsidRPr="00E40449">
              <w:rPr>
                <w:rFonts w:ascii="Calisto MT" w:eastAsia="Times New Roman" w:hAnsi="Calisto MT" w:cs="Arial"/>
                <w:lang w:val="es-ES" w:eastAsia="es-MX"/>
              </w:rPr>
              <w:t>ación y Asistencia Recíproca entre los</w:t>
            </w:r>
            <w:r w:rsidR="00B57086" w:rsidRPr="00E40449">
              <w:rPr>
                <w:rFonts w:ascii="Calisto MT" w:eastAsia="Times New Roman" w:hAnsi="Calisto MT" w:cs="Arial"/>
                <w:lang w:val="es-ES" w:eastAsia="es-MX"/>
              </w:rPr>
              <w:t xml:space="preserve"> Centros de Formación</w:t>
            </w:r>
            <w:r w:rsidR="009E4FB2" w:rsidRPr="00E40449">
              <w:rPr>
                <w:rFonts w:ascii="Calisto MT" w:eastAsia="Times New Roman" w:hAnsi="Calisto MT" w:cs="Arial"/>
                <w:lang w:val="es-ES" w:eastAsia="es-MX"/>
              </w:rPr>
              <w:t xml:space="preserve"> Técnica</w:t>
            </w:r>
            <w:r w:rsidR="00B57086" w:rsidRPr="00E40449">
              <w:rPr>
                <w:rFonts w:ascii="Calisto MT" w:eastAsia="Times New Roman" w:hAnsi="Calisto MT" w:cs="Arial"/>
                <w:lang w:val="es-ES" w:eastAsia="es-MX"/>
              </w:rPr>
              <w:t xml:space="preserve"> Profesional.  </w:t>
            </w:r>
          </w:p>
        </w:tc>
        <w:tc>
          <w:tcPr>
            <w:tcW w:w="2643" w:type="dxa"/>
          </w:tcPr>
          <w:p w:rsidR="00B57086" w:rsidRPr="00E40449" w:rsidRDefault="009E4FB2"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Tres convenios suscritos y en ejecución. </w:t>
            </w:r>
          </w:p>
        </w:tc>
        <w:tc>
          <w:tcPr>
            <w:tcW w:w="2058" w:type="dxa"/>
            <w:shd w:val="clear" w:color="auto" w:fill="auto"/>
          </w:tcPr>
          <w:p w:rsidR="00B57086" w:rsidRPr="00E40449" w:rsidRDefault="00F4453C"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MEDUCA</w:t>
            </w:r>
            <w:r w:rsidR="00B57086" w:rsidRPr="00E40449">
              <w:rPr>
                <w:rFonts w:ascii="Calisto MT" w:eastAsia="Times New Roman" w:hAnsi="Calisto MT" w:cs="Arial"/>
                <w:lang w:val="es-ES" w:eastAsia="es-MX"/>
              </w:rPr>
              <w:t xml:space="preserve"> -MITRADEL- INADHE</w:t>
            </w:r>
          </w:p>
          <w:p w:rsidR="00B57086" w:rsidRPr="00E40449" w:rsidRDefault="00B57086" w:rsidP="001F6269">
            <w:pPr>
              <w:spacing w:after="0" w:line="240" w:lineRule="auto"/>
              <w:jc w:val="center"/>
              <w:rPr>
                <w:rFonts w:ascii="Calisto MT" w:eastAsia="Times New Roman" w:hAnsi="Calisto MT" w:cs="Arial"/>
                <w:lang w:val="es-ES" w:eastAsia="es-MX"/>
              </w:rPr>
            </w:pPr>
          </w:p>
          <w:p w:rsidR="00B57086" w:rsidRPr="00E40449" w:rsidRDefault="00B57086" w:rsidP="001F6269">
            <w:pPr>
              <w:spacing w:after="0" w:line="240" w:lineRule="auto"/>
              <w:jc w:val="center"/>
              <w:rPr>
                <w:rFonts w:ascii="Calisto MT" w:eastAsia="Times New Roman" w:hAnsi="Calisto MT" w:cs="Arial"/>
                <w:lang w:val="es-ES" w:eastAsia="es-MX"/>
              </w:rPr>
            </w:pPr>
          </w:p>
        </w:tc>
      </w:tr>
      <w:tr w:rsidR="00E40449" w:rsidRPr="00E40449" w:rsidTr="007E52B6">
        <w:trPr>
          <w:cantSplit/>
          <w:trHeight w:val="1330"/>
        </w:trPr>
        <w:tc>
          <w:tcPr>
            <w:tcW w:w="3389" w:type="dxa"/>
            <w:vMerge/>
            <w:shd w:val="clear" w:color="auto" w:fill="auto"/>
          </w:tcPr>
          <w:p w:rsidR="00B57086" w:rsidRPr="00E40449" w:rsidRDefault="00B57086" w:rsidP="001F6269">
            <w:pPr>
              <w:numPr>
                <w:ilvl w:val="1"/>
                <w:numId w:val="20"/>
              </w:numPr>
              <w:autoSpaceDE w:val="0"/>
              <w:autoSpaceDN w:val="0"/>
              <w:adjustRightInd w:val="0"/>
              <w:spacing w:after="0" w:line="240" w:lineRule="auto"/>
              <w:contextualSpacing/>
              <w:jc w:val="both"/>
              <w:rPr>
                <w:rFonts w:ascii="Calisto MT" w:eastAsia="Calibri" w:hAnsi="Calisto MT" w:cs="Arial"/>
                <w:lang w:val="es-ES" w:eastAsia="es-PA"/>
              </w:rPr>
            </w:pPr>
          </w:p>
        </w:tc>
        <w:tc>
          <w:tcPr>
            <w:tcW w:w="3345" w:type="dxa"/>
            <w:shd w:val="clear" w:color="auto" w:fill="auto"/>
          </w:tcPr>
          <w:p w:rsidR="00B57086" w:rsidRPr="00E40449" w:rsidRDefault="00B57086" w:rsidP="001F6269">
            <w:pPr>
              <w:autoSpaceDE w:val="0"/>
              <w:autoSpaceDN w:val="0"/>
              <w:adjustRightInd w:val="0"/>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5.1.5. Gestionar recursos locales internacionales para el auspicio de programa de atención integral a la población con discapacidad de pobreza extrema.</w:t>
            </w:r>
          </w:p>
        </w:tc>
        <w:tc>
          <w:tcPr>
            <w:tcW w:w="2288" w:type="dxa"/>
          </w:tcPr>
          <w:p w:rsidR="00B57086" w:rsidRPr="00E40449" w:rsidRDefault="00653B07" w:rsidP="00653B07">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 julio 2018</w:t>
            </w:r>
            <w:r w:rsidR="009E4FB2" w:rsidRPr="00E40449">
              <w:rPr>
                <w:rFonts w:ascii="Calisto MT" w:eastAsia="Times New Roman" w:hAnsi="Calisto MT" w:cs="Arial"/>
                <w:lang w:val="es-ES" w:eastAsia="es-MX"/>
              </w:rPr>
              <w:t xml:space="preserve"> haber gestionado recursos locales o internacionales para el auspicio de cinco programas </w:t>
            </w:r>
            <w:r w:rsidR="00B57086" w:rsidRPr="00E40449">
              <w:rPr>
                <w:rFonts w:ascii="Calisto MT" w:eastAsia="Times New Roman" w:hAnsi="Calisto MT" w:cs="Arial"/>
                <w:lang w:val="es-ES" w:eastAsia="es-MX"/>
              </w:rPr>
              <w:t>de ap</w:t>
            </w:r>
            <w:r w:rsidR="009E4FB2" w:rsidRPr="00E40449">
              <w:rPr>
                <w:rFonts w:ascii="Calisto MT" w:eastAsia="Times New Roman" w:hAnsi="Calisto MT" w:cs="Arial"/>
                <w:lang w:val="es-ES" w:eastAsia="es-MX"/>
              </w:rPr>
              <w:t>oyo para</w:t>
            </w:r>
            <w:r w:rsidR="00B57086" w:rsidRPr="00E40449">
              <w:rPr>
                <w:rFonts w:ascii="Calisto MT" w:eastAsia="Times New Roman" w:hAnsi="Calisto MT" w:cs="Arial"/>
                <w:lang w:val="es-ES" w:eastAsia="es-MX"/>
              </w:rPr>
              <w:t xml:space="preserve"> promover alianzas público- privadas para ampliar la atención integral a la población con discapacidad de pobreza extrema.</w:t>
            </w:r>
          </w:p>
        </w:tc>
        <w:tc>
          <w:tcPr>
            <w:tcW w:w="2643" w:type="dxa"/>
          </w:tcPr>
          <w:p w:rsidR="00B57086" w:rsidRPr="00E40449" w:rsidRDefault="009E4FB2"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Cinco programas auspiciados por recursos nacionales o internacionales.</w:t>
            </w:r>
          </w:p>
        </w:tc>
        <w:tc>
          <w:tcPr>
            <w:tcW w:w="2058" w:type="dxa"/>
            <w:shd w:val="clear" w:color="auto" w:fill="auto"/>
          </w:tcPr>
          <w:p w:rsidR="00B57086" w:rsidRPr="00E40449" w:rsidRDefault="009E4FB2"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SENADIS-MEF-MINRE</w:t>
            </w:r>
          </w:p>
        </w:tc>
      </w:tr>
      <w:tr w:rsidR="00E40449" w:rsidRPr="00E40449" w:rsidTr="007E52B6">
        <w:trPr>
          <w:cantSplit/>
          <w:trHeight w:val="815"/>
        </w:trPr>
        <w:tc>
          <w:tcPr>
            <w:tcW w:w="3389" w:type="dxa"/>
            <w:vMerge w:val="restart"/>
            <w:shd w:val="clear" w:color="auto" w:fill="auto"/>
          </w:tcPr>
          <w:p w:rsidR="00B57086" w:rsidRPr="00E40449" w:rsidRDefault="00B57086" w:rsidP="001F6269">
            <w:pPr>
              <w:spacing w:after="0" w:line="240" w:lineRule="auto"/>
              <w:contextualSpacing/>
              <w:jc w:val="both"/>
              <w:rPr>
                <w:rFonts w:ascii="Calisto MT" w:eastAsia="Times New Roman" w:hAnsi="Calisto MT" w:cs="Arial"/>
                <w:lang w:val="es-ES" w:eastAsia="es-MX"/>
              </w:rPr>
            </w:pPr>
            <w:r w:rsidRPr="00E40449">
              <w:rPr>
                <w:rFonts w:ascii="Calisto MT" w:eastAsia="Calibri" w:hAnsi="Calisto MT" w:cs="Arial"/>
                <w:lang w:eastAsia="es-PA"/>
              </w:rPr>
              <w:t>5.2</w:t>
            </w:r>
            <w:r w:rsidRPr="00E40449">
              <w:rPr>
                <w:rFonts w:ascii="Calisto MT" w:eastAsia="Calibri" w:hAnsi="Calisto MT" w:cs="Arial"/>
                <w:lang w:val="es-ES" w:eastAsia="es-PA"/>
              </w:rPr>
              <w:t>. Fomentar en el movimiento asociativo organizado los contenidos teóricos-prácticos de las convenciones de los derechos humanos en materia de discapacidad como herramienta para la incidencia política</w:t>
            </w:r>
          </w:p>
        </w:tc>
        <w:tc>
          <w:tcPr>
            <w:tcW w:w="3345" w:type="dxa"/>
            <w:shd w:val="clear" w:color="auto" w:fill="auto"/>
          </w:tcPr>
          <w:p w:rsidR="00B57086" w:rsidRPr="00E40449" w:rsidRDefault="00B57086" w:rsidP="001F6269">
            <w:pPr>
              <w:autoSpaceDE w:val="0"/>
              <w:autoSpaceDN w:val="0"/>
              <w:adjustRightInd w:val="0"/>
              <w:spacing w:after="0" w:line="240" w:lineRule="auto"/>
              <w:jc w:val="both"/>
              <w:rPr>
                <w:rFonts w:ascii="Calisto MT" w:eastAsia="Calibri" w:hAnsi="Calisto MT" w:cs="Arial"/>
                <w:lang w:eastAsia="es-PA"/>
              </w:rPr>
            </w:pPr>
            <w:r w:rsidRPr="00E40449">
              <w:rPr>
                <w:rFonts w:ascii="Calisto MT" w:eastAsia="Calibri" w:hAnsi="Calisto MT" w:cs="Arial"/>
                <w:lang w:val="es-ES" w:eastAsia="es-PA"/>
              </w:rPr>
              <w:t>5.2.1.</w:t>
            </w:r>
            <w:r w:rsidRPr="00E40449">
              <w:rPr>
                <w:rFonts w:ascii="Calisto MT" w:eastAsia="Calibri" w:hAnsi="Calisto MT" w:cs="Arial"/>
                <w:lang w:eastAsia="es-PA"/>
              </w:rPr>
              <w:t xml:space="preserve"> Ampliación de la capacidad de respuesta del Estado en materia de discapacidad, con el apoyo del sector privado y de la cooperación internacional.</w:t>
            </w:r>
          </w:p>
        </w:tc>
        <w:tc>
          <w:tcPr>
            <w:tcW w:w="2288" w:type="dxa"/>
          </w:tcPr>
          <w:p w:rsidR="00E45ED0" w:rsidRPr="00E40449" w:rsidRDefault="00653B07" w:rsidP="0048353C">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 agosto 20</w:t>
            </w:r>
            <w:r w:rsidR="00347FCF" w:rsidRPr="00E40449">
              <w:rPr>
                <w:rFonts w:ascii="Calisto MT" w:eastAsia="Times New Roman" w:hAnsi="Calisto MT" w:cs="Arial"/>
                <w:lang w:val="es-ES" w:eastAsia="es-MX"/>
              </w:rPr>
              <w:t>1</w:t>
            </w:r>
            <w:r w:rsidR="00E45ED0" w:rsidRPr="00E40449">
              <w:rPr>
                <w:rFonts w:ascii="Calisto MT" w:eastAsia="Times New Roman" w:hAnsi="Calisto MT" w:cs="Arial"/>
                <w:lang w:val="es-ES" w:eastAsia="es-MX"/>
              </w:rPr>
              <w:t>9</w:t>
            </w:r>
            <w:r w:rsidRPr="00E40449">
              <w:rPr>
                <w:rFonts w:ascii="Calisto MT" w:eastAsia="Times New Roman" w:hAnsi="Calisto MT" w:cs="Arial"/>
                <w:lang w:val="es-ES" w:eastAsia="es-MX"/>
              </w:rPr>
              <w:t xml:space="preserve"> </w:t>
            </w:r>
            <w:r w:rsidR="00E45ED0" w:rsidRPr="00E40449">
              <w:rPr>
                <w:rFonts w:ascii="Calisto MT" w:eastAsia="Times New Roman" w:hAnsi="Calisto MT" w:cs="Arial"/>
                <w:lang w:val="es-ES" w:eastAsia="es-MX"/>
              </w:rPr>
              <w:t>haber realizado 10  capacitaciones teóricas-prácticas al movimiento asociativo en materia de Derechos Humanos.</w:t>
            </w:r>
            <w:r w:rsidR="0048353C" w:rsidRPr="00E40449">
              <w:rPr>
                <w:rFonts w:ascii="Calisto MT" w:eastAsia="Times New Roman" w:hAnsi="Calisto MT" w:cs="Arial"/>
                <w:lang w:val="es-ES" w:eastAsia="es-MX"/>
              </w:rPr>
              <w:t xml:space="preserve"> </w:t>
            </w:r>
          </w:p>
          <w:p w:rsidR="00B57086" w:rsidRPr="00E40449" w:rsidRDefault="00B57086" w:rsidP="0048353C">
            <w:pPr>
              <w:spacing w:after="0" w:line="240" w:lineRule="auto"/>
              <w:jc w:val="center"/>
              <w:rPr>
                <w:rFonts w:ascii="Calisto MT" w:eastAsia="Times New Roman" w:hAnsi="Calisto MT" w:cs="Arial"/>
                <w:lang w:val="es-ES" w:eastAsia="es-MX"/>
              </w:rPr>
            </w:pPr>
          </w:p>
        </w:tc>
        <w:tc>
          <w:tcPr>
            <w:tcW w:w="2643" w:type="dxa"/>
          </w:tcPr>
          <w:p w:rsidR="00B57086" w:rsidRPr="00E40449" w:rsidRDefault="007E54CC" w:rsidP="0048353C">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Diez capacitaciones realizadas.</w:t>
            </w:r>
          </w:p>
        </w:tc>
        <w:tc>
          <w:tcPr>
            <w:tcW w:w="2058"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MEF  - MIRE</w:t>
            </w:r>
          </w:p>
        </w:tc>
      </w:tr>
      <w:tr w:rsidR="00E40449" w:rsidRPr="00E40449" w:rsidTr="007E52B6">
        <w:trPr>
          <w:cantSplit/>
          <w:trHeight w:val="922"/>
        </w:trPr>
        <w:tc>
          <w:tcPr>
            <w:tcW w:w="3389" w:type="dxa"/>
            <w:vMerge/>
            <w:shd w:val="clear" w:color="auto" w:fill="auto"/>
          </w:tcPr>
          <w:p w:rsidR="00B57086" w:rsidRPr="00E40449" w:rsidRDefault="00B57086" w:rsidP="001F6269">
            <w:pPr>
              <w:numPr>
                <w:ilvl w:val="1"/>
                <w:numId w:val="20"/>
              </w:numPr>
              <w:spacing w:after="0" w:line="240" w:lineRule="auto"/>
              <w:contextualSpacing/>
              <w:jc w:val="both"/>
              <w:rPr>
                <w:rFonts w:ascii="Calisto MT" w:eastAsia="Calibri" w:hAnsi="Calisto MT" w:cs="Arial"/>
                <w:lang w:val="es-ES" w:eastAsia="es-PA"/>
              </w:rPr>
            </w:pPr>
          </w:p>
        </w:tc>
        <w:tc>
          <w:tcPr>
            <w:tcW w:w="3345" w:type="dxa"/>
            <w:shd w:val="clear" w:color="auto" w:fill="auto"/>
          </w:tcPr>
          <w:p w:rsidR="00B57086" w:rsidRPr="00E40449" w:rsidRDefault="00B57086" w:rsidP="001F6269">
            <w:pPr>
              <w:autoSpaceDE w:val="0"/>
              <w:autoSpaceDN w:val="0"/>
              <w:adjustRightInd w:val="0"/>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5.2.2. Concertación de convenios de cooperación internacionales en materia de capacitación y asistencia técnica para las personas con discapacidad y sus familias.</w:t>
            </w:r>
          </w:p>
        </w:tc>
        <w:tc>
          <w:tcPr>
            <w:tcW w:w="2288" w:type="dxa"/>
          </w:tcPr>
          <w:p w:rsidR="00B57086" w:rsidRPr="00E40449" w:rsidRDefault="004A438E" w:rsidP="007E52B6">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 marzo 2019</w:t>
            </w:r>
            <w:r w:rsidR="007E52B6" w:rsidRPr="00E40449">
              <w:rPr>
                <w:rFonts w:ascii="Calisto MT" w:eastAsia="Times New Roman" w:hAnsi="Calisto MT" w:cs="Arial"/>
                <w:lang w:val="es-ES" w:eastAsia="es-MX"/>
              </w:rPr>
              <w:t xml:space="preserve"> se logran tres</w:t>
            </w:r>
            <w:r w:rsidR="00B57086" w:rsidRPr="00E40449">
              <w:rPr>
                <w:rFonts w:ascii="Calisto MT" w:eastAsia="Times New Roman" w:hAnsi="Calisto MT" w:cs="Arial"/>
                <w:lang w:val="es-ES" w:eastAsia="es-MX"/>
              </w:rPr>
              <w:t xml:space="preserve"> convenios de cooperación </w:t>
            </w:r>
            <w:r w:rsidR="007E52B6" w:rsidRPr="00E40449">
              <w:rPr>
                <w:rFonts w:ascii="Calisto MT" w:eastAsia="Times New Roman" w:hAnsi="Calisto MT" w:cs="Arial"/>
                <w:lang w:val="es-ES" w:eastAsia="es-MX"/>
              </w:rPr>
              <w:t>internacional</w:t>
            </w:r>
            <w:r w:rsidR="00B57086" w:rsidRPr="00E40449">
              <w:rPr>
                <w:rFonts w:ascii="Calisto MT" w:eastAsia="Times New Roman" w:hAnsi="Calisto MT" w:cs="Arial"/>
                <w:lang w:val="es-ES" w:eastAsia="es-MX"/>
              </w:rPr>
              <w:t xml:space="preserve"> en materia de capacitación y asistencia técnica para las personas con discapacidad y sus familias.</w:t>
            </w:r>
          </w:p>
        </w:tc>
        <w:tc>
          <w:tcPr>
            <w:tcW w:w="2643" w:type="dxa"/>
          </w:tcPr>
          <w:p w:rsidR="00B57086" w:rsidRPr="00E40449" w:rsidRDefault="00296DF2" w:rsidP="00FD6083">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Tres convenios suscritos y en ejecución.</w:t>
            </w:r>
          </w:p>
        </w:tc>
        <w:tc>
          <w:tcPr>
            <w:tcW w:w="2058" w:type="dxa"/>
            <w:shd w:val="clear" w:color="auto" w:fill="auto"/>
          </w:tcPr>
          <w:p w:rsidR="00B57086" w:rsidRPr="00E40449" w:rsidRDefault="00FD6083"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SENADIS- MEF </w:t>
            </w:r>
            <w:r w:rsidR="00B57086" w:rsidRPr="00E40449">
              <w:rPr>
                <w:rFonts w:ascii="Calisto MT" w:eastAsia="Times New Roman" w:hAnsi="Calisto MT" w:cs="Arial"/>
                <w:lang w:val="es-ES" w:eastAsia="es-MX"/>
              </w:rPr>
              <w:t>- MIRE</w:t>
            </w:r>
          </w:p>
        </w:tc>
      </w:tr>
      <w:tr w:rsidR="00E40449" w:rsidRPr="00E40449" w:rsidTr="007E52B6">
        <w:trPr>
          <w:trHeight w:val="802"/>
        </w:trPr>
        <w:tc>
          <w:tcPr>
            <w:tcW w:w="3389" w:type="dxa"/>
            <w:shd w:val="clear" w:color="auto" w:fill="auto"/>
          </w:tcPr>
          <w:p w:rsidR="00B57086" w:rsidRPr="00E40449" w:rsidRDefault="00B57086" w:rsidP="001F6269">
            <w:pPr>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eastAsia="es-PA"/>
              </w:rPr>
              <w:lastRenderedPageBreak/>
              <w:t>5.3.</w:t>
            </w:r>
            <w:r w:rsidRPr="00E40449">
              <w:rPr>
                <w:rFonts w:ascii="Calisto MT" w:eastAsia="Calibri" w:hAnsi="Calisto MT" w:cs="Arial"/>
                <w:lang w:val="es-ES" w:eastAsia="es-PA"/>
              </w:rPr>
              <w:t xml:space="preserve"> Gestionar y canalizar recursos internacionales de apoyo para fortalecer la gestión pública según la política nacional de discapacidad.</w:t>
            </w:r>
          </w:p>
        </w:tc>
        <w:tc>
          <w:tcPr>
            <w:tcW w:w="3345" w:type="dxa"/>
            <w:shd w:val="clear" w:color="auto" w:fill="auto"/>
          </w:tcPr>
          <w:p w:rsidR="00B57086" w:rsidRPr="00E40449" w:rsidRDefault="00B57086" w:rsidP="001F6269">
            <w:pPr>
              <w:autoSpaceDE w:val="0"/>
              <w:autoSpaceDN w:val="0"/>
              <w:adjustRightInd w:val="0"/>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5.3.1. Gestión de recursos de asistencia técnica especializada en apoyo de las políticas, programas y proyectos a favor de las personas con discapacidad y sus familias.</w:t>
            </w:r>
          </w:p>
        </w:tc>
        <w:tc>
          <w:tcPr>
            <w:tcW w:w="2288" w:type="dxa"/>
            <w:vAlign w:val="center"/>
          </w:tcPr>
          <w:p w:rsidR="00B57086" w:rsidRPr="00E40449" w:rsidRDefault="00140BE3" w:rsidP="003A4D2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2019 haber logrado la asistencia técnica  de 20 especialistas en apoyo </w:t>
            </w:r>
            <w:r w:rsidR="003A4D29" w:rsidRPr="00E40449">
              <w:rPr>
                <w:rFonts w:ascii="Calisto MT" w:eastAsia="Times New Roman" w:hAnsi="Calisto MT" w:cs="Arial"/>
                <w:lang w:val="es-ES" w:eastAsia="es-MX"/>
              </w:rPr>
              <w:t xml:space="preserve">a diversos temas de atención a la discapacidad.  </w:t>
            </w:r>
          </w:p>
        </w:tc>
        <w:tc>
          <w:tcPr>
            <w:tcW w:w="2643" w:type="dxa"/>
          </w:tcPr>
          <w:p w:rsidR="00B57086" w:rsidRPr="00E40449" w:rsidRDefault="003A4D29" w:rsidP="001B23D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20 especialistas para la asistencia técnica gestionada y lograda.</w:t>
            </w:r>
          </w:p>
        </w:tc>
        <w:tc>
          <w:tcPr>
            <w:tcW w:w="2058"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 MEF-MINREX</w:t>
            </w:r>
          </w:p>
        </w:tc>
      </w:tr>
      <w:tr w:rsidR="00E40449" w:rsidRPr="00E40449" w:rsidTr="007E52B6">
        <w:trPr>
          <w:cantSplit/>
        </w:trPr>
        <w:tc>
          <w:tcPr>
            <w:tcW w:w="3389" w:type="dxa"/>
            <w:vMerge w:val="restart"/>
            <w:shd w:val="clear" w:color="auto" w:fill="auto"/>
          </w:tcPr>
          <w:p w:rsidR="00B57086" w:rsidRPr="00E40449" w:rsidRDefault="00B57086" w:rsidP="001F6269">
            <w:pPr>
              <w:spacing w:after="0" w:line="240" w:lineRule="auto"/>
              <w:contextualSpacing/>
              <w:jc w:val="both"/>
              <w:rPr>
                <w:rFonts w:ascii="Calisto MT" w:eastAsia="Calibri" w:hAnsi="Calisto MT" w:cs="Arial"/>
                <w:iCs/>
                <w:lang w:val="es-ES"/>
              </w:rPr>
            </w:pPr>
            <w:r w:rsidRPr="00E40449">
              <w:rPr>
                <w:rFonts w:ascii="Calisto MT" w:eastAsia="Calibri" w:hAnsi="Calisto MT" w:cs="Arial"/>
                <w:iCs/>
              </w:rPr>
              <w:t>5.4.</w:t>
            </w:r>
            <w:r w:rsidRPr="00E40449">
              <w:rPr>
                <w:rFonts w:ascii="Calisto MT" w:eastAsia="Calibri" w:hAnsi="Calisto MT" w:cs="Arial"/>
                <w:iCs/>
                <w:lang w:val="es-ES"/>
              </w:rPr>
              <w:t xml:space="preserve"> Fomentar la accesibilidad a los programas y servicios de empleos para las personas con discapacidad a nivel nacional a través de las entidades públicas y la sociedad civil.</w:t>
            </w:r>
          </w:p>
        </w:tc>
        <w:tc>
          <w:tcPr>
            <w:tcW w:w="3345" w:type="dxa"/>
            <w:shd w:val="clear" w:color="auto" w:fill="auto"/>
          </w:tcPr>
          <w:p w:rsidR="00B57086" w:rsidRPr="00E40449" w:rsidRDefault="00B57086" w:rsidP="001F6269">
            <w:pPr>
              <w:autoSpaceDE w:val="0"/>
              <w:autoSpaceDN w:val="0"/>
              <w:adjustRightInd w:val="0"/>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5.4.1. Desarrollo de curso</w:t>
            </w:r>
            <w:r w:rsidR="001B23D9" w:rsidRPr="00E40449">
              <w:rPr>
                <w:rFonts w:ascii="Calisto MT" w:eastAsia="Calibri" w:hAnsi="Calisto MT" w:cs="Arial"/>
                <w:lang w:val="es-ES" w:eastAsia="es-PA"/>
              </w:rPr>
              <w:t xml:space="preserve">s de formación empresarial </w:t>
            </w:r>
            <w:r w:rsidRPr="00E40449">
              <w:rPr>
                <w:rFonts w:ascii="Calisto MT" w:eastAsia="Calibri" w:hAnsi="Calisto MT" w:cs="Arial"/>
                <w:lang w:val="es-ES" w:eastAsia="es-PA"/>
              </w:rPr>
              <w:t>la creación de empresas familiares de personas con discapacidad, que por diversas causas no puedan acceder a un puesto laboral.</w:t>
            </w:r>
          </w:p>
        </w:tc>
        <w:tc>
          <w:tcPr>
            <w:tcW w:w="2288" w:type="dxa"/>
            <w:vAlign w:val="center"/>
          </w:tcPr>
          <w:p w:rsidR="00B57086" w:rsidRPr="00E40449" w:rsidRDefault="00B57086"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2019</w:t>
            </w:r>
            <w:r w:rsidR="00890A37" w:rsidRPr="00E40449">
              <w:rPr>
                <w:rFonts w:ascii="Calisto MT" w:eastAsia="Calibri" w:hAnsi="Calisto MT" w:cs="Arial"/>
                <w:lang w:val="es-ES" w:eastAsia="es-PA"/>
              </w:rPr>
              <w:t xml:space="preserve"> haber desarrollado al menos 20</w:t>
            </w:r>
            <w:r w:rsidRPr="00E40449">
              <w:rPr>
                <w:rFonts w:ascii="Calisto MT" w:eastAsia="Calibri" w:hAnsi="Calisto MT" w:cs="Arial"/>
                <w:lang w:val="es-ES" w:eastAsia="es-PA"/>
              </w:rPr>
              <w:t xml:space="preserve"> cursos de formación empresarial para la creación de empresas familiares de personas con discapacidad, que por diversas causas no puedan acceder a un puesto laboral.</w:t>
            </w:r>
          </w:p>
        </w:tc>
        <w:tc>
          <w:tcPr>
            <w:tcW w:w="2643" w:type="dxa"/>
          </w:tcPr>
          <w:p w:rsidR="00B57086" w:rsidRPr="00E40449" w:rsidRDefault="00890A37" w:rsidP="001B23D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Cantidad de cursos desarrollados.</w:t>
            </w:r>
          </w:p>
          <w:p w:rsidR="00890A37" w:rsidRPr="00E40449" w:rsidRDefault="00890A37" w:rsidP="001B23D9">
            <w:pPr>
              <w:spacing w:after="0" w:line="240" w:lineRule="auto"/>
              <w:jc w:val="center"/>
              <w:rPr>
                <w:rFonts w:ascii="Calisto MT" w:eastAsia="Times New Roman" w:hAnsi="Calisto MT" w:cs="Arial"/>
                <w:lang w:val="es-ES" w:eastAsia="es-MX"/>
              </w:rPr>
            </w:pPr>
          </w:p>
          <w:p w:rsidR="00890A37" w:rsidRPr="00E40449" w:rsidRDefault="00890A37" w:rsidP="001B23D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Cantidad de participantes.</w:t>
            </w:r>
          </w:p>
        </w:tc>
        <w:tc>
          <w:tcPr>
            <w:tcW w:w="2058"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MITRADEL- INADEH, AMPYME  - IPACOOP</w:t>
            </w:r>
          </w:p>
        </w:tc>
      </w:tr>
      <w:tr w:rsidR="00E40449" w:rsidRPr="00E40449" w:rsidTr="007E52B6">
        <w:trPr>
          <w:cantSplit/>
        </w:trPr>
        <w:tc>
          <w:tcPr>
            <w:tcW w:w="3389" w:type="dxa"/>
            <w:vMerge/>
            <w:shd w:val="clear" w:color="auto" w:fill="auto"/>
          </w:tcPr>
          <w:p w:rsidR="00B57086" w:rsidRPr="00E40449" w:rsidRDefault="00B57086" w:rsidP="001F6269">
            <w:pPr>
              <w:spacing w:after="0" w:line="240" w:lineRule="auto"/>
              <w:jc w:val="both"/>
              <w:rPr>
                <w:rFonts w:ascii="Calisto MT" w:eastAsia="Times New Roman" w:hAnsi="Calisto MT" w:cs="Arial"/>
                <w:lang w:val="es-ES" w:eastAsia="es-MX"/>
              </w:rPr>
            </w:pPr>
          </w:p>
        </w:tc>
        <w:tc>
          <w:tcPr>
            <w:tcW w:w="3345" w:type="dxa"/>
            <w:shd w:val="clear" w:color="auto" w:fill="auto"/>
          </w:tcPr>
          <w:p w:rsidR="00B57086" w:rsidRPr="00E40449" w:rsidRDefault="00B57086" w:rsidP="001F6269">
            <w:pPr>
              <w:spacing w:after="0" w:line="240" w:lineRule="auto"/>
              <w:contextualSpacing/>
              <w:jc w:val="both"/>
              <w:rPr>
                <w:rFonts w:ascii="Calisto MT" w:eastAsia="Calibri" w:hAnsi="Calisto MT" w:cs="Arial"/>
                <w:lang w:val="es-ES"/>
              </w:rPr>
            </w:pPr>
            <w:r w:rsidRPr="00E40449">
              <w:rPr>
                <w:rFonts w:ascii="Calisto MT" w:eastAsia="Times New Roman" w:hAnsi="Calisto MT" w:cs="Arial"/>
                <w:spacing w:val="-1"/>
                <w:lang w:val="es-ES" w:eastAsia="es-PA"/>
              </w:rPr>
              <w:t>5.4.2. Diseño de estrategias para i</w:t>
            </w:r>
            <w:r w:rsidRPr="00E40449">
              <w:rPr>
                <w:rFonts w:ascii="Calisto MT" w:eastAsia="Times New Roman" w:hAnsi="Calisto MT" w:cs="Arial"/>
                <w:lang w:val="es-ES" w:eastAsia="es-PA"/>
              </w:rPr>
              <w:t xml:space="preserve">mpulsar la inclusión </w:t>
            </w:r>
            <w:r w:rsidRPr="00E40449">
              <w:rPr>
                <w:rFonts w:ascii="Calisto MT" w:eastAsia="Times New Roman" w:hAnsi="Calisto MT" w:cs="Arial"/>
                <w:spacing w:val="-1"/>
                <w:lang w:val="es-ES" w:eastAsia="es-PA"/>
              </w:rPr>
              <w:t>de</w:t>
            </w:r>
            <w:r w:rsidRPr="00E40449">
              <w:rPr>
                <w:rFonts w:ascii="Calisto MT" w:eastAsia="Times New Roman" w:hAnsi="Calisto MT" w:cs="Arial"/>
                <w:spacing w:val="15"/>
                <w:lang w:val="es-ES" w:eastAsia="es-PA"/>
              </w:rPr>
              <w:t xml:space="preserve"> </w:t>
            </w:r>
            <w:r w:rsidRPr="00E40449">
              <w:rPr>
                <w:rFonts w:ascii="Calisto MT" w:eastAsia="Times New Roman" w:hAnsi="Calisto MT" w:cs="Arial"/>
                <w:spacing w:val="-1"/>
                <w:lang w:val="es-ES" w:eastAsia="es-PA"/>
              </w:rPr>
              <w:t>personas</w:t>
            </w:r>
            <w:r w:rsidRPr="00E40449">
              <w:rPr>
                <w:rFonts w:ascii="Calisto MT" w:eastAsia="Times New Roman" w:hAnsi="Calisto MT" w:cs="Arial"/>
                <w:spacing w:val="15"/>
                <w:lang w:val="es-ES" w:eastAsia="es-PA"/>
              </w:rPr>
              <w:t xml:space="preserve"> </w:t>
            </w:r>
            <w:r w:rsidRPr="00E40449">
              <w:rPr>
                <w:rFonts w:ascii="Calisto MT" w:eastAsia="Times New Roman" w:hAnsi="Calisto MT" w:cs="Arial"/>
                <w:spacing w:val="-1"/>
                <w:lang w:val="es-ES" w:eastAsia="es-PA"/>
              </w:rPr>
              <w:t>con</w:t>
            </w:r>
            <w:r w:rsidRPr="00E40449">
              <w:rPr>
                <w:rFonts w:ascii="Calisto MT" w:eastAsia="Times New Roman" w:hAnsi="Calisto MT" w:cs="Arial"/>
                <w:spacing w:val="28"/>
                <w:lang w:val="es-ES" w:eastAsia="es-PA"/>
              </w:rPr>
              <w:t xml:space="preserve"> </w:t>
            </w:r>
            <w:r w:rsidRPr="00E40449">
              <w:rPr>
                <w:rFonts w:ascii="Calisto MT" w:eastAsia="Times New Roman" w:hAnsi="Calisto MT" w:cs="Arial"/>
                <w:lang w:val="es-ES" w:eastAsia="es-PA"/>
              </w:rPr>
              <w:t>discapacidad</w:t>
            </w:r>
            <w:r w:rsidRPr="00E40449">
              <w:rPr>
                <w:rFonts w:ascii="Calisto MT" w:eastAsia="Times New Roman" w:hAnsi="Calisto MT" w:cs="Arial"/>
                <w:spacing w:val="9"/>
                <w:lang w:val="es-ES" w:eastAsia="es-PA"/>
              </w:rPr>
              <w:t xml:space="preserve"> </w:t>
            </w:r>
            <w:r w:rsidRPr="00E40449">
              <w:rPr>
                <w:rFonts w:ascii="Calisto MT" w:eastAsia="Times New Roman" w:hAnsi="Calisto MT" w:cs="Arial"/>
                <w:lang w:val="es-ES" w:eastAsia="es-PA"/>
              </w:rPr>
              <w:t>en</w:t>
            </w:r>
            <w:r w:rsidRPr="00E40449">
              <w:rPr>
                <w:rFonts w:ascii="Calisto MT" w:eastAsia="Times New Roman" w:hAnsi="Calisto MT" w:cs="Arial"/>
                <w:spacing w:val="9"/>
                <w:lang w:val="es-ES" w:eastAsia="es-PA"/>
              </w:rPr>
              <w:t xml:space="preserve"> </w:t>
            </w:r>
            <w:r w:rsidRPr="00E40449">
              <w:rPr>
                <w:rFonts w:ascii="Calisto MT" w:eastAsia="Times New Roman" w:hAnsi="Calisto MT" w:cs="Arial"/>
                <w:lang w:val="es-ES" w:eastAsia="es-PA"/>
              </w:rPr>
              <w:t>empresas cooperativas y sociedades laborales.</w:t>
            </w:r>
          </w:p>
        </w:tc>
        <w:tc>
          <w:tcPr>
            <w:tcW w:w="2288" w:type="dxa"/>
            <w:vAlign w:val="center"/>
          </w:tcPr>
          <w:p w:rsidR="00B57086" w:rsidRPr="00E40449" w:rsidRDefault="00B57086" w:rsidP="00F10688">
            <w:pPr>
              <w:spacing w:after="0" w:line="240" w:lineRule="auto"/>
              <w:jc w:val="both"/>
              <w:rPr>
                <w:rFonts w:ascii="Calisto MT" w:eastAsia="Calibri" w:hAnsi="Calisto MT" w:cs="Arial"/>
                <w:lang w:val="es-ES" w:eastAsia="es-PA"/>
              </w:rPr>
            </w:pPr>
            <w:r w:rsidRPr="00E40449">
              <w:rPr>
                <w:rFonts w:ascii="Calisto MT" w:eastAsia="Times New Roman" w:hAnsi="Calisto MT" w:cs="Arial"/>
                <w:lang w:val="es-ES" w:eastAsia="es-MX"/>
              </w:rPr>
              <w:t>Al 2019</w:t>
            </w:r>
            <w:r w:rsidRPr="00E40449">
              <w:rPr>
                <w:rFonts w:ascii="Calisto MT" w:eastAsia="Calibri" w:hAnsi="Calisto MT" w:cs="Arial"/>
                <w:lang w:val="es-ES" w:eastAsia="es-PA"/>
              </w:rPr>
              <w:t xml:space="preserve"> </w:t>
            </w:r>
            <w:r w:rsidR="00F50E0A" w:rsidRPr="00E40449">
              <w:rPr>
                <w:rFonts w:ascii="Calisto MT" w:eastAsia="Calibri" w:hAnsi="Calisto MT" w:cs="Arial"/>
                <w:lang w:val="es-ES" w:eastAsia="es-PA"/>
              </w:rPr>
              <w:t xml:space="preserve">contar con </w:t>
            </w:r>
            <w:r w:rsidR="00F10688" w:rsidRPr="00E40449">
              <w:rPr>
                <w:rFonts w:ascii="Calisto MT" w:eastAsia="Calibri" w:hAnsi="Calisto MT" w:cs="Arial"/>
                <w:lang w:val="es-ES" w:eastAsia="es-PA"/>
              </w:rPr>
              <w:t xml:space="preserve">dos proyectos que impulsen la inclusión de personas con discapacidad en cooperativas y sociedades laborales. </w:t>
            </w:r>
          </w:p>
        </w:tc>
        <w:tc>
          <w:tcPr>
            <w:tcW w:w="2643" w:type="dxa"/>
          </w:tcPr>
          <w:p w:rsidR="00B57086" w:rsidRPr="00E40449" w:rsidRDefault="00F10688" w:rsidP="001B23D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Dos p</w:t>
            </w:r>
            <w:r w:rsidR="00306215" w:rsidRPr="00E40449">
              <w:rPr>
                <w:rFonts w:ascii="Calisto MT" w:eastAsia="Times New Roman" w:hAnsi="Calisto MT" w:cs="Arial"/>
                <w:lang w:val="es-ES" w:eastAsia="es-MX"/>
              </w:rPr>
              <w:t>r</w:t>
            </w:r>
            <w:r w:rsidR="003A4D29" w:rsidRPr="00E40449">
              <w:rPr>
                <w:rFonts w:ascii="Calisto MT" w:eastAsia="Times New Roman" w:hAnsi="Calisto MT" w:cs="Arial"/>
                <w:lang w:val="es-ES" w:eastAsia="es-MX"/>
              </w:rPr>
              <w:t>oyecto</w:t>
            </w:r>
            <w:r w:rsidRPr="00E40449">
              <w:rPr>
                <w:rFonts w:ascii="Calisto MT" w:eastAsia="Times New Roman" w:hAnsi="Calisto MT" w:cs="Arial"/>
                <w:lang w:val="es-ES" w:eastAsia="es-MX"/>
              </w:rPr>
              <w:t>s</w:t>
            </w:r>
            <w:r w:rsidR="003A4D29" w:rsidRPr="00E40449">
              <w:rPr>
                <w:rFonts w:ascii="Calisto MT" w:eastAsia="Times New Roman" w:hAnsi="Calisto MT" w:cs="Arial"/>
                <w:lang w:val="es-ES" w:eastAsia="es-MX"/>
              </w:rPr>
              <w:t xml:space="preserve"> elaborado</w:t>
            </w:r>
            <w:r w:rsidRPr="00E40449">
              <w:rPr>
                <w:rFonts w:ascii="Calisto MT" w:eastAsia="Times New Roman" w:hAnsi="Calisto MT" w:cs="Arial"/>
                <w:lang w:val="es-ES" w:eastAsia="es-MX"/>
              </w:rPr>
              <w:t>s</w:t>
            </w:r>
            <w:r w:rsidR="003A4D29" w:rsidRPr="00E40449">
              <w:rPr>
                <w:rFonts w:ascii="Calisto MT" w:eastAsia="Times New Roman" w:hAnsi="Calisto MT" w:cs="Arial"/>
                <w:lang w:val="es-ES" w:eastAsia="es-MX"/>
              </w:rPr>
              <w:t xml:space="preserve"> y en ejecución.</w:t>
            </w:r>
          </w:p>
          <w:p w:rsidR="001F664F" w:rsidRPr="00E40449" w:rsidRDefault="001F664F" w:rsidP="001B23D9">
            <w:pPr>
              <w:spacing w:after="0" w:line="240" w:lineRule="auto"/>
              <w:jc w:val="center"/>
              <w:rPr>
                <w:rFonts w:ascii="Calisto MT" w:eastAsia="Times New Roman" w:hAnsi="Calisto MT" w:cs="Arial"/>
                <w:lang w:val="es-ES" w:eastAsia="es-MX"/>
              </w:rPr>
            </w:pPr>
          </w:p>
          <w:p w:rsidR="001F664F" w:rsidRPr="00E40449" w:rsidRDefault="00F10688" w:rsidP="001B23D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Cantidad de personas incluidas en cooperativas y sociedades laborales.</w:t>
            </w:r>
          </w:p>
        </w:tc>
        <w:tc>
          <w:tcPr>
            <w:tcW w:w="2058"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SENADIS-AMPYME  - IPACOOP</w:t>
            </w:r>
          </w:p>
        </w:tc>
      </w:tr>
      <w:tr w:rsidR="00E40449" w:rsidRPr="00E40449" w:rsidTr="007E52B6">
        <w:trPr>
          <w:cantSplit/>
        </w:trPr>
        <w:tc>
          <w:tcPr>
            <w:tcW w:w="3389" w:type="dxa"/>
            <w:vMerge/>
            <w:shd w:val="clear" w:color="auto" w:fill="auto"/>
          </w:tcPr>
          <w:p w:rsidR="00B57086" w:rsidRPr="00E40449" w:rsidRDefault="00B57086" w:rsidP="001F6269">
            <w:pPr>
              <w:spacing w:after="0" w:line="240" w:lineRule="auto"/>
              <w:jc w:val="both"/>
              <w:rPr>
                <w:rFonts w:ascii="Calisto MT" w:eastAsia="Times New Roman" w:hAnsi="Calisto MT" w:cs="Arial"/>
                <w:lang w:val="es-ES" w:eastAsia="es-MX"/>
              </w:rPr>
            </w:pPr>
          </w:p>
        </w:tc>
        <w:tc>
          <w:tcPr>
            <w:tcW w:w="3345" w:type="dxa"/>
            <w:shd w:val="clear" w:color="auto" w:fill="auto"/>
          </w:tcPr>
          <w:p w:rsidR="00B57086" w:rsidRPr="00E40449" w:rsidRDefault="00B57086" w:rsidP="001F6269">
            <w:pPr>
              <w:widowControl w:val="0"/>
              <w:kinsoku w:val="0"/>
              <w:overflowPunct w:val="0"/>
              <w:autoSpaceDE w:val="0"/>
              <w:autoSpaceDN w:val="0"/>
              <w:adjustRightInd w:val="0"/>
              <w:spacing w:after="0" w:line="240" w:lineRule="auto"/>
              <w:ind w:right="57"/>
              <w:contextualSpacing/>
              <w:jc w:val="both"/>
              <w:rPr>
                <w:rFonts w:ascii="Calisto MT" w:eastAsia="Times New Roman" w:hAnsi="Calisto MT" w:cs="Arial"/>
                <w:lang w:val="es-ES" w:eastAsia="es-PA"/>
              </w:rPr>
            </w:pPr>
            <w:r w:rsidRPr="00E40449">
              <w:rPr>
                <w:rFonts w:ascii="Calisto MT" w:eastAsia="Times New Roman" w:hAnsi="Calisto MT" w:cs="Arial"/>
                <w:spacing w:val="-1"/>
                <w:lang w:val="es-ES" w:eastAsia="es-PA"/>
              </w:rPr>
              <w:t>5.4.3. Diseño y promoción de convenios con empresas</w:t>
            </w:r>
            <w:r w:rsidRPr="00E40449">
              <w:rPr>
                <w:rFonts w:ascii="Calisto MT" w:eastAsia="Times New Roman" w:hAnsi="Calisto MT" w:cs="Arial"/>
                <w:spacing w:val="14"/>
                <w:lang w:val="es-ES" w:eastAsia="es-PA"/>
              </w:rPr>
              <w:t xml:space="preserve"> </w:t>
            </w:r>
            <w:r w:rsidRPr="00E40449">
              <w:rPr>
                <w:rFonts w:ascii="Calisto MT" w:eastAsia="Times New Roman" w:hAnsi="Calisto MT" w:cs="Arial"/>
                <w:lang w:val="es-ES" w:eastAsia="es-PA"/>
              </w:rPr>
              <w:t>para la formación laboral y el empleo de personas con discapacidad.</w:t>
            </w:r>
          </w:p>
        </w:tc>
        <w:tc>
          <w:tcPr>
            <w:tcW w:w="2288" w:type="dxa"/>
            <w:vAlign w:val="center"/>
          </w:tcPr>
          <w:p w:rsidR="00B57086" w:rsidRPr="00E40449" w:rsidRDefault="00B57086"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2019</w:t>
            </w:r>
            <w:r w:rsidR="00B577B1" w:rsidRPr="00E40449">
              <w:rPr>
                <w:rFonts w:ascii="Calisto MT" w:eastAsia="Calibri" w:hAnsi="Calisto MT" w:cs="Arial"/>
                <w:lang w:val="es-ES" w:eastAsia="es-PA"/>
              </w:rPr>
              <w:t xml:space="preserve"> haber</w:t>
            </w:r>
            <w:r w:rsidRPr="00E40449">
              <w:rPr>
                <w:rFonts w:ascii="Calisto MT" w:eastAsia="Calibri" w:hAnsi="Calisto MT" w:cs="Arial"/>
                <w:lang w:val="es-ES" w:eastAsia="es-PA"/>
              </w:rPr>
              <w:t xml:space="preserve"> desarrollado al menos 10 convenios con empresas para la formación laboral y el empleo de personas con discapacidad.</w:t>
            </w:r>
          </w:p>
        </w:tc>
        <w:tc>
          <w:tcPr>
            <w:tcW w:w="2643" w:type="dxa"/>
          </w:tcPr>
          <w:p w:rsidR="00B57086" w:rsidRPr="00E40449" w:rsidRDefault="00B577B1" w:rsidP="001B23D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Cantidad de convenios suscritos.</w:t>
            </w:r>
          </w:p>
        </w:tc>
        <w:tc>
          <w:tcPr>
            <w:tcW w:w="2058"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MITRADEL-INADEH</w:t>
            </w:r>
          </w:p>
        </w:tc>
      </w:tr>
      <w:tr w:rsidR="00E40449" w:rsidRPr="00E40449" w:rsidTr="007E52B6">
        <w:trPr>
          <w:cantSplit/>
          <w:trHeight w:val="507"/>
        </w:trPr>
        <w:tc>
          <w:tcPr>
            <w:tcW w:w="3389" w:type="dxa"/>
            <w:vMerge w:val="restart"/>
            <w:shd w:val="clear" w:color="auto" w:fill="auto"/>
          </w:tcPr>
          <w:p w:rsidR="00B57086" w:rsidRPr="00E40449" w:rsidRDefault="00B57086" w:rsidP="001F6269">
            <w:pPr>
              <w:spacing w:after="0" w:line="240" w:lineRule="auto"/>
              <w:ind w:left="360" w:hanging="360"/>
              <w:jc w:val="both"/>
              <w:rPr>
                <w:rFonts w:ascii="Calisto MT" w:eastAsia="Times New Roman" w:hAnsi="Calisto MT" w:cs="Arial"/>
                <w:lang w:val="es-ES" w:eastAsia="es-MX"/>
              </w:rPr>
            </w:pPr>
            <w:r w:rsidRPr="00E40449">
              <w:rPr>
                <w:rFonts w:ascii="Calisto MT" w:eastAsia="Times New Roman" w:hAnsi="Calisto MT" w:cs="Arial"/>
                <w:lang w:val="es-ES" w:eastAsia="es-MX"/>
              </w:rPr>
              <w:t>5.5. Promover la asociatividad con las instituciones públicas y/o privadas, para la transversalización del tema de la discapacidad.</w:t>
            </w:r>
          </w:p>
        </w:tc>
        <w:tc>
          <w:tcPr>
            <w:tcW w:w="3345" w:type="dxa"/>
            <w:shd w:val="clear" w:color="auto" w:fill="auto"/>
          </w:tcPr>
          <w:p w:rsidR="00B57086" w:rsidRPr="00E40449" w:rsidRDefault="00B57086" w:rsidP="001F6269">
            <w:pPr>
              <w:autoSpaceDE w:val="0"/>
              <w:autoSpaceDN w:val="0"/>
              <w:adjustRightInd w:val="0"/>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 xml:space="preserve">5.5.1. Integración de las unidades de enlace, de cada una de las instituciones en un sistema de gestión.  </w:t>
            </w:r>
          </w:p>
        </w:tc>
        <w:tc>
          <w:tcPr>
            <w:tcW w:w="2288" w:type="dxa"/>
            <w:vAlign w:val="center"/>
          </w:tcPr>
          <w:p w:rsidR="000C3FD2" w:rsidRPr="00E40449" w:rsidRDefault="00B57086"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2019 </w:t>
            </w:r>
            <w:r w:rsidR="000C3FD2" w:rsidRPr="00E40449">
              <w:rPr>
                <w:rFonts w:ascii="Calisto MT" w:eastAsia="Times New Roman" w:hAnsi="Calisto MT" w:cs="Arial"/>
                <w:lang w:val="es-ES" w:eastAsia="es-MX"/>
              </w:rPr>
              <w:t>haber fortalecido las comisiones de t</w:t>
            </w:r>
            <w:r w:rsidR="003A4D29" w:rsidRPr="00E40449">
              <w:rPr>
                <w:rFonts w:ascii="Calisto MT" w:eastAsia="Times New Roman" w:hAnsi="Calisto MT" w:cs="Arial"/>
                <w:lang w:val="es-ES" w:eastAsia="es-MX"/>
              </w:rPr>
              <w:t xml:space="preserve">rabajo del CONADIS a través de la adopción de un Reglamento Interno. </w:t>
            </w:r>
          </w:p>
          <w:p w:rsidR="00B57086" w:rsidRPr="00E40449" w:rsidRDefault="00B57086" w:rsidP="000C3FD2">
            <w:pPr>
              <w:spacing w:after="0" w:line="240" w:lineRule="auto"/>
              <w:jc w:val="both"/>
              <w:rPr>
                <w:rFonts w:ascii="Calisto MT" w:eastAsia="Times New Roman" w:hAnsi="Calisto MT" w:cs="Arial"/>
                <w:lang w:val="es-ES" w:eastAsia="es-MX"/>
              </w:rPr>
            </w:pPr>
          </w:p>
        </w:tc>
        <w:tc>
          <w:tcPr>
            <w:tcW w:w="2643" w:type="dxa"/>
          </w:tcPr>
          <w:p w:rsidR="000C3FD2" w:rsidRPr="00E40449" w:rsidRDefault="003A4D29" w:rsidP="001B23D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Reglamento publicado en gaceta oficial</w:t>
            </w:r>
            <w:r w:rsidR="00F10688" w:rsidRPr="00E40449">
              <w:rPr>
                <w:rFonts w:ascii="Calisto MT" w:eastAsia="Times New Roman" w:hAnsi="Calisto MT" w:cs="Arial"/>
                <w:lang w:val="es-ES" w:eastAsia="es-MX"/>
              </w:rPr>
              <w:t xml:space="preserve"> y en cumplimiento.</w:t>
            </w:r>
          </w:p>
          <w:p w:rsidR="000C3FD2" w:rsidRPr="00E40449" w:rsidRDefault="000C3FD2" w:rsidP="000C3FD2">
            <w:pPr>
              <w:spacing w:after="0" w:line="240" w:lineRule="auto"/>
              <w:jc w:val="both"/>
              <w:rPr>
                <w:rFonts w:ascii="Calisto MT" w:eastAsia="Times New Roman" w:hAnsi="Calisto MT" w:cs="Arial"/>
                <w:lang w:val="es-ES" w:eastAsia="es-MX"/>
              </w:rPr>
            </w:pPr>
          </w:p>
        </w:tc>
        <w:tc>
          <w:tcPr>
            <w:tcW w:w="2058"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w:t>
            </w:r>
          </w:p>
        </w:tc>
      </w:tr>
      <w:tr w:rsidR="00E40449" w:rsidRPr="00E40449" w:rsidTr="007E52B6">
        <w:trPr>
          <w:cantSplit/>
          <w:trHeight w:val="630"/>
        </w:trPr>
        <w:tc>
          <w:tcPr>
            <w:tcW w:w="3389" w:type="dxa"/>
            <w:vMerge/>
            <w:shd w:val="clear" w:color="auto" w:fill="auto"/>
          </w:tcPr>
          <w:p w:rsidR="00B57086" w:rsidRPr="00E40449" w:rsidRDefault="00B57086" w:rsidP="001F6269">
            <w:pPr>
              <w:spacing w:after="0" w:line="240" w:lineRule="auto"/>
              <w:ind w:left="427" w:hanging="427"/>
              <w:jc w:val="both"/>
              <w:rPr>
                <w:rFonts w:ascii="Calisto MT" w:eastAsia="Times New Roman" w:hAnsi="Calisto MT" w:cs="Arial"/>
                <w:lang w:val="es-ES" w:eastAsia="es-MX"/>
              </w:rPr>
            </w:pPr>
          </w:p>
        </w:tc>
        <w:tc>
          <w:tcPr>
            <w:tcW w:w="3345" w:type="dxa"/>
            <w:shd w:val="clear" w:color="auto" w:fill="auto"/>
          </w:tcPr>
          <w:p w:rsidR="00B57086" w:rsidRPr="00E40449" w:rsidRDefault="00B57086" w:rsidP="001F6269">
            <w:pPr>
              <w:autoSpaceDE w:val="0"/>
              <w:autoSpaceDN w:val="0"/>
              <w:adjustRightInd w:val="0"/>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5.5.2. Definición de los vínculos de enlace, que hagan posible la asociatividad Intersectorial, potenciando los recursos para la inserción de las personas con discapacidad.</w:t>
            </w:r>
          </w:p>
        </w:tc>
        <w:tc>
          <w:tcPr>
            <w:tcW w:w="2288" w:type="dxa"/>
            <w:vAlign w:val="center"/>
          </w:tcPr>
          <w:p w:rsidR="00E52AC4" w:rsidRPr="00E40449" w:rsidRDefault="00E52AC4" w:rsidP="00E52AC4">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2019 haber fortalecido las comisiones de trabajo del CONADIS a través de mecanismos de capacitación y formación.</w:t>
            </w:r>
          </w:p>
          <w:p w:rsidR="00B57086" w:rsidRPr="00E40449" w:rsidRDefault="00B57086" w:rsidP="001F6269">
            <w:pPr>
              <w:spacing w:after="0" w:line="240" w:lineRule="auto"/>
              <w:jc w:val="both"/>
              <w:rPr>
                <w:rFonts w:ascii="Calisto MT" w:eastAsia="Times New Roman" w:hAnsi="Calisto MT" w:cs="Arial"/>
                <w:lang w:val="es-ES" w:eastAsia="es-MX"/>
              </w:rPr>
            </w:pPr>
          </w:p>
        </w:tc>
        <w:tc>
          <w:tcPr>
            <w:tcW w:w="2643" w:type="dxa"/>
          </w:tcPr>
          <w:p w:rsidR="00B57086" w:rsidRPr="00E40449" w:rsidRDefault="00E52AC4" w:rsidP="00595802">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Cantidad de cursos de capacitación y formación.</w:t>
            </w:r>
          </w:p>
        </w:tc>
        <w:tc>
          <w:tcPr>
            <w:tcW w:w="2058"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w:t>
            </w:r>
          </w:p>
        </w:tc>
      </w:tr>
    </w:tbl>
    <w:p w:rsidR="0047010D" w:rsidRPr="00E40449" w:rsidRDefault="0047010D" w:rsidP="001F6269">
      <w:pPr>
        <w:spacing w:after="0" w:line="240" w:lineRule="auto"/>
        <w:jc w:val="both"/>
        <w:rPr>
          <w:rFonts w:ascii="Calisto MT" w:eastAsia="Arial Unicode MS" w:hAnsi="Calisto MT" w:cs="Arial"/>
        </w:rPr>
      </w:pPr>
    </w:p>
    <w:p w:rsidR="003A4D29" w:rsidRPr="00E40449" w:rsidRDefault="003A4D29" w:rsidP="001F6269">
      <w:pPr>
        <w:autoSpaceDE w:val="0"/>
        <w:autoSpaceDN w:val="0"/>
        <w:adjustRightInd w:val="0"/>
        <w:spacing w:after="0" w:line="240" w:lineRule="auto"/>
        <w:jc w:val="center"/>
        <w:rPr>
          <w:rFonts w:ascii="Calisto MT" w:eastAsia="Arial Unicode MS" w:hAnsi="Calisto MT" w:cs="Arial"/>
          <w:b/>
        </w:rPr>
      </w:pPr>
    </w:p>
    <w:p w:rsidR="003A4D29" w:rsidRPr="00E40449" w:rsidRDefault="003A4D29" w:rsidP="001F6269">
      <w:pPr>
        <w:autoSpaceDE w:val="0"/>
        <w:autoSpaceDN w:val="0"/>
        <w:adjustRightInd w:val="0"/>
        <w:spacing w:after="0" w:line="240" w:lineRule="auto"/>
        <w:jc w:val="center"/>
        <w:rPr>
          <w:rFonts w:ascii="Calisto MT" w:eastAsia="Arial Unicode MS" w:hAnsi="Calisto MT" w:cs="Arial"/>
          <w:b/>
        </w:rPr>
      </w:pPr>
    </w:p>
    <w:p w:rsidR="003A4D29" w:rsidRPr="00E40449" w:rsidRDefault="003A4D29" w:rsidP="001F6269">
      <w:pPr>
        <w:autoSpaceDE w:val="0"/>
        <w:autoSpaceDN w:val="0"/>
        <w:adjustRightInd w:val="0"/>
        <w:spacing w:after="0" w:line="240" w:lineRule="auto"/>
        <w:jc w:val="center"/>
        <w:rPr>
          <w:rFonts w:ascii="Calisto MT" w:eastAsia="Arial Unicode MS" w:hAnsi="Calisto MT" w:cs="Arial"/>
          <w:b/>
        </w:rPr>
      </w:pPr>
    </w:p>
    <w:p w:rsidR="00F10688" w:rsidRDefault="00F10688" w:rsidP="001F6269">
      <w:pPr>
        <w:autoSpaceDE w:val="0"/>
        <w:autoSpaceDN w:val="0"/>
        <w:adjustRightInd w:val="0"/>
        <w:spacing w:after="0" w:line="240" w:lineRule="auto"/>
        <w:jc w:val="center"/>
        <w:rPr>
          <w:rFonts w:ascii="Calisto MT" w:eastAsia="Arial Unicode MS" w:hAnsi="Calisto MT" w:cs="Arial"/>
          <w:b/>
        </w:rPr>
      </w:pPr>
    </w:p>
    <w:p w:rsidR="00E40449" w:rsidRDefault="00E40449" w:rsidP="001F6269">
      <w:pPr>
        <w:autoSpaceDE w:val="0"/>
        <w:autoSpaceDN w:val="0"/>
        <w:adjustRightInd w:val="0"/>
        <w:spacing w:after="0" w:line="240" w:lineRule="auto"/>
        <w:jc w:val="center"/>
        <w:rPr>
          <w:rFonts w:ascii="Calisto MT" w:eastAsia="Arial Unicode MS" w:hAnsi="Calisto MT" w:cs="Arial"/>
          <w:b/>
        </w:rPr>
      </w:pPr>
    </w:p>
    <w:p w:rsidR="00E40449" w:rsidRPr="00E40449" w:rsidRDefault="00E40449" w:rsidP="001F6269">
      <w:pPr>
        <w:autoSpaceDE w:val="0"/>
        <w:autoSpaceDN w:val="0"/>
        <w:adjustRightInd w:val="0"/>
        <w:spacing w:after="0" w:line="240" w:lineRule="auto"/>
        <w:jc w:val="center"/>
        <w:rPr>
          <w:rFonts w:ascii="Calisto MT" w:eastAsia="Arial Unicode MS" w:hAnsi="Calisto MT" w:cs="Arial"/>
          <w:b/>
        </w:rPr>
      </w:pPr>
    </w:p>
    <w:p w:rsidR="003A4D29" w:rsidRPr="00E40449" w:rsidRDefault="003A4D29" w:rsidP="001F6269">
      <w:pPr>
        <w:autoSpaceDE w:val="0"/>
        <w:autoSpaceDN w:val="0"/>
        <w:adjustRightInd w:val="0"/>
        <w:spacing w:after="0" w:line="240" w:lineRule="auto"/>
        <w:jc w:val="center"/>
        <w:rPr>
          <w:rFonts w:ascii="Calisto MT" w:eastAsia="Arial Unicode MS" w:hAnsi="Calisto MT" w:cs="Arial"/>
          <w:b/>
        </w:rPr>
      </w:pPr>
    </w:p>
    <w:p w:rsidR="00A20BED" w:rsidRPr="00E40449" w:rsidRDefault="00A20BED" w:rsidP="001F6269">
      <w:pPr>
        <w:autoSpaceDE w:val="0"/>
        <w:autoSpaceDN w:val="0"/>
        <w:adjustRightInd w:val="0"/>
        <w:spacing w:after="0" w:line="240" w:lineRule="auto"/>
        <w:jc w:val="center"/>
        <w:rPr>
          <w:rFonts w:ascii="Calisto MT" w:eastAsia="Arial Unicode MS" w:hAnsi="Calisto MT" w:cs="Arial"/>
          <w:b/>
        </w:rPr>
      </w:pPr>
    </w:p>
    <w:p w:rsidR="001F6269" w:rsidRPr="00E40449" w:rsidRDefault="001F6269" w:rsidP="001F6269">
      <w:pPr>
        <w:autoSpaceDE w:val="0"/>
        <w:autoSpaceDN w:val="0"/>
        <w:adjustRightInd w:val="0"/>
        <w:spacing w:after="0" w:line="240" w:lineRule="auto"/>
        <w:jc w:val="center"/>
        <w:rPr>
          <w:rFonts w:ascii="Calisto MT" w:eastAsia="Arial Unicode MS" w:hAnsi="Calisto MT" w:cs="Arial"/>
          <w:b/>
        </w:rPr>
      </w:pPr>
      <w:r w:rsidRPr="00E40449">
        <w:rPr>
          <w:rFonts w:ascii="Calisto MT" w:eastAsia="Arial Unicode MS" w:hAnsi="Calisto MT" w:cs="Arial"/>
          <w:b/>
        </w:rPr>
        <w:lastRenderedPageBreak/>
        <w:t>EJE 6</w:t>
      </w:r>
    </w:p>
    <w:p w:rsidR="001F6269" w:rsidRPr="00E40449" w:rsidRDefault="001F6269" w:rsidP="001F6269">
      <w:pPr>
        <w:spacing w:after="0" w:line="240" w:lineRule="auto"/>
        <w:jc w:val="center"/>
        <w:rPr>
          <w:rFonts w:ascii="Calisto MT" w:eastAsia="Arial Unicode MS" w:hAnsi="Calisto MT" w:cs="Arial"/>
          <w:b/>
          <w:lang w:val="es-ES" w:eastAsia="es-MX"/>
        </w:rPr>
      </w:pPr>
      <w:r w:rsidRPr="00E40449">
        <w:rPr>
          <w:rFonts w:ascii="Calisto MT" w:eastAsia="Arial Unicode MS" w:hAnsi="Calisto MT" w:cs="Arial"/>
          <w:b/>
          <w:lang w:val="es-ES" w:eastAsia="es-MX"/>
        </w:rPr>
        <w:t>ACCESIBILIDAD UNIVERSAL Y EQUIPARACIÓN DE OPORTUNIDADES</w:t>
      </w:r>
    </w:p>
    <w:p w:rsidR="003A4D29" w:rsidRPr="00E40449" w:rsidRDefault="003A4D29" w:rsidP="001F6269">
      <w:pPr>
        <w:spacing w:after="0" w:line="240" w:lineRule="auto"/>
        <w:jc w:val="both"/>
        <w:rPr>
          <w:rFonts w:ascii="Calisto MT" w:eastAsia="Arial Unicode MS" w:hAnsi="Calisto MT" w:cs="Arial"/>
          <w:b/>
          <w:lang w:val="es-ES" w:eastAsia="es-MX"/>
        </w:rPr>
      </w:pPr>
    </w:p>
    <w:p w:rsidR="003A4D29" w:rsidRPr="00E40449" w:rsidRDefault="003A4D29" w:rsidP="001F6269">
      <w:pPr>
        <w:spacing w:after="0" w:line="240" w:lineRule="auto"/>
        <w:jc w:val="both"/>
        <w:rPr>
          <w:rFonts w:ascii="Calisto MT" w:eastAsia="Arial Unicode MS" w:hAnsi="Calisto MT" w:cs="Arial"/>
          <w:b/>
          <w:lang w:val="es-ES" w:eastAsia="es-MX"/>
        </w:rPr>
      </w:pPr>
    </w:p>
    <w:p w:rsidR="001F6269" w:rsidRPr="00E40449" w:rsidRDefault="001F6269" w:rsidP="00E2583A">
      <w:pPr>
        <w:spacing w:after="0" w:line="240" w:lineRule="auto"/>
        <w:jc w:val="both"/>
        <w:rPr>
          <w:rFonts w:ascii="Calisto MT" w:eastAsia="Arial Unicode MS" w:hAnsi="Calisto MT" w:cs="Arial"/>
          <w:b/>
          <w:lang w:val="es-ES" w:eastAsia="es-MX"/>
        </w:rPr>
      </w:pPr>
      <w:r w:rsidRPr="00E40449">
        <w:rPr>
          <w:rFonts w:ascii="Calisto MT" w:eastAsia="Arial Unicode MS" w:hAnsi="Calisto MT" w:cs="Arial"/>
          <w:b/>
          <w:lang w:val="es-ES" w:eastAsia="es-MX"/>
        </w:rPr>
        <w:t xml:space="preserve">OBJETIVO GENERAL: </w:t>
      </w:r>
      <w:r w:rsidRPr="00E40449">
        <w:rPr>
          <w:rFonts w:ascii="Calisto MT" w:eastAsia="Arial Unicode MS" w:hAnsi="Calisto MT" w:cs="Arial"/>
          <w:bCs/>
          <w:iCs/>
        </w:rPr>
        <w:t xml:space="preserve">Asegurar </w:t>
      </w:r>
      <w:r w:rsidRPr="00E40449">
        <w:rPr>
          <w:rFonts w:ascii="Calisto MT" w:eastAsia="Arial Unicode MS" w:hAnsi="Calisto MT" w:cs="Arial"/>
        </w:rPr>
        <w:t>el acceso de las personas con discapacidad, en las mismas condiciones que las demás, a todos los entornos físicos, así como al transporte, las comunicaciones y tecnologías de información relacionadas y otras facilidades mediante el impulso de planes, programas y proyectos intersectoriales, aplicando los mecanismos de evaluación y certificación del cumplimiento de normas relativas a esta materia.</w:t>
      </w:r>
    </w:p>
    <w:p w:rsidR="001F6269" w:rsidRPr="00E40449" w:rsidRDefault="001F6269" w:rsidP="001F6269">
      <w:pPr>
        <w:autoSpaceDE w:val="0"/>
        <w:autoSpaceDN w:val="0"/>
        <w:adjustRightInd w:val="0"/>
        <w:spacing w:after="0" w:line="240" w:lineRule="auto"/>
        <w:jc w:val="both"/>
        <w:rPr>
          <w:rFonts w:ascii="Calisto MT" w:eastAsia="Arial Unicode MS" w:hAnsi="Calisto MT" w:cs="Arial"/>
          <w:lang w:val="es-ES"/>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6"/>
        <w:gridCol w:w="2908"/>
        <w:gridCol w:w="2434"/>
        <w:gridCol w:w="7"/>
        <w:gridCol w:w="2481"/>
        <w:gridCol w:w="2172"/>
      </w:tblGrid>
      <w:tr w:rsidR="00E40449" w:rsidRPr="00E40449" w:rsidTr="0035324A">
        <w:tc>
          <w:tcPr>
            <w:tcW w:w="3378" w:type="dxa"/>
            <w:shd w:val="clear" w:color="auto" w:fill="F2F2F2"/>
          </w:tcPr>
          <w:p w:rsidR="00B57086" w:rsidRPr="00E40449" w:rsidRDefault="00B57086" w:rsidP="001F6269">
            <w:pPr>
              <w:spacing w:after="0" w:line="240" w:lineRule="auto"/>
              <w:jc w:val="center"/>
              <w:rPr>
                <w:rFonts w:ascii="Calisto MT" w:eastAsia="Times New Roman" w:hAnsi="Calisto MT" w:cs="Arial"/>
                <w:b/>
                <w:lang w:val="es-ES" w:eastAsia="es-MX"/>
              </w:rPr>
            </w:pPr>
          </w:p>
          <w:p w:rsidR="00B57086" w:rsidRPr="00E40449" w:rsidRDefault="00B57086" w:rsidP="001F6269">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OBJETIVOS ESTRATÉGICOS</w:t>
            </w:r>
          </w:p>
        </w:tc>
        <w:tc>
          <w:tcPr>
            <w:tcW w:w="3137" w:type="dxa"/>
            <w:shd w:val="clear" w:color="auto" w:fill="F2F2F2"/>
          </w:tcPr>
          <w:p w:rsidR="00B57086" w:rsidRPr="00E40449" w:rsidRDefault="00B57086" w:rsidP="001F6269">
            <w:pPr>
              <w:spacing w:after="0" w:line="240" w:lineRule="auto"/>
              <w:jc w:val="center"/>
              <w:rPr>
                <w:rFonts w:ascii="Calisto MT" w:eastAsia="Times New Roman" w:hAnsi="Calisto MT" w:cs="Arial"/>
                <w:b/>
                <w:lang w:val="es-ES" w:eastAsia="es-MX"/>
              </w:rPr>
            </w:pPr>
          </w:p>
          <w:p w:rsidR="00B57086" w:rsidRPr="00E40449" w:rsidRDefault="00B57086" w:rsidP="001F6269">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LÍNEAS DE ACCIÓN</w:t>
            </w:r>
          </w:p>
        </w:tc>
        <w:tc>
          <w:tcPr>
            <w:tcW w:w="2414" w:type="dxa"/>
            <w:shd w:val="clear" w:color="auto" w:fill="F2F2F2"/>
          </w:tcPr>
          <w:p w:rsidR="0035324A" w:rsidRPr="00E40449" w:rsidRDefault="0035324A" w:rsidP="001F6269">
            <w:pPr>
              <w:spacing w:after="0" w:line="240" w:lineRule="auto"/>
              <w:jc w:val="center"/>
              <w:rPr>
                <w:rFonts w:ascii="Calisto MT" w:eastAsia="Times New Roman" w:hAnsi="Calisto MT" w:cs="Arial"/>
                <w:b/>
                <w:lang w:val="es-ES" w:eastAsia="es-MX"/>
              </w:rPr>
            </w:pPr>
          </w:p>
          <w:p w:rsidR="00B57086" w:rsidRPr="00E40449" w:rsidRDefault="00B57086" w:rsidP="001F6269">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META</w:t>
            </w:r>
          </w:p>
        </w:tc>
        <w:tc>
          <w:tcPr>
            <w:tcW w:w="2649" w:type="dxa"/>
            <w:gridSpan w:val="2"/>
            <w:shd w:val="clear" w:color="auto" w:fill="F2F2F2"/>
          </w:tcPr>
          <w:p w:rsidR="00B57086" w:rsidRPr="00E40449" w:rsidRDefault="00B57086" w:rsidP="001F6269">
            <w:pPr>
              <w:spacing w:after="0" w:line="240" w:lineRule="auto"/>
              <w:jc w:val="center"/>
              <w:rPr>
                <w:rFonts w:ascii="Calisto MT" w:eastAsia="Times New Roman" w:hAnsi="Calisto MT" w:cs="Arial"/>
                <w:b/>
                <w:lang w:val="es-ES" w:eastAsia="es-MX"/>
              </w:rPr>
            </w:pPr>
          </w:p>
          <w:p w:rsidR="00B57086" w:rsidRPr="00E40449" w:rsidRDefault="00B57086" w:rsidP="001F6269">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INDICADOR</w:t>
            </w:r>
          </w:p>
        </w:tc>
        <w:tc>
          <w:tcPr>
            <w:tcW w:w="2166" w:type="dxa"/>
            <w:shd w:val="clear" w:color="auto" w:fill="F2F2F2"/>
          </w:tcPr>
          <w:p w:rsidR="00B57086" w:rsidRPr="00E40449" w:rsidRDefault="00B57086" w:rsidP="001F6269">
            <w:pPr>
              <w:spacing w:after="0" w:line="240" w:lineRule="auto"/>
              <w:jc w:val="center"/>
              <w:rPr>
                <w:rFonts w:ascii="Calisto MT" w:eastAsia="Times New Roman" w:hAnsi="Calisto MT" w:cs="Arial"/>
                <w:b/>
                <w:lang w:val="es-ES" w:eastAsia="es-MX"/>
              </w:rPr>
            </w:pPr>
          </w:p>
          <w:p w:rsidR="00B57086" w:rsidRPr="00E40449" w:rsidRDefault="00B57086" w:rsidP="001F6269">
            <w:pPr>
              <w:spacing w:after="0" w:line="240" w:lineRule="auto"/>
              <w:jc w:val="center"/>
              <w:rPr>
                <w:rFonts w:ascii="Calisto MT" w:eastAsia="Times New Roman" w:hAnsi="Calisto MT" w:cs="Arial"/>
                <w:b/>
                <w:lang w:val="es-ES" w:eastAsia="es-MX"/>
              </w:rPr>
            </w:pPr>
            <w:r w:rsidRPr="00E40449">
              <w:rPr>
                <w:rFonts w:ascii="Calisto MT" w:eastAsia="Times New Roman" w:hAnsi="Calisto MT" w:cs="Arial"/>
                <w:b/>
                <w:lang w:val="es-ES" w:eastAsia="es-MX"/>
              </w:rPr>
              <w:t>RESPONSABLE</w:t>
            </w:r>
          </w:p>
        </w:tc>
      </w:tr>
      <w:tr w:rsidR="00E40449" w:rsidRPr="00E40449" w:rsidTr="0035324A">
        <w:trPr>
          <w:cantSplit/>
        </w:trPr>
        <w:tc>
          <w:tcPr>
            <w:tcW w:w="3378" w:type="dxa"/>
            <w:vMerge w:val="restart"/>
            <w:shd w:val="clear" w:color="auto" w:fill="auto"/>
          </w:tcPr>
          <w:p w:rsidR="00B57086" w:rsidRPr="00E40449" w:rsidRDefault="00B57086" w:rsidP="001F6269">
            <w:pPr>
              <w:numPr>
                <w:ilvl w:val="1"/>
                <w:numId w:val="21"/>
              </w:numPr>
              <w:spacing w:after="0" w:line="240" w:lineRule="auto"/>
              <w:contextualSpacing/>
              <w:jc w:val="both"/>
              <w:rPr>
                <w:rFonts w:ascii="Calisto MT" w:eastAsia="Times New Roman" w:hAnsi="Calisto MT" w:cs="Arial"/>
                <w:lang w:val="es-ES" w:eastAsia="es-MX"/>
              </w:rPr>
            </w:pPr>
            <w:r w:rsidRPr="00E40449">
              <w:rPr>
                <w:rFonts w:ascii="Calisto MT" w:eastAsia="Times New Roman" w:hAnsi="Calisto MT" w:cs="Arial"/>
                <w:lang w:val="es-ES" w:eastAsia="es-MX"/>
              </w:rPr>
              <w:t>Garantizar los derechos sexuales y reproductivos de las personas con discapacidad.</w:t>
            </w:r>
          </w:p>
        </w:tc>
        <w:tc>
          <w:tcPr>
            <w:tcW w:w="3137" w:type="dxa"/>
            <w:shd w:val="clear" w:color="auto" w:fill="auto"/>
          </w:tcPr>
          <w:p w:rsidR="00B57086" w:rsidRPr="00E40449" w:rsidRDefault="00B57086" w:rsidP="001F6269">
            <w:pPr>
              <w:widowControl w:val="0"/>
              <w:kinsoku w:val="0"/>
              <w:overflowPunct w:val="0"/>
              <w:autoSpaceDE w:val="0"/>
              <w:autoSpaceDN w:val="0"/>
              <w:adjustRightInd w:val="0"/>
              <w:spacing w:after="0" w:line="240" w:lineRule="auto"/>
              <w:ind w:right="59"/>
              <w:contextualSpacing/>
              <w:jc w:val="both"/>
              <w:rPr>
                <w:rFonts w:ascii="Calisto MT" w:eastAsia="Times New Roman" w:hAnsi="Calisto MT" w:cs="Arial"/>
                <w:lang w:val="es-ES" w:eastAsia="es-PA"/>
              </w:rPr>
            </w:pPr>
            <w:r w:rsidRPr="00E40449">
              <w:rPr>
                <w:rFonts w:ascii="Calisto MT" w:eastAsia="Times New Roman" w:hAnsi="Calisto MT" w:cs="Arial"/>
                <w:lang w:val="es-ES" w:eastAsia="es-PA"/>
              </w:rPr>
              <w:t>6.1.1. Recomendaciones específicas para que se incluya la perspectiva de género y discapacidad, en la futura ley de salud sexual y reproductiva.</w:t>
            </w:r>
          </w:p>
        </w:tc>
        <w:tc>
          <w:tcPr>
            <w:tcW w:w="2414" w:type="dxa"/>
          </w:tcPr>
          <w:p w:rsidR="00B57086" w:rsidRPr="00E40449" w:rsidRDefault="00B57086"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momento de discusión de la ley contar con un representante de SENADIS, ante la comisión de la Asamblea Nacional, para que se incluya la perspectiva de género y discapacidad. </w:t>
            </w:r>
          </w:p>
        </w:tc>
        <w:tc>
          <w:tcPr>
            <w:tcW w:w="2649" w:type="dxa"/>
            <w:gridSpan w:val="2"/>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Un represente de SENADIS designado ante la comisión de la Asamblea Nacional</w:t>
            </w:r>
          </w:p>
          <w:p w:rsidR="00B57086" w:rsidRPr="00E40449" w:rsidRDefault="00B57086" w:rsidP="001F6269">
            <w:pPr>
              <w:spacing w:after="0" w:line="240" w:lineRule="auto"/>
              <w:jc w:val="center"/>
              <w:rPr>
                <w:rFonts w:ascii="Calisto MT" w:eastAsia="Times New Roman" w:hAnsi="Calisto MT" w:cs="Arial"/>
                <w:lang w:val="es-ES" w:eastAsia="es-MX"/>
              </w:rPr>
            </w:pPr>
          </w:p>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Número de medidas adoptadas por la ley por recomendación de SENADIS.   </w:t>
            </w:r>
          </w:p>
        </w:tc>
        <w:tc>
          <w:tcPr>
            <w:tcW w:w="2166"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w:t>
            </w:r>
          </w:p>
        </w:tc>
      </w:tr>
      <w:tr w:rsidR="00E40449" w:rsidRPr="00E40449" w:rsidTr="0035324A">
        <w:trPr>
          <w:cantSplit/>
          <w:trHeight w:val="558"/>
        </w:trPr>
        <w:tc>
          <w:tcPr>
            <w:tcW w:w="3378" w:type="dxa"/>
            <w:vMerge/>
            <w:shd w:val="clear" w:color="auto" w:fill="auto"/>
          </w:tcPr>
          <w:p w:rsidR="00B57086" w:rsidRPr="00E40449" w:rsidRDefault="00B57086" w:rsidP="001F6269">
            <w:pPr>
              <w:spacing w:after="0" w:line="240" w:lineRule="auto"/>
              <w:jc w:val="both"/>
              <w:rPr>
                <w:rFonts w:ascii="Calisto MT" w:eastAsia="Times New Roman" w:hAnsi="Calisto MT" w:cs="Arial"/>
                <w:lang w:val="es-ES" w:eastAsia="es-MX"/>
              </w:rPr>
            </w:pPr>
          </w:p>
        </w:tc>
        <w:tc>
          <w:tcPr>
            <w:tcW w:w="3137" w:type="dxa"/>
            <w:shd w:val="clear" w:color="auto" w:fill="auto"/>
          </w:tcPr>
          <w:p w:rsidR="00B57086" w:rsidRPr="00E40449" w:rsidRDefault="00B57086" w:rsidP="001F6269">
            <w:pPr>
              <w:widowControl w:val="0"/>
              <w:kinsoku w:val="0"/>
              <w:overflowPunct w:val="0"/>
              <w:autoSpaceDE w:val="0"/>
              <w:autoSpaceDN w:val="0"/>
              <w:adjustRightInd w:val="0"/>
              <w:spacing w:after="0" w:line="240" w:lineRule="auto"/>
              <w:ind w:right="59"/>
              <w:contextualSpacing/>
              <w:jc w:val="both"/>
              <w:rPr>
                <w:rFonts w:ascii="Calisto MT" w:eastAsia="Times New Roman" w:hAnsi="Calisto MT" w:cs="Arial"/>
                <w:lang w:val="es-ES" w:eastAsia="es-PA"/>
              </w:rPr>
            </w:pPr>
            <w:r w:rsidRPr="00E40449">
              <w:rPr>
                <w:rFonts w:ascii="Calisto MT" w:eastAsia="Times New Roman" w:hAnsi="Calisto MT" w:cs="Arial"/>
                <w:lang w:val="es-ES" w:eastAsia="es-PA"/>
              </w:rPr>
              <w:t xml:space="preserve">6.1.2. </w:t>
            </w:r>
            <w:r w:rsidRPr="00E40449">
              <w:rPr>
                <w:rFonts w:ascii="Calisto MT" w:hAnsi="Calisto MT" w:cs="Arial"/>
                <w:lang w:eastAsia="es-PA"/>
              </w:rPr>
              <w:t xml:space="preserve">Diseño de </w:t>
            </w:r>
            <w:r w:rsidRPr="00E40449">
              <w:rPr>
                <w:rFonts w:ascii="Calisto MT" w:hAnsi="Calisto MT" w:cs="Arial"/>
                <w:spacing w:val="-1"/>
                <w:lang w:eastAsia="es-PA"/>
              </w:rPr>
              <w:t>programas</w:t>
            </w:r>
            <w:r w:rsidRPr="00E40449">
              <w:rPr>
                <w:rFonts w:ascii="Calisto MT" w:hAnsi="Calisto MT" w:cs="Arial"/>
                <w:spacing w:val="84"/>
                <w:lang w:eastAsia="es-PA"/>
              </w:rPr>
              <w:t xml:space="preserve"> </w:t>
            </w:r>
            <w:r w:rsidRPr="00E40449">
              <w:rPr>
                <w:rFonts w:ascii="Calisto MT" w:hAnsi="Calisto MT" w:cs="Arial"/>
                <w:lang w:eastAsia="es-PA"/>
              </w:rPr>
              <w:t>de educación sexual y</w:t>
            </w:r>
            <w:r w:rsidRPr="00E40449">
              <w:rPr>
                <w:rFonts w:ascii="Calisto MT" w:hAnsi="Calisto MT" w:cs="Arial"/>
                <w:spacing w:val="27"/>
                <w:lang w:eastAsia="es-PA"/>
              </w:rPr>
              <w:t xml:space="preserve"> </w:t>
            </w:r>
            <w:r w:rsidRPr="00E40449">
              <w:rPr>
                <w:rFonts w:ascii="Calisto MT" w:hAnsi="Calisto MT" w:cs="Arial"/>
                <w:spacing w:val="-1"/>
                <w:lang w:eastAsia="es-PA"/>
              </w:rPr>
              <w:t>planificación</w:t>
            </w:r>
            <w:r w:rsidRPr="00E40449">
              <w:rPr>
                <w:rFonts w:ascii="Calisto MT" w:hAnsi="Calisto MT" w:cs="Arial"/>
                <w:spacing w:val="79"/>
                <w:lang w:eastAsia="es-PA"/>
              </w:rPr>
              <w:t xml:space="preserve"> </w:t>
            </w:r>
            <w:r w:rsidRPr="00E40449">
              <w:rPr>
                <w:rFonts w:ascii="Calisto MT" w:hAnsi="Calisto MT" w:cs="Arial"/>
                <w:spacing w:val="-1"/>
                <w:lang w:eastAsia="es-PA"/>
              </w:rPr>
              <w:t>familiar</w:t>
            </w:r>
            <w:r w:rsidRPr="00E40449">
              <w:rPr>
                <w:rFonts w:ascii="Calisto MT" w:hAnsi="Calisto MT" w:cs="Arial"/>
                <w:spacing w:val="79"/>
                <w:lang w:eastAsia="es-PA"/>
              </w:rPr>
              <w:t xml:space="preserve"> </w:t>
            </w:r>
            <w:r w:rsidRPr="00E40449">
              <w:rPr>
                <w:rFonts w:ascii="Calisto MT" w:hAnsi="Calisto MT" w:cs="Arial"/>
                <w:spacing w:val="-1"/>
                <w:lang w:eastAsia="es-PA"/>
              </w:rPr>
              <w:t>específicos,</w:t>
            </w:r>
            <w:r w:rsidRPr="00E40449">
              <w:rPr>
                <w:rFonts w:ascii="Calisto MT" w:hAnsi="Calisto MT" w:cs="Arial"/>
                <w:spacing w:val="80"/>
                <w:lang w:eastAsia="es-PA"/>
              </w:rPr>
              <w:t xml:space="preserve"> </w:t>
            </w:r>
            <w:r w:rsidRPr="00E40449">
              <w:rPr>
                <w:rFonts w:ascii="Calisto MT" w:hAnsi="Calisto MT" w:cs="Arial"/>
                <w:spacing w:val="-1"/>
                <w:lang w:eastAsia="es-PA"/>
              </w:rPr>
              <w:t>que</w:t>
            </w:r>
            <w:r w:rsidRPr="00E40449">
              <w:rPr>
                <w:rFonts w:ascii="Calisto MT" w:hAnsi="Calisto MT" w:cs="Arial"/>
                <w:spacing w:val="79"/>
                <w:lang w:eastAsia="es-PA"/>
              </w:rPr>
              <w:t xml:space="preserve"> </w:t>
            </w:r>
            <w:r w:rsidRPr="00E40449">
              <w:rPr>
                <w:rFonts w:ascii="Calisto MT" w:hAnsi="Calisto MT" w:cs="Arial"/>
                <w:spacing w:val="-1"/>
                <w:lang w:eastAsia="es-PA"/>
              </w:rPr>
              <w:t>tengan</w:t>
            </w:r>
            <w:r w:rsidRPr="00E40449">
              <w:rPr>
                <w:rFonts w:ascii="Calisto MT" w:hAnsi="Calisto MT" w:cs="Arial"/>
                <w:spacing w:val="79"/>
                <w:lang w:eastAsia="es-PA"/>
              </w:rPr>
              <w:t xml:space="preserve"> </w:t>
            </w:r>
            <w:r w:rsidRPr="00E40449">
              <w:rPr>
                <w:rFonts w:ascii="Calisto MT" w:hAnsi="Calisto MT" w:cs="Arial"/>
                <w:spacing w:val="-1"/>
                <w:lang w:eastAsia="es-PA"/>
              </w:rPr>
              <w:t>en</w:t>
            </w:r>
            <w:r w:rsidRPr="00E40449">
              <w:rPr>
                <w:rFonts w:ascii="Calisto MT" w:hAnsi="Calisto MT" w:cs="Arial"/>
                <w:spacing w:val="25"/>
                <w:lang w:eastAsia="es-PA"/>
              </w:rPr>
              <w:t xml:space="preserve"> </w:t>
            </w:r>
            <w:r w:rsidRPr="00E40449">
              <w:rPr>
                <w:rFonts w:ascii="Calisto MT" w:hAnsi="Calisto MT" w:cs="Arial"/>
                <w:spacing w:val="-1"/>
                <w:lang w:eastAsia="es-PA"/>
              </w:rPr>
              <w:t>cuenta</w:t>
            </w:r>
            <w:r w:rsidRPr="00E40449">
              <w:rPr>
                <w:rFonts w:ascii="Calisto MT" w:hAnsi="Calisto MT" w:cs="Arial"/>
                <w:lang w:eastAsia="es-PA"/>
              </w:rPr>
              <w:t xml:space="preserve"> </w:t>
            </w:r>
            <w:r w:rsidRPr="00E40449">
              <w:rPr>
                <w:rFonts w:ascii="Calisto MT" w:hAnsi="Calisto MT" w:cs="Arial"/>
                <w:spacing w:val="-1"/>
                <w:lang w:eastAsia="es-PA"/>
              </w:rPr>
              <w:t>las</w:t>
            </w:r>
            <w:r w:rsidRPr="00E40449">
              <w:rPr>
                <w:rFonts w:ascii="Calisto MT" w:hAnsi="Calisto MT" w:cs="Arial"/>
                <w:lang w:eastAsia="es-PA"/>
              </w:rPr>
              <w:t xml:space="preserve"> </w:t>
            </w:r>
            <w:r w:rsidRPr="00E40449">
              <w:rPr>
                <w:rFonts w:ascii="Calisto MT" w:hAnsi="Calisto MT" w:cs="Arial"/>
                <w:spacing w:val="-1"/>
                <w:lang w:eastAsia="es-PA"/>
              </w:rPr>
              <w:t>diversas</w:t>
            </w:r>
            <w:r w:rsidRPr="00E40449">
              <w:rPr>
                <w:rFonts w:ascii="Calisto MT" w:hAnsi="Calisto MT" w:cs="Arial"/>
                <w:spacing w:val="83"/>
                <w:lang w:eastAsia="es-PA"/>
              </w:rPr>
              <w:t xml:space="preserve"> </w:t>
            </w:r>
            <w:r w:rsidRPr="00E40449">
              <w:rPr>
                <w:rFonts w:ascii="Calisto MT" w:hAnsi="Calisto MT" w:cs="Arial"/>
                <w:spacing w:val="-1"/>
                <w:lang w:eastAsia="es-PA"/>
              </w:rPr>
              <w:t>necesidades</w:t>
            </w:r>
            <w:r w:rsidRPr="00E40449">
              <w:rPr>
                <w:rFonts w:ascii="Calisto MT" w:hAnsi="Calisto MT" w:cs="Arial"/>
                <w:lang w:eastAsia="es-PA"/>
              </w:rPr>
              <w:t xml:space="preserve"> </w:t>
            </w:r>
            <w:r w:rsidRPr="00E40449">
              <w:rPr>
                <w:rFonts w:ascii="Calisto MT" w:hAnsi="Calisto MT" w:cs="Arial"/>
                <w:spacing w:val="-1"/>
                <w:lang w:eastAsia="es-PA"/>
              </w:rPr>
              <w:t>sexuales y reproductivas</w:t>
            </w:r>
            <w:r w:rsidRPr="00E40449">
              <w:rPr>
                <w:rFonts w:ascii="Calisto MT" w:hAnsi="Calisto MT" w:cs="Arial"/>
                <w:lang w:eastAsia="es-PA"/>
              </w:rPr>
              <w:t xml:space="preserve"> </w:t>
            </w:r>
            <w:r w:rsidRPr="00E40449">
              <w:rPr>
                <w:rFonts w:ascii="Calisto MT" w:hAnsi="Calisto MT" w:cs="Arial"/>
                <w:spacing w:val="-1"/>
                <w:lang w:eastAsia="es-PA"/>
              </w:rPr>
              <w:t>de</w:t>
            </w:r>
            <w:r w:rsidRPr="00E40449">
              <w:rPr>
                <w:rFonts w:ascii="Calisto MT" w:hAnsi="Calisto MT" w:cs="Arial"/>
                <w:lang w:eastAsia="es-PA"/>
              </w:rPr>
              <w:t xml:space="preserve"> las personas con discapacidad,</w:t>
            </w:r>
            <w:r w:rsidRPr="00E40449">
              <w:rPr>
                <w:rFonts w:ascii="Calisto MT" w:hAnsi="Calisto MT" w:cs="Arial"/>
                <w:spacing w:val="22"/>
                <w:lang w:eastAsia="es-PA"/>
              </w:rPr>
              <w:t xml:space="preserve"> </w:t>
            </w:r>
            <w:r w:rsidRPr="00E40449">
              <w:rPr>
                <w:rFonts w:ascii="Calisto MT" w:hAnsi="Calisto MT" w:cs="Arial"/>
                <w:lang w:eastAsia="es-PA"/>
              </w:rPr>
              <w:t>a través de los cuales se garanticen sus derechos en dicha materia.</w:t>
            </w:r>
          </w:p>
        </w:tc>
        <w:tc>
          <w:tcPr>
            <w:tcW w:w="2414" w:type="dxa"/>
          </w:tcPr>
          <w:p w:rsidR="00B57086" w:rsidRPr="00E40449" w:rsidRDefault="00B57086"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2016 implementar un programa de educación sexual y reproductiva para la capacitación de las personas con discapacidad y sus familias. </w:t>
            </w:r>
          </w:p>
          <w:p w:rsidR="00B57086" w:rsidRPr="00E40449" w:rsidRDefault="00B57086" w:rsidP="001F6269">
            <w:pPr>
              <w:spacing w:after="0" w:line="240" w:lineRule="auto"/>
              <w:jc w:val="both"/>
              <w:rPr>
                <w:rFonts w:ascii="Calisto MT" w:eastAsia="Times New Roman" w:hAnsi="Calisto MT" w:cs="Arial"/>
                <w:lang w:val="es-ES" w:eastAsia="es-MX"/>
              </w:rPr>
            </w:pPr>
          </w:p>
        </w:tc>
        <w:tc>
          <w:tcPr>
            <w:tcW w:w="2649" w:type="dxa"/>
            <w:gridSpan w:val="2"/>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Cantidad de personas con discapacidad y familiares capacitados</w:t>
            </w:r>
          </w:p>
        </w:tc>
        <w:tc>
          <w:tcPr>
            <w:tcW w:w="2166"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MINSA  - MEDUCA- MIDES</w:t>
            </w:r>
          </w:p>
        </w:tc>
      </w:tr>
      <w:tr w:rsidR="00E40449" w:rsidRPr="00E40449" w:rsidTr="0035324A">
        <w:trPr>
          <w:cantSplit/>
          <w:trHeight w:val="1071"/>
        </w:trPr>
        <w:tc>
          <w:tcPr>
            <w:tcW w:w="3378" w:type="dxa"/>
            <w:vMerge w:val="restart"/>
            <w:shd w:val="clear" w:color="auto" w:fill="auto"/>
          </w:tcPr>
          <w:p w:rsidR="00B57086" w:rsidRPr="00E40449" w:rsidRDefault="00B57086" w:rsidP="001F6269">
            <w:pPr>
              <w:spacing w:after="0" w:line="240" w:lineRule="auto"/>
              <w:contextualSpacing/>
              <w:jc w:val="both"/>
              <w:rPr>
                <w:rFonts w:ascii="Calisto MT" w:eastAsia="Times New Roman" w:hAnsi="Calisto MT" w:cs="Arial"/>
                <w:lang w:val="es-ES" w:eastAsia="es-MX"/>
              </w:rPr>
            </w:pPr>
            <w:r w:rsidRPr="00E40449">
              <w:rPr>
                <w:rFonts w:ascii="Calisto MT" w:eastAsia="Calibri" w:hAnsi="Calisto MT" w:cs="Arial"/>
                <w:lang w:eastAsia="es-PA"/>
              </w:rPr>
              <w:lastRenderedPageBreak/>
              <w:t>6.2.</w:t>
            </w:r>
            <w:r w:rsidRPr="00E40449">
              <w:rPr>
                <w:rFonts w:ascii="Calisto MT" w:eastAsia="Calibri" w:hAnsi="Calisto MT" w:cs="Arial"/>
                <w:lang w:val="es-ES" w:eastAsia="es-PA"/>
              </w:rPr>
              <w:t xml:space="preserve"> Promover las oportunidades de acceso, permanencia y egreso de las personas con discapacidad, al sistema educativo en todos sus niveles, tanto oficial y particular.</w:t>
            </w:r>
          </w:p>
        </w:tc>
        <w:tc>
          <w:tcPr>
            <w:tcW w:w="3137" w:type="dxa"/>
            <w:shd w:val="clear" w:color="auto" w:fill="auto"/>
          </w:tcPr>
          <w:p w:rsidR="00B57086" w:rsidRPr="00E40449" w:rsidRDefault="00B57086" w:rsidP="001F6269">
            <w:pPr>
              <w:spacing w:after="0" w:line="240" w:lineRule="auto"/>
              <w:contextualSpacing/>
              <w:jc w:val="both"/>
              <w:rPr>
                <w:rFonts w:ascii="Calisto MT" w:eastAsia="Calibri" w:hAnsi="Calisto MT" w:cs="Arial"/>
                <w:b/>
                <w:lang w:val="es-ES"/>
              </w:rPr>
            </w:pPr>
            <w:r w:rsidRPr="00E40449">
              <w:rPr>
                <w:rFonts w:ascii="Calisto MT" w:eastAsia="Calibri" w:hAnsi="Calisto MT" w:cs="Arial"/>
                <w:lang w:val="es-ES" w:eastAsia="es-PA"/>
              </w:rPr>
              <w:t xml:space="preserve">6.2.1. Creación de las condiciones para que las </w:t>
            </w:r>
            <w:r w:rsidR="00635863" w:rsidRPr="00E40449">
              <w:rPr>
                <w:rFonts w:ascii="Calisto MT" w:eastAsia="Calibri" w:hAnsi="Calisto MT" w:cs="Arial"/>
                <w:lang w:val="es-ES" w:eastAsia="es-PA"/>
              </w:rPr>
              <w:t>personas con discapacidad recibe</w:t>
            </w:r>
            <w:r w:rsidRPr="00E40449">
              <w:rPr>
                <w:rFonts w:ascii="Calisto MT" w:eastAsia="Calibri" w:hAnsi="Calisto MT" w:cs="Arial"/>
                <w:lang w:val="es-ES" w:eastAsia="es-PA"/>
              </w:rPr>
              <w:t>n entrenamiento en deporte adaptado, participen en competencias nacionales e internacionales y obtengan reconocimiento social por su esfuerzo.</w:t>
            </w:r>
          </w:p>
        </w:tc>
        <w:tc>
          <w:tcPr>
            <w:tcW w:w="2414" w:type="dxa"/>
          </w:tcPr>
          <w:p w:rsidR="00B57086" w:rsidRPr="00E40449" w:rsidRDefault="00B57086"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2019, fortalecer el desarrollo cu</w:t>
            </w:r>
            <w:r w:rsidR="00C420F4" w:rsidRPr="00E40449">
              <w:rPr>
                <w:rFonts w:ascii="Calisto MT" w:eastAsia="Times New Roman" w:hAnsi="Calisto MT" w:cs="Arial"/>
                <w:lang w:val="es-ES" w:eastAsia="es-MX"/>
              </w:rPr>
              <w:t xml:space="preserve">ltural y deportivo para que las </w:t>
            </w:r>
            <w:proofErr w:type="gramStart"/>
            <w:r w:rsidRPr="00E40449">
              <w:rPr>
                <w:rFonts w:ascii="Calisto MT" w:eastAsia="Times New Roman" w:hAnsi="Calisto MT" w:cs="Arial"/>
                <w:lang w:val="es-ES" w:eastAsia="es-MX"/>
              </w:rPr>
              <w:t>personas</w:t>
            </w:r>
            <w:proofErr w:type="gramEnd"/>
            <w:r w:rsidRPr="00E40449">
              <w:rPr>
                <w:rFonts w:ascii="Calisto MT" w:eastAsia="Times New Roman" w:hAnsi="Calisto MT" w:cs="Arial"/>
                <w:lang w:val="es-ES" w:eastAsia="es-MX"/>
              </w:rPr>
              <w:t xml:space="preserve"> con discapacidad a través de las adecuaciones a las instalaciones deportivas y capacitación al personal especializado. </w:t>
            </w:r>
          </w:p>
        </w:tc>
        <w:tc>
          <w:tcPr>
            <w:tcW w:w="2649" w:type="dxa"/>
            <w:gridSpan w:val="2"/>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Cantidad de centros deportivos con adecuaciones realizadas para las personas con discapacidad</w:t>
            </w:r>
          </w:p>
          <w:p w:rsidR="00B57086" w:rsidRPr="00E40449" w:rsidRDefault="00B57086" w:rsidP="001F6269">
            <w:pPr>
              <w:spacing w:after="0" w:line="240" w:lineRule="auto"/>
              <w:jc w:val="center"/>
              <w:rPr>
                <w:rFonts w:ascii="Calisto MT" w:eastAsia="Times New Roman" w:hAnsi="Calisto MT" w:cs="Arial"/>
                <w:lang w:val="es-ES" w:eastAsia="es-MX"/>
              </w:rPr>
            </w:pPr>
          </w:p>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Cantidad de especialistas capacitados en el tema</w:t>
            </w:r>
          </w:p>
          <w:p w:rsidR="00B57086" w:rsidRPr="00E40449" w:rsidRDefault="00B57086" w:rsidP="001F6269">
            <w:pPr>
              <w:spacing w:after="0" w:line="240" w:lineRule="auto"/>
              <w:jc w:val="center"/>
              <w:rPr>
                <w:rFonts w:ascii="Calisto MT" w:eastAsia="Times New Roman" w:hAnsi="Calisto MT" w:cs="Arial"/>
                <w:lang w:val="es-ES" w:eastAsia="es-MX"/>
              </w:rPr>
            </w:pPr>
          </w:p>
          <w:p w:rsidR="00B57086" w:rsidRPr="00E40449" w:rsidRDefault="00B57086" w:rsidP="001F6269">
            <w:pPr>
              <w:spacing w:after="0" w:line="240" w:lineRule="auto"/>
              <w:jc w:val="center"/>
              <w:rPr>
                <w:rFonts w:ascii="Calisto MT" w:eastAsia="Times New Roman" w:hAnsi="Calisto MT" w:cs="Arial"/>
                <w:lang w:val="es-ES" w:eastAsia="es-MX"/>
              </w:rPr>
            </w:pPr>
          </w:p>
        </w:tc>
        <w:tc>
          <w:tcPr>
            <w:tcW w:w="2166"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 PANDEPORTES- MEDUCA</w:t>
            </w:r>
          </w:p>
        </w:tc>
      </w:tr>
      <w:tr w:rsidR="00E40449" w:rsidRPr="00E40449" w:rsidTr="0035324A">
        <w:trPr>
          <w:cantSplit/>
          <w:trHeight w:val="570"/>
        </w:trPr>
        <w:tc>
          <w:tcPr>
            <w:tcW w:w="3378" w:type="dxa"/>
            <w:vMerge/>
            <w:shd w:val="clear" w:color="auto" w:fill="auto"/>
          </w:tcPr>
          <w:p w:rsidR="00B57086" w:rsidRPr="00E40449" w:rsidRDefault="00B57086" w:rsidP="001F6269">
            <w:pPr>
              <w:numPr>
                <w:ilvl w:val="1"/>
                <w:numId w:val="21"/>
              </w:numPr>
              <w:spacing w:after="0" w:line="240" w:lineRule="auto"/>
              <w:contextualSpacing/>
              <w:jc w:val="both"/>
              <w:rPr>
                <w:rFonts w:ascii="Calisto MT" w:eastAsia="Calibri" w:hAnsi="Calisto MT" w:cs="Arial"/>
                <w:lang w:val="es-ES" w:eastAsia="es-PA"/>
              </w:rPr>
            </w:pPr>
          </w:p>
        </w:tc>
        <w:tc>
          <w:tcPr>
            <w:tcW w:w="3137" w:type="dxa"/>
            <w:shd w:val="clear" w:color="auto" w:fill="auto"/>
          </w:tcPr>
          <w:p w:rsidR="00B57086" w:rsidRPr="00E40449" w:rsidRDefault="00B57086" w:rsidP="00B710EE">
            <w:pPr>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6.2.2. Desarrollo de programas educativos pa</w:t>
            </w:r>
            <w:r w:rsidR="00635863" w:rsidRPr="00E40449">
              <w:rPr>
                <w:rFonts w:ascii="Calisto MT" w:eastAsia="Calibri" w:hAnsi="Calisto MT" w:cs="Arial"/>
                <w:lang w:val="es-ES" w:eastAsia="es-PA"/>
              </w:rPr>
              <w:t xml:space="preserve">ra la niñez con discapacidad y </w:t>
            </w:r>
            <w:proofErr w:type="gramStart"/>
            <w:r w:rsidR="00EC4C10" w:rsidRPr="00E40449">
              <w:rPr>
                <w:rFonts w:ascii="Calisto MT" w:eastAsia="Calibri" w:hAnsi="Calisto MT" w:cs="Arial"/>
                <w:lang w:val="es-ES" w:eastAsia="es-PA"/>
              </w:rPr>
              <w:t>u</w:t>
            </w:r>
            <w:r w:rsidRPr="00E40449">
              <w:rPr>
                <w:rFonts w:ascii="Calisto MT" w:eastAsia="Calibri" w:hAnsi="Calisto MT" w:cs="Arial"/>
                <w:lang w:val="es-ES" w:eastAsia="es-PA"/>
              </w:rPr>
              <w:t>n</w:t>
            </w:r>
            <w:proofErr w:type="gramEnd"/>
            <w:r w:rsidRPr="00E40449">
              <w:rPr>
                <w:rFonts w:ascii="Calisto MT" w:eastAsia="Calibri" w:hAnsi="Calisto MT" w:cs="Arial"/>
                <w:lang w:val="es-ES" w:eastAsia="es-PA"/>
              </w:rPr>
              <w:t xml:space="preserve"> condición de abandono.</w:t>
            </w:r>
          </w:p>
        </w:tc>
        <w:tc>
          <w:tcPr>
            <w:tcW w:w="2414" w:type="dxa"/>
          </w:tcPr>
          <w:p w:rsidR="00F74B1F" w:rsidRPr="00E40449" w:rsidRDefault="00B57086"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2019 </w:t>
            </w:r>
            <w:r w:rsidR="00F10688" w:rsidRPr="00E40449">
              <w:rPr>
                <w:rFonts w:ascii="Calisto MT" w:eastAsia="Times New Roman" w:hAnsi="Calisto MT" w:cs="Arial"/>
                <w:lang w:val="es-ES" w:eastAsia="es-MX"/>
              </w:rPr>
              <w:t>cont</w:t>
            </w:r>
            <w:r w:rsidR="00F74B1F" w:rsidRPr="00E40449">
              <w:rPr>
                <w:rFonts w:ascii="Calisto MT" w:eastAsia="Times New Roman" w:hAnsi="Calisto MT" w:cs="Arial"/>
                <w:lang w:val="es-ES" w:eastAsia="es-MX"/>
              </w:rPr>
              <w:t>a</w:t>
            </w:r>
            <w:r w:rsidR="00F10688" w:rsidRPr="00E40449">
              <w:rPr>
                <w:rFonts w:ascii="Calisto MT" w:eastAsia="Times New Roman" w:hAnsi="Calisto MT" w:cs="Arial"/>
                <w:lang w:val="es-ES" w:eastAsia="es-MX"/>
              </w:rPr>
              <w:t>r</w:t>
            </w:r>
            <w:r w:rsidR="00F74B1F" w:rsidRPr="00E40449">
              <w:rPr>
                <w:rFonts w:ascii="Calisto MT" w:eastAsia="Times New Roman" w:hAnsi="Calisto MT" w:cs="Arial"/>
                <w:lang w:val="es-ES" w:eastAsia="es-MX"/>
              </w:rPr>
              <w:t xml:space="preserve"> con dos programas educativos para la niñez con discapacidad y en condición de abandono. </w:t>
            </w:r>
          </w:p>
          <w:p w:rsidR="00B57086" w:rsidRPr="00E40449" w:rsidRDefault="00B57086" w:rsidP="00F74B1F">
            <w:pPr>
              <w:spacing w:after="0" w:line="240" w:lineRule="auto"/>
              <w:jc w:val="both"/>
              <w:rPr>
                <w:rFonts w:ascii="Calisto MT" w:eastAsia="Times New Roman" w:hAnsi="Calisto MT" w:cs="Arial"/>
                <w:lang w:val="es-ES" w:eastAsia="es-MX"/>
              </w:rPr>
            </w:pPr>
          </w:p>
        </w:tc>
        <w:tc>
          <w:tcPr>
            <w:tcW w:w="2649" w:type="dxa"/>
            <w:gridSpan w:val="2"/>
          </w:tcPr>
          <w:p w:rsidR="00A73018" w:rsidRPr="00E40449" w:rsidRDefault="00F74B1F" w:rsidP="00F10688">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Dos programas educativos  elaborados e implementados.</w:t>
            </w:r>
          </w:p>
          <w:p w:rsidR="00F74B1F" w:rsidRPr="00E40449" w:rsidRDefault="00F74B1F" w:rsidP="00F74B1F">
            <w:pPr>
              <w:spacing w:after="0" w:line="240" w:lineRule="auto"/>
              <w:jc w:val="both"/>
              <w:rPr>
                <w:rFonts w:ascii="Calisto MT" w:eastAsia="Times New Roman" w:hAnsi="Calisto MT" w:cs="Arial"/>
                <w:lang w:val="es-ES" w:eastAsia="es-MX"/>
              </w:rPr>
            </w:pPr>
          </w:p>
        </w:tc>
        <w:tc>
          <w:tcPr>
            <w:tcW w:w="2166"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MEDUCA-MIDES  - SENADIS</w:t>
            </w:r>
          </w:p>
        </w:tc>
      </w:tr>
      <w:tr w:rsidR="00E40449" w:rsidRPr="00E40449" w:rsidTr="0035324A">
        <w:trPr>
          <w:cantSplit/>
          <w:trHeight w:val="765"/>
        </w:trPr>
        <w:tc>
          <w:tcPr>
            <w:tcW w:w="3378" w:type="dxa"/>
            <w:vMerge/>
            <w:shd w:val="clear" w:color="auto" w:fill="auto"/>
          </w:tcPr>
          <w:p w:rsidR="00B57086" w:rsidRPr="00E40449" w:rsidRDefault="00B57086" w:rsidP="001F6269">
            <w:pPr>
              <w:numPr>
                <w:ilvl w:val="1"/>
                <w:numId w:val="21"/>
              </w:numPr>
              <w:spacing w:after="0" w:line="240" w:lineRule="auto"/>
              <w:contextualSpacing/>
              <w:jc w:val="both"/>
              <w:rPr>
                <w:rFonts w:ascii="Calisto MT" w:eastAsia="Calibri" w:hAnsi="Calisto MT" w:cs="Arial"/>
                <w:lang w:val="es-ES" w:eastAsia="es-PA"/>
              </w:rPr>
            </w:pPr>
          </w:p>
        </w:tc>
        <w:tc>
          <w:tcPr>
            <w:tcW w:w="3137" w:type="dxa"/>
            <w:shd w:val="clear" w:color="auto" w:fill="auto"/>
          </w:tcPr>
          <w:p w:rsidR="00B57086" w:rsidRPr="00E40449" w:rsidRDefault="00B57086" w:rsidP="001F6269">
            <w:pPr>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 xml:space="preserve">6.2.3. Promoción de un abanico de oportunidades para que los estudiantes con discapacidad egresados de la secundaria, puedan acceder a </w:t>
            </w:r>
            <w:r w:rsidRPr="00E40449">
              <w:rPr>
                <w:rFonts w:ascii="Calisto MT" w:eastAsia="Calibri" w:hAnsi="Calisto MT" w:cs="Arial"/>
                <w:lang w:eastAsia="es-PA"/>
              </w:rPr>
              <w:t>estudios de nivel superior y logren egresar satisfactoriamente.</w:t>
            </w:r>
          </w:p>
        </w:tc>
        <w:tc>
          <w:tcPr>
            <w:tcW w:w="2414" w:type="dxa"/>
          </w:tcPr>
          <w:p w:rsidR="00CE3D9A" w:rsidRPr="00E40449" w:rsidRDefault="00CE3D9A" w:rsidP="001F6269">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2019, haber ampliado la cobertura de los programas existentes de becas que tiene el IFARHU para las personas con discapacidad.</w:t>
            </w:r>
          </w:p>
        </w:tc>
        <w:tc>
          <w:tcPr>
            <w:tcW w:w="2649" w:type="dxa"/>
            <w:gridSpan w:val="2"/>
          </w:tcPr>
          <w:p w:rsidR="00CE3D9A" w:rsidRPr="00E40449" w:rsidRDefault="00CE3D9A" w:rsidP="00EC4C10">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Cantidad de programas ampliados</w:t>
            </w:r>
          </w:p>
        </w:tc>
        <w:tc>
          <w:tcPr>
            <w:tcW w:w="2166"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IFARHU-MEDUCA- UNIVERSIDADES</w:t>
            </w:r>
          </w:p>
        </w:tc>
      </w:tr>
      <w:tr w:rsidR="00E40449" w:rsidRPr="00E40449" w:rsidTr="00AC52F2">
        <w:trPr>
          <w:cantSplit/>
          <w:trHeight w:val="1816"/>
        </w:trPr>
        <w:tc>
          <w:tcPr>
            <w:tcW w:w="3378" w:type="dxa"/>
            <w:vMerge/>
            <w:shd w:val="clear" w:color="auto" w:fill="auto"/>
          </w:tcPr>
          <w:p w:rsidR="00B57086" w:rsidRPr="00E40449" w:rsidRDefault="00B57086" w:rsidP="001F6269">
            <w:pPr>
              <w:numPr>
                <w:ilvl w:val="1"/>
                <w:numId w:val="21"/>
              </w:numPr>
              <w:spacing w:after="0" w:line="240" w:lineRule="auto"/>
              <w:contextualSpacing/>
              <w:jc w:val="both"/>
              <w:rPr>
                <w:rFonts w:ascii="Calisto MT" w:eastAsia="Calibri" w:hAnsi="Calisto MT" w:cs="Arial"/>
                <w:lang w:val="es-ES" w:eastAsia="es-PA"/>
              </w:rPr>
            </w:pPr>
          </w:p>
        </w:tc>
        <w:tc>
          <w:tcPr>
            <w:tcW w:w="3137" w:type="dxa"/>
            <w:shd w:val="clear" w:color="auto" w:fill="auto"/>
          </w:tcPr>
          <w:p w:rsidR="00B57086" w:rsidRPr="00E40449" w:rsidRDefault="00B57086" w:rsidP="001F6269">
            <w:pPr>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 xml:space="preserve">6.2.4. Promoción de la creación o habilitación de centros de </w:t>
            </w:r>
            <w:r w:rsidR="00635863" w:rsidRPr="00E40449">
              <w:rPr>
                <w:rFonts w:ascii="Calisto MT" w:eastAsia="Calibri" w:hAnsi="Calisto MT" w:cs="Arial"/>
                <w:lang w:val="es-ES" w:eastAsia="es-PA"/>
              </w:rPr>
              <w:t>in</w:t>
            </w:r>
            <w:r w:rsidRPr="00E40449">
              <w:rPr>
                <w:rFonts w:ascii="Calisto MT" w:eastAsia="Calibri" w:hAnsi="Calisto MT" w:cs="Arial"/>
                <w:lang w:val="es-ES" w:eastAsia="es-PA"/>
              </w:rPr>
              <w:t>formación profesional y vocacional para incorporar personas con discapacidad a fin de mejorar sus competencias laborales.</w:t>
            </w:r>
          </w:p>
        </w:tc>
        <w:tc>
          <w:tcPr>
            <w:tcW w:w="2414" w:type="dxa"/>
          </w:tcPr>
          <w:p w:rsidR="00F10688" w:rsidRPr="00E40449" w:rsidRDefault="00960E55" w:rsidP="00AC52F2">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2018</w:t>
            </w:r>
            <w:r w:rsidR="00AC52F2" w:rsidRPr="00E40449">
              <w:rPr>
                <w:rFonts w:ascii="Calisto MT" w:eastAsia="Times New Roman" w:hAnsi="Calisto MT" w:cs="Arial"/>
                <w:lang w:val="es-ES" w:eastAsia="es-MX"/>
              </w:rPr>
              <w:t xml:space="preserve">, </w:t>
            </w:r>
            <w:r w:rsidR="00F74B1F" w:rsidRPr="00E40449">
              <w:rPr>
                <w:rFonts w:ascii="Calisto MT" w:eastAsia="Times New Roman" w:hAnsi="Calisto MT" w:cs="Arial"/>
                <w:lang w:val="es-ES" w:eastAsia="es-MX"/>
              </w:rPr>
              <w:t>haber</w:t>
            </w:r>
            <w:r w:rsidR="00F10688" w:rsidRPr="00E40449">
              <w:rPr>
                <w:rFonts w:ascii="Calisto MT" w:eastAsia="Times New Roman" w:hAnsi="Calisto MT" w:cs="Arial"/>
                <w:lang w:val="es-ES" w:eastAsia="es-MX"/>
              </w:rPr>
              <w:t xml:space="preserve"> realizado un diagnóstico sobre los centros de información profesional y vocacional existente. </w:t>
            </w:r>
          </w:p>
          <w:p w:rsidR="00F10688" w:rsidRPr="00E40449" w:rsidRDefault="00F10688" w:rsidP="00AC52F2">
            <w:pPr>
              <w:spacing w:after="0" w:line="240" w:lineRule="auto"/>
              <w:jc w:val="both"/>
              <w:rPr>
                <w:rFonts w:ascii="Calisto MT" w:eastAsia="Times New Roman" w:hAnsi="Calisto MT" w:cs="Arial"/>
                <w:lang w:val="es-ES" w:eastAsia="es-MX"/>
              </w:rPr>
            </w:pPr>
          </w:p>
          <w:p w:rsidR="00B57086" w:rsidRPr="00E40449" w:rsidRDefault="00F10688" w:rsidP="00F10688">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Realizar tres actividades de promoción para la creación de centros de información profesional o vocacional. </w:t>
            </w:r>
          </w:p>
        </w:tc>
        <w:tc>
          <w:tcPr>
            <w:tcW w:w="2649" w:type="dxa"/>
            <w:gridSpan w:val="2"/>
          </w:tcPr>
          <w:p w:rsidR="00960E55" w:rsidRPr="00E40449" w:rsidRDefault="00960E55" w:rsidP="00DA303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Cantidad de centro</w:t>
            </w:r>
            <w:r w:rsidR="00AC52F2" w:rsidRPr="00E40449">
              <w:rPr>
                <w:rFonts w:ascii="Calisto MT" w:eastAsia="Times New Roman" w:hAnsi="Calisto MT" w:cs="Arial"/>
                <w:lang w:val="es-ES" w:eastAsia="es-MX"/>
              </w:rPr>
              <w:t>s</w:t>
            </w:r>
            <w:r w:rsidRPr="00E40449">
              <w:rPr>
                <w:rFonts w:ascii="Calisto MT" w:eastAsia="Times New Roman" w:hAnsi="Calisto MT" w:cs="Arial"/>
                <w:lang w:val="es-ES" w:eastAsia="es-MX"/>
              </w:rPr>
              <w:t xml:space="preserve"> creados</w:t>
            </w:r>
            <w:r w:rsidR="00AC52F2" w:rsidRPr="00E40449">
              <w:rPr>
                <w:rFonts w:ascii="Calisto MT" w:eastAsia="Times New Roman" w:hAnsi="Calisto MT" w:cs="Arial"/>
                <w:lang w:val="es-ES" w:eastAsia="es-MX"/>
              </w:rPr>
              <w:t xml:space="preserve"> o habilitados y en funcionamiento</w:t>
            </w:r>
          </w:p>
          <w:p w:rsidR="00F10688" w:rsidRPr="00E40449" w:rsidRDefault="00F10688" w:rsidP="00DA3037">
            <w:pPr>
              <w:spacing w:after="0" w:line="240" w:lineRule="auto"/>
              <w:jc w:val="center"/>
              <w:rPr>
                <w:rFonts w:ascii="Calisto MT" w:eastAsia="Times New Roman" w:hAnsi="Calisto MT" w:cs="Arial"/>
                <w:lang w:val="es-ES" w:eastAsia="es-MX"/>
              </w:rPr>
            </w:pPr>
          </w:p>
          <w:p w:rsidR="00F10688" w:rsidRPr="00E40449" w:rsidRDefault="00F10688" w:rsidP="00DA303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Tres actividades de promoción realizadas</w:t>
            </w:r>
          </w:p>
          <w:p w:rsidR="00960E55" w:rsidRPr="00E40449" w:rsidRDefault="00960E55" w:rsidP="00DA3037">
            <w:pPr>
              <w:spacing w:after="0" w:line="240" w:lineRule="auto"/>
              <w:jc w:val="center"/>
              <w:rPr>
                <w:rFonts w:ascii="Calisto MT" w:eastAsia="Times New Roman" w:hAnsi="Calisto MT" w:cs="Arial"/>
                <w:lang w:val="es-ES" w:eastAsia="es-MX"/>
              </w:rPr>
            </w:pPr>
          </w:p>
          <w:p w:rsidR="00B57086" w:rsidRPr="00E40449" w:rsidRDefault="00B57086" w:rsidP="00527D00">
            <w:pPr>
              <w:spacing w:after="0" w:line="240" w:lineRule="auto"/>
              <w:jc w:val="center"/>
              <w:rPr>
                <w:rFonts w:ascii="Calisto MT" w:eastAsia="Times New Roman" w:hAnsi="Calisto MT" w:cs="Arial"/>
                <w:lang w:val="es-ES" w:eastAsia="es-MX"/>
              </w:rPr>
            </w:pPr>
          </w:p>
        </w:tc>
        <w:tc>
          <w:tcPr>
            <w:tcW w:w="2166" w:type="dxa"/>
            <w:shd w:val="clear" w:color="auto" w:fill="auto"/>
          </w:tcPr>
          <w:p w:rsidR="00B57086" w:rsidRPr="00E40449" w:rsidRDefault="00B57086" w:rsidP="001F6269">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MITRADEL- MEDUCA- INADEH</w:t>
            </w:r>
          </w:p>
        </w:tc>
      </w:tr>
      <w:tr w:rsidR="00E40449" w:rsidRPr="00E40449" w:rsidTr="0035324A">
        <w:trPr>
          <w:cantSplit/>
          <w:trHeight w:val="841"/>
        </w:trPr>
        <w:tc>
          <w:tcPr>
            <w:tcW w:w="3378" w:type="dxa"/>
            <w:vMerge w:val="restart"/>
            <w:shd w:val="clear" w:color="auto" w:fill="auto"/>
          </w:tcPr>
          <w:p w:rsidR="00B57086" w:rsidRPr="00E40449" w:rsidRDefault="00B57086" w:rsidP="00067497">
            <w:pPr>
              <w:spacing w:after="0" w:line="240" w:lineRule="auto"/>
              <w:contextualSpacing/>
              <w:jc w:val="both"/>
              <w:rPr>
                <w:rFonts w:ascii="Calisto MT" w:eastAsia="Times New Roman" w:hAnsi="Calisto MT" w:cs="Arial"/>
                <w:lang w:val="es-ES" w:eastAsia="es-MX"/>
              </w:rPr>
            </w:pPr>
            <w:r w:rsidRPr="00E40449">
              <w:rPr>
                <w:rFonts w:ascii="Calisto MT" w:eastAsia="Calibri" w:hAnsi="Calisto MT" w:cs="Arial"/>
                <w:lang w:eastAsia="es-PA"/>
              </w:rPr>
              <w:t>6.3.</w:t>
            </w:r>
            <w:r w:rsidRPr="00E40449">
              <w:rPr>
                <w:rFonts w:ascii="Calisto MT" w:eastAsia="Calibri" w:hAnsi="Calisto MT" w:cs="Arial"/>
                <w:lang w:val="es-ES" w:eastAsia="es-PA"/>
              </w:rPr>
              <w:t xml:space="preserve"> Incorporar al plan nacional de educación, la atención a la diversidad, garantizando el acceso, permanencia y promoción de todos los estudiantes con Necesidades Educativas Especiales (NEE) con y sin discapacidad.</w:t>
            </w:r>
          </w:p>
        </w:tc>
        <w:tc>
          <w:tcPr>
            <w:tcW w:w="3137" w:type="dxa"/>
            <w:shd w:val="clear" w:color="auto" w:fill="auto"/>
          </w:tcPr>
          <w:p w:rsidR="00B57086" w:rsidRPr="00E40449" w:rsidRDefault="00B57086" w:rsidP="00067497">
            <w:pPr>
              <w:widowControl w:val="0"/>
              <w:kinsoku w:val="0"/>
              <w:overflowPunct w:val="0"/>
              <w:autoSpaceDE w:val="0"/>
              <w:autoSpaceDN w:val="0"/>
              <w:adjustRightInd w:val="0"/>
              <w:spacing w:after="0" w:line="240" w:lineRule="auto"/>
              <w:ind w:right="57"/>
              <w:contextualSpacing/>
              <w:jc w:val="both"/>
              <w:rPr>
                <w:rFonts w:ascii="Calisto MT" w:eastAsia="Times New Roman" w:hAnsi="Calisto MT" w:cs="Arial"/>
                <w:lang w:val="es-ES" w:eastAsia="es-PA"/>
              </w:rPr>
            </w:pPr>
            <w:r w:rsidRPr="00E40449">
              <w:rPr>
                <w:rFonts w:ascii="Calisto MT" w:eastAsia="Times New Roman" w:hAnsi="Calisto MT" w:cs="Arial"/>
                <w:lang w:val="es-ES" w:eastAsia="es-PA"/>
              </w:rPr>
              <w:t xml:space="preserve">6.3.1. Incorporación a los padres de familia de hijos con discapacidad en los diversos espacios de toma de decisiones, sobre la atención de </w:t>
            </w:r>
            <w:r w:rsidR="00FD1429" w:rsidRPr="00E40449">
              <w:rPr>
                <w:rFonts w:ascii="Calisto MT" w:eastAsia="Times New Roman" w:hAnsi="Calisto MT" w:cs="Arial"/>
                <w:lang w:val="es-ES" w:eastAsia="es-PA"/>
              </w:rPr>
              <w:t>sus hijos e hijas con discapacidad</w:t>
            </w:r>
            <w:r w:rsidRPr="00E40449">
              <w:rPr>
                <w:rFonts w:ascii="Calisto MT" w:eastAsia="Times New Roman" w:hAnsi="Calisto MT" w:cs="Arial"/>
                <w:lang w:val="es-ES" w:eastAsia="es-PA"/>
              </w:rPr>
              <w:t xml:space="preserve">. </w:t>
            </w:r>
          </w:p>
        </w:tc>
        <w:tc>
          <w:tcPr>
            <w:tcW w:w="2414" w:type="dxa"/>
          </w:tcPr>
          <w:p w:rsidR="00E41E7B" w:rsidRPr="00E40449" w:rsidRDefault="00F56836" w:rsidP="00067497">
            <w:pPr>
              <w:spacing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w:t>
            </w:r>
            <w:r w:rsidR="00915971" w:rsidRPr="00E40449">
              <w:rPr>
                <w:rFonts w:ascii="Calisto MT" w:eastAsia="Times New Roman" w:hAnsi="Calisto MT" w:cs="Arial"/>
                <w:lang w:val="es-ES" w:eastAsia="es-MX"/>
              </w:rPr>
              <w:t>2017</w:t>
            </w:r>
            <w:r w:rsidRPr="00E40449">
              <w:rPr>
                <w:rFonts w:ascii="Calisto MT" w:eastAsia="Times New Roman" w:hAnsi="Calisto MT" w:cs="Arial"/>
                <w:lang w:val="es-ES" w:eastAsia="es-MX"/>
              </w:rPr>
              <w:t>,</w:t>
            </w:r>
            <w:r w:rsidR="00E41E7B" w:rsidRPr="00E40449">
              <w:rPr>
                <w:rFonts w:ascii="Calisto MT" w:eastAsia="Times New Roman" w:hAnsi="Calisto MT" w:cs="Arial"/>
                <w:lang w:val="es-ES" w:eastAsia="es-MX"/>
              </w:rPr>
              <w:t xml:space="preserve"> contar con un estudio de caracterización de</w:t>
            </w:r>
            <w:r w:rsidR="00EA09EE" w:rsidRPr="00E40449">
              <w:rPr>
                <w:rFonts w:ascii="Calisto MT" w:eastAsia="Times New Roman" w:hAnsi="Calisto MT" w:cs="Arial"/>
                <w:lang w:val="es-ES" w:eastAsia="es-MX"/>
              </w:rPr>
              <w:t xml:space="preserve"> las</w:t>
            </w:r>
            <w:r w:rsidR="00E41E7B" w:rsidRPr="00E40449">
              <w:rPr>
                <w:rFonts w:ascii="Calisto MT" w:eastAsia="Times New Roman" w:hAnsi="Calisto MT" w:cs="Arial"/>
                <w:lang w:val="es-ES" w:eastAsia="es-MX"/>
              </w:rPr>
              <w:t xml:space="preserve"> escuelas inclusivas en Panamá, </w:t>
            </w:r>
            <w:r w:rsidR="005171FF" w:rsidRPr="00E40449">
              <w:rPr>
                <w:rFonts w:ascii="Calisto MT" w:eastAsia="Times New Roman" w:hAnsi="Calisto MT" w:cs="Arial"/>
                <w:lang w:val="es-ES" w:eastAsia="es-MX"/>
              </w:rPr>
              <w:t xml:space="preserve">que disponga medidas de atención a la diversidad, el acceso, permanencia y promoción de todos los estudiantes con NEE con o sin discapacidad. </w:t>
            </w:r>
            <w:r w:rsidR="00E41E7B" w:rsidRPr="00E40449">
              <w:rPr>
                <w:rFonts w:ascii="Calisto MT" w:eastAsia="Times New Roman" w:hAnsi="Calisto MT" w:cs="Arial"/>
                <w:lang w:val="es-ES" w:eastAsia="es-MX"/>
              </w:rPr>
              <w:t xml:space="preserve"> </w:t>
            </w:r>
          </w:p>
          <w:p w:rsidR="006C1B73" w:rsidRPr="00E40449" w:rsidRDefault="006C1B73" w:rsidP="00AC52F2">
            <w:pPr>
              <w:spacing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Elaboración e implementación de un mecanismo de consulta entre las entidades públicas, ONG y padres de familia. </w:t>
            </w:r>
          </w:p>
        </w:tc>
        <w:tc>
          <w:tcPr>
            <w:tcW w:w="2649" w:type="dxa"/>
            <w:gridSpan w:val="2"/>
          </w:tcPr>
          <w:p w:rsidR="00B57086" w:rsidRPr="00E40449" w:rsidRDefault="00D2547A" w:rsidP="00067497">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Estudio elaborado</w:t>
            </w:r>
          </w:p>
          <w:p w:rsidR="006C1B73" w:rsidRPr="00E40449" w:rsidRDefault="006C1B73" w:rsidP="00067497">
            <w:pPr>
              <w:spacing w:line="240" w:lineRule="auto"/>
              <w:jc w:val="center"/>
              <w:rPr>
                <w:rFonts w:ascii="Calisto MT" w:eastAsia="Times New Roman" w:hAnsi="Calisto MT" w:cs="Arial"/>
                <w:lang w:val="es-ES" w:eastAsia="es-MX"/>
              </w:rPr>
            </w:pPr>
          </w:p>
          <w:p w:rsidR="006C1B73" w:rsidRPr="00E40449" w:rsidRDefault="006C1B73" w:rsidP="00067497">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Mecanismo de consulta elaborado, divulgado e implementado </w:t>
            </w:r>
          </w:p>
          <w:p w:rsidR="006C1B73" w:rsidRPr="00E40449" w:rsidRDefault="006C1B73" w:rsidP="00067497">
            <w:pPr>
              <w:spacing w:line="240" w:lineRule="auto"/>
              <w:jc w:val="center"/>
              <w:rPr>
                <w:rFonts w:ascii="Calisto MT" w:eastAsia="Times New Roman" w:hAnsi="Calisto MT" w:cs="Arial"/>
                <w:lang w:val="es-ES" w:eastAsia="es-MX"/>
              </w:rPr>
            </w:pPr>
          </w:p>
          <w:p w:rsidR="00AC52F2" w:rsidRPr="00E40449" w:rsidRDefault="00AC52F2" w:rsidP="00067497">
            <w:pPr>
              <w:spacing w:line="240" w:lineRule="auto"/>
              <w:jc w:val="center"/>
              <w:rPr>
                <w:rFonts w:ascii="Calisto MT" w:eastAsia="Times New Roman" w:hAnsi="Calisto MT" w:cs="Arial"/>
                <w:lang w:val="es-ES" w:eastAsia="es-MX"/>
              </w:rPr>
            </w:pPr>
          </w:p>
          <w:p w:rsidR="00D2547A" w:rsidRPr="00E40449" w:rsidRDefault="00D2547A" w:rsidP="00067497">
            <w:pPr>
              <w:spacing w:line="240" w:lineRule="auto"/>
              <w:jc w:val="center"/>
              <w:rPr>
                <w:rFonts w:ascii="Calisto MT" w:eastAsia="Times New Roman" w:hAnsi="Calisto MT" w:cs="Arial"/>
                <w:lang w:val="es-ES" w:eastAsia="es-MX"/>
              </w:rPr>
            </w:pPr>
          </w:p>
          <w:p w:rsidR="00D2547A" w:rsidRPr="00E40449" w:rsidRDefault="00D2547A" w:rsidP="00AC52F2">
            <w:pPr>
              <w:spacing w:line="240" w:lineRule="auto"/>
              <w:rPr>
                <w:rFonts w:ascii="Calisto MT" w:eastAsia="Times New Roman" w:hAnsi="Calisto MT" w:cs="Arial"/>
                <w:lang w:val="es-ES" w:eastAsia="es-MX"/>
              </w:rPr>
            </w:pPr>
          </w:p>
        </w:tc>
        <w:tc>
          <w:tcPr>
            <w:tcW w:w="2166" w:type="dxa"/>
            <w:shd w:val="clear" w:color="auto" w:fill="auto"/>
          </w:tcPr>
          <w:p w:rsidR="00B57086" w:rsidRPr="00E40449" w:rsidRDefault="00A40D17" w:rsidP="00067497">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MEDUCA </w:t>
            </w:r>
            <w:r w:rsidR="00B57086" w:rsidRPr="00E40449">
              <w:rPr>
                <w:rFonts w:ascii="Calisto MT" w:eastAsia="Times New Roman" w:hAnsi="Calisto MT" w:cs="Arial"/>
                <w:lang w:val="es-ES" w:eastAsia="es-MX"/>
              </w:rPr>
              <w:t>- IPHE</w:t>
            </w:r>
          </w:p>
          <w:p w:rsidR="00B57086" w:rsidRPr="00E40449" w:rsidRDefault="00B57086" w:rsidP="00067497">
            <w:pPr>
              <w:spacing w:line="240" w:lineRule="auto"/>
              <w:jc w:val="center"/>
              <w:rPr>
                <w:rFonts w:ascii="Calisto MT" w:eastAsia="Times New Roman" w:hAnsi="Calisto MT" w:cs="Arial"/>
                <w:lang w:val="es-ES" w:eastAsia="es-MX"/>
              </w:rPr>
            </w:pPr>
          </w:p>
        </w:tc>
      </w:tr>
      <w:tr w:rsidR="00E40449" w:rsidRPr="00E40449" w:rsidTr="006C034B">
        <w:trPr>
          <w:cantSplit/>
          <w:trHeight w:val="2668"/>
        </w:trPr>
        <w:tc>
          <w:tcPr>
            <w:tcW w:w="3378" w:type="dxa"/>
            <w:vMerge/>
            <w:shd w:val="clear" w:color="auto" w:fill="auto"/>
          </w:tcPr>
          <w:p w:rsidR="00B57086" w:rsidRPr="00E40449" w:rsidRDefault="00B57086" w:rsidP="00067497">
            <w:pPr>
              <w:numPr>
                <w:ilvl w:val="1"/>
                <w:numId w:val="21"/>
              </w:numPr>
              <w:spacing w:after="0" w:line="240" w:lineRule="auto"/>
              <w:contextualSpacing/>
              <w:jc w:val="both"/>
              <w:rPr>
                <w:rFonts w:ascii="Calisto MT" w:eastAsia="Calibri" w:hAnsi="Calisto MT" w:cs="Arial"/>
                <w:lang w:val="es-ES" w:eastAsia="es-PA"/>
              </w:rPr>
            </w:pPr>
          </w:p>
        </w:tc>
        <w:tc>
          <w:tcPr>
            <w:tcW w:w="3137" w:type="dxa"/>
            <w:shd w:val="clear" w:color="auto" w:fill="auto"/>
          </w:tcPr>
          <w:p w:rsidR="00B57086" w:rsidRPr="00E40449" w:rsidRDefault="00B57086" w:rsidP="00067497">
            <w:pPr>
              <w:widowControl w:val="0"/>
              <w:kinsoku w:val="0"/>
              <w:overflowPunct w:val="0"/>
              <w:autoSpaceDE w:val="0"/>
              <w:autoSpaceDN w:val="0"/>
              <w:adjustRightInd w:val="0"/>
              <w:spacing w:after="0" w:line="240" w:lineRule="auto"/>
              <w:ind w:right="57"/>
              <w:contextualSpacing/>
              <w:jc w:val="both"/>
              <w:rPr>
                <w:rFonts w:ascii="Calisto MT" w:eastAsia="Times New Roman" w:hAnsi="Calisto MT" w:cs="Arial"/>
                <w:lang w:val="es-ES" w:eastAsia="es-PA"/>
              </w:rPr>
            </w:pPr>
            <w:r w:rsidRPr="00E40449">
              <w:rPr>
                <w:rFonts w:ascii="Calisto MT" w:eastAsia="Times New Roman" w:hAnsi="Calisto MT" w:cs="Arial"/>
                <w:lang w:val="es-ES" w:eastAsia="es-PA"/>
              </w:rPr>
              <w:t>6.3.2. Incorporar la temática de la educación inclusiva a la programación curricular de los docentes regulares y capacitarlos en el desarrollo personal para el cambio de actitud ante la diversidad de los escolares en una escuela para todos.</w:t>
            </w:r>
          </w:p>
        </w:tc>
        <w:tc>
          <w:tcPr>
            <w:tcW w:w="2414" w:type="dxa"/>
          </w:tcPr>
          <w:p w:rsidR="00B57086" w:rsidRPr="00E40449" w:rsidRDefault="006C034B" w:rsidP="00C122F0">
            <w:pPr>
              <w:spacing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w:t>
            </w:r>
            <w:r w:rsidR="0098166F" w:rsidRPr="00E40449">
              <w:rPr>
                <w:rFonts w:ascii="Calisto MT" w:eastAsia="Times New Roman" w:hAnsi="Calisto MT" w:cs="Arial"/>
                <w:lang w:val="es-ES" w:eastAsia="es-MX"/>
              </w:rPr>
              <w:t>2018,</w:t>
            </w:r>
            <w:r w:rsidRPr="00E40449">
              <w:rPr>
                <w:rFonts w:ascii="Calisto MT" w:eastAsia="Times New Roman" w:hAnsi="Calisto MT" w:cs="Arial"/>
                <w:lang w:val="es-ES" w:eastAsia="es-MX"/>
              </w:rPr>
              <w:t xml:space="preserve"> </w:t>
            </w:r>
            <w:r w:rsidR="0098166F" w:rsidRPr="00E40449">
              <w:rPr>
                <w:rFonts w:ascii="Calisto MT" w:eastAsia="Times New Roman" w:hAnsi="Calisto MT" w:cs="Arial"/>
                <w:lang w:val="es-ES" w:eastAsia="es-MX"/>
              </w:rPr>
              <w:t>haber implement</w:t>
            </w:r>
            <w:r w:rsidR="00C122F0" w:rsidRPr="00E40449">
              <w:rPr>
                <w:rFonts w:ascii="Calisto MT" w:eastAsia="Times New Roman" w:hAnsi="Calisto MT" w:cs="Arial"/>
                <w:lang w:val="es-ES" w:eastAsia="es-MX"/>
              </w:rPr>
              <w:t>ad</w:t>
            </w:r>
            <w:r w:rsidR="0098166F" w:rsidRPr="00E40449">
              <w:rPr>
                <w:rFonts w:ascii="Calisto MT" w:eastAsia="Times New Roman" w:hAnsi="Calisto MT" w:cs="Arial"/>
                <w:lang w:val="es-ES" w:eastAsia="es-MX"/>
              </w:rPr>
              <w:t>o las guías sobre adecuaciones según tipo de discapacidad, asignatura y ni</w:t>
            </w:r>
            <w:r w:rsidR="0046602E" w:rsidRPr="00E40449">
              <w:rPr>
                <w:rFonts w:ascii="Calisto MT" w:eastAsia="Times New Roman" w:hAnsi="Calisto MT" w:cs="Arial"/>
                <w:lang w:val="es-ES" w:eastAsia="es-MX"/>
              </w:rPr>
              <w:t>vel de escolaridad en la programación curricular</w:t>
            </w:r>
            <w:r w:rsidR="00C122F0" w:rsidRPr="00E40449">
              <w:rPr>
                <w:rFonts w:ascii="Calisto MT" w:eastAsia="Times New Roman" w:hAnsi="Calisto MT" w:cs="Arial"/>
                <w:lang w:val="es-ES" w:eastAsia="es-MX"/>
              </w:rPr>
              <w:t xml:space="preserve"> para capacitación </w:t>
            </w:r>
            <w:r w:rsidR="0046602E" w:rsidRPr="00E40449">
              <w:rPr>
                <w:rFonts w:ascii="Calisto MT" w:eastAsia="Times New Roman" w:hAnsi="Calisto MT" w:cs="Arial"/>
                <w:lang w:val="es-ES" w:eastAsia="es-MX"/>
              </w:rPr>
              <w:t xml:space="preserve">de los docentes </w:t>
            </w:r>
            <w:r w:rsidRPr="00E40449">
              <w:rPr>
                <w:rFonts w:ascii="Calisto MT" w:eastAsia="Times New Roman" w:hAnsi="Calisto MT" w:cs="Arial"/>
                <w:lang w:val="es-ES" w:eastAsia="es-MX"/>
              </w:rPr>
              <w:t xml:space="preserve">en una escuela para todos. </w:t>
            </w:r>
          </w:p>
        </w:tc>
        <w:tc>
          <w:tcPr>
            <w:tcW w:w="2649" w:type="dxa"/>
            <w:gridSpan w:val="2"/>
          </w:tcPr>
          <w:p w:rsidR="00AE3CC5" w:rsidRPr="00E40449" w:rsidRDefault="006C034B" w:rsidP="00751FAA">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 </w:t>
            </w:r>
            <w:r w:rsidR="00AE3CC5" w:rsidRPr="00E40449">
              <w:rPr>
                <w:rFonts w:ascii="Calisto MT" w:eastAsia="Times New Roman" w:hAnsi="Calisto MT" w:cs="Arial"/>
                <w:lang w:val="es-ES" w:eastAsia="es-MX"/>
              </w:rPr>
              <w:t>Cantidad de guías implementadas</w:t>
            </w:r>
          </w:p>
          <w:p w:rsidR="00B57086" w:rsidRPr="00E40449" w:rsidRDefault="006C034B" w:rsidP="00067497">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Número de docentes capacitados</w:t>
            </w:r>
          </w:p>
        </w:tc>
        <w:tc>
          <w:tcPr>
            <w:tcW w:w="2166" w:type="dxa"/>
            <w:shd w:val="clear" w:color="auto" w:fill="auto"/>
          </w:tcPr>
          <w:p w:rsidR="00B57086" w:rsidRPr="00E40449" w:rsidRDefault="00B57086" w:rsidP="00067497">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MEDUCA-UNIVERSIDADES</w:t>
            </w:r>
          </w:p>
          <w:p w:rsidR="00B57086" w:rsidRPr="00E40449" w:rsidRDefault="00B57086" w:rsidP="00067497">
            <w:pPr>
              <w:spacing w:line="240" w:lineRule="auto"/>
              <w:rPr>
                <w:rFonts w:ascii="Calisto MT" w:eastAsia="Times New Roman" w:hAnsi="Calisto MT" w:cs="Arial"/>
                <w:lang w:val="es-ES" w:eastAsia="es-MX"/>
              </w:rPr>
            </w:pPr>
          </w:p>
        </w:tc>
      </w:tr>
      <w:tr w:rsidR="00E40449" w:rsidRPr="00E40449" w:rsidTr="0035324A">
        <w:trPr>
          <w:cantSplit/>
          <w:trHeight w:val="2978"/>
        </w:trPr>
        <w:tc>
          <w:tcPr>
            <w:tcW w:w="3378" w:type="dxa"/>
            <w:vMerge/>
            <w:shd w:val="clear" w:color="auto" w:fill="auto"/>
          </w:tcPr>
          <w:p w:rsidR="00B57086" w:rsidRPr="00E40449" w:rsidRDefault="00B57086" w:rsidP="00067497">
            <w:pPr>
              <w:numPr>
                <w:ilvl w:val="1"/>
                <w:numId w:val="21"/>
              </w:numPr>
              <w:spacing w:after="0" w:line="240" w:lineRule="auto"/>
              <w:contextualSpacing/>
              <w:jc w:val="both"/>
              <w:rPr>
                <w:rFonts w:ascii="Calisto MT" w:eastAsia="Calibri" w:hAnsi="Calisto MT" w:cs="Arial"/>
                <w:lang w:val="es-ES" w:eastAsia="es-PA"/>
              </w:rPr>
            </w:pPr>
          </w:p>
        </w:tc>
        <w:tc>
          <w:tcPr>
            <w:tcW w:w="3137" w:type="dxa"/>
            <w:shd w:val="clear" w:color="auto" w:fill="auto"/>
          </w:tcPr>
          <w:p w:rsidR="00B57086" w:rsidRPr="00E40449" w:rsidRDefault="00B57086" w:rsidP="00067497">
            <w:pPr>
              <w:widowControl w:val="0"/>
              <w:kinsoku w:val="0"/>
              <w:overflowPunct w:val="0"/>
              <w:autoSpaceDE w:val="0"/>
              <w:autoSpaceDN w:val="0"/>
              <w:adjustRightInd w:val="0"/>
              <w:spacing w:after="0" w:line="240" w:lineRule="auto"/>
              <w:ind w:right="57"/>
              <w:contextualSpacing/>
              <w:jc w:val="both"/>
              <w:rPr>
                <w:rFonts w:ascii="Calisto MT" w:hAnsi="Calisto MT" w:cs="Arial"/>
                <w:lang w:eastAsia="es-PA"/>
              </w:rPr>
            </w:pPr>
            <w:r w:rsidRPr="00E40449">
              <w:rPr>
                <w:rFonts w:ascii="Calisto MT" w:eastAsia="Times New Roman" w:hAnsi="Calisto MT" w:cs="Arial"/>
                <w:lang w:val="es-ES" w:eastAsia="es-PA"/>
              </w:rPr>
              <w:t xml:space="preserve">6.3.3. </w:t>
            </w:r>
            <w:r w:rsidR="00F5633D" w:rsidRPr="00E40449">
              <w:rPr>
                <w:rFonts w:ascii="Calisto MT" w:hAnsi="Calisto MT" w:cs="Arial"/>
                <w:lang w:eastAsia="es-PA"/>
              </w:rPr>
              <w:t>Capacitación al</w:t>
            </w:r>
            <w:r w:rsidRPr="00E40449">
              <w:rPr>
                <w:rFonts w:ascii="Calisto MT" w:hAnsi="Calisto MT" w:cs="Arial"/>
                <w:lang w:eastAsia="es-PA"/>
              </w:rPr>
              <w:t xml:space="preserve"> personal de apoyo, estudiantes y padres de familia sobre temas relacionados a la educación inclusiva, en atención a la diversidad.</w:t>
            </w:r>
          </w:p>
        </w:tc>
        <w:tc>
          <w:tcPr>
            <w:tcW w:w="2414" w:type="dxa"/>
          </w:tcPr>
          <w:p w:rsidR="00DB16FA" w:rsidRPr="00E40449" w:rsidRDefault="00DB16FA" w:rsidP="00067497">
            <w:pPr>
              <w:spacing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2019, haber </w:t>
            </w:r>
            <w:r w:rsidR="002C2691" w:rsidRPr="00E40449">
              <w:rPr>
                <w:rFonts w:ascii="Calisto MT" w:eastAsia="Times New Roman" w:hAnsi="Calisto MT" w:cs="Arial"/>
                <w:lang w:val="es-ES" w:eastAsia="es-MX"/>
              </w:rPr>
              <w:t>f</w:t>
            </w:r>
            <w:r w:rsidRPr="00E40449">
              <w:rPr>
                <w:rFonts w:ascii="Calisto MT" w:eastAsia="Times New Roman" w:hAnsi="Calisto MT" w:cs="Arial"/>
                <w:lang w:val="es-ES" w:eastAsia="es-MX"/>
              </w:rPr>
              <w:t xml:space="preserve">ortalecido y divulgado el programa </w:t>
            </w:r>
            <w:r w:rsidRPr="00E40449">
              <w:rPr>
                <w:rFonts w:ascii="Calisto MT" w:eastAsia="Times New Roman" w:hAnsi="Calisto MT" w:cs="Arial"/>
                <w:i/>
                <w:lang w:val="es-ES" w:eastAsia="es-MX"/>
              </w:rPr>
              <w:t>“Mis amigos y yo”</w:t>
            </w:r>
            <w:r w:rsidRPr="00E40449">
              <w:rPr>
                <w:rFonts w:ascii="Calisto MT" w:eastAsia="Times New Roman" w:hAnsi="Calisto MT" w:cs="Arial"/>
                <w:lang w:val="es-ES" w:eastAsia="es-MX"/>
              </w:rPr>
              <w:t>, dirigido a estudiantes con y sus discapacidad.</w:t>
            </w:r>
            <w:r w:rsidR="00B5512D" w:rsidRPr="00E40449">
              <w:rPr>
                <w:rFonts w:ascii="Calisto MT" w:eastAsia="Times New Roman" w:hAnsi="Calisto MT" w:cs="Arial"/>
                <w:lang w:val="es-ES" w:eastAsia="es-MX"/>
              </w:rPr>
              <w:t xml:space="preserve"> </w:t>
            </w:r>
            <w:r w:rsidR="00AE3CC5" w:rsidRPr="00E40449">
              <w:rPr>
                <w:rFonts w:ascii="Calisto MT" w:eastAsia="Times New Roman" w:hAnsi="Calisto MT" w:cs="Arial"/>
                <w:lang w:val="es-ES" w:eastAsia="es-MX"/>
              </w:rPr>
              <w:t xml:space="preserve"> </w:t>
            </w:r>
          </w:p>
          <w:p w:rsidR="00B57086" w:rsidRPr="00E40449" w:rsidRDefault="009706B4" w:rsidP="00067497">
            <w:pPr>
              <w:spacing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2019, cont</w:t>
            </w:r>
            <w:r w:rsidR="00DB16FA" w:rsidRPr="00E40449">
              <w:rPr>
                <w:rFonts w:ascii="Calisto MT" w:eastAsia="Times New Roman" w:hAnsi="Calisto MT" w:cs="Arial"/>
                <w:lang w:val="es-ES" w:eastAsia="es-MX"/>
              </w:rPr>
              <w:t>a</w:t>
            </w:r>
            <w:r w:rsidRPr="00E40449">
              <w:rPr>
                <w:rFonts w:ascii="Calisto MT" w:eastAsia="Times New Roman" w:hAnsi="Calisto MT" w:cs="Arial"/>
                <w:lang w:val="es-ES" w:eastAsia="es-MX"/>
              </w:rPr>
              <w:t>r</w:t>
            </w:r>
            <w:r w:rsidR="00DB16FA" w:rsidRPr="00E40449">
              <w:rPr>
                <w:rFonts w:ascii="Calisto MT" w:eastAsia="Times New Roman" w:hAnsi="Calisto MT" w:cs="Arial"/>
                <w:lang w:val="es-ES" w:eastAsia="es-MX"/>
              </w:rPr>
              <w:t xml:space="preserve"> con un programa </w:t>
            </w:r>
            <w:r w:rsidR="00B5512D" w:rsidRPr="00E40449">
              <w:rPr>
                <w:rFonts w:ascii="Calisto MT" w:eastAsia="Times New Roman" w:hAnsi="Calisto MT" w:cs="Arial"/>
                <w:lang w:val="es-ES" w:eastAsia="es-MX"/>
              </w:rPr>
              <w:t>d</w:t>
            </w:r>
            <w:r w:rsidRPr="00E40449">
              <w:rPr>
                <w:rFonts w:ascii="Calisto MT" w:eastAsia="Times New Roman" w:hAnsi="Calisto MT" w:cs="Arial"/>
                <w:lang w:val="es-ES" w:eastAsia="es-MX"/>
              </w:rPr>
              <w:t xml:space="preserve">e capacitación dirigido a padres de familia en </w:t>
            </w:r>
            <w:r w:rsidR="00AE3CC5" w:rsidRPr="00E40449">
              <w:rPr>
                <w:rFonts w:ascii="Calisto MT" w:eastAsia="Times New Roman" w:hAnsi="Calisto MT" w:cs="Arial"/>
                <w:lang w:val="es-ES" w:eastAsia="es-MX"/>
              </w:rPr>
              <w:t xml:space="preserve">el tema de educación inclusiva en atención a la diversidad. </w:t>
            </w:r>
          </w:p>
        </w:tc>
        <w:tc>
          <w:tcPr>
            <w:tcW w:w="2649" w:type="dxa"/>
            <w:gridSpan w:val="2"/>
          </w:tcPr>
          <w:p w:rsidR="00541450" w:rsidRPr="00E40449" w:rsidRDefault="00541450" w:rsidP="00067497">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Número de centros educativos que ejecutaron el programa</w:t>
            </w:r>
          </w:p>
          <w:p w:rsidR="00B5512D" w:rsidRPr="00E40449" w:rsidRDefault="00B5512D" w:rsidP="003A2EEF">
            <w:pPr>
              <w:spacing w:line="240" w:lineRule="auto"/>
              <w:rPr>
                <w:rFonts w:ascii="Calisto MT" w:eastAsia="Times New Roman" w:hAnsi="Calisto MT" w:cs="Arial"/>
                <w:lang w:val="es-ES" w:eastAsia="es-MX"/>
              </w:rPr>
            </w:pPr>
          </w:p>
          <w:p w:rsidR="00B5512D" w:rsidRPr="00E40449" w:rsidRDefault="00B5512D" w:rsidP="00B5512D">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Programa creado y en funcionamiento</w:t>
            </w:r>
          </w:p>
          <w:p w:rsidR="003A2EEF" w:rsidRPr="00E40449" w:rsidRDefault="003A2EEF" w:rsidP="00B5512D">
            <w:pPr>
              <w:spacing w:line="240" w:lineRule="auto"/>
              <w:jc w:val="center"/>
              <w:rPr>
                <w:rFonts w:ascii="Calisto MT" w:eastAsia="Times New Roman" w:hAnsi="Calisto MT" w:cs="Arial"/>
                <w:lang w:val="es-ES" w:eastAsia="es-MX"/>
              </w:rPr>
            </w:pPr>
          </w:p>
          <w:p w:rsidR="003A2EEF" w:rsidRPr="00E40449" w:rsidRDefault="003A2EEF" w:rsidP="00B5512D">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Cantidad de padres de familia capacitados</w:t>
            </w:r>
          </w:p>
        </w:tc>
        <w:tc>
          <w:tcPr>
            <w:tcW w:w="2166" w:type="dxa"/>
            <w:shd w:val="clear" w:color="auto" w:fill="auto"/>
          </w:tcPr>
          <w:p w:rsidR="00B57086" w:rsidRPr="00E40449" w:rsidRDefault="00B57086" w:rsidP="00067497">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MEDUCA-SENADIS- UNIVERSIDAD- IPHE</w:t>
            </w:r>
          </w:p>
        </w:tc>
      </w:tr>
      <w:tr w:rsidR="00E40449" w:rsidRPr="00E40449" w:rsidTr="0035324A">
        <w:trPr>
          <w:cantSplit/>
          <w:trHeight w:val="2977"/>
        </w:trPr>
        <w:tc>
          <w:tcPr>
            <w:tcW w:w="3378" w:type="dxa"/>
            <w:vMerge/>
            <w:shd w:val="clear" w:color="auto" w:fill="auto"/>
          </w:tcPr>
          <w:p w:rsidR="00B57086" w:rsidRPr="00E40449" w:rsidRDefault="00B57086" w:rsidP="00067497">
            <w:pPr>
              <w:numPr>
                <w:ilvl w:val="1"/>
                <w:numId w:val="21"/>
              </w:numPr>
              <w:spacing w:after="0" w:line="240" w:lineRule="auto"/>
              <w:contextualSpacing/>
              <w:jc w:val="both"/>
              <w:rPr>
                <w:rFonts w:ascii="Calisto MT" w:eastAsia="Calibri" w:hAnsi="Calisto MT" w:cs="Arial"/>
                <w:lang w:val="es-ES" w:eastAsia="es-PA"/>
              </w:rPr>
            </w:pPr>
          </w:p>
        </w:tc>
        <w:tc>
          <w:tcPr>
            <w:tcW w:w="3137" w:type="dxa"/>
            <w:shd w:val="clear" w:color="auto" w:fill="auto"/>
          </w:tcPr>
          <w:p w:rsidR="00B57086" w:rsidRPr="00E40449" w:rsidRDefault="00B57086" w:rsidP="00635863">
            <w:pPr>
              <w:widowControl w:val="0"/>
              <w:kinsoku w:val="0"/>
              <w:overflowPunct w:val="0"/>
              <w:autoSpaceDE w:val="0"/>
              <w:autoSpaceDN w:val="0"/>
              <w:adjustRightInd w:val="0"/>
              <w:spacing w:after="0" w:line="240" w:lineRule="auto"/>
              <w:ind w:right="57"/>
              <w:contextualSpacing/>
              <w:jc w:val="both"/>
              <w:rPr>
                <w:rFonts w:ascii="Calisto MT" w:eastAsia="Times New Roman" w:hAnsi="Calisto MT" w:cs="Arial"/>
                <w:lang w:val="es-ES" w:eastAsia="es-PA"/>
              </w:rPr>
            </w:pPr>
            <w:r w:rsidRPr="00E40449">
              <w:rPr>
                <w:rFonts w:ascii="Calisto MT" w:eastAsia="Times New Roman" w:hAnsi="Calisto MT" w:cs="Arial"/>
                <w:lang w:val="es-ES" w:eastAsia="es-PA"/>
              </w:rPr>
              <w:t>6.3.4. Inclusión del tema del deporte adaptado en los programas de estudio de los profeso</w:t>
            </w:r>
            <w:r w:rsidR="00635863" w:rsidRPr="00E40449">
              <w:rPr>
                <w:rFonts w:ascii="Calisto MT" w:eastAsia="Times New Roman" w:hAnsi="Calisto MT" w:cs="Arial"/>
                <w:lang w:val="es-ES" w:eastAsia="es-PA"/>
              </w:rPr>
              <w:t>res de educación física y en la</w:t>
            </w:r>
            <w:r w:rsidRPr="00E40449">
              <w:rPr>
                <w:rFonts w:ascii="Calisto MT" w:eastAsia="Times New Roman" w:hAnsi="Calisto MT" w:cs="Arial"/>
                <w:lang w:val="es-ES" w:eastAsia="es-PA"/>
              </w:rPr>
              <w:t xml:space="preserve"> capacitaci</w:t>
            </w:r>
            <w:r w:rsidR="00635863" w:rsidRPr="00E40449">
              <w:rPr>
                <w:rFonts w:ascii="Calisto MT" w:eastAsia="Times New Roman" w:hAnsi="Calisto MT" w:cs="Arial"/>
                <w:lang w:val="es-ES" w:eastAsia="es-PA"/>
              </w:rPr>
              <w:t xml:space="preserve">ón </w:t>
            </w:r>
            <w:r w:rsidRPr="00E40449">
              <w:rPr>
                <w:rFonts w:ascii="Calisto MT" w:eastAsia="Times New Roman" w:hAnsi="Calisto MT" w:cs="Arial"/>
                <w:lang w:val="es-ES" w:eastAsia="es-PA"/>
              </w:rPr>
              <w:t>de los técnicos y entrenadores del país.</w:t>
            </w:r>
          </w:p>
        </w:tc>
        <w:tc>
          <w:tcPr>
            <w:tcW w:w="2414" w:type="dxa"/>
          </w:tcPr>
          <w:p w:rsidR="00B57086" w:rsidRPr="00E40449" w:rsidRDefault="00B57086" w:rsidP="00D50013">
            <w:pPr>
              <w:spacing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Incorporar al 2019 en la curricula de las carreras de educación física el tema del deporte adaptado.</w:t>
            </w:r>
          </w:p>
          <w:p w:rsidR="00D50013" w:rsidRPr="00E40449" w:rsidRDefault="00D50013" w:rsidP="00D50013">
            <w:pPr>
              <w:spacing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2019, contar con un programa continuo de capacitación dirigido  a los técnicos y entrenadores del país </w:t>
            </w:r>
            <w:r w:rsidR="00FF7FD1" w:rsidRPr="00E40449">
              <w:rPr>
                <w:rFonts w:ascii="Calisto MT" w:eastAsia="Times New Roman" w:hAnsi="Calisto MT" w:cs="Arial"/>
                <w:lang w:val="es-ES" w:eastAsia="es-MX"/>
              </w:rPr>
              <w:t xml:space="preserve">en el tema de deporte adaptado. </w:t>
            </w:r>
          </w:p>
        </w:tc>
        <w:tc>
          <w:tcPr>
            <w:tcW w:w="2649" w:type="dxa"/>
            <w:gridSpan w:val="2"/>
          </w:tcPr>
          <w:p w:rsidR="00B57086" w:rsidRPr="00E40449" w:rsidRDefault="00D50013" w:rsidP="00067497">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Curricula actualizada</w:t>
            </w:r>
          </w:p>
          <w:p w:rsidR="00D50013" w:rsidRPr="00E40449" w:rsidRDefault="00D50013" w:rsidP="00067497">
            <w:pPr>
              <w:spacing w:line="240" w:lineRule="auto"/>
              <w:jc w:val="center"/>
              <w:rPr>
                <w:rFonts w:ascii="Calisto MT" w:eastAsia="Times New Roman" w:hAnsi="Calisto MT" w:cs="Arial"/>
                <w:lang w:val="es-ES" w:eastAsia="es-MX"/>
              </w:rPr>
            </w:pPr>
          </w:p>
          <w:p w:rsidR="00D50013" w:rsidRPr="00E40449" w:rsidRDefault="00D50013" w:rsidP="00067497">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Número de capacitaciones impartidas</w:t>
            </w:r>
          </w:p>
          <w:p w:rsidR="00087B36" w:rsidRPr="00E40449" w:rsidRDefault="00087B36" w:rsidP="00067497">
            <w:pPr>
              <w:spacing w:line="240" w:lineRule="auto"/>
              <w:jc w:val="center"/>
              <w:rPr>
                <w:rFonts w:ascii="Calisto MT" w:eastAsia="Times New Roman" w:hAnsi="Calisto MT" w:cs="Arial"/>
                <w:lang w:val="es-ES" w:eastAsia="es-MX"/>
              </w:rPr>
            </w:pPr>
          </w:p>
          <w:p w:rsidR="00087B36" w:rsidRPr="00E40449" w:rsidRDefault="00087B36" w:rsidP="00067497">
            <w:pPr>
              <w:spacing w:line="240" w:lineRule="auto"/>
              <w:jc w:val="center"/>
              <w:rPr>
                <w:rFonts w:ascii="Calisto MT" w:eastAsia="Times New Roman" w:hAnsi="Calisto MT" w:cs="Arial"/>
                <w:lang w:val="es-ES" w:eastAsia="es-MX"/>
              </w:rPr>
            </w:pPr>
          </w:p>
          <w:p w:rsidR="00D50013" w:rsidRPr="00E40449" w:rsidRDefault="00D50013" w:rsidP="00067497">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Número de  técnicos y entrenadores beneficiados</w:t>
            </w:r>
          </w:p>
        </w:tc>
        <w:tc>
          <w:tcPr>
            <w:tcW w:w="2166" w:type="dxa"/>
            <w:shd w:val="clear" w:color="auto" w:fill="auto"/>
          </w:tcPr>
          <w:p w:rsidR="00B57086" w:rsidRPr="00E40449" w:rsidRDefault="00B57086" w:rsidP="00067497">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MEDUCA- UNIVERSIDADES</w:t>
            </w:r>
          </w:p>
        </w:tc>
      </w:tr>
      <w:tr w:rsidR="00E40449" w:rsidRPr="00E40449" w:rsidTr="0035324A">
        <w:trPr>
          <w:cantSplit/>
          <w:trHeight w:val="828"/>
        </w:trPr>
        <w:tc>
          <w:tcPr>
            <w:tcW w:w="3378" w:type="dxa"/>
            <w:vMerge w:val="restart"/>
            <w:shd w:val="clear" w:color="auto" w:fill="auto"/>
          </w:tcPr>
          <w:p w:rsidR="00B57086" w:rsidRPr="00E40449" w:rsidRDefault="00B57086" w:rsidP="00067497">
            <w:pPr>
              <w:spacing w:after="0" w:line="240" w:lineRule="auto"/>
              <w:contextualSpacing/>
              <w:jc w:val="both"/>
              <w:rPr>
                <w:rFonts w:ascii="Calisto MT" w:eastAsia="Times New Roman" w:hAnsi="Calisto MT" w:cs="Arial"/>
                <w:lang w:val="es-ES" w:eastAsia="es-MX"/>
              </w:rPr>
            </w:pPr>
            <w:r w:rsidRPr="00E40449">
              <w:rPr>
                <w:rFonts w:ascii="Calisto MT" w:eastAsia="Calibri" w:hAnsi="Calisto MT" w:cs="Arial"/>
                <w:lang w:val="es-ES"/>
              </w:rPr>
              <w:t xml:space="preserve">6.4. Incluir a </w:t>
            </w:r>
            <w:r w:rsidRPr="00E40449">
              <w:rPr>
                <w:rFonts w:ascii="Calisto MT" w:eastAsia="Calibri" w:hAnsi="Calisto MT" w:cs="Arial"/>
                <w:lang w:val="es-ES" w:eastAsia="es-PA"/>
              </w:rPr>
              <w:t>las personas con discapacidad en los planes y programas de formación profesional para su inserción o reinserción al trabajo y al desarrollo de la capacidad emprendedora.</w:t>
            </w:r>
          </w:p>
        </w:tc>
        <w:tc>
          <w:tcPr>
            <w:tcW w:w="3137" w:type="dxa"/>
            <w:shd w:val="clear" w:color="auto" w:fill="auto"/>
          </w:tcPr>
          <w:p w:rsidR="00B57086" w:rsidRPr="00E40449" w:rsidRDefault="00B57086" w:rsidP="00067497">
            <w:pPr>
              <w:widowControl w:val="0"/>
              <w:kinsoku w:val="0"/>
              <w:overflowPunct w:val="0"/>
              <w:autoSpaceDE w:val="0"/>
              <w:autoSpaceDN w:val="0"/>
              <w:adjustRightInd w:val="0"/>
              <w:spacing w:after="0" w:line="240" w:lineRule="auto"/>
              <w:ind w:right="59"/>
              <w:contextualSpacing/>
              <w:jc w:val="both"/>
              <w:rPr>
                <w:rFonts w:ascii="Calisto MT" w:eastAsia="Times New Roman" w:hAnsi="Calisto MT" w:cs="Arial"/>
                <w:lang w:val="es-ES" w:eastAsia="es-PA"/>
              </w:rPr>
            </w:pPr>
            <w:r w:rsidRPr="00E40449">
              <w:rPr>
                <w:rFonts w:ascii="Calisto MT" w:eastAsia="Calibri" w:hAnsi="Calisto MT" w:cs="Arial"/>
                <w:lang w:val="es-ES" w:eastAsia="es-PA"/>
              </w:rPr>
              <w:t>6.4.1. Creación, fortalecimiento, optimización y actualización de los servicios de evaluación funcional de las discapacidades, para la valoración de las mismas, con relación al desempeño laboral.</w:t>
            </w:r>
          </w:p>
        </w:tc>
        <w:tc>
          <w:tcPr>
            <w:tcW w:w="2414" w:type="dxa"/>
          </w:tcPr>
          <w:p w:rsidR="00B57086" w:rsidRPr="00E40449" w:rsidRDefault="0031694E" w:rsidP="0031694E">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w:t>
            </w:r>
            <w:r w:rsidR="00B57086" w:rsidRPr="00E40449">
              <w:rPr>
                <w:rFonts w:ascii="Calisto MT" w:eastAsia="Times New Roman" w:hAnsi="Calisto MT" w:cs="Arial"/>
                <w:lang w:val="es-ES" w:eastAsia="es-MX"/>
              </w:rPr>
              <w:t xml:space="preserve"> 2018 </w:t>
            </w:r>
            <w:r w:rsidR="008A6F53" w:rsidRPr="00E40449">
              <w:rPr>
                <w:rFonts w:ascii="Calisto MT" w:eastAsia="Times New Roman" w:hAnsi="Calisto MT" w:cs="Arial"/>
                <w:lang w:val="es-ES" w:eastAsia="es-MX"/>
              </w:rPr>
              <w:t>haber creado un manual consensuado interinstitucionalmente</w:t>
            </w:r>
            <w:r w:rsidRPr="00E40449">
              <w:rPr>
                <w:rFonts w:ascii="Calisto MT" w:eastAsia="Times New Roman" w:hAnsi="Calisto MT" w:cs="Arial"/>
                <w:lang w:val="es-ES" w:eastAsia="es-MX"/>
              </w:rPr>
              <w:t>, fortalecido y optimizado</w:t>
            </w:r>
            <w:r w:rsidR="008A6F53" w:rsidRPr="00E40449">
              <w:rPr>
                <w:rFonts w:ascii="Calisto MT" w:eastAsia="Times New Roman" w:hAnsi="Calisto MT" w:cs="Arial"/>
                <w:lang w:val="es-ES" w:eastAsia="es-MX"/>
              </w:rPr>
              <w:t xml:space="preserve"> de </w:t>
            </w:r>
            <w:r w:rsidRPr="00E40449">
              <w:rPr>
                <w:rFonts w:ascii="Calisto MT" w:eastAsia="Calibri" w:hAnsi="Calisto MT" w:cs="Arial"/>
                <w:lang w:val="es-ES" w:eastAsia="es-PA"/>
              </w:rPr>
              <w:t xml:space="preserve">evaluación funcional de acuerdo a cada </w:t>
            </w:r>
            <w:r w:rsidR="008A6F53" w:rsidRPr="00E40449">
              <w:rPr>
                <w:rFonts w:ascii="Calisto MT" w:eastAsia="Calibri" w:hAnsi="Calisto MT" w:cs="Arial"/>
                <w:lang w:val="es-ES" w:eastAsia="es-PA"/>
              </w:rPr>
              <w:t xml:space="preserve"> discapacidad, para </w:t>
            </w:r>
            <w:r w:rsidRPr="00E40449">
              <w:rPr>
                <w:rFonts w:ascii="Calisto MT" w:eastAsia="Calibri" w:hAnsi="Calisto MT" w:cs="Arial"/>
                <w:lang w:val="es-ES" w:eastAsia="es-PA"/>
              </w:rPr>
              <w:t>evaluar el desempeño en laboral</w:t>
            </w:r>
            <w:r w:rsidR="008A6F53" w:rsidRPr="00E40449">
              <w:rPr>
                <w:rFonts w:ascii="Calisto MT" w:eastAsia="Calibri" w:hAnsi="Calisto MT" w:cs="Arial"/>
                <w:lang w:val="es-ES" w:eastAsia="es-PA"/>
              </w:rPr>
              <w:t>.</w:t>
            </w:r>
          </w:p>
        </w:tc>
        <w:tc>
          <w:tcPr>
            <w:tcW w:w="2649" w:type="dxa"/>
            <w:gridSpan w:val="2"/>
          </w:tcPr>
          <w:p w:rsidR="00B57086" w:rsidRPr="00E40449" w:rsidRDefault="00980456" w:rsidP="00980456">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Manual elaborado</w:t>
            </w:r>
          </w:p>
        </w:tc>
        <w:tc>
          <w:tcPr>
            <w:tcW w:w="2166" w:type="dxa"/>
            <w:shd w:val="clear" w:color="auto" w:fill="auto"/>
          </w:tcPr>
          <w:p w:rsidR="00B57086" w:rsidRPr="00E40449" w:rsidRDefault="00B57086"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SENADIS-MINSA - CSS- INADEH- UNIVERSIDADES</w:t>
            </w:r>
          </w:p>
        </w:tc>
      </w:tr>
      <w:tr w:rsidR="00E40449" w:rsidRPr="00E40449" w:rsidTr="0035324A">
        <w:trPr>
          <w:cantSplit/>
          <w:trHeight w:val="1636"/>
        </w:trPr>
        <w:tc>
          <w:tcPr>
            <w:tcW w:w="3378" w:type="dxa"/>
            <w:vMerge/>
            <w:shd w:val="clear" w:color="auto" w:fill="auto"/>
          </w:tcPr>
          <w:p w:rsidR="00B57086" w:rsidRPr="00E40449" w:rsidRDefault="00B57086" w:rsidP="00067497">
            <w:pPr>
              <w:numPr>
                <w:ilvl w:val="1"/>
                <w:numId w:val="21"/>
              </w:numPr>
              <w:spacing w:after="0" w:line="240" w:lineRule="auto"/>
              <w:ind w:left="0"/>
              <w:contextualSpacing/>
              <w:jc w:val="both"/>
              <w:rPr>
                <w:rFonts w:ascii="Calisto MT" w:eastAsia="Calibri" w:hAnsi="Calisto MT" w:cs="Arial"/>
                <w:lang w:val="es-ES"/>
              </w:rPr>
            </w:pPr>
          </w:p>
        </w:tc>
        <w:tc>
          <w:tcPr>
            <w:tcW w:w="3137" w:type="dxa"/>
            <w:shd w:val="clear" w:color="auto" w:fill="auto"/>
          </w:tcPr>
          <w:p w:rsidR="00B57086" w:rsidRPr="00E40449" w:rsidRDefault="00B57086" w:rsidP="00067497">
            <w:pPr>
              <w:widowControl w:val="0"/>
              <w:kinsoku w:val="0"/>
              <w:overflowPunct w:val="0"/>
              <w:autoSpaceDE w:val="0"/>
              <w:autoSpaceDN w:val="0"/>
              <w:adjustRightInd w:val="0"/>
              <w:spacing w:after="0" w:line="240" w:lineRule="auto"/>
              <w:ind w:right="59"/>
              <w:contextualSpacing/>
              <w:jc w:val="both"/>
              <w:rPr>
                <w:rFonts w:ascii="Calisto MT" w:eastAsia="Calibri" w:hAnsi="Calisto MT" w:cs="Arial"/>
                <w:lang w:eastAsia="es-PA"/>
              </w:rPr>
            </w:pPr>
            <w:r w:rsidRPr="00E40449">
              <w:rPr>
                <w:rFonts w:ascii="Calisto MT" w:eastAsia="Calibri" w:hAnsi="Calisto MT" w:cs="Arial"/>
                <w:lang w:val="es-ES" w:eastAsia="es-PA"/>
              </w:rPr>
              <w:t xml:space="preserve">6.4.2. </w:t>
            </w:r>
            <w:r w:rsidRPr="00E40449">
              <w:rPr>
                <w:rFonts w:ascii="Calisto MT" w:eastAsia="Calibri" w:hAnsi="Calisto MT" w:cs="Arial"/>
                <w:lang w:eastAsia="es-PA"/>
              </w:rPr>
              <w:t>Gestión de asistencia técnica para talleres vocacionales promoviendo su vinculación con las empresas relacionadas.</w:t>
            </w:r>
          </w:p>
        </w:tc>
        <w:tc>
          <w:tcPr>
            <w:tcW w:w="2414" w:type="dxa"/>
          </w:tcPr>
          <w:p w:rsidR="00B17EED" w:rsidRPr="00E40449" w:rsidRDefault="00204434" w:rsidP="003A2EEF">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eastAsia="es-MX"/>
              </w:rPr>
              <w:t>Realizar</w:t>
            </w:r>
            <w:r w:rsidR="00CB72CE" w:rsidRPr="00E40449">
              <w:rPr>
                <w:rFonts w:ascii="Calisto MT" w:eastAsia="Times New Roman" w:hAnsi="Calisto MT" w:cs="Arial"/>
                <w:lang w:val="es-ES" w:eastAsia="es-MX"/>
              </w:rPr>
              <w:t xml:space="preserve"> al </w:t>
            </w:r>
            <w:r w:rsidR="006E5F7A" w:rsidRPr="00E40449">
              <w:rPr>
                <w:rFonts w:ascii="Calisto MT" w:eastAsia="Times New Roman" w:hAnsi="Calisto MT" w:cs="Arial"/>
                <w:lang w:val="es-ES" w:eastAsia="es-MX"/>
              </w:rPr>
              <w:t>2017</w:t>
            </w:r>
            <w:r w:rsidR="00CB72CE" w:rsidRPr="00E40449">
              <w:rPr>
                <w:rFonts w:ascii="Calisto MT" w:eastAsia="Times New Roman" w:hAnsi="Calisto MT" w:cs="Arial"/>
                <w:lang w:val="es-ES" w:eastAsia="es-MX"/>
              </w:rPr>
              <w:t xml:space="preserve"> </w:t>
            </w:r>
            <w:r w:rsidRPr="00E40449">
              <w:rPr>
                <w:rFonts w:ascii="Calisto MT" w:eastAsia="Times New Roman" w:hAnsi="Calisto MT" w:cs="Arial"/>
                <w:lang w:val="es-ES" w:eastAsia="es-MX"/>
              </w:rPr>
              <w:t>una pasantía</w:t>
            </w:r>
            <w:r w:rsidR="00B57086" w:rsidRPr="00E40449">
              <w:rPr>
                <w:rFonts w:ascii="Calisto MT" w:eastAsia="Times New Roman" w:hAnsi="Calisto MT" w:cs="Arial"/>
                <w:lang w:val="es-ES" w:eastAsia="es-MX"/>
              </w:rPr>
              <w:t xml:space="preserve"> que permita la asistencia técnica</w:t>
            </w:r>
            <w:r w:rsidR="00CB72CE" w:rsidRPr="00E40449">
              <w:rPr>
                <w:rFonts w:ascii="Calisto MT" w:eastAsia="Times New Roman" w:hAnsi="Calisto MT" w:cs="Arial"/>
                <w:lang w:val="es-ES" w:eastAsia="es-MX"/>
              </w:rPr>
              <w:t xml:space="preserve"> con los diferentes agentes cooperantes</w:t>
            </w:r>
            <w:r w:rsidR="00B57086" w:rsidRPr="00E40449">
              <w:rPr>
                <w:rFonts w:ascii="Calisto MT" w:eastAsia="Times New Roman" w:hAnsi="Calisto MT" w:cs="Arial"/>
                <w:lang w:val="es-ES" w:eastAsia="es-MX"/>
              </w:rPr>
              <w:t xml:space="preserve"> </w:t>
            </w:r>
            <w:r w:rsidR="00CB72CE" w:rsidRPr="00E40449">
              <w:rPr>
                <w:rFonts w:ascii="Calisto MT" w:eastAsia="Times New Roman" w:hAnsi="Calisto MT" w:cs="Arial"/>
                <w:lang w:val="es-ES" w:eastAsia="es-MX"/>
              </w:rPr>
              <w:t xml:space="preserve">para promover los </w:t>
            </w:r>
            <w:r w:rsidR="003A2EEF" w:rsidRPr="00E40449">
              <w:rPr>
                <w:rFonts w:ascii="Calisto MT" w:eastAsia="Times New Roman" w:hAnsi="Calisto MT" w:cs="Arial"/>
                <w:lang w:val="es-ES" w:eastAsia="es-MX"/>
              </w:rPr>
              <w:t>talleres vocacionales.</w:t>
            </w:r>
            <w:r w:rsidR="003024E3" w:rsidRPr="00E40449">
              <w:rPr>
                <w:rFonts w:ascii="Calisto MT" w:eastAsia="Times New Roman" w:hAnsi="Calisto MT" w:cs="Arial"/>
                <w:lang w:val="es-ES" w:eastAsia="es-MX"/>
              </w:rPr>
              <w:t xml:space="preserve"> </w:t>
            </w:r>
          </w:p>
        </w:tc>
        <w:tc>
          <w:tcPr>
            <w:tcW w:w="2649" w:type="dxa"/>
            <w:gridSpan w:val="2"/>
          </w:tcPr>
          <w:p w:rsidR="00B57086" w:rsidRPr="00E40449" w:rsidRDefault="00CB72CE" w:rsidP="00204434">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Una </w:t>
            </w:r>
            <w:r w:rsidR="00204434" w:rsidRPr="00E40449">
              <w:rPr>
                <w:rFonts w:ascii="Calisto MT" w:eastAsia="Times New Roman" w:hAnsi="Calisto MT" w:cs="Arial"/>
                <w:lang w:val="es-ES" w:eastAsia="es-MX"/>
              </w:rPr>
              <w:t>pasantía realizada</w:t>
            </w:r>
            <w:r w:rsidRPr="00E40449">
              <w:rPr>
                <w:rFonts w:ascii="Calisto MT" w:eastAsia="Times New Roman" w:hAnsi="Calisto MT" w:cs="Arial"/>
                <w:lang w:val="es-ES" w:eastAsia="es-MX"/>
              </w:rPr>
              <w:t xml:space="preserve"> </w:t>
            </w:r>
          </w:p>
        </w:tc>
        <w:tc>
          <w:tcPr>
            <w:tcW w:w="2166" w:type="dxa"/>
            <w:shd w:val="clear" w:color="auto" w:fill="auto"/>
          </w:tcPr>
          <w:p w:rsidR="00B57086" w:rsidRPr="00E40449" w:rsidRDefault="00B57086" w:rsidP="00067497">
            <w:pPr>
              <w:spacing w:after="0" w:line="240" w:lineRule="auto"/>
              <w:jc w:val="center"/>
              <w:rPr>
                <w:rFonts w:ascii="Calisto MT" w:eastAsia="Times New Roman" w:hAnsi="Calisto MT" w:cs="Arial"/>
                <w:lang w:eastAsia="es-MX"/>
              </w:rPr>
            </w:pPr>
            <w:r w:rsidRPr="00E40449">
              <w:rPr>
                <w:rFonts w:ascii="Calisto MT" w:eastAsia="Times New Roman" w:hAnsi="Calisto MT" w:cs="Arial"/>
                <w:lang w:eastAsia="es-MX"/>
              </w:rPr>
              <w:t>SENADIS-MIDES</w:t>
            </w:r>
          </w:p>
          <w:p w:rsidR="00B57086" w:rsidRPr="00E40449" w:rsidRDefault="00B57086" w:rsidP="00067497">
            <w:pPr>
              <w:spacing w:after="0" w:line="240" w:lineRule="auto"/>
              <w:jc w:val="center"/>
              <w:rPr>
                <w:rFonts w:ascii="Calisto MT" w:eastAsia="Times New Roman" w:hAnsi="Calisto MT" w:cs="Arial"/>
                <w:lang w:eastAsia="es-MX"/>
              </w:rPr>
            </w:pPr>
          </w:p>
          <w:p w:rsidR="00B57086" w:rsidRPr="00E40449" w:rsidRDefault="00B57086" w:rsidP="009A2D44">
            <w:pPr>
              <w:spacing w:after="0" w:line="240" w:lineRule="auto"/>
              <w:rPr>
                <w:rFonts w:ascii="Calisto MT" w:eastAsia="Times New Roman" w:hAnsi="Calisto MT" w:cs="Arial"/>
                <w:lang w:eastAsia="es-MX"/>
              </w:rPr>
            </w:pPr>
          </w:p>
          <w:p w:rsidR="00B57086" w:rsidRPr="00E40449" w:rsidRDefault="00B57086" w:rsidP="00067497">
            <w:pPr>
              <w:spacing w:after="0" w:line="240" w:lineRule="auto"/>
              <w:jc w:val="center"/>
              <w:rPr>
                <w:rFonts w:ascii="Calisto MT" w:eastAsia="Times New Roman" w:hAnsi="Calisto MT" w:cs="Arial"/>
                <w:lang w:eastAsia="es-MX"/>
              </w:rPr>
            </w:pPr>
          </w:p>
          <w:p w:rsidR="00B57086" w:rsidRPr="00E40449" w:rsidRDefault="00B57086" w:rsidP="00067497">
            <w:pPr>
              <w:spacing w:after="0" w:line="240" w:lineRule="auto"/>
              <w:jc w:val="center"/>
              <w:rPr>
                <w:rFonts w:ascii="Calisto MT" w:eastAsia="Times New Roman" w:hAnsi="Calisto MT" w:cs="Arial"/>
                <w:lang w:eastAsia="es-MX"/>
              </w:rPr>
            </w:pPr>
          </w:p>
          <w:p w:rsidR="00B57086" w:rsidRPr="00E40449" w:rsidRDefault="00B57086" w:rsidP="00067497">
            <w:pPr>
              <w:spacing w:after="0" w:line="240" w:lineRule="auto"/>
              <w:jc w:val="center"/>
              <w:rPr>
                <w:rFonts w:ascii="Calisto MT" w:eastAsia="Times New Roman" w:hAnsi="Calisto MT" w:cs="Arial"/>
                <w:lang w:eastAsia="es-MX"/>
              </w:rPr>
            </w:pPr>
          </w:p>
        </w:tc>
      </w:tr>
      <w:tr w:rsidR="00E40449" w:rsidRPr="00E40449" w:rsidTr="0035324A">
        <w:trPr>
          <w:cantSplit/>
          <w:trHeight w:val="1660"/>
        </w:trPr>
        <w:tc>
          <w:tcPr>
            <w:tcW w:w="3378" w:type="dxa"/>
            <w:vMerge/>
            <w:shd w:val="clear" w:color="auto" w:fill="auto"/>
          </w:tcPr>
          <w:p w:rsidR="00B57086" w:rsidRPr="00E40449" w:rsidRDefault="00B57086" w:rsidP="00067497">
            <w:pPr>
              <w:numPr>
                <w:ilvl w:val="1"/>
                <w:numId w:val="21"/>
              </w:numPr>
              <w:spacing w:after="0" w:line="240" w:lineRule="auto"/>
              <w:ind w:left="0"/>
              <w:contextualSpacing/>
              <w:jc w:val="both"/>
              <w:rPr>
                <w:rFonts w:ascii="Calisto MT" w:eastAsia="Calibri" w:hAnsi="Calisto MT" w:cs="Arial"/>
              </w:rPr>
            </w:pPr>
          </w:p>
        </w:tc>
        <w:tc>
          <w:tcPr>
            <w:tcW w:w="3137" w:type="dxa"/>
            <w:shd w:val="clear" w:color="auto" w:fill="auto"/>
          </w:tcPr>
          <w:p w:rsidR="00B57086" w:rsidRPr="00E40449" w:rsidRDefault="00B57086" w:rsidP="00067497">
            <w:pPr>
              <w:widowControl w:val="0"/>
              <w:kinsoku w:val="0"/>
              <w:overflowPunct w:val="0"/>
              <w:autoSpaceDE w:val="0"/>
              <w:autoSpaceDN w:val="0"/>
              <w:adjustRightInd w:val="0"/>
              <w:spacing w:after="0" w:line="240" w:lineRule="auto"/>
              <w:ind w:right="59"/>
              <w:contextualSpacing/>
              <w:jc w:val="both"/>
              <w:rPr>
                <w:rFonts w:ascii="Calisto MT" w:eastAsia="Calibri" w:hAnsi="Calisto MT" w:cs="Arial"/>
                <w:lang w:eastAsia="es-PA"/>
              </w:rPr>
            </w:pPr>
            <w:r w:rsidRPr="00E40449">
              <w:rPr>
                <w:rFonts w:ascii="Calisto MT" w:eastAsia="Calibri" w:hAnsi="Calisto MT" w:cs="Arial"/>
                <w:lang w:val="es-ES" w:eastAsia="es-PA"/>
              </w:rPr>
              <w:t>6.4.3.</w:t>
            </w:r>
            <w:r w:rsidRPr="00E40449">
              <w:rPr>
                <w:rFonts w:ascii="Calisto MT" w:eastAsia="Calibri" w:hAnsi="Calisto MT" w:cs="Arial"/>
                <w:lang w:eastAsia="es-PA"/>
              </w:rPr>
              <w:t xml:space="preserve"> Diseño de cursos para reducir las tasas de inactividad laboral de las mujeres con discapacidad.</w:t>
            </w:r>
          </w:p>
          <w:p w:rsidR="00B57086" w:rsidRPr="00E40449" w:rsidRDefault="00B57086" w:rsidP="00067497">
            <w:pPr>
              <w:widowControl w:val="0"/>
              <w:kinsoku w:val="0"/>
              <w:overflowPunct w:val="0"/>
              <w:autoSpaceDE w:val="0"/>
              <w:autoSpaceDN w:val="0"/>
              <w:adjustRightInd w:val="0"/>
              <w:spacing w:after="0" w:line="240" w:lineRule="auto"/>
              <w:ind w:right="59"/>
              <w:contextualSpacing/>
              <w:jc w:val="both"/>
              <w:rPr>
                <w:rFonts w:ascii="Calisto MT" w:eastAsia="Calibri" w:hAnsi="Calisto MT" w:cs="Arial"/>
                <w:lang w:val="es-ES" w:eastAsia="es-PA"/>
              </w:rPr>
            </w:pPr>
          </w:p>
        </w:tc>
        <w:tc>
          <w:tcPr>
            <w:tcW w:w="2414" w:type="dxa"/>
          </w:tcPr>
          <w:p w:rsidR="006E5F7A" w:rsidRPr="00E40449" w:rsidRDefault="006E5F7A" w:rsidP="00067497">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2018 haber efectuado </w:t>
            </w:r>
            <w:r w:rsidR="00CD1C2D" w:rsidRPr="00E40449">
              <w:rPr>
                <w:rFonts w:ascii="Calisto MT" w:eastAsia="Times New Roman" w:hAnsi="Calisto MT" w:cs="Arial"/>
                <w:lang w:val="es-ES" w:eastAsia="es-MX"/>
              </w:rPr>
              <w:t>seis (</w:t>
            </w:r>
            <w:r w:rsidRPr="00E40449">
              <w:rPr>
                <w:rFonts w:ascii="Calisto MT" w:eastAsia="Times New Roman" w:hAnsi="Calisto MT" w:cs="Arial"/>
                <w:lang w:val="es-ES" w:eastAsia="es-MX"/>
              </w:rPr>
              <w:t>6</w:t>
            </w:r>
            <w:r w:rsidR="00CD1C2D" w:rsidRPr="00E40449">
              <w:rPr>
                <w:rFonts w:ascii="Calisto MT" w:eastAsia="Times New Roman" w:hAnsi="Calisto MT" w:cs="Arial"/>
                <w:lang w:val="es-ES" w:eastAsia="es-MX"/>
              </w:rPr>
              <w:t>)</w:t>
            </w:r>
            <w:r w:rsidRPr="00E40449">
              <w:rPr>
                <w:rFonts w:ascii="Calisto MT" w:eastAsia="Times New Roman" w:hAnsi="Calisto MT" w:cs="Arial"/>
                <w:lang w:val="es-ES" w:eastAsia="es-MX"/>
              </w:rPr>
              <w:t xml:space="preserve"> cur</w:t>
            </w:r>
            <w:r w:rsidR="00CD1C2D" w:rsidRPr="00E40449">
              <w:rPr>
                <w:rFonts w:ascii="Calisto MT" w:eastAsia="Times New Roman" w:hAnsi="Calisto MT" w:cs="Arial"/>
                <w:lang w:val="es-ES" w:eastAsia="es-MX"/>
              </w:rPr>
              <w:t>s</w:t>
            </w:r>
            <w:r w:rsidRPr="00E40449">
              <w:rPr>
                <w:rFonts w:ascii="Calisto MT" w:eastAsia="Times New Roman" w:hAnsi="Calisto MT" w:cs="Arial"/>
                <w:lang w:val="es-ES" w:eastAsia="es-MX"/>
              </w:rPr>
              <w:t xml:space="preserve">os de </w:t>
            </w:r>
            <w:r w:rsidR="00CD1C2D" w:rsidRPr="00E40449">
              <w:rPr>
                <w:rFonts w:ascii="Calisto MT" w:eastAsia="Times New Roman" w:hAnsi="Calisto MT" w:cs="Arial"/>
                <w:lang w:val="es-ES" w:eastAsia="es-MX"/>
              </w:rPr>
              <w:t xml:space="preserve">micro emprendimiento a las mujeres con discapacidad, donde se incluya la perspectiva de género. </w:t>
            </w:r>
          </w:p>
          <w:p w:rsidR="00B57086" w:rsidRPr="00E40449" w:rsidRDefault="00B57086" w:rsidP="00067497">
            <w:pPr>
              <w:spacing w:after="0" w:line="240" w:lineRule="auto"/>
              <w:jc w:val="both"/>
              <w:rPr>
                <w:rFonts w:ascii="Calisto MT" w:eastAsia="Times New Roman" w:hAnsi="Calisto MT" w:cs="Arial"/>
                <w:lang w:val="es-ES" w:eastAsia="es-MX"/>
              </w:rPr>
            </w:pPr>
          </w:p>
        </w:tc>
        <w:tc>
          <w:tcPr>
            <w:tcW w:w="2649" w:type="dxa"/>
            <w:gridSpan w:val="2"/>
          </w:tcPr>
          <w:p w:rsidR="00B57086" w:rsidRPr="00E40449" w:rsidRDefault="00CD1C2D"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Seis cursos realizados. </w:t>
            </w:r>
          </w:p>
          <w:p w:rsidR="00CD003E" w:rsidRPr="00E40449" w:rsidRDefault="00CD003E" w:rsidP="00067497">
            <w:pPr>
              <w:spacing w:after="0" w:line="240" w:lineRule="auto"/>
              <w:jc w:val="center"/>
              <w:rPr>
                <w:rFonts w:ascii="Calisto MT" w:eastAsia="Times New Roman" w:hAnsi="Calisto MT" w:cs="Arial"/>
                <w:lang w:val="es-ES" w:eastAsia="es-MX"/>
              </w:rPr>
            </w:pPr>
          </w:p>
          <w:p w:rsidR="00CD003E" w:rsidRPr="00E40449" w:rsidRDefault="00CD003E"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Número de personas capacitadas</w:t>
            </w:r>
          </w:p>
        </w:tc>
        <w:tc>
          <w:tcPr>
            <w:tcW w:w="2166" w:type="dxa"/>
            <w:shd w:val="clear" w:color="auto" w:fill="auto"/>
          </w:tcPr>
          <w:p w:rsidR="00B57086" w:rsidRPr="00E40449" w:rsidRDefault="00B57086"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INAMU- INADEH- AMPYME</w:t>
            </w:r>
          </w:p>
          <w:p w:rsidR="00B57086" w:rsidRPr="00E40449" w:rsidRDefault="00B57086" w:rsidP="00067497">
            <w:pPr>
              <w:spacing w:after="0" w:line="240" w:lineRule="auto"/>
              <w:jc w:val="center"/>
              <w:rPr>
                <w:rFonts w:ascii="Calisto MT" w:eastAsia="Times New Roman" w:hAnsi="Calisto MT" w:cs="Arial"/>
                <w:lang w:val="es-ES" w:eastAsia="es-MX"/>
              </w:rPr>
            </w:pPr>
          </w:p>
        </w:tc>
      </w:tr>
      <w:tr w:rsidR="00E40449" w:rsidRPr="00E40449" w:rsidTr="003024E3">
        <w:trPr>
          <w:cantSplit/>
          <w:trHeight w:val="2829"/>
        </w:trPr>
        <w:tc>
          <w:tcPr>
            <w:tcW w:w="3378" w:type="dxa"/>
            <w:vMerge/>
            <w:shd w:val="clear" w:color="auto" w:fill="auto"/>
          </w:tcPr>
          <w:p w:rsidR="00B57086" w:rsidRPr="00E40449" w:rsidRDefault="00B57086" w:rsidP="00067497">
            <w:pPr>
              <w:numPr>
                <w:ilvl w:val="1"/>
                <w:numId w:val="21"/>
              </w:numPr>
              <w:spacing w:after="0" w:line="240" w:lineRule="auto"/>
              <w:ind w:left="0"/>
              <w:contextualSpacing/>
              <w:jc w:val="both"/>
              <w:rPr>
                <w:rFonts w:ascii="Calisto MT" w:eastAsia="Calibri" w:hAnsi="Calisto MT" w:cs="Arial"/>
                <w:lang w:val="es-ES"/>
              </w:rPr>
            </w:pPr>
          </w:p>
        </w:tc>
        <w:tc>
          <w:tcPr>
            <w:tcW w:w="3137" w:type="dxa"/>
            <w:shd w:val="clear" w:color="auto" w:fill="auto"/>
          </w:tcPr>
          <w:p w:rsidR="00B57086" w:rsidRPr="00E40449" w:rsidRDefault="00B57086" w:rsidP="00067497">
            <w:pPr>
              <w:widowControl w:val="0"/>
              <w:kinsoku w:val="0"/>
              <w:overflowPunct w:val="0"/>
              <w:autoSpaceDE w:val="0"/>
              <w:autoSpaceDN w:val="0"/>
              <w:adjustRightInd w:val="0"/>
              <w:spacing w:after="0" w:line="240" w:lineRule="auto"/>
              <w:ind w:right="59"/>
              <w:contextualSpacing/>
              <w:jc w:val="both"/>
              <w:rPr>
                <w:rFonts w:ascii="Calisto MT" w:eastAsia="Calibri" w:hAnsi="Calisto MT" w:cs="Arial"/>
                <w:lang w:eastAsia="es-PA"/>
              </w:rPr>
            </w:pPr>
            <w:r w:rsidRPr="00E40449">
              <w:rPr>
                <w:rFonts w:ascii="Calisto MT" w:eastAsia="Calibri" w:hAnsi="Calisto MT" w:cs="Arial"/>
                <w:lang w:val="es-ES" w:eastAsia="es-PA"/>
              </w:rPr>
              <w:t xml:space="preserve">6.4.4. </w:t>
            </w:r>
            <w:r w:rsidRPr="00E40449">
              <w:rPr>
                <w:rFonts w:ascii="Calisto MT" w:eastAsia="Calibri" w:hAnsi="Calisto MT" w:cs="Arial"/>
                <w:lang w:eastAsia="es-PA"/>
              </w:rPr>
              <w:t>Diseño de cursos de formación en materia de igualdad de oportunidades y discapacidad, dirigidos a formadores/as, y a quienes desarrollan labores de intermediación laboral, incorporando la perspectiva de género, para reducir las tasas de desempleo de las mujeres con discapacidad.</w:t>
            </w:r>
          </w:p>
          <w:p w:rsidR="00B57086" w:rsidRPr="00E40449" w:rsidRDefault="00B57086" w:rsidP="00067497">
            <w:pPr>
              <w:widowControl w:val="0"/>
              <w:kinsoku w:val="0"/>
              <w:overflowPunct w:val="0"/>
              <w:autoSpaceDE w:val="0"/>
              <w:autoSpaceDN w:val="0"/>
              <w:adjustRightInd w:val="0"/>
              <w:spacing w:after="0" w:line="240" w:lineRule="auto"/>
              <w:ind w:right="59"/>
              <w:contextualSpacing/>
              <w:jc w:val="both"/>
              <w:rPr>
                <w:rFonts w:ascii="Calisto MT" w:eastAsia="Calibri" w:hAnsi="Calisto MT" w:cs="Arial"/>
                <w:lang w:val="es-ES" w:eastAsia="es-PA"/>
              </w:rPr>
            </w:pPr>
          </w:p>
        </w:tc>
        <w:tc>
          <w:tcPr>
            <w:tcW w:w="2414" w:type="dxa"/>
          </w:tcPr>
          <w:p w:rsidR="00B57086" w:rsidRPr="00E40449" w:rsidRDefault="00CD003E" w:rsidP="00CD003E">
            <w:pPr>
              <w:spacing w:after="0" w:line="240" w:lineRule="auto"/>
              <w:jc w:val="both"/>
              <w:rPr>
                <w:rFonts w:ascii="Calisto MT" w:eastAsia="Calibri" w:hAnsi="Calisto MT" w:cs="Arial"/>
                <w:lang w:eastAsia="es-PA"/>
              </w:rPr>
            </w:pPr>
            <w:r w:rsidRPr="00E40449">
              <w:rPr>
                <w:rFonts w:ascii="Calisto MT" w:eastAsia="Times New Roman" w:hAnsi="Calisto MT" w:cs="Arial"/>
                <w:lang w:val="es-ES" w:eastAsia="es-MX"/>
              </w:rPr>
              <w:t xml:space="preserve">Al </w:t>
            </w:r>
            <w:r w:rsidR="00B57086" w:rsidRPr="00E40449">
              <w:rPr>
                <w:rFonts w:ascii="Calisto MT" w:eastAsia="Times New Roman" w:hAnsi="Calisto MT" w:cs="Arial"/>
                <w:lang w:val="es-ES" w:eastAsia="es-MX"/>
              </w:rPr>
              <w:t xml:space="preserve">2018 </w:t>
            </w:r>
            <w:r w:rsidRPr="00E40449">
              <w:rPr>
                <w:rFonts w:ascii="Calisto MT" w:eastAsia="Times New Roman" w:hAnsi="Calisto MT" w:cs="Arial"/>
                <w:lang w:val="es-ES" w:eastAsia="es-MX"/>
              </w:rPr>
              <w:t xml:space="preserve">haber realizado 5 </w:t>
            </w:r>
            <w:r w:rsidR="00B57086" w:rsidRPr="00E40449">
              <w:rPr>
                <w:rFonts w:ascii="Calisto MT" w:eastAsia="Times New Roman" w:hAnsi="Calisto MT" w:cs="Arial"/>
                <w:lang w:val="es-ES" w:eastAsia="es-MX"/>
              </w:rPr>
              <w:t xml:space="preserve">cursos de formación empresarial </w:t>
            </w:r>
            <w:r w:rsidR="00B57086" w:rsidRPr="00E40449">
              <w:rPr>
                <w:rFonts w:ascii="Calisto MT" w:eastAsia="Calibri" w:hAnsi="Calisto MT" w:cs="Arial"/>
                <w:lang w:eastAsia="es-PA"/>
              </w:rPr>
              <w:t>dirigidos a formadores/as, y a quienes desarrollan labores de intermediación laboral, incorporando la perspectiva de género.</w:t>
            </w:r>
          </w:p>
          <w:p w:rsidR="003024E3" w:rsidRPr="00E40449" w:rsidRDefault="003024E3" w:rsidP="00CD003E">
            <w:pPr>
              <w:spacing w:after="0" w:line="240" w:lineRule="auto"/>
              <w:jc w:val="both"/>
              <w:rPr>
                <w:rFonts w:ascii="Calisto MT" w:eastAsia="Times New Roman" w:hAnsi="Calisto MT" w:cs="Arial"/>
                <w:lang w:val="es-ES" w:eastAsia="es-MX"/>
              </w:rPr>
            </w:pPr>
          </w:p>
        </w:tc>
        <w:tc>
          <w:tcPr>
            <w:tcW w:w="2649" w:type="dxa"/>
            <w:gridSpan w:val="2"/>
          </w:tcPr>
          <w:p w:rsidR="00B57086" w:rsidRPr="00E40449" w:rsidRDefault="00CD003E"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Cinco cursos realizados</w:t>
            </w:r>
          </w:p>
          <w:p w:rsidR="00CD003E" w:rsidRPr="00E40449" w:rsidRDefault="00CD003E" w:rsidP="00CD003E">
            <w:pPr>
              <w:spacing w:after="0" w:line="240" w:lineRule="auto"/>
              <w:jc w:val="center"/>
              <w:rPr>
                <w:rFonts w:ascii="Calisto MT" w:eastAsia="Times New Roman" w:hAnsi="Calisto MT" w:cs="Arial"/>
                <w:lang w:val="es-ES" w:eastAsia="es-MX"/>
              </w:rPr>
            </w:pPr>
          </w:p>
          <w:p w:rsidR="00CD003E" w:rsidRPr="00E40449" w:rsidRDefault="00CD003E" w:rsidP="00CD003E">
            <w:pPr>
              <w:spacing w:after="0" w:line="240" w:lineRule="auto"/>
              <w:jc w:val="center"/>
              <w:rPr>
                <w:rFonts w:ascii="Calisto MT" w:eastAsia="Times New Roman" w:hAnsi="Calisto MT" w:cs="Arial"/>
                <w:lang w:val="es-ES" w:eastAsia="es-MX"/>
              </w:rPr>
            </w:pPr>
          </w:p>
          <w:p w:rsidR="003024E3" w:rsidRPr="00E40449" w:rsidRDefault="003024E3" w:rsidP="00CD003E">
            <w:pPr>
              <w:spacing w:after="0" w:line="240" w:lineRule="auto"/>
              <w:jc w:val="center"/>
              <w:rPr>
                <w:rFonts w:ascii="Calisto MT" w:eastAsia="Times New Roman" w:hAnsi="Calisto MT" w:cs="Arial"/>
                <w:lang w:val="es-ES" w:eastAsia="es-MX"/>
              </w:rPr>
            </w:pPr>
          </w:p>
          <w:p w:rsidR="003024E3" w:rsidRPr="00E40449" w:rsidRDefault="003024E3" w:rsidP="00CD003E">
            <w:pPr>
              <w:spacing w:after="0" w:line="240" w:lineRule="auto"/>
              <w:jc w:val="center"/>
              <w:rPr>
                <w:rFonts w:ascii="Calisto MT" w:eastAsia="Times New Roman" w:hAnsi="Calisto MT" w:cs="Arial"/>
                <w:lang w:val="es-ES" w:eastAsia="es-MX"/>
              </w:rPr>
            </w:pPr>
          </w:p>
          <w:p w:rsidR="00CD003E" w:rsidRPr="00E40449" w:rsidRDefault="00CD003E" w:rsidP="00CD003E">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Número de personas capacitadas</w:t>
            </w:r>
          </w:p>
        </w:tc>
        <w:tc>
          <w:tcPr>
            <w:tcW w:w="2166" w:type="dxa"/>
            <w:shd w:val="clear" w:color="auto" w:fill="auto"/>
          </w:tcPr>
          <w:p w:rsidR="00B57086" w:rsidRPr="00E40449" w:rsidRDefault="00B57086"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MITRADEL- INADEH- INAMU</w:t>
            </w:r>
          </w:p>
        </w:tc>
      </w:tr>
      <w:tr w:rsidR="00E40449" w:rsidRPr="00E40449" w:rsidTr="00FD4A2B">
        <w:trPr>
          <w:cantSplit/>
          <w:trHeight w:val="1554"/>
        </w:trPr>
        <w:tc>
          <w:tcPr>
            <w:tcW w:w="3378" w:type="dxa"/>
            <w:vMerge/>
            <w:shd w:val="clear" w:color="auto" w:fill="auto"/>
          </w:tcPr>
          <w:p w:rsidR="00B57086" w:rsidRPr="00E40449" w:rsidRDefault="00B57086" w:rsidP="00067497">
            <w:pPr>
              <w:numPr>
                <w:ilvl w:val="1"/>
                <w:numId w:val="21"/>
              </w:numPr>
              <w:spacing w:after="0" w:line="240" w:lineRule="auto"/>
              <w:ind w:left="0"/>
              <w:contextualSpacing/>
              <w:jc w:val="both"/>
              <w:rPr>
                <w:rFonts w:ascii="Calisto MT" w:eastAsia="Calibri" w:hAnsi="Calisto MT" w:cs="Arial"/>
                <w:lang w:val="es-ES"/>
              </w:rPr>
            </w:pPr>
          </w:p>
        </w:tc>
        <w:tc>
          <w:tcPr>
            <w:tcW w:w="3137" w:type="dxa"/>
            <w:shd w:val="clear" w:color="auto" w:fill="auto"/>
          </w:tcPr>
          <w:p w:rsidR="00B57086" w:rsidRPr="00E40449" w:rsidRDefault="00B57086" w:rsidP="00067497">
            <w:pPr>
              <w:widowControl w:val="0"/>
              <w:kinsoku w:val="0"/>
              <w:overflowPunct w:val="0"/>
              <w:autoSpaceDE w:val="0"/>
              <w:autoSpaceDN w:val="0"/>
              <w:adjustRightInd w:val="0"/>
              <w:spacing w:after="0" w:line="240" w:lineRule="auto"/>
              <w:ind w:right="59"/>
              <w:jc w:val="both"/>
              <w:rPr>
                <w:rFonts w:ascii="Calisto MT" w:eastAsia="Calibri" w:hAnsi="Calisto MT" w:cs="Arial"/>
                <w:lang w:eastAsia="es-PA"/>
              </w:rPr>
            </w:pPr>
            <w:r w:rsidRPr="00E40449">
              <w:rPr>
                <w:rFonts w:ascii="Calisto MT" w:eastAsia="Calibri" w:hAnsi="Calisto MT" w:cs="Arial"/>
                <w:lang w:val="es-ES" w:eastAsia="es-PA"/>
              </w:rPr>
              <w:t>6.4.5.</w:t>
            </w:r>
            <w:r w:rsidRPr="00E40449">
              <w:rPr>
                <w:rFonts w:ascii="Calisto MT" w:eastAsia="Calibri" w:hAnsi="Calisto MT" w:cs="Arial"/>
                <w:lang w:eastAsia="es-PA"/>
              </w:rPr>
              <w:t xml:space="preserve"> Adecuación de centros de formación profesional y vocacional para incorporar personas con discapacidad, a  fin de mejorar sus competencias profesionales.</w:t>
            </w:r>
          </w:p>
        </w:tc>
        <w:tc>
          <w:tcPr>
            <w:tcW w:w="2414" w:type="dxa"/>
          </w:tcPr>
          <w:p w:rsidR="00B57086" w:rsidRPr="00E40449" w:rsidRDefault="00F2117E" w:rsidP="00AE3CC5">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 diciembre de 2017 haber realizado</w:t>
            </w:r>
            <w:r w:rsidR="003A2EEF" w:rsidRPr="00E40449">
              <w:rPr>
                <w:rFonts w:ascii="Calisto MT" w:eastAsia="Times New Roman" w:hAnsi="Calisto MT" w:cs="Arial"/>
                <w:lang w:val="es-ES" w:eastAsia="es-MX"/>
              </w:rPr>
              <w:t xml:space="preserve"> un diagnóstico situacional sobre la cantidad de centros de formación profesional en funcionamiento, a fin de conocer las necesidades de adecuación.</w:t>
            </w:r>
          </w:p>
        </w:tc>
        <w:tc>
          <w:tcPr>
            <w:tcW w:w="2649" w:type="dxa"/>
            <w:gridSpan w:val="2"/>
          </w:tcPr>
          <w:p w:rsidR="00B57086" w:rsidRPr="00E40449" w:rsidRDefault="00F2117E"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Diagnóstico situacional realizado</w:t>
            </w:r>
          </w:p>
          <w:p w:rsidR="00AE3CC5" w:rsidRPr="00E40449" w:rsidRDefault="00AE3CC5" w:rsidP="00067497">
            <w:pPr>
              <w:spacing w:after="0" w:line="240" w:lineRule="auto"/>
              <w:jc w:val="center"/>
              <w:rPr>
                <w:rFonts w:ascii="Calisto MT" w:eastAsia="Times New Roman" w:hAnsi="Calisto MT" w:cs="Arial"/>
                <w:lang w:val="es-ES" w:eastAsia="es-MX"/>
              </w:rPr>
            </w:pPr>
          </w:p>
          <w:p w:rsidR="00AE3CC5" w:rsidRPr="00E40449" w:rsidRDefault="00AE3CC5"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Cantidad de centros adecuados </w:t>
            </w:r>
          </w:p>
          <w:p w:rsidR="00AE3CC5" w:rsidRPr="00E40449" w:rsidRDefault="00AE3CC5" w:rsidP="00067497">
            <w:pPr>
              <w:spacing w:after="0" w:line="240" w:lineRule="auto"/>
              <w:jc w:val="center"/>
              <w:rPr>
                <w:rFonts w:ascii="Calisto MT" w:eastAsia="Times New Roman" w:hAnsi="Calisto MT" w:cs="Arial"/>
                <w:lang w:val="es-ES" w:eastAsia="es-MX"/>
              </w:rPr>
            </w:pPr>
          </w:p>
          <w:p w:rsidR="00F2117E" w:rsidRPr="00E40449" w:rsidRDefault="00F2117E" w:rsidP="003A2EEF">
            <w:pPr>
              <w:spacing w:after="0" w:line="240" w:lineRule="auto"/>
              <w:jc w:val="center"/>
              <w:rPr>
                <w:rFonts w:ascii="Calisto MT" w:eastAsia="Times New Roman" w:hAnsi="Calisto MT" w:cs="Arial"/>
                <w:lang w:val="es-ES" w:eastAsia="es-MX"/>
              </w:rPr>
            </w:pPr>
          </w:p>
        </w:tc>
        <w:tc>
          <w:tcPr>
            <w:tcW w:w="2166" w:type="dxa"/>
            <w:shd w:val="clear" w:color="auto" w:fill="auto"/>
          </w:tcPr>
          <w:p w:rsidR="00B57086" w:rsidRPr="00E40449" w:rsidRDefault="00B57086"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MEDUCA- INADEH- MITRADEL</w:t>
            </w:r>
          </w:p>
        </w:tc>
      </w:tr>
      <w:tr w:rsidR="00E40449" w:rsidRPr="00E40449" w:rsidTr="003A2EEF">
        <w:trPr>
          <w:cantSplit/>
          <w:trHeight w:val="900"/>
        </w:trPr>
        <w:tc>
          <w:tcPr>
            <w:tcW w:w="3378" w:type="dxa"/>
            <w:vMerge w:val="restart"/>
            <w:shd w:val="clear" w:color="auto" w:fill="FFFFFF"/>
          </w:tcPr>
          <w:p w:rsidR="00B57086" w:rsidRPr="00E40449" w:rsidRDefault="00B57086" w:rsidP="00067497">
            <w:pPr>
              <w:spacing w:after="0" w:line="240" w:lineRule="auto"/>
              <w:contextualSpacing/>
              <w:jc w:val="both"/>
              <w:rPr>
                <w:rFonts w:ascii="Calisto MT" w:eastAsia="Times New Roman" w:hAnsi="Calisto MT" w:cs="Arial"/>
                <w:lang w:val="es-ES" w:eastAsia="es-MX"/>
              </w:rPr>
            </w:pPr>
            <w:r w:rsidRPr="00E40449">
              <w:rPr>
                <w:rFonts w:ascii="Calisto MT" w:eastAsia="Calibri" w:hAnsi="Calisto MT" w:cs="Arial"/>
                <w:lang w:eastAsia="es-PA"/>
              </w:rPr>
              <w:lastRenderedPageBreak/>
              <w:t>6.5.</w:t>
            </w:r>
            <w:r w:rsidRPr="00E40449">
              <w:rPr>
                <w:rFonts w:ascii="Calisto MT" w:eastAsia="Calibri" w:hAnsi="Calisto MT" w:cs="Arial"/>
                <w:lang w:val="es-ES" w:eastAsia="es-PA"/>
              </w:rPr>
              <w:t xml:space="preserve"> Promover la inclusión de las personas con discapacidad a las actividades productivas de mayor auge en el país.</w:t>
            </w:r>
          </w:p>
        </w:tc>
        <w:tc>
          <w:tcPr>
            <w:tcW w:w="3137" w:type="dxa"/>
            <w:shd w:val="clear" w:color="auto" w:fill="auto"/>
          </w:tcPr>
          <w:p w:rsidR="00B57086" w:rsidRPr="00E40449" w:rsidRDefault="00B57086" w:rsidP="00067497">
            <w:pPr>
              <w:spacing w:after="0" w:line="240" w:lineRule="auto"/>
              <w:contextualSpacing/>
              <w:jc w:val="both"/>
              <w:rPr>
                <w:rFonts w:ascii="Calisto MT" w:eastAsia="Times New Roman" w:hAnsi="Calisto MT" w:cs="Arial"/>
                <w:lang w:val="es-ES" w:eastAsia="es-PA"/>
              </w:rPr>
            </w:pPr>
            <w:r w:rsidRPr="00E40449">
              <w:rPr>
                <w:rFonts w:ascii="Calisto MT" w:eastAsia="Calibri" w:hAnsi="Calisto MT" w:cs="Arial"/>
                <w:lang w:val="es-ES" w:eastAsia="es-PA"/>
              </w:rPr>
              <w:t>6.5.1.</w:t>
            </w:r>
            <w:r w:rsidRPr="00E40449">
              <w:rPr>
                <w:rFonts w:ascii="Calisto MT" w:eastAsia="Calibri" w:hAnsi="Calisto MT" w:cs="Arial"/>
                <w:lang w:eastAsia="es-PA"/>
              </w:rPr>
              <w:t xml:space="preserve"> Promoción de la participación privada en el área de rehabilitación profesional para vincular, capacitación con la inserción laboral.</w:t>
            </w:r>
          </w:p>
        </w:tc>
        <w:tc>
          <w:tcPr>
            <w:tcW w:w="2414" w:type="dxa"/>
            <w:shd w:val="clear" w:color="auto" w:fill="auto"/>
          </w:tcPr>
          <w:p w:rsidR="00B57086" w:rsidRPr="00E40449" w:rsidRDefault="00AE3CC5" w:rsidP="003A2EEF">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2018</w:t>
            </w:r>
            <w:r w:rsidR="0056511D" w:rsidRPr="00E40449">
              <w:rPr>
                <w:rFonts w:ascii="Calisto MT" w:eastAsia="Times New Roman" w:hAnsi="Calisto MT" w:cs="Arial"/>
                <w:lang w:val="es-ES" w:eastAsia="es-MX"/>
              </w:rPr>
              <w:t xml:space="preserve"> contra con tres actividades </w:t>
            </w:r>
            <w:r w:rsidR="003A2EEF" w:rsidRPr="00E40449">
              <w:rPr>
                <w:rFonts w:ascii="Calisto MT" w:eastAsia="Times New Roman" w:hAnsi="Calisto MT" w:cs="Arial"/>
                <w:lang w:val="es-ES" w:eastAsia="es-MX"/>
              </w:rPr>
              <w:t xml:space="preserve">de capacitación al sector privado en el tema rehabilitación profesional e inserción laboral. </w:t>
            </w:r>
          </w:p>
        </w:tc>
        <w:tc>
          <w:tcPr>
            <w:tcW w:w="2649" w:type="dxa"/>
            <w:gridSpan w:val="2"/>
            <w:shd w:val="clear" w:color="auto" w:fill="auto"/>
          </w:tcPr>
          <w:p w:rsidR="003A6A76" w:rsidRPr="00E40449" w:rsidRDefault="00AE3CC5"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 </w:t>
            </w:r>
            <w:r w:rsidR="0056511D" w:rsidRPr="00E40449">
              <w:rPr>
                <w:rFonts w:ascii="Calisto MT" w:eastAsia="Times New Roman" w:hAnsi="Calisto MT" w:cs="Arial"/>
                <w:lang w:val="es-ES" w:eastAsia="es-MX"/>
              </w:rPr>
              <w:t xml:space="preserve"> Tres actividades realizadas</w:t>
            </w:r>
          </w:p>
          <w:p w:rsidR="003A6A76" w:rsidRPr="00E40449" w:rsidRDefault="003A6A76" w:rsidP="00067497">
            <w:pPr>
              <w:spacing w:after="0" w:line="240" w:lineRule="auto"/>
              <w:jc w:val="center"/>
              <w:rPr>
                <w:rFonts w:ascii="Calisto MT" w:eastAsia="Times New Roman" w:hAnsi="Calisto MT" w:cs="Arial"/>
                <w:b/>
                <w:lang w:val="es-ES" w:eastAsia="es-MX"/>
              </w:rPr>
            </w:pPr>
          </w:p>
          <w:p w:rsidR="003A2EEF" w:rsidRPr="00E40449" w:rsidRDefault="003A2EEF"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Cantidad de personas capacitadas </w:t>
            </w:r>
          </w:p>
        </w:tc>
        <w:tc>
          <w:tcPr>
            <w:tcW w:w="2166" w:type="dxa"/>
            <w:shd w:val="clear" w:color="auto" w:fill="auto"/>
          </w:tcPr>
          <w:p w:rsidR="00B57086" w:rsidRPr="00E40449" w:rsidRDefault="00B57086"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MITRADEL</w:t>
            </w:r>
          </w:p>
        </w:tc>
      </w:tr>
      <w:tr w:rsidR="00E40449" w:rsidRPr="00E40449" w:rsidTr="00C2536B">
        <w:trPr>
          <w:cantSplit/>
          <w:trHeight w:val="450"/>
        </w:trPr>
        <w:tc>
          <w:tcPr>
            <w:tcW w:w="3378" w:type="dxa"/>
            <w:vMerge/>
            <w:shd w:val="clear" w:color="auto" w:fill="FFFFFF"/>
          </w:tcPr>
          <w:p w:rsidR="00B57086" w:rsidRPr="00E40449" w:rsidRDefault="00B57086" w:rsidP="00067497">
            <w:pPr>
              <w:numPr>
                <w:ilvl w:val="1"/>
                <w:numId w:val="21"/>
              </w:numPr>
              <w:spacing w:after="0" w:line="240" w:lineRule="auto"/>
              <w:ind w:left="0"/>
              <w:contextualSpacing/>
              <w:jc w:val="both"/>
              <w:rPr>
                <w:rFonts w:ascii="Calisto MT" w:eastAsia="Calibri" w:hAnsi="Calisto MT" w:cs="Arial"/>
                <w:lang w:val="es-ES" w:eastAsia="es-PA"/>
              </w:rPr>
            </w:pPr>
          </w:p>
        </w:tc>
        <w:tc>
          <w:tcPr>
            <w:tcW w:w="3137" w:type="dxa"/>
            <w:shd w:val="clear" w:color="auto" w:fill="auto"/>
          </w:tcPr>
          <w:p w:rsidR="00B57086" w:rsidRPr="00E40449" w:rsidRDefault="00B57086" w:rsidP="00067497">
            <w:pPr>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6.5.2.</w:t>
            </w:r>
            <w:r w:rsidRPr="00E40449">
              <w:rPr>
                <w:rFonts w:ascii="Calisto MT" w:eastAsia="Calibri" w:hAnsi="Calisto MT" w:cs="Arial"/>
                <w:lang w:eastAsia="es-PA"/>
              </w:rPr>
              <w:t xml:space="preserve"> Evaluación y difusión del programa de empleo, con apoyo dirigido a la contratación de personas con discapacidad futura.</w:t>
            </w:r>
          </w:p>
        </w:tc>
        <w:tc>
          <w:tcPr>
            <w:tcW w:w="2414" w:type="dxa"/>
            <w:shd w:val="clear" w:color="auto" w:fill="FFFFFF" w:themeFill="background1"/>
          </w:tcPr>
          <w:p w:rsidR="00B57086" w:rsidRPr="00E40449" w:rsidRDefault="00905230" w:rsidP="00C2536B">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w:t>
            </w:r>
            <w:r w:rsidR="00B57086" w:rsidRPr="00E40449">
              <w:rPr>
                <w:rFonts w:ascii="Calisto MT" w:eastAsia="Times New Roman" w:hAnsi="Calisto MT" w:cs="Arial"/>
                <w:lang w:val="es-ES" w:eastAsia="es-MX"/>
              </w:rPr>
              <w:t xml:space="preserve"> 2018 </w:t>
            </w:r>
            <w:r w:rsidRPr="00E40449">
              <w:rPr>
                <w:rFonts w:ascii="Calisto MT" w:eastAsia="Times New Roman" w:hAnsi="Calisto MT" w:cs="Arial"/>
                <w:lang w:val="es-ES" w:eastAsia="es-MX"/>
              </w:rPr>
              <w:t xml:space="preserve">haber realizado un diagnóstico </w:t>
            </w:r>
            <w:r w:rsidR="008276AE" w:rsidRPr="00E40449">
              <w:rPr>
                <w:rFonts w:ascii="Calisto MT" w:eastAsia="Times New Roman" w:hAnsi="Calisto MT" w:cs="Arial"/>
                <w:lang w:val="es-ES" w:eastAsia="es-MX"/>
              </w:rPr>
              <w:t xml:space="preserve">y </w:t>
            </w:r>
            <w:r w:rsidRPr="00E40449">
              <w:rPr>
                <w:rFonts w:ascii="Calisto MT" w:eastAsia="Times New Roman" w:hAnsi="Calisto MT" w:cs="Arial"/>
                <w:lang w:val="es-ES" w:eastAsia="es-MX"/>
              </w:rPr>
              <w:t xml:space="preserve"> evaluación de</w:t>
            </w:r>
            <w:r w:rsidR="009317BD" w:rsidRPr="00E40449">
              <w:rPr>
                <w:rFonts w:ascii="Calisto MT" w:eastAsia="Times New Roman" w:hAnsi="Calisto MT" w:cs="Arial"/>
                <w:lang w:val="es-ES" w:eastAsia="es-MX"/>
              </w:rPr>
              <w:t>l programa</w:t>
            </w:r>
            <w:r w:rsidRPr="00E40449">
              <w:rPr>
                <w:rFonts w:ascii="Calisto MT" w:eastAsia="Times New Roman" w:hAnsi="Calisto MT" w:cs="Arial"/>
                <w:lang w:val="es-ES" w:eastAsia="es-MX"/>
              </w:rPr>
              <w:t xml:space="preserve"> de empleo </w:t>
            </w:r>
            <w:r w:rsidR="009317BD" w:rsidRPr="00E40449">
              <w:rPr>
                <w:rFonts w:ascii="Calisto MT" w:eastAsia="Times New Roman" w:hAnsi="Calisto MT" w:cs="Arial"/>
                <w:lang w:val="es-ES" w:eastAsia="es-MX"/>
              </w:rPr>
              <w:t>para la contratación de personas con discapacidad y su difusión</w:t>
            </w:r>
            <w:r w:rsidR="00C2536B" w:rsidRPr="00E40449">
              <w:rPr>
                <w:rFonts w:ascii="Calisto MT" w:eastAsia="Times New Roman" w:hAnsi="Calisto MT" w:cs="Arial"/>
                <w:lang w:val="es-ES" w:eastAsia="es-MX"/>
              </w:rPr>
              <w:t>.</w:t>
            </w:r>
            <w:r w:rsidR="009317BD" w:rsidRPr="00E40449">
              <w:rPr>
                <w:rFonts w:ascii="Calisto MT" w:eastAsia="Times New Roman" w:hAnsi="Calisto MT" w:cs="Arial"/>
                <w:lang w:val="es-ES" w:eastAsia="es-MX"/>
              </w:rPr>
              <w:t xml:space="preserve"> </w:t>
            </w:r>
            <w:r w:rsidR="00C2536B" w:rsidRPr="00E40449">
              <w:rPr>
                <w:rFonts w:ascii="Calisto MT" w:eastAsia="Times New Roman" w:hAnsi="Calisto MT" w:cs="Arial"/>
                <w:lang w:val="es-ES" w:eastAsia="es-MX"/>
              </w:rPr>
              <w:t xml:space="preserve"> </w:t>
            </w:r>
            <w:r w:rsidR="008276AE" w:rsidRPr="00E40449">
              <w:rPr>
                <w:rFonts w:ascii="Calisto MT" w:eastAsia="Times New Roman" w:hAnsi="Calisto MT" w:cs="Arial"/>
                <w:lang w:val="es-ES" w:eastAsia="es-MX"/>
              </w:rPr>
              <w:t xml:space="preserve"> </w:t>
            </w:r>
          </w:p>
        </w:tc>
        <w:tc>
          <w:tcPr>
            <w:tcW w:w="2649" w:type="dxa"/>
            <w:gridSpan w:val="2"/>
            <w:shd w:val="clear" w:color="auto" w:fill="FFFFFF" w:themeFill="background1"/>
          </w:tcPr>
          <w:p w:rsidR="008276AE" w:rsidRPr="00E40449" w:rsidRDefault="008276AE"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Diagnóstico realizado</w:t>
            </w:r>
          </w:p>
          <w:p w:rsidR="008276AE" w:rsidRPr="00E40449" w:rsidRDefault="008276AE"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 </w:t>
            </w:r>
          </w:p>
          <w:p w:rsidR="00B57086" w:rsidRPr="00E40449" w:rsidRDefault="003A6A76"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Evaluación de</w:t>
            </w:r>
            <w:r w:rsidR="00C2536B" w:rsidRPr="00E40449">
              <w:rPr>
                <w:rFonts w:ascii="Calisto MT" w:eastAsia="Times New Roman" w:hAnsi="Calisto MT" w:cs="Arial"/>
                <w:lang w:val="es-ES" w:eastAsia="es-MX"/>
              </w:rPr>
              <w:t>l</w:t>
            </w:r>
            <w:r w:rsidR="008276AE" w:rsidRPr="00E40449">
              <w:rPr>
                <w:rFonts w:ascii="Calisto MT" w:eastAsia="Times New Roman" w:hAnsi="Calisto MT" w:cs="Arial"/>
                <w:lang w:val="es-ES" w:eastAsia="es-MX"/>
              </w:rPr>
              <w:t xml:space="preserve"> </w:t>
            </w:r>
            <w:r w:rsidR="00C2536B" w:rsidRPr="00E40449">
              <w:rPr>
                <w:rFonts w:ascii="Calisto MT" w:eastAsia="Times New Roman" w:hAnsi="Calisto MT" w:cs="Arial"/>
                <w:lang w:val="es-ES" w:eastAsia="es-MX"/>
              </w:rPr>
              <w:t>programa</w:t>
            </w:r>
            <w:r w:rsidRPr="00E40449">
              <w:rPr>
                <w:rFonts w:ascii="Calisto MT" w:eastAsia="Times New Roman" w:hAnsi="Calisto MT" w:cs="Arial"/>
                <w:lang w:val="es-ES" w:eastAsia="es-MX"/>
              </w:rPr>
              <w:t xml:space="preserve"> de empleo realizada</w:t>
            </w:r>
          </w:p>
          <w:p w:rsidR="008276AE" w:rsidRPr="00E40449" w:rsidRDefault="008276AE" w:rsidP="00067497">
            <w:pPr>
              <w:spacing w:after="0" w:line="240" w:lineRule="auto"/>
              <w:jc w:val="center"/>
              <w:rPr>
                <w:rFonts w:ascii="Calisto MT" w:eastAsia="Times New Roman" w:hAnsi="Calisto MT" w:cs="Arial"/>
                <w:lang w:val="es-ES" w:eastAsia="es-MX"/>
              </w:rPr>
            </w:pPr>
          </w:p>
          <w:p w:rsidR="008276AE" w:rsidRPr="00E40449" w:rsidRDefault="008276AE" w:rsidP="00067497">
            <w:pPr>
              <w:spacing w:after="0" w:line="240" w:lineRule="auto"/>
              <w:jc w:val="center"/>
              <w:rPr>
                <w:rFonts w:ascii="Calisto MT" w:eastAsia="Times New Roman" w:hAnsi="Calisto MT" w:cs="Arial"/>
                <w:lang w:val="es-ES" w:eastAsia="es-MX"/>
              </w:rPr>
            </w:pPr>
          </w:p>
          <w:p w:rsidR="00C2536B" w:rsidRPr="00E40449" w:rsidRDefault="00C2536B"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Cantidad de difusiones realizadas</w:t>
            </w:r>
          </w:p>
        </w:tc>
        <w:tc>
          <w:tcPr>
            <w:tcW w:w="2166" w:type="dxa"/>
            <w:shd w:val="clear" w:color="auto" w:fill="auto"/>
          </w:tcPr>
          <w:p w:rsidR="00B57086" w:rsidRPr="00E40449" w:rsidRDefault="00B57086"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MITRADEL</w:t>
            </w:r>
          </w:p>
        </w:tc>
      </w:tr>
      <w:tr w:rsidR="00E40449" w:rsidRPr="00E40449" w:rsidTr="0035324A">
        <w:trPr>
          <w:cantSplit/>
          <w:trHeight w:val="450"/>
        </w:trPr>
        <w:tc>
          <w:tcPr>
            <w:tcW w:w="3378" w:type="dxa"/>
            <w:vMerge/>
            <w:shd w:val="clear" w:color="auto" w:fill="FFFFFF"/>
          </w:tcPr>
          <w:p w:rsidR="00B57086" w:rsidRPr="00E40449" w:rsidRDefault="00B57086" w:rsidP="00067497">
            <w:pPr>
              <w:numPr>
                <w:ilvl w:val="1"/>
                <w:numId w:val="21"/>
              </w:numPr>
              <w:spacing w:after="0" w:line="240" w:lineRule="auto"/>
              <w:ind w:left="0"/>
              <w:contextualSpacing/>
              <w:jc w:val="both"/>
              <w:rPr>
                <w:rFonts w:ascii="Calisto MT" w:eastAsia="Calibri" w:hAnsi="Calisto MT" w:cs="Arial"/>
                <w:lang w:val="es-ES" w:eastAsia="es-PA"/>
              </w:rPr>
            </w:pPr>
          </w:p>
        </w:tc>
        <w:tc>
          <w:tcPr>
            <w:tcW w:w="3137" w:type="dxa"/>
            <w:shd w:val="clear" w:color="auto" w:fill="auto"/>
          </w:tcPr>
          <w:p w:rsidR="00B57086" w:rsidRPr="00E40449" w:rsidRDefault="00B57086" w:rsidP="00067497">
            <w:pPr>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 xml:space="preserve">6.5.3. </w:t>
            </w:r>
            <w:r w:rsidRPr="00E40449">
              <w:rPr>
                <w:rFonts w:ascii="Calisto MT" w:eastAsia="Calibri" w:hAnsi="Calisto MT" w:cs="Arial"/>
                <w:lang w:eastAsia="es-PA"/>
              </w:rPr>
              <w:t>Identificación de oportunidades de empleo accesibles innovadores para las personas con discapacidad. (Teletrabajos, otros).</w:t>
            </w:r>
          </w:p>
        </w:tc>
        <w:tc>
          <w:tcPr>
            <w:tcW w:w="2414" w:type="dxa"/>
          </w:tcPr>
          <w:p w:rsidR="00B57086" w:rsidRPr="00E40449" w:rsidRDefault="00B57086" w:rsidP="003A6A76">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En el 201</w:t>
            </w:r>
            <w:r w:rsidR="00536D3B" w:rsidRPr="00E40449">
              <w:rPr>
                <w:rFonts w:ascii="Calisto MT" w:eastAsia="Times New Roman" w:hAnsi="Calisto MT" w:cs="Arial"/>
                <w:lang w:val="es-ES" w:eastAsia="es-MX"/>
              </w:rPr>
              <w:t>8</w:t>
            </w:r>
            <w:r w:rsidRPr="00E40449">
              <w:rPr>
                <w:rFonts w:ascii="Calisto MT" w:eastAsia="Times New Roman" w:hAnsi="Calisto MT" w:cs="Arial"/>
                <w:lang w:val="es-ES" w:eastAsia="es-MX"/>
              </w:rPr>
              <w:t>, realizar un estudio</w:t>
            </w:r>
            <w:r w:rsidR="00536D3B" w:rsidRPr="00E40449">
              <w:rPr>
                <w:rFonts w:ascii="Calisto MT" w:eastAsia="Times New Roman" w:hAnsi="Calisto MT" w:cs="Arial"/>
                <w:lang w:val="es-ES" w:eastAsia="es-MX"/>
              </w:rPr>
              <w:t xml:space="preserve"> de nuevos puesto</w:t>
            </w:r>
            <w:r w:rsidR="003A6A76" w:rsidRPr="00E40449">
              <w:rPr>
                <w:rFonts w:ascii="Calisto MT" w:eastAsia="Times New Roman" w:hAnsi="Calisto MT" w:cs="Arial"/>
                <w:lang w:val="es-ES" w:eastAsia="es-MX"/>
              </w:rPr>
              <w:t>s</w:t>
            </w:r>
            <w:r w:rsidR="00536D3B" w:rsidRPr="00E40449">
              <w:rPr>
                <w:rFonts w:ascii="Calisto MT" w:eastAsia="Times New Roman" w:hAnsi="Calisto MT" w:cs="Arial"/>
                <w:lang w:val="es-ES" w:eastAsia="es-MX"/>
              </w:rPr>
              <w:t xml:space="preserve"> de trabajo </w:t>
            </w:r>
            <w:r w:rsidR="003A6A76" w:rsidRPr="00E40449">
              <w:rPr>
                <w:rFonts w:ascii="Calisto MT" w:eastAsia="Times New Roman" w:hAnsi="Calisto MT" w:cs="Arial"/>
                <w:lang w:val="es-ES" w:eastAsia="es-MX"/>
              </w:rPr>
              <w:t>enfocado</w:t>
            </w:r>
            <w:r w:rsidR="00536D3B" w:rsidRPr="00E40449">
              <w:rPr>
                <w:rFonts w:ascii="Calisto MT" w:eastAsia="Times New Roman" w:hAnsi="Calisto MT" w:cs="Arial"/>
                <w:lang w:val="es-ES" w:eastAsia="es-MX"/>
              </w:rPr>
              <w:t xml:space="preserve"> en el uso de tecnología de la innovación y la Comunicación</w:t>
            </w:r>
            <w:r w:rsidRPr="00E40449">
              <w:rPr>
                <w:rFonts w:ascii="Calisto MT" w:eastAsia="Calibri" w:hAnsi="Calisto MT" w:cs="Arial"/>
                <w:lang w:eastAsia="es-PA"/>
              </w:rPr>
              <w:t xml:space="preserve"> accesibles. </w:t>
            </w:r>
          </w:p>
        </w:tc>
        <w:tc>
          <w:tcPr>
            <w:tcW w:w="2649" w:type="dxa"/>
            <w:gridSpan w:val="2"/>
          </w:tcPr>
          <w:p w:rsidR="00B57086" w:rsidRPr="00E40449" w:rsidRDefault="00536D3B"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Estudio realizado </w:t>
            </w:r>
          </w:p>
        </w:tc>
        <w:tc>
          <w:tcPr>
            <w:tcW w:w="2166" w:type="dxa"/>
            <w:shd w:val="clear" w:color="auto" w:fill="auto"/>
          </w:tcPr>
          <w:p w:rsidR="00B57086" w:rsidRPr="00E40449" w:rsidRDefault="00B57086"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MITRADEL</w:t>
            </w:r>
          </w:p>
        </w:tc>
      </w:tr>
      <w:tr w:rsidR="00E40449" w:rsidRPr="00E40449" w:rsidTr="0035324A">
        <w:trPr>
          <w:cantSplit/>
          <w:trHeight w:val="522"/>
        </w:trPr>
        <w:tc>
          <w:tcPr>
            <w:tcW w:w="3378" w:type="dxa"/>
            <w:vMerge w:val="restart"/>
            <w:shd w:val="clear" w:color="auto" w:fill="auto"/>
          </w:tcPr>
          <w:p w:rsidR="00B57086" w:rsidRPr="00E40449" w:rsidRDefault="00B57086" w:rsidP="00067497">
            <w:pPr>
              <w:spacing w:after="0" w:line="240" w:lineRule="auto"/>
              <w:contextualSpacing/>
              <w:jc w:val="both"/>
              <w:rPr>
                <w:rFonts w:ascii="Calisto MT" w:eastAsia="Times New Roman" w:hAnsi="Calisto MT" w:cs="Arial"/>
                <w:lang w:val="es-ES" w:eastAsia="es-MX"/>
              </w:rPr>
            </w:pPr>
            <w:r w:rsidRPr="00E40449">
              <w:rPr>
                <w:rFonts w:ascii="Calisto MT" w:eastAsia="Calibri" w:hAnsi="Calisto MT" w:cs="Arial"/>
                <w:lang w:eastAsia="es-PA"/>
              </w:rPr>
              <w:t>6.6.</w:t>
            </w:r>
            <w:r w:rsidRPr="00E40449">
              <w:rPr>
                <w:rFonts w:ascii="Calisto MT" w:eastAsia="Calibri" w:hAnsi="Calisto MT" w:cs="Arial"/>
                <w:lang w:val="es-ES" w:eastAsia="es-PA"/>
              </w:rPr>
              <w:t xml:space="preserve"> Promover la igualdad en el ejercicio del derecho de propiedad de la vivienda y que ésta cuente con las condiciones de accesibilidad que facilite la movilidad de las personas con discapacidad.</w:t>
            </w:r>
          </w:p>
        </w:tc>
        <w:tc>
          <w:tcPr>
            <w:tcW w:w="3137" w:type="dxa"/>
            <w:shd w:val="clear" w:color="auto" w:fill="auto"/>
          </w:tcPr>
          <w:p w:rsidR="00B57086" w:rsidRPr="00E40449" w:rsidRDefault="00B57086" w:rsidP="00067497">
            <w:pPr>
              <w:autoSpaceDE w:val="0"/>
              <w:autoSpaceDN w:val="0"/>
              <w:adjustRightInd w:val="0"/>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rPr>
              <w:t>6.6.1. Introducción de la perspectiva de discapacidad para la aprobación de los programas de inversión del gobierno.</w:t>
            </w:r>
          </w:p>
        </w:tc>
        <w:tc>
          <w:tcPr>
            <w:tcW w:w="2414" w:type="dxa"/>
          </w:tcPr>
          <w:p w:rsidR="00B57086" w:rsidRPr="00E40449" w:rsidRDefault="00A346DC" w:rsidP="00A346DC">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En el 2018 haber promovido a través del ente competente que en los programas institucionales se incluya la perspectiva de discapacidad.</w:t>
            </w:r>
          </w:p>
        </w:tc>
        <w:tc>
          <w:tcPr>
            <w:tcW w:w="2649" w:type="dxa"/>
            <w:gridSpan w:val="2"/>
          </w:tcPr>
          <w:p w:rsidR="00B57086" w:rsidRPr="00E40449" w:rsidRDefault="00A346DC"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Número de programas de inversión con la perspectiva de discapacidad incluida.</w:t>
            </w:r>
          </w:p>
        </w:tc>
        <w:tc>
          <w:tcPr>
            <w:tcW w:w="2166" w:type="dxa"/>
            <w:shd w:val="clear" w:color="auto" w:fill="auto"/>
          </w:tcPr>
          <w:p w:rsidR="00B57086" w:rsidRPr="00E40449" w:rsidRDefault="00B57086"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 MEF</w:t>
            </w:r>
          </w:p>
        </w:tc>
      </w:tr>
      <w:tr w:rsidR="00E40449" w:rsidRPr="00E40449" w:rsidTr="0035324A">
        <w:trPr>
          <w:cantSplit/>
          <w:trHeight w:val="522"/>
        </w:trPr>
        <w:tc>
          <w:tcPr>
            <w:tcW w:w="3378" w:type="dxa"/>
            <w:vMerge/>
            <w:shd w:val="clear" w:color="auto" w:fill="auto"/>
          </w:tcPr>
          <w:p w:rsidR="00B57086" w:rsidRPr="00E40449" w:rsidRDefault="00B57086" w:rsidP="00067497">
            <w:pPr>
              <w:numPr>
                <w:ilvl w:val="1"/>
                <w:numId w:val="21"/>
              </w:numPr>
              <w:spacing w:after="0" w:line="240" w:lineRule="auto"/>
              <w:ind w:left="0"/>
              <w:contextualSpacing/>
              <w:jc w:val="both"/>
              <w:rPr>
                <w:rFonts w:ascii="Calisto MT" w:eastAsia="Calibri" w:hAnsi="Calisto MT" w:cs="Arial"/>
                <w:lang w:val="es-ES" w:eastAsia="es-PA"/>
              </w:rPr>
            </w:pPr>
          </w:p>
        </w:tc>
        <w:tc>
          <w:tcPr>
            <w:tcW w:w="3137" w:type="dxa"/>
            <w:shd w:val="clear" w:color="auto" w:fill="auto"/>
          </w:tcPr>
          <w:p w:rsidR="00B57086" w:rsidRPr="00E40449" w:rsidRDefault="00B57086" w:rsidP="00067497">
            <w:pPr>
              <w:autoSpaceDE w:val="0"/>
              <w:autoSpaceDN w:val="0"/>
              <w:adjustRightInd w:val="0"/>
              <w:spacing w:after="0" w:line="240" w:lineRule="auto"/>
              <w:contextualSpacing/>
              <w:jc w:val="both"/>
              <w:rPr>
                <w:rFonts w:ascii="Calisto MT" w:eastAsia="Calibri" w:hAnsi="Calisto MT" w:cs="Arial"/>
                <w:lang w:val="es-ES"/>
              </w:rPr>
            </w:pPr>
            <w:r w:rsidRPr="00E40449">
              <w:rPr>
                <w:rFonts w:ascii="Calisto MT" w:eastAsia="Calibri" w:hAnsi="Calisto MT" w:cs="Arial"/>
                <w:lang w:val="es-ES" w:eastAsia="es-PA"/>
              </w:rPr>
              <w:t>6.6.2. Promoción de políticas de construcción de viviendas accesibles, para las personas con discapacidad.</w:t>
            </w:r>
          </w:p>
        </w:tc>
        <w:tc>
          <w:tcPr>
            <w:tcW w:w="2414" w:type="dxa"/>
          </w:tcPr>
          <w:p w:rsidR="000B2C48" w:rsidRPr="00E40449" w:rsidRDefault="000B2C48" w:rsidP="000B2C48">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En el 2017, hab</w:t>
            </w:r>
            <w:r w:rsidR="003416E5" w:rsidRPr="00E40449">
              <w:rPr>
                <w:rFonts w:ascii="Calisto MT" w:eastAsia="Times New Roman" w:hAnsi="Calisto MT" w:cs="Arial"/>
                <w:lang w:val="es-ES" w:eastAsia="es-MX"/>
              </w:rPr>
              <w:t>er incluido en cada uno de los p</w:t>
            </w:r>
            <w:r w:rsidRPr="00E40449">
              <w:rPr>
                <w:rFonts w:ascii="Calisto MT" w:eastAsia="Times New Roman" w:hAnsi="Calisto MT" w:cs="Arial"/>
                <w:lang w:val="es-ES" w:eastAsia="es-MX"/>
              </w:rPr>
              <w:t>ro</w:t>
            </w:r>
            <w:r w:rsidR="003416E5" w:rsidRPr="00E40449">
              <w:rPr>
                <w:rFonts w:ascii="Calisto MT" w:eastAsia="Times New Roman" w:hAnsi="Calisto MT" w:cs="Arial"/>
                <w:lang w:val="es-ES" w:eastAsia="es-MX"/>
              </w:rPr>
              <w:t xml:space="preserve">gramas de viviendas sociales, un mínimo del 20% de viviendas </w:t>
            </w:r>
            <w:r w:rsidRPr="00E40449">
              <w:rPr>
                <w:rFonts w:ascii="Calisto MT" w:eastAsia="Calibri" w:hAnsi="Calisto MT" w:cs="Arial"/>
                <w:lang w:val="es-ES" w:eastAsia="es-PA"/>
              </w:rPr>
              <w:t xml:space="preserve"> accesibles, para</w:t>
            </w:r>
            <w:r w:rsidR="003416E5" w:rsidRPr="00E40449">
              <w:rPr>
                <w:rFonts w:ascii="Calisto MT" w:eastAsia="Calibri" w:hAnsi="Calisto MT" w:cs="Arial"/>
                <w:lang w:val="es-ES" w:eastAsia="es-PA"/>
              </w:rPr>
              <w:t xml:space="preserve"> las personas con discapacidad para cada uno de ellos. </w:t>
            </w:r>
          </w:p>
        </w:tc>
        <w:tc>
          <w:tcPr>
            <w:tcW w:w="2649" w:type="dxa"/>
            <w:gridSpan w:val="2"/>
          </w:tcPr>
          <w:p w:rsidR="00B57086" w:rsidRPr="00E40449" w:rsidRDefault="000B2C48" w:rsidP="003416E5">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Número de viviendas </w:t>
            </w:r>
            <w:r w:rsidR="003416E5" w:rsidRPr="00E40449">
              <w:rPr>
                <w:rFonts w:ascii="Calisto MT" w:eastAsia="Times New Roman" w:hAnsi="Calisto MT" w:cs="Arial"/>
                <w:lang w:val="es-ES" w:eastAsia="es-MX"/>
              </w:rPr>
              <w:t xml:space="preserve">accesibles </w:t>
            </w:r>
            <w:r w:rsidRPr="00E40449">
              <w:rPr>
                <w:rFonts w:ascii="Calisto MT" w:eastAsia="Times New Roman" w:hAnsi="Calisto MT" w:cs="Arial"/>
                <w:lang w:val="es-ES" w:eastAsia="es-MX"/>
              </w:rPr>
              <w:t>construida</w:t>
            </w:r>
            <w:r w:rsidR="003A6A76" w:rsidRPr="00E40449">
              <w:rPr>
                <w:rFonts w:ascii="Calisto MT" w:eastAsia="Times New Roman" w:hAnsi="Calisto MT" w:cs="Arial"/>
                <w:lang w:val="es-ES" w:eastAsia="es-MX"/>
              </w:rPr>
              <w:t xml:space="preserve">s </w:t>
            </w:r>
          </w:p>
        </w:tc>
        <w:tc>
          <w:tcPr>
            <w:tcW w:w="2166" w:type="dxa"/>
            <w:shd w:val="clear" w:color="auto" w:fill="auto"/>
          </w:tcPr>
          <w:p w:rsidR="00B57086" w:rsidRPr="00E40449" w:rsidRDefault="00B57086"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 MIVIOT</w:t>
            </w:r>
          </w:p>
        </w:tc>
      </w:tr>
      <w:tr w:rsidR="00E40449" w:rsidRPr="00E40449" w:rsidTr="0035324A">
        <w:trPr>
          <w:cantSplit/>
          <w:trHeight w:val="992"/>
        </w:trPr>
        <w:tc>
          <w:tcPr>
            <w:tcW w:w="3378" w:type="dxa"/>
            <w:vMerge/>
            <w:tcBorders>
              <w:bottom w:val="single" w:sz="4" w:space="0" w:color="auto"/>
            </w:tcBorders>
            <w:shd w:val="clear" w:color="auto" w:fill="auto"/>
          </w:tcPr>
          <w:p w:rsidR="00B57086" w:rsidRPr="00E40449" w:rsidRDefault="00B57086" w:rsidP="00067497">
            <w:pPr>
              <w:numPr>
                <w:ilvl w:val="1"/>
                <w:numId w:val="21"/>
              </w:numPr>
              <w:spacing w:after="0" w:line="240" w:lineRule="auto"/>
              <w:ind w:left="0"/>
              <w:contextualSpacing/>
              <w:jc w:val="both"/>
              <w:rPr>
                <w:rFonts w:ascii="Calisto MT" w:eastAsia="Calibri" w:hAnsi="Calisto MT" w:cs="Arial"/>
                <w:lang w:val="es-ES" w:eastAsia="es-PA"/>
              </w:rPr>
            </w:pPr>
          </w:p>
        </w:tc>
        <w:tc>
          <w:tcPr>
            <w:tcW w:w="3137" w:type="dxa"/>
            <w:tcBorders>
              <w:bottom w:val="single" w:sz="4" w:space="0" w:color="auto"/>
            </w:tcBorders>
            <w:shd w:val="clear" w:color="auto" w:fill="auto"/>
          </w:tcPr>
          <w:p w:rsidR="00B57086" w:rsidRPr="00E40449" w:rsidRDefault="00B57086" w:rsidP="00067497">
            <w:pPr>
              <w:autoSpaceDE w:val="0"/>
              <w:autoSpaceDN w:val="0"/>
              <w:adjustRightInd w:val="0"/>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6.6.3. Creación de incentivos especiales para la adquisición de viviendas de primer uso por personas con discapacidad y sus familias.</w:t>
            </w:r>
          </w:p>
        </w:tc>
        <w:tc>
          <w:tcPr>
            <w:tcW w:w="2414" w:type="dxa"/>
            <w:tcBorders>
              <w:bottom w:val="single" w:sz="4" w:space="0" w:color="auto"/>
            </w:tcBorders>
          </w:tcPr>
          <w:p w:rsidR="00B57086" w:rsidRPr="00E40449" w:rsidRDefault="0031029F" w:rsidP="009317BD">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2018 contar con un incentivo</w:t>
            </w:r>
            <w:r w:rsidR="009317BD" w:rsidRPr="00E40449">
              <w:rPr>
                <w:rFonts w:ascii="Calisto MT" w:eastAsia="Times New Roman" w:hAnsi="Calisto MT" w:cs="Arial"/>
                <w:lang w:val="es-ES" w:eastAsia="es-MX"/>
              </w:rPr>
              <w:t xml:space="preserve"> especial para que, las personas con discapacidad cuenten con facilidades al momento de adquirir una vivienda. </w:t>
            </w:r>
          </w:p>
        </w:tc>
        <w:tc>
          <w:tcPr>
            <w:tcW w:w="2649" w:type="dxa"/>
            <w:gridSpan w:val="2"/>
            <w:tcBorders>
              <w:bottom w:val="single" w:sz="4" w:space="0" w:color="auto"/>
            </w:tcBorders>
          </w:tcPr>
          <w:p w:rsidR="00B57086" w:rsidRPr="00E40449" w:rsidRDefault="00A01923"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Incentivo </w:t>
            </w:r>
            <w:r w:rsidR="0031029F" w:rsidRPr="00E40449">
              <w:rPr>
                <w:rFonts w:ascii="Calisto MT" w:eastAsia="Times New Roman" w:hAnsi="Calisto MT" w:cs="Arial"/>
                <w:lang w:val="es-ES" w:eastAsia="es-MX"/>
              </w:rPr>
              <w:t>creado</w:t>
            </w:r>
            <w:r w:rsidR="003A6A76" w:rsidRPr="00E40449">
              <w:rPr>
                <w:rFonts w:ascii="Calisto MT" w:eastAsia="Times New Roman" w:hAnsi="Calisto MT" w:cs="Arial"/>
                <w:lang w:val="es-ES" w:eastAsia="es-MX"/>
              </w:rPr>
              <w:t xml:space="preserve"> </w:t>
            </w:r>
          </w:p>
          <w:p w:rsidR="003A6A76" w:rsidRPr="00E40449" w:rsidRDefault="003A6A76" w:rsidP="00067497">
            <w:pPr>
              <w:spacing w:after="0" w:line="240" w:lineRule="auto"/>
              <w:jc w:val="center"/>
              <w:rPr>
                <w:rFonts w:ascii="Calisto MT" w:eastAsia="Times New Roman" w:hAnsi="Calisto MT" w:cs="Arial"/>
                <w:lang w:val="es-ES" w:eastAsia="es-MX"/>
              </w:rPr>
            </w:pPr>
          </w:p>
        </w:tc>
        <w:tc>
          <w:tcPr>
            <w:tcW w:w="2166" w:type="dxa"/>
            <w:tcBorders>
              <w:bottom w:val="single" w:sz="4" w:space="0" w:color="auto"/>
            </w:tcBorders>
            <w:shd w:val="clear" w:color="auto" w:fill="auto"/>
          </w:tcPr>
          <w:p w:rsidR="00B57086" w:rsidRPr="00E40449" w:rsidRDefault="00B57086"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MIVIOT</w:t>
            </w:r>
          </w:p>
        </w:tc>
      </w:tr>
      <w:tr w:rsidR="00E40449" w:rsidRPr="00E40449" w:rsidTr="00A01923">
        <w:trPr>
          <w:cantSplit/>
          <w:trHeight w:val="2262"/>
        </w:trPr>
        <w:tc>
          <w:tcPr>
            <w:tcW w:w="3378" w:type="dxa"/>
            <w:vMerge/>
            <w:shd w:val="clear" w:color="auto" w:fill="auto"/>
          </w:tcPr>
          <w:p w:rsidR="00B57086" w:rsidRPr="00E40449" w:rsidRDefault="00B57086" w:rsidP="00067497">
            <w:pPr>
              <w:numPr>
                <w:ilvl w:val="1"/>
                <w:numId w:val="21"/>
              </w:numPr>
              <w:spacing w:after="0" w:line="240" w:lineRule="auto"/>
              <w:ind w:left="0"/>
              <w:contextualSpacing/>
              <w:jc w:val="both"/>
              <w:rPr>
                <w:rFonts w:ascii="Calisto MT" w:eastAsia="Calibri" w:hAnsi="Calisto MT" w:cs="Arial"/>
                <w:lang w:val="es-ES" w:eastAsia="es-PA"/>
              </w:rPr>
            </w:pPr>
          </w:p>
        </w:tc>
        <w:tc>
          <w:tcPr>
            <w:tcW w:w="3137" w:type="dxa"/>
            <w:shd w:val="clear" w:color="auto" w:fill="auto"/>
          </w:tcPr>
          <w:p w:rsidR="00B57086" w:rsidRPr="00E40449" w:rsidRDefault="00B57086" w:rsidP="00067497">
            <w:pPr>
              <w:autoSpaceDE w:val="0"/>
              <w:autoSpaceDN w:val="0"/>
              <w:adjustRightInd w:val="0"/>
              <w:spacing w:after="0" w:line="240" w:lineRule="auto"/>
              <w:contextualSpacing/>
              <w:jc w:val="both"/>
              <w:rPr>
                <w:rFonts w:ascii="Calisto MT" w:eastAsia="Calibri" w:hAnsi="Calisto MT" w:cs="Arial"/>
                <w:lang w:val="es-ES" w:eastAsia="es-PA"/>
              </w:rPr>
            </w:pPr>
            <w:r w:rsidRPr="00E40449">
              <w:rPr>
                <w:rFonts w:ascii="Calisto MT" w:eastAsia="Wingdings-Regular" w:hAnsi="Calisto MT" w:cs="Arial"/>
                <w:lang w:val="es-ES" w:eastAsia="es-PA"/>
              </w:rPr>
              <w:t>6.6.4.</w:t>
            </w:r>
            <w:r w:rsidRPr="00E40449">
              <w:rPr>
                <w:rFonts w:ascii="Calisto MT" w:eastAsia="Wingdings-Regular" w:hAnsi="Calisto MT" w:cs="Arial"/>
                <w:lang w:val="es-MX" w:eastAsia="es-PA"/>
              </w:rPr>
              <w:t xml:space="preserve"> Aseguramiento </w:t>
            </w:r>
            <w:r w:rsidRPr="00E40449">
              <w:rPr>
                <w:rFonts w:ascii="Calisto MT" w:eastAsia="Wingdings-Regular" w:hAnsi="Calisto MT" w:cs="Arial"/>
                <w:lang w:val="es-ES" w:eastAsia="es-PA"/>
              </w:rPr>
              <w:t>a las personas con discapacidad, del acceso a la educación desde el nivel inicial hasta el superior, asegurando las adecuaciones de infraestructuras pedagógicas y de otras índoles que se requieran.</w:t>
            </w:r>
          </w:p>
        </w:tc>
        <w:tc>
          <w:tcPr>
            <w:tcW w:w="2414" w:type="dxa"/>
          </w:tcPr>
          <w:p w:rsidR="008E27FB" w:rsidRPr="00E40449" w:rsidRDefault="00A01923" w:rsidP="00A01923">
            <w:pPr>
              <w:spacing w:after="0"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2019 contar con un programa  permanente de apoyo para las adecuaciones pedagógicas que requieran los estudiantes con discapacidad. </w:t>
            </w:r>
          </w:p>
        </w:tc>
        <w:tc>
          <w:tcPr>
            <w:tcW w:w="2649" w:type="dxa"/>
            <w:gridSpan w:val="2"/>
          </w:tcPr>
          <w:p w:rsidR="00B57086" w:rsidRPr="00E40449" w:rsidRDefault="00A01923"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Programa elaborado y en funcionamiento</w:t>
            </w:r>
          </w:p>
        </w:tc>
        <w:tc>
          <w:tcPr>
            <w:tcW w:w="2166" w:type="dxa"/>
            <w:shd w:val="clear" w:color="auto" w:fill="auto"/>
          </w:tcPr>
          <w:p w:rsidR="00B57086" w:rsidRPr="00E40449" w:rsidRDefault="00B57086" w:rsidP="00067497">
            <w:pPr>
              <w:spacing w:after="0"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MEDUCA </w:t>
            </w:r>
            <w:r w:rsidR="00A01923" w:rsidRPr="00E40449">
              <w:rPr>
                <w:rFonts w:ascii="Calisto MT" w:eastAsia="Times New Roman" w:hAnsi="Calisto MT" w:cs="Arial"/>
                <w:lang w:val="es-ES" w:eastAsia="es-MX"/>
              </w:rPr>
              <w:t>–</w:t>
            </w:r>
            <w:r w:rsidRPr="00E40449">
              <w:rPr>
                <w:rFonts w:ascii="Calisto MT" w:eastAsia="Times New Roman" w:hAnsi="Calisto MT" w:cs="Arial"/>
                <w:lang w:val="es-ES" w:eastAsia="es-MX"/>
              </w:rPr>
              <w:t xml:space="preserve"> UNIVERSIDADES</w:t>
            </w:r>
            <w:r w:rsidR="00A01923" w:rsidRPr="00E40449">
              <w:rPr>
                <w:rFonts w:ascii="Calisto MT" w:eastAsia="Times New Roman" w:hAnsi="Calisto MT" w:cs="Arial"/>
                <w:lang w:val="es-ES" w:eastAsia="es-MX"/>
              </w:rPr>
              <w:t>-</w:t>
            </w:r>
          </w:p>
        </w:tc>
      </w:tr>
      <w:tr w:rsidR="00E40449" w:rsidRPr="00E40449" w:rsidTr="0035324A">
        <w:trPr>
          <w:cantSplit/>
          <w:trHeight w:val="847"/>
        </w:trPr>
        <w:tc>
          <w:tcPr>
            <w:tcW w:w="3378" w:type="dxa"/>
            <w:vMerge w:val="restart"/>
            <w:shd w:val="clear" w:color="auto" w:fill="auto"/>
          </w:tcPr>
          <w:p w:rsidR="00B57086" w:rsidRPr="00E40449" w:rsidRDefault="00B57086" w:rsidP="00545A6B">
            <w:pPr>
              <w:spacing w:after="0" w:line="240" w:lineRule="auto"/>
              <w:contextualSpacing/>
              <w:jc w:val="both"/>
              <w:rPr>
                <w:rFonts w:ascii="Calisto MT" w:eastAsia="Times New Roman" w:hAnsi="Calisto MT" w:cs="Arial"/>
                <w:lang w:val="es-ES" w:eastAsia="es-MX"/>
              </w:rPr>
            </w:pPr>
            <w:r w:rsidRPr="00E40449">
              <w:rPr>
                <w:rFonts w:ascii="Calisto MT" w:eastAsia="Times New Roman" w:hAnsi="Calisto MT" w:cs="Arial"/>
                <w:bCs/>
                <w:spacing w:val="-1"/>
                <w:lang w:eastAsia="es-PA"/>
              </w:rPr>
              <w:lastRenderedPageBreak/>
              <w:t>6.7.</w:t>
            </w:r>
            <w:r w:rsidRPr="00E40449">
              <w:rPr>
                <w:rFonts w:ascii="Calisto MT" w:eastAsia="Times New Roman" w:hAnsi="Calisto MT" w:cs="Arial"/>
                <w:bCs/>
                <w:spacing w:val="-1"/>
                <w:lang w:val="es-ES" w:eastAsia="es-PA"/>
              </w:rPr>
              <w:t xml:space="preserve"> Adecuar</w:t>
            </w:r>
            <w:r w:rsidRPr="00E40449">
              <w:rPr>
                <w:rFonts w:ascii="Calisto MT" w:eastAsia="Times New Roman" w:hAnsi="Calisto MT" w:cs="Arial"/>
                <w:bCs/>
                <w:lang w:val="es-ES" w:eastAsia="es-PA"/>
              </w:rPr>
              <w:t xml:space="preserve"> </w:t>
            </w:r>
            <w:r w:rsidRPr="00E40449">
              <w:rPr>
                <w:rFonts w:ascii="Calisto MT" w:eastAsia="Times New Roman" w:hAnsi="Calisto MT" w:cs="Arial"/>
                <w:bCs/>
                <w:spacing w:val="-1"/>
                <w:lang w:val="es-ES" w:eastAsia="es-PA"/>
              </w:rPr>
              <w:t>los</w:t>
            </w:r>
            <w:r w:rsidRPr="00E40449">
              <w:rPr>
                <w:rFonts w:ascii="Calisto MT" w:eastAsia="Times New Roman" w:hAnsi="Calisto MT" w:cs="Arial"/>
                <w:bCs/>
                <w:lang w:val="es-ES" w:eastAsia="es-PA"/>
              </w:rPr>
              <w:t xml:space="preserve"> </w:t>
            </w:r>
            <w:r w:rsidRPr="00E40449">
              <w:rPr>
                <w:rFonts w:ascii="Calisto MT" w:eastAsia="Times New Roman" w:hAnsi="Calisto MT" w:cs="Arial"/>
                <w:bCs/>
                <w:spacing w:val="-1"/>
                <w:lang w:val="es-ES" w:eastAsia="es-PA"/>
              </w:rPr>
              <w:t>criterios</w:t>
            </w:r>
            <w:r w:rsidRPr="00E40449">
              <w:rPr>
                <w:rFonts w:ascii="Calisto MT" w:eastAsia="Times New Roman" w:hAnsi="Calisto MT" w:cs="Arial"/>
                <w:bCs/>
                <w:lang w:val="es-ES" w:eastAsia="es-PA"/>
              </w:rPr>
              <w:t xml:space="preserve"> </w:t>
            </w:r>
            <w:r w:rsidRPr="00E40449">
              <w:rPr>
                <w:rFonts w:ascii="Calisto MT" w:eastAsia="Times New Roman" w:hAnsi="Calisto MT" w:cs="Arial"/>
                <w:bCs/>
                <w:spacing w:val="-1"/>
                <w:lang w:val="es-ES" w:eastAsia="es-PA"/>
              </w:rPr>
              <w:t>de</w:t>
            </w:r>
            <w:r w:rsidRPr="00E40449">
              <w:rPr>
                <w:rFonts w:ascii="Calisto MT" w:eastAsia="Times New Roman" w:hAnsi="Calisto MT" w:cs="Arial"/>
                <w:bCs/>
                <w:spacing w:val="25"/>
                <w:lang w:val="es-ES" w:eastAsia="es-PA"/>
              </w:rPr>
              <w:t xml:space="preserve"> </w:t>
            </w:r>
            <w:r w:rsidRPr="00E40449">
              <w:rPr>
                <w:rFonts w:ascii="Calisto MT" w:eastAsia="Times New Roman" w:hAnsi="Calisto MT" w:cs="Arial"/>
                <w:bCs/>
                <w:spacing w:val="-1"/>
                <w:lang w:val="es-ES" w:eastAsia="es-PA"/>
              </w:rPr>
              <w:t>funcionamiento</w:t>
            </w:r>
            <w:r w:rsidRPr="00E40449">
              <w:rPr>
                <w:rFonts w:ascii="Calisto MT" w:eastAsia="Times New Roman" w:hAnsi="Calisto MT" w:cs="Arial"/>
                <w:bCs/>
                <w:spacing w:val="70"/>
                <w:lang w:val="es-ES" w:eastAsia="es-PA"/>
              </w:rPr>
              <w:t xml:space="preserve"> </w:t>
            </w:r>
            <w:r w:rsidRPr="00E40449">
              <w:rPr>
                <w:rFonts w:ascii="Calisto MT" w:eastAsia="Times New Roman" w:hAnsi="Calisto MT" w:cs="Arial"/>
                <w:bCs/>
                <w:spacing w:val="-1"/>
                <w:lang w:val="es-ES" w:eastAsia="es-PA"/>
              </w:rPr>
              <w:t>de</w:t>
            </w:r>
            <w:r w:rsidRPr="00E40449">
              <w:rPr>
                <w:rFonts w:ascii="Calisto MT" w:eastAsia="Times New Roman" w:hAnsi="Calisto MT" w:cs="Arial"/>
                <w:bCs/>
                <w:spacing w:val="69"/>
                <w:lang w:val="es-ES" w:eastAsia="es-PA"/>
              </w:rPr>
              <w:t xml:space="preserve"> </w:t>
            </w:r>
            <w:r w:rsidRPr="00E40449">
              <w:rPr>
                <w:rFonts w:ascii="Calisto MT" w:eastAsia="Times New Roman" w:hAnsi="Calisto MT" w:cs="Arial"/>
                <w:bCs/>
                <w:spacing w:val="-1"/>
                <w:lang w:val="es-ES" w:eastAsia="es-PA"/>
              </w:rPr>
              <w:t>la</w:t>
            </w:r>
            <w:r w:rsidRPr="00E40449">
              <w:rPr>
                <w:rFonts w:ascii="Calisto MT" w:eastAsia="Times New Roman" w:hAnsi="Calisto MT" w:cs="Arial"/>
                <w:bCs/>
                <w:spacing w:val="69"/>
                <w:lang w:val="es-ES" w:eastAsia="es-PA"/>
              </w:rPr>
              <w:t xml:space="preserve"> </w:t>
            </w:r>
            <w:r w:rsidRPr="00E40449">
              <w:rPr>
                <w:rFonts w:ascii="Calisto MT" w:eastAsia="Times New Roman" w:hAnsi="Calisto MT" w:cs="Arial"/>
                <w:bCs/>
                <w:spacing w:val="-1"/>
                <w:lang w:val="es-ES" w:eastAsia="es-PA"/>
              </w:rPr>
              <w:t>Red</w:t>
            </w:r>
            <w:r w:rsidRPr="00E40449">
              <w:rPr>
                <w:rFonts w:ascii="Calisto MT" w:eastAsia="Times New Roman" w:hAnsi="Calisto MT" w:cs="Arial"/>
                <w:bCs/>
                <w:spacing w:val="69"/>
                <w:lang w:val="es-ES" w:eastAsia="es-PA"/>
              </w:rPr>
              <w:t xml:space="preserve"> </w:t>
            </w:r>
            <w:r w:rsidRPr="00E40449">
              <w:rPr>
                <w:rFonts w:ascii="Calisto MT" w:eastAsia="Times New Roman" w:hAnsi="Calisto MT" w:cs="Arial"/>
                <w:bCs/>
                <w:spacing w:val="-1"/>
                <w:lang w:val="es-ES" w:eastAsia="es-PA"/>
              </w:rPr>
              <w:t>de</w:t>
            </w:r>
            <w:r w:rsidRPr="00E40449">
              <w:rPr>
                <w:rFonts w:ascii="Calisto MT" w:eastAsia="Times New Roman" w:hAnsi="Calisto MT" w:cs="Arial"/>
                <w:bCs/>
                <w:spacing w:val="69"/>
                <w:lang w:val="es-ES" w:eastAsia="es-PA"/>
              </w:rPr>
              <w:t xml:space="preserve"> </w:t>
            </w:r>
            <w:r w:rsidRPr="00E40449">
              <w:rPr>
                <w:rFonts w:ascii="Calisto MT" w:eastAsia="Times New Roman" w:hAnsi="Calisto MT" w:cs="Arial"/>
                <w:bCs/>
                <w:spacing w:val="-1"/>
                <w:lang w:val="es-ES" w:eastAsia="es-PA"/>
              </w:rPr>
              <w:t>Recursos</w:t>
            </w:r>
            <w:r w:rsidRPr="00E40449">
              <w:rPr>
                <w:rFonts w:ascii="Calisto MT" w:eastAsia="Times New Roman" w:hAnsi="Calisto MT" w:cs="Arial"/>
                <w:bCs/>
                <w:spacing w:val="28"/>
                <w:lang w:val="es-ES" w:eastAsia="es-PA"/>
              </w:rPr>
              <w:t xml:space="preserve"> </w:t>
            </w:r>
            <w:r w:rsidRPr="00E40449">
              <w:rPr>
                <w:rFonts w:ascii="Calisto MT" w:eastAsia="Times New Roman" w:hAnsi="Calisto MT" w:cs="Arial"/>
                <w:bCs/>
                <w:spacing w:val="-1"/>
                <w:lang w:val="es-ES" w:eastAsia="es-PA"/>
              </w:rPr>
              <w:t>públicos</w:t>
            </w:r>
            <w:r w:rsidRPr="00E40449">
              <w:rPr>
                <w:rFonts w:ascii="Calisto MT" w:eastAsia="Times New Roman" w:hAnsi="Calisto MT" w:cs="Arial"/>
                <w:bCs/>
                <w:spacing w:val="3"/>
                <w:lang w:val="es-ES" w:eastAsia="es-PA"/>
              </w:rPr>
              <w:t xml:space="preserve"> </w:t>
            </w:r>
            <w:r w:rsidRPr="00E40449">
              <w:rPr>
                <w:rFonts w:ascii="Calisto MT" w:eastAsia="Times New Roman" w:hAnsi="Calisto MT" w:cs="Arial"/>
                <w:bCs/>
                <w:lang w:val="es-ES" w:eastAsia="es-PA"/>
              </w:rPr>
              <w:t>y</w:t>
            </w:r>
            <w:r w:rsidRPr="00E40449">
              <w:rPr>
                <w:rFonts w:ascii="Calisto MT" w:eastAsia="Times New Roman" w:hAnsi="Calisto MT" w:cs="Arial"/>
                <w:bCs/>
                <w:spacing w:val="3"/>
                <w:lang w:val="es-ES" w:eastAsia="es-PA"/>
              </w:rPr>
              <w:t xml:space="preserve"> </w:t>
            </w:r>
            <w:r w:rsidRPr="00E40449">
              <w:rPr>
                <w:rFonts w:ascii="Calisto MT" w:eastAsia="Times New Roman" w:hAnsi="Calisto MT" w:cs="Arial"/>
                <w:bCs/>
                <w:spacing w:val="-1"/>
                <w:lang w:val="es-ES" w:eastAsia="es-PA"/>
              </w:rPr>
              <w:t>privados</w:t>
            </w:r>
            <w:r w:rsidRPr="00E40449">
              <w:rPr>
                <w:rFonts w:ascii="Calisto MT" w:eastAsia="Times New Roman" w:hAnsi="Calisto MT" w:cs="Arial"/>
                <w:bCs/>
                <w:spacing w:val="3"/>
                <w:lang w:val="es-ES" w:eastAsia="es-PA"/>
              </w:rPr>
              <w:t xml:space="preserve"> </w:t>
            </w:r>
            <w:r w:rsidRPr="00E40449">
              <w:rPr>
                <w:rFonts w:ascii="Calisto MT" w:eastAsia="Times New Roman" w:hAnsi="Calisto MT" w:cs="Arial"/>
                <w:bCs/>
                <w:spacing w:val="-1"/>
                <w:lang w:val="es-ES" w:eastAsia="es-PA"/>
              </w:rPr>
              <w:t>existentes,</w:t>
            </w:r>
            <w:r w:rsidRPr="00E40449">
              <w:rPr>
                <w:rFonts w:ascii="Calisto MT" w:eastAsia="Times New Roman" w:hAnsi="Calisto MT" w:cs="Arial"/>
                <w:bCs/>
                <w:spacing w:val="3"/>
                <w:lang w:val="es-ES" w:eastAsia="es-PA"/>
              </w:rPr>
              <w:t xml:space="preserve"> </w:t>
            </w:r>
            <w:r w:rsidRPr="00E40449">
              <w:rPr>
                <w:rFonts w:ascii="Calisto MT" w:eastAsia="Times New Roman" w:hAnsi="Calisto MT" w:cs="Arial"/>
                <w:bCs/>
                <w:spacing w:val="-1"/>
                <w:lang w:val="es-ES" w:eastAsia="es-PA"/>
              </w:rPr>
              <w:t>adaptándolos</w:t>
            </w:r>
            <w:r w:rsidRPr="00E40449">
              <w:rPr>
                <w:rFonts w:ascii="Calisto MT" w:eastAsia="Times New Roman" w:hAnsi="Calisto MT" w:cs="Arial"/>
                <w:bCs/>
                <w:spacing w:val="3"/>
                <w:lang w:val="es-ES" w:eastAsia="es-PA"/>
              </w:rPr>
              <w:t xml:space="preserve"> </w:t>
            </w:r>
            <w:r w:rsidRPr="00E40449">
              <w:rPr>
                <w:rFonts w:ascii="Calisto MT" w:eastAsia="Times New Roman" w:hAnsi="Calisto MT" w:cs="Arial"/>
                <w:bCs/>
                <w:lang w:val="es-ES" w:eastAsia="es-PA"/>
              </w:rPr>
              <w:t>a</w:t>
            </w:r>
            <w:r w:rsidRPr="00E40449">
              <w:rPr>
                <w:rFonts w:ascii="Calisto MT" w:eastAsia="Times New Roman" w:hAnsi="Calisto MT" w:cs="Arial"/>
                <w:bCs/>
                <w:spacing w:val="43"/>
                <w:lang w:val="es-ES" w:eastAsia="es-PA"/>
              </w:rPr>
              <w:t xml:space="preserve"> </w:t>
            </w:r>
            <w:r w:rsidRPr="00E40449">
              <w:rPr>
                <w:rFonts w:ascii="Calisto MT" w:eastAsia="Times New Roman" w:hAnsi="Calisto MT" w:cs="Arial"/>
                <w:bCs/>
                <w:lang w:val="es-ES" w:eastAsia="es-PA"/>
              </w:rPr>
              <w:t>las</w:t>
            </w:r>
            <w:r w:rsidRPr="00E40449">
              <w:rPr>
                <w:rFonts w:ascii="Calisto MT" w:eastAsia="Times New Roman" w:hAnsi="Calisto MT" w:cs="Arial"/>
                <w:bCs/>
                <w:spacing w:val="30"/>
                <w:lang w:val="es-ES" w:eastAsia="es-PA"/>
              </w:rPr>
              <w:t xml:space="preserve"> </w:t>
            </w:r>
            <w:r w:rsidRPr="00E40449">
              <w:rPr>
                <w:rFonts w:ascii="Calisto MT" w:eastAsia="Times New Roman" w:hAnsi="Calisto MT" w:cs="Arial"/>
                <w:bCs/>
                <w:lang w:val="es-ES" w:eastAsia="es-PA"/>
              </w:rPr>
              <w:t>necesidades</w:t>
            </w:r>
            <w:r w:rsidRPr="00E40449">
              <w:rPr>
                <w:rFonts w:ascii="Calisto MT" w:eastAsia="Times New Roman" w:hAnsi="Calisto MT" w:cs="Arial"/>
                <w:bCs/>
                <w:spacing w:val="30"/>
                <w:lang w:val="es-ES" w:eastAsia="es-PA"/>
              </w:rPr>
              <w:t xml:space="preserve"> </w:t>
            </w:r>
            <w:r w:rsidRPr="00E40449">
              <w:rPr>
                <w:rFonts w:ascii="Calisto MT" w:eastAsia="Times New Roman" w:hAnsi="Calisto MT" w:cs="Arial"/>
                <w:bCs/>
                <w:lang w:val="es-ES" w:eastAsia="es-PA"/>
              </w:rPr>
              <w:t>reales</w:t>
            </w:r>
            <w:r w:rsidRPr="00E40449">
              <w:rPr>
                <w:rFonts w:ascii="Calisto MT" w:eastAsia="Times New Roman" w:hAnsi="Calisto MT" w:cs="Arial"/>
                <w:bCs/>
                <w:spacing w:val="30"/>
                <w:lang w:val="es-ES" w:eastAsia="es-PA"/>
              </w:rPr>
              <w:t xml:space="preserve"> </w:t>
            </w:r>
            <w:r w:rsidRPr="00E40449">
              <w:rPr>
                <w:rFonts w:ascii="Calisto MT" w:eastAsia="Times New Roman" w:hAnsi="Calisto MT" w:cs="Arial"/>
                <w:bCs/>
                <w:lang w:val="es-ES" w:eastAsia="es-PA"/>
              </w:rPr>
              <w:t>de</w:t>
            </w:r>
            <w:r w:rsidRPr="00E40449">
              <w:rPr>
                <w:rFonts w:ascii="Calisto MT" w:eastAsia="Times New Roman" w:hAnsi="Calisto MT" w:cs="Arial"/>
                <w:bCs/>
                <w:spacing w:val="30"/>
                <w:lang w:val="es-ES" w:eastAsia="es-PA"/>
              </w:rPr>
              <w:t xml:space="preserve"> </w:t>
            </w:r>
            <w:r w:rsidRPr="00E40449">
              <w:rPr>
                <w:rFonts w:ascii="Calisto MT" w:eastAsia="Times New Roman" w:hAnsi="Calisto MT" w:cs="Arial"/>
                <w:bCs/>
                <w:lang w:val="es-ES" w:eastAsia="es-PA"/>
              </w:rPr>
              <w:t>las</w:t>
            </w:r>
            <w:r w:rsidRPr="00E40449">
              <w:rPr>
                <w:rFonts w:ascii="Calisto MT" w:eastAsia="Times New Roman" w:hAnsi="Calisto MT" w:cs="Arial"/>
                <w:bCs/>
                <w:spacing w:val="30"/>
                <w:lang w:val="es-ES" w:eastAsia="es-PA"/>
              </w:rPr>
              <w:t xml:space="preserve"> personas </w:t>
            </w:r>
            <w:r w:rsidRPr="00E40449">
              <w:rPr>
                <w:rFonts w:ascii="Calisto MT" w:eastAsia="Times New Roman" w:hAnsi="Calisto MT" w:cs="Arial"/>
                <w:bCs/>
                <w:lang w:val="es-ES" w:eastAsia="es-PA"/>
              </w:rPr>
              <w:t>con</w:t>
            </w:r>
            <w:r w:rsidRPr="00E40449">
              <w:rPr>
                <w:rFonts w:ascii="Calisto MT" w:eastAsia="Times New Roman" w:hAnsi="Calisto MT" w:cs="Arial"/>
                <w:bCs/>
                <w:spacing w:val="25"/>
                <w:lang w:val="es-ES" w:eastAsia="es-PA"/>
              </w:rPr>
              <w:t xml:space="preserve"> </w:t>
            </w:r>
            <w:r w:rsidRPr="00E40449">
              <w:rPr>
                <w:rFonts w:ascii="Calisto MT" w:eastAsia="Times New Roman" w:hAnsi="Calisto MT" w:cs="Arial"/>
                <w:bCs/>
                <w:spacing w:val="-1"/>
                <w:lang w:val="es-ES" w:eastAsia="es-PA"/>
              </w:rPr>
              <w:t>discapacidad</w:t>
            </w:r>
            <w:r w:rsidRPr="00E40449">
              <w:rPr>
                <w:rFonts w:ascii="Calisto MT" w:eastAsia="Times New Roman" w:hAnsi="Calisto MT" w:cs="Arial"/>
                <w:bCs/>
                <w:lang w:val="es-ES" w:eastAsia="es-PA"/>
              </w:rPr>
              <w:t xml:space="preserve"> </w:t>
            </w:r>
            <w:r w:rsidRPr="00E40449">
              <w:rPr>
                <w:rFonts w:ascii="Calisto MT" w:eastAsia="Times New Roman" w:hAnsi="Calisto MT" w:cs="Arial"/>
                <w:bCs/>
                <w:spacing w:val="-1"/>
                <w:lang w:val="es-ES" w:eastAsia="es-PA"/>
              </w:rPr>
              <w:t>víctimas</w:t>
            </w:r>
            <w:r w:rsidRPr="00E40449">
              <w:rPr>
                <w:rFonts w:ascii="Calisto MT" w:eastAsia="Times New Roman" w:hAnsi="Calisto MT" w:cs="Arial"/>
                <w:bCs/>
                <w:lang w:val="es-ES" w:eastAsia="es-PA"/>
              </w:rPr>
              <w:t xml:space="preserve"> </w:t>
            </w:r>
            <w:r w:rsidRPr="00E40449">
              <w:rPr>
                <w:rFonts w:ascii="Calisto MT" w:eastAsia="Times New Roman" w:hAnsi="Calisto MT" w:cs="Arial"/>
                <w:bCs/>
                <w:spacing w:val="-1"/>
                <w:lang w:val="es-ES" w:eastAsia="es-PA"/>
              </w:rPr>
              <w:t>de</w:t>
            </w:r>
            <w:r w:rsidRPr="00E40449">
              <w:rPr>
                <w:rFonts w:ascii="Calisto MT" w:eastAsia="Times New Roman" w:hAnsi="Calisto MT" w:cs="Arial"/>
                <w:bCs/>
                <w:lang w:val="es-ES" w:eastAsia="es-PA"/>
              </w:rPr>
              <w:t xml:space="preserve"> violencia de</w:t>
            </w:r>
            <w:r w:rsidRPr="00E40449">
              <w:rPr>
                <w:rFonts w:ascii="Calisto MT" w:eastAsia="Times New Roman" w:hAnsi="Calisto MT" w:cs="Arial"/>
                <w:bCs/>
                <w:spacing w:val="-2"/>
                <w:lang w:val="es-ES" w:eastAsia="es-PA"/>
              </w:rPr>
              <w:t xml:space="preserve"> </w:t>
            </w:r>
            <w:r w:rsidRPr="00E40449">
              <w:rPr>
                <w:rFonts w:ascii="Calisto MT" w:eastAsia="Times New Roman" w:hAnsi="Calisto MT" w:cs="Arial"/>
                <w:bCs/>
                <w:spacing w:val="-1"/>
                <w:lang w:val="es-ES" w:eastAsia="es-PA"/>
              </w:rPr>
              <w:t>género</w:t>
            </w:r>
            <w:r w:rsidRPr="00E40449">
              <w:rPr>
                <w:rFonts w:ascii="Calisto MT" w:eastAsia="Times New Roman" w:hAnsi="Calisto MT" w:cs="Arial"/>
                <w:bCs/>
                <w:lang w:val="es-ES" w:eastAsia="es-PA"/>
              </w:rPr>
              <w:t xml:space="preserve"> o</w:t>
            </w:r>
            <w:r w:rsidRPr="00E40449">
              <w:rPr>
                <w:rFonts w:ascii="Calisto MT" w:eastAsia="Times New Roman" w:hAnsi="Calisto MT" w:cs="Arial"/>
                <w:bCs/>
                <w:spacing w:val="39"/>
                <w:lang w:val="es-ES" w:eastAsia="es-PA"/>
              </w:rPr>
              <w:t xml:space="preserve"> </w:t>
            </w:r>
            <w:r w:rsidRPr="00E40449">
              <w:rPr>
                <w:rFonts w:ascii="Calisto MT" w:eastAsia="Times New Roman" w:hAnsi="Calisto MT" w:cs="Arial"/>
                <w:bCs/>
                <w:spacing w:val="-1"/>
                <w:lang w:val="es-ES" w:eastAsia="es-PA"/>
              </w:rPr>
              <w:t>institucional</w:t>
            </w:r>
            <w:r w:rsidRPr="00E40449">
              <w:rPr>
                <w:rFonts w:ascii="Calisto MT" w:eastAsia="Times New Roman" w:hAnsi="Calisto MT" w:cs="Arial"/>
                <w:spacing w:val="-1"/>
                <w:lang w:val="es-ES" w:eastAsia="es-PA"/>
              </w:rPr>
              <w:t>.</w:t>
            </w:r>
          </w:p>
        </w:tc>
        <w:tc>
          <w:tcPr>
            <w:tcW w:w="3137" w:type="dxa"/>
            <w:shd w:val="clear" w:color="auto" w:fill="auto"/>
          </w:tcPr>
          <w:p w:rsidR="00B57086" w:rsidRPr="00E40449" w:rsidRDefault="00B57086" w:rsidP="00000D4F">
            <w:pPr>
              <w:autoSpaceDE w:val="0"/>
              <w:autoSpaceDN w:val="0"/>
              <w:adjustRightInd w:val="0"/>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6.7.1. Atención preventiva de mujeres y niñ</w:t>
            </w:r>
            <w:r w:rsidR="00000D4F" w:rsidRPr="00E40449">
              <w:rPr>
                <w:rFonts w:ascii="Calisto MT" w:eastAsia="Calibri" w:hAnsi="Calisto MT" w:cs="Arial"/>
                <w:lang w:val="es-ES" w:eastAsia="es-PA"/>
              </w:rPr>
              <w:t>os con discapacidad en albergues</w:t>
            </w:r>
            <w:r w:rsidRPr="00E40449">
              <w:rPr>
                <w:rFonts w:ascii="Calisto MT" w:eastAsia="Calibri" w:hAnsi="Calisto MT" w:cs="Arial"/>
                <w:lang w:val="es-ES" w:eastAsia="es-PA"/>
              </w:rPr>
              <w:t>, víctimas de violencia, explotación, abandono y abuso.</w:t>
            </w:r>
          </w:p>
        </w:tc>
        <w:tc>
          <w:tcPr>
            <w:tcW w:w="2414" w:type="dxa"/>
          </w:tcPr>
          <w:p w:rsidR="00B57086" w:rsidRPr="00E40449" w:rsidRDefault="00E20000" w:rsidP="00545A6B">
            <w:pPr>
              <w:spacing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2019 haber creado cinco campañas dirigidas a la prevención </w:t>
            </w:r>
            <w:r w:rsidRPr="00E40449">
              <w:rPr>
                <w:rFonts w:ascii="Calisto MT" w:eastAsia="Calibri" w:hAnsi="Calisto MT" w:cs="Arial"/>
                <w:lang w:val="es-ES" w:eastAsia="es-PA"/>
              </w:rPr>
              <w:t xml:space="preserve">mujeres y niños con discapacidad en </w:t>
            </w:r>
            <w:r w:rsidR="00000D4F" w:rsidRPr="00E40449">
              <w:rPr>
                <w:rFonts w:ascii="Calisto MT" w:eastAsia="Calibri" w:hAnsi="Calisto MT" w:cs="Arial"/>
                <w:lang w:val="es-ES" w:eastAsia="es-PA"/>
              </w:rPr>
              <w:t>hogares sustitutos</w:t>
            </w:r>
            <w:r w:rsidRPr="00E40449">
              <w:rPr>
                <w:rFonts w:ascii="Calisto MT" w:eastAsia="Calibri" w:hAnsi="Calisto MT" w:cs="Arial"/>
                <w:lang w:val="es-ES" w:eastAsia="es-PA"/>
              </w:rPr>
              <w:t>, víctimas de violencia, explotación, abandono y abuso.</w:t>
            </w:r>
          </w:p>
        </w:tc>
        <w:tc>
          <w:tcPr>
            <w:tcW w:w="2649" w:type="dxa"/>
            <w:gridSpan w:val="2"/>
          </w:tcPr>
          <w:p w:rsidR="00B57086" w:rsidRPr="00E40449" w:rsidRDefault="00E20000" w:rsidP="00AB454D">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Cinco campañas realizadas</w:t>
            </w:r>
          </w:p>
        </w:tc>
        <w:tc>
          <w:tcPr>
            <w:tcW w:w="2166" w:type="dxa"/>
            <w:shd w:val="clear" w:color="auto" w:fill="auto"/>
          </w:tcPr>
          <w:p w:rsidR="00B57086" w:rsidRPr="00E40449" w:rsidRDefault="00B57086" w:rsidP="00545A6B">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 MIDES</w:t>
            </w:r>
          </w:p>
        </w:tc>
      </w:tr>
      <w:tr w:rsidR="00E40449" w:rsidRPr="00E40449" w:rsidTr="0035324A">
        <w:trPr>
          <w:cantSplit/>
          <w:trHeight w:val="631"/>
        </w:trPr>
        <w:tc>
          <w:tcPr>
            <w:tcW w:w="3378" w:type="dxa"/>
            <w:vMerge/>
            <w:shd w:val="clear" w:color="auto" w:fill="auto"/>
          </w:tcPr>
          <w:p w:rsidR="00B57086" w:rsidRPr="00E40449" w:rsidRDefault="00B57086" w:rsidP="00545A6B">
            <w:pPr>
              <w:numPr>
                <w:ilvl w:val="1"/>
                <w:numId w:val="21"/>
              </w:numPr>
              <w:spacing w:after="0" w:line="240" w:lineRule="auto"/>
              <w:contextualSpacing/>
              <w:jc w:val="both"/>
              <w:rPr>
                <w:rFonts w:ascii="Calisto MT" w:eastAsia="Times New Roman" w:hAnsi="Calisto MT" w:cs="Arial"/>
                <w:bCs/>
                <w:spacing w:val="-1"/>
                <w:lang w:val="es-ES" w:eastAsia="es-PA"/>
              </w:rPr>
            </w:pPr>
          </w:p>
        </w:tc>
        <w:tc>
          <w:tcPr>
            <w:tcW w:w="3137" w:type="dxa"/>
            <w:shd w:val="clear" w:color="auto" w:fill="auto"/>
          </w:tcPr>
          <w:p w:rsidR="00B57086" w:rsidRPr="00E40449" w:rsidRDefault="00B57086" w:rsidP="00545A6B">
            <w:pPr>
              <w:autoSpaceDE w:val="0"/>
              <w:autoSpaceDN w:val="0"/>
              <w:adjustRightInd w:val="0"/>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 xml:space="preserve">6.7.2. Recomendaciones para la revisión de la normativa relacionada con la violencia de género y abuso infantil de la población con discapacidad. </w:t>
            </w:r>
          </w:p>
        </w:tc>
        <w:tc>
          <w:tcPr>
            <w:tcW w:w="2414" w:type="dxa"/>
          </w:tcPr>
          <w:p w:rsidR="00B57086" w:rsidRPr="00E40449" w:rsidRDefault="00A01923" w:rsidP="001D2E39">
            <w:pPr>
              <w:spacing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En el 201</w:t>
            </w:r>
            <w:r w:rsidR="00EE5920" w:rsidRPr="00E40449">
              <w:rPr>
                <w:rFonts w:ascii="Calisto MT" w:eastAsia="Times New Roman" w:hAnsi="Calisto MT" w:cs="Arial"/>
                <w:lang w:val="es-ES" w:eastAsia="es-MX"/>
              </w:rPr>
              <w:t>8 haber efectuado un</w:t>
            </w:r>
            <w:r w:rsidRPr="00E40449">
              <w:rPr>
                <w:rFonts w:ascii="Calisto MT" w:eastAsia="Times New Roman" w:hAnsi="Calisto MT" w:cs="Arial"/>
                <w:lang w:val="es-ES" w:eastAsia="es-MX"/>
              </w:rPr>
              <w:t xml:space="preserve"> análisis de la normativa sobre la violencia de género</w:t>
            </w:r>
            <w:r w:rsidR="00EE5920" w:rsidRPr="00E40449">
              <w:rPr>
                <w:rFonts w:ascii="Calisto MT" w:eastAsia="Times New Roman" w:hAnsi="Calisto MT" w:cs="Arial"/>
                <w:lang w:val="es-ES" w:eastAsia="es-MX"/>
              </w:rPr>
              <w:t xml:space="preserve"> y abuso infantil de la población con discapacidad para emitir recomendaciones sobre la misma a las entidades correspondientes. </w:t>
            </w:r>
          </w:p>
        </w:tc>
        <w:tc>
          <w:tcPr>
            <w:tcW w:w="2649" w:type="dxa"/>
            <w:gridSpan w:val="2"/>
          </w:tcPr>
          <w:p w:rsidR="00B57086" w:rsidRPr="00E40449" w:rsidRDefault="00EE5920" w:rsidP="00545A6B">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 Análisis y recomendaciones efectuadas</w:t>
            </w:r>
          </w:p>
          <w:p w:rsidR="00EE5920" w:rsidRPr="00E40449" w:rsidRDefault="00EE5920" w:rsidP="00545A6B">
            <w:pPr>
              <w:spacing w:line="240" w:lineRule="auto"/>
              <w:jc w:val="center"/>
              <w:rPr>
                <w:rFonts w:ascii="Calisto MT" w:eastAsia="Times New Roman" w:hAnsi="Calisto MT" w:cs="Arial"/>
                <w:lang w:val="es-ES" w:eastAsia="es-MX"/>
              </w:rPr>
            </w:pPr>
          </w:p>
          <w:p w:rsidR="00EE5920" w:rsidRPr="00E40449" w:rsidRDefault="00EE5920" w:rsidP="001202D8">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Documento entregado</w:t>
            </w:r>
          </w:p>
        </w:tc>
        <w:tc>
          <w:tcPr>
            <w:tcW w:w="2166" w:type="dxa"/>
            <w:shd w:val="clear" w:color="auto" w:fill="auto"/>
          </w:tcPr>
          <w:p w:rsidR="00B57086" w:rsidRPr="00E40449" w:rsidRDefault="00B57086" w:rsidP="00545A6B">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 ÓRGANO JUDICIAL-ASAMBLEA NACIONAL</w:t>
            </w:r>
          </w:p>
        </w:tc>
      </w:tr>
      <w:tr w:rsidR="00E40449" w:rsidRPr="00E40449" w:rsidTr="0035324A">
        <w:trPr>
          <w:cantSplit/>
          <w:trHeight w:val="1330"/>
        </w:trPr>
        <w:tc>
          <w:tcPr>
            <w:tcW w:w="3378" w:type="dxa"/>
            <w:vMerge w:val="restart"/>
            <w:shd w:val="clear" w:color="auto" w:fill="auto"/>
          </w:tcPr>
          <w:p w:rsidR="00B57086" w:rsidRPr="00E40449" w:rsidRDefault="00B57086" w:rsidP="00545A6B">
            <w:pPr>
              <w:spacing w:after="0" w:line="240" w:lineRule="auto"/>
              <w:contextualSpacing/>
              <w:jc w:val="both"/>
              <w:rPr>
                <w:rFonts w:ascii="Calisto MT" w:eastAsia="Times New Roman" w:hAnsi="Calisto MT" w:cs="Arial"/>
                <w:bCs/>
                <w:spacing w:val="-1"/>
                <w:lang w:val="es-ES" w:eastAsia="es-PA"/>
              </w:rPr>
            </w:pPr>
            <w:r w:rsidRPr="00E40449">
              <w:rPr>
                <w:rFonts w:ascii="Calisto MT" w:eastAsia="Times New Roman" w:hAnsi="Calisto MT" w:cs="Arial"/>
                <w:bCs/>
                <w:spacing w:val="-1"/>
                <w:lang w:eastAsia="es-PA"/>
              </w:rPr>
              <w:t xml:space="preserve">6.8. </w:t>
            </w:r>
            <w:r w:rsidRPr="00E40449">
              <w:rPr>
                <w:rFonts w:ascii="Calisto MT" w:eastAsia="Times New Roman" w:hAnsi="Calisto MT" w:cs="Arial"/>
                <w:bCs/>
                <w:spacing w:val="-1"/>
                <w:lang w:val="es-ES" w:eastAsia="es-PA"/>
              </w:rPr>
              <w:t>Diseñar y ejecutar un plan de formación masiva en el lenguaje de señas.</w:t>
            </w:r>
          </w:p>
        </w:tc>
        <w:tc>
          <w:tcPr>
            <w:tcW w:w="3137" w:type="dxa"/>
            <w:shd w:val="clear" w:color="auto" w:fill="auto"/>
          </w:tcPr>
          <w:p w:rsidR="00B57086" w:rsidRPr="00E40449" w:rsidRDefault="00B57086" w:rsidP="00545A6B">
            <w:pPr>
              <w:autoSpaceDE w:val="0"/>
              <w:autoSpaceDN w:val="0"/>
              <w:adjustRightInd w:val="0"/>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6.8.1. Introducción de un plan de capacitación en lenguaje de señas en la formación de educadores.</w:t>
            </w:r>
          </w:p>
          <w:p w:rsidR="00B57086" w:rsidRPr="00E40449" w:rsidRDefault="00B57086" w:rsidP="00545A6B">
            <w:pPr>
              <w:autoSpaceDE w:val="0"/>
              <w:autoSpaceDN w:val="0"/>
              <w:adjustRightInd w:val="0"/>
              <w:spacing w:after="0" w:line="240" w:lineRule="auto"/>
              <w:contextualSpacing/>
              <w:jc w:val="both"/>
              <w:rPr>
                <w:rFonts w:ascii="Calisto MT" w:eastAsia="Calibri" w:hAnsi="Calisto MT" w:cs="Arial"/>
                <w:lang w:val="es-ES" w:eastAsia="es-PA"/>
              </w:rPr>
            </w:pPr>
          </w:p>
        </w:tc>
        <w:tc>
          <w:tcPr>
            <w:tcW w:w="2414" w:type="dxa"/>
          </w:tcPr>
          <w:p w:rsidR="00B57086" w:rsidRPr="00E40449" w:rsidRDefault="0022528B" w:rsidP="0022528B">
            <w:pPr>
              <w:spacing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2018 incorporar en la curricula de estudios de los educadores del MEDUCA un plan para formarlos en  lengua de señas.</w:t>
            </w:r>
          </w:p>
        </w:tc>
        <w:tc>
          <w:tcPr>
            <w:tcW w:w="2649" w:type="dxa"/>
            <w:gridSpan w:val="2"/>
          </w:tcPr>
          <w:p w:rsidR="00B57086" w:rsidRPr="00E40449" w:rsidRDefault="00E80175" w:rsidP="00545A6B">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Plan de formación en ejecución </w:t>
            </w:r>
          </w:p>
        </w:tc>
        <w:tc>
          <w:tcPr>
            <w:tcW w:w="2166" w:type="dxa"/>
            <w:shd w:val="clear" w:color="auto" w:fill="auto"/>
          </w:tcPr>
          <w:p w:rsidR="00B57086" w:rsidRPr="00E40449" w:rsidRDefault="00B57086" w:rsidP="00545A6B">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MEDUCA- IPHE</w:t>
            </w:r>
          </w:p>
          <w:p w:rsidR="00B57086" w:rsidRPr="00E40449" w:rsidRDefault="00B57086" w:rsidP="00545A6B">
            <w:pPr>
              <w:spacing w:line="240" w:lineRule="auto"/>
              <w:jc w:val="center"/>
              <w:rPr>
                <w:rFonts w:ascii="Calisto MT" w:eastAsia="Times New Roman" w:hAnsi="Calisto MT" w:cs="Arial"/>
                <w:lang w:val="es-ES" w:eastAsia="es-MX"/>
              </w:rPr>
            </w:pPr>
          </w:p>
        </w:tc>
      </w:tr>
      <w:tr w:rsidR="00E40449" w:rsidRPr="00E40449" w:rsidTr="0035324A">
        <w:trPr>
          <w:cantSplit/>
          <w:trHeight w:val="1330"/>
        </w:trPr>
        <w:tc>
          <w:tcPr>
            <w:tcW w:w="3378" w:type="dxa"/>
            <w:vMerge/>
            <w:shd w:val="clear" w:color="auto" w:fill="auto"/>
          </w:tcPr>
          <w:p w:rsidR="00B57086" w:rsidRPr="00E40449" w:rsidRDefault="00B57086" w:rsidP="00545A6B">
            <w:pPr>
              <w:spacing w:after="0" w:line="240" w:lineRule="auto"/>
              <w:contextualSpacing/>
              <w:jc w:val="both"/>
              <w:rPr>
                <w:rFonts w:ascii="Calisto MT" w:eastAsia="Times New Roman" w:hAnsi="Calisto MT" w:cs="Arial"/>
                <w:bCs/>
                <w:spacing w:val="-1"/>
                <w:lang w:eastAsia="es-PA"/>
              </w:rPr>
            </w:pPr>
          </w:p>
        </w:tc>
        <w:tc>
          <w:tcPr>
            <w:tcW w:w="3137" w:type="dxa"/>
            <w:shd w:val="clear" w:color="auto" w:fill="auto"/>
          </w:tcPr>
          <w:p w:rsidR="00B57086" w:rsidRPr="00E40449" w:rsidRDefault="00B57086" w:rsidP="00545A6B">
            <w:pPr>
              <w:autoSpaceDE w:val="0"/>
              <w:autoSpaceDN w:val="0"/>
              <w:adjustRightInd w:val="0"/>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6.8.2. Asignación de especialistas en lenguaje de señas, en oficinas públicas y privadas.</w:t>
            </w:r>
          </w:p>
          <w:p w:rsidR="00B57086" w:rsidRPr="00E40449" w:rsidRDefault="00B57086" w:rsidP="00545A6B">
            <w:pPr>
              <w:autoSpaceDE w:val="0"/>
              <w:autoSpaceDN w:val="0"/>
              <w:adjustRightInd w:val="0"/>
              <w:spacing w:after="0" w:line="240" w:lineRule="auto"/>
              <w:contextualSpacing/>
              <w:jc w:val="both"/>
              <w:rPr>
                <w:rFonts w:ascii="Calisto MT" w:eastAsia="Calibri" w:hAnsi="Calisto MT" w:cs="Arial"/>
                <w:lang w:val="es-ES" w:eastAsia="es-PA"/>
              </w:rPr>
            </w:pPr>
          </w:p>
        </w:tc>
        <w:tc>
          <w:tcPr>
            <w:tcW w:w="2414" w:type="dxa"/>
          </w:tcPr>
          <w:p w:rsidR="003855A6" w:rsidRPr="00E40449" w:rsidRDefault="00EE5920" w:rsidP="00545A6B">
            <w:pPr>
              <w:spacing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2018</w:t>
            </w:r>
            <w:r w:rsidR="003855A6" w:rsidRPr="00E40449">
              <w:rPr>
                <w:rFonts w:ascii="Calisto MT" w:eastAsia="Times New Roman" w:hAnsi="Calisto MT" w:cs="Arial"/>
                <w:lang w:val="es-ES" w:eastAsia="es-MX"/>
              </w:rPr>
              <w:t xml:space="preserve"> </w:t>
            </w:r>
            <w:r w:rsidRPr="00E40449">
              <w:rPr>
                <w:rFonts w:ascii="Calisto MT" w:eastAsia="Times New Roman" w:hAnsi="Calisto MT" w:cs="Arial"/>
                <w:lang w:val="es-ES" w:eastAsia="es-MX"/>
              </w:rPr>
              <w:t xml:space="preserve">contra con una </w:t>
            </w:r>
            <w:r w:rsidR="003855A6" w:rsidRPr="00E40449">
              <w:rPr>
                <w:rFonts w:ascii="Calisto MT" w:eastAsia="Times New Roman" w:hAnsi="Calisto MT" w:cs="Arial"/>
                <w:lang w:val="es-ES" w:eastAsia="es-MX"/>
              </w:rPr>
              <w:t xml:space="preserve"> carrera de intérprete de lengua de señas a ni</w:t>
            </w:r>
            <w:r w:rsidR="001D2E39" w:rsidRPr="00E40449">
              <w:rPr>
                <w:rFonts w:ascii="Calisto MT" w:eastAsia="Times New Roman" w:hAnsi="Calisto MT" w:cs="Arial"/>
                <w:lang w:val="es-ES" w:eastAsia="es-MX"/>
              </w:rPr>
              <w:t>v</w:t>
            </w:r>
            <w:r w:rsidRPr="00E40449">
              <w:rPr>
                <w:rFonts w:ascii="Calisto MT" w:eastAsia="Times New Roman" w:hAnsi="Calisto MT" w:cs="Arial"/>
                <w:lang w:val="es-ES" w:eastAsia="es-MX"/>
              </w:rPr>
              <w:t xml:space="preserve">el superior a través de las entidades u organizaciones vinculadas con el tema. </w:t>
            </w:r>
          </w:p>
          <w:p w:rsidR="00EE5920" w:rsidRPr="00E40449" w:rsidRDefault="00EE5920" w:rsidP="00545A6B">
            <w:pPr>
              <w:spacing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2019 contar con el procedimiento de idoneidad para los intérpretes de lengua de señas a través de las entidades u organizaciones vinculadas al tema. </w:t>
            </w:r>
          </w:p>
          <w:p w:rsidR="006B5039" w:rsidRPr="00E40449" w:rsidRDefault="006B5039" w:rsidP="00EE5920">
            <w:pPr>
              <w:spacing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 </w:t>
            </w:r>
            <w:r w:rsidR="003855A6" w:rsidRPr="00E40449">
              <w:rPr>
                <w:rFonts w:ascii="Calisto MT" w:eastAsia="Times New Roman" w:hAnsi="Calisto MT" w:cs="Arial"/>
                <w:lang w:val="es-ES" w:eastAsia="es-MX"/>
              </w:rPr>
              <w:t>Al 2019</w:t>
            </w:r>
            <w:r w:rsidR="00EE5920" w:rsidRPr="00E40449">
              <w:rPr>
                <w:rFonts w:ascii="Calisto MT" w:eastAsia="Times New Roman" w:hAnsi="Calisto MT" w:cs="Arial"/>
                <w:lang w:val="es-ES" w:eastAsia="es-MX"/>
              </w:rPr>
              <w:t xml:space="preserve">, contar con especialistas de lengua de señas en sector público y privado. </w:t>
            </w:r>
          </w:p>
        </w:tc>
        <w:tc>
          <w:tcPr>
            <w:tcW w:w="2649" w:type="dxa"/>
            <w:gridSpan w:val="2"/>
          </w:tcPr>
          <w:p w:rsidR="003855A6" w:rsidRPr="00E40449" w:rsidRDefault="003855A6" w:rsidP="003855A6">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Carrera de intérprete de lengua de señas </w:t>
            </w:r>
            <w:r w:rsidR="00E80175" w:rsidRPr="00E40449">
              <w:rPr>
                <w:rFonts w:ascii="Calisto MT" w:eastAsia="Times New Roman" w:hAnsi="Calisto MT" w:cs="Arial"/>
                <w:lang w:val="es-ES" w:eastAsia="es-MX"/>
              </w:rPr>
              <w:t>en ejecución</w:t>
            </w:r>
          </w:p>
          <w:p w:rsidR="003855A6" w:rsidRPr="00E40449" w:rsidRDefault="00EE5920" w:rsidP="003855A6">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Procedimiento para la concesión de la idoneidad aprobado.</w:t>
            </w:r>
          </w:p>
          <w:p w:rsidR="00B57086" w:rsidRPr="00E40449" w:rsidRDefault="00EE5920" w:rsidP="00545A6B">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Cantidad de </w:t>
            </w:r>
            <w:r w:rsidR="00E80175" w:rsidRPr="00E40449">
              <w:rPr>
                <w:rFonts w:ascii="Calisto MT" w:eastAsia="Times New Roman" w:hAnsi="Calisto MT" w:cs="Arial"/>
                <w:lang w:val="es-ES" w:eastAsia="es-MX"/>
              </w:rPr>
              <w:t>intérpretes de lengua</w:t>
            </w:r>
            <w:r w:rsidR="003855A6" w:rsidRPr="00E40449">
              <w:rPr>
                <w:rFonts w:ascii="Calisto MT" w:eastAsia="Times New Roman" w:hAnsi="Calisto MT" w:cs="Arial"/>
                <w:lang w:val="es-ES" w:eastAsia="es-MX"/>
              </w:rPr>
              <w:t xml:space="preserve"> contratados</w:t>
            </w:r>
            <w:r w:rsidRPr="00E40449">
              <w:rPr>
                <w:rFonts w:ascii="Calisto MT" w:eastAsia="Times New Roman" w:hAnsi="Calisto MT" w:cs="Arial"/>
                <w:lang w:val="es-ES" w:eastAsia="es-MX"/>
              </w:rPr>
              <w:t xml:space="preserve"> en el sector público y el sector privado. </w:t>
            </w:r>
          </w:p>
          <w:p w:rsidR="00E80175" w:rsidRPr="00E40449" w:rsidRDefault="00E80175" w:rsidP="003855A6">
            <w:pPr>
              <w:spacing w:line="240" w:lineRule="auto"/>
              <w:rPr>
                <w:rFonts w:ascii="Calisto MT" w:eastAsia="Times New Roman" w:hAnsi="Calisto MT" w:cs="Arial"/>
                <w:lang w:val="es-ES" w:eastAsia="es-MX"/>
              </w:rPr>
            </w:pPr>
          </w:p>
        </w:tc>
        <w:tc>
          <w:tcPr>
            <w:tcW w:w="2166" w:type="dxa"/>
            <w:shd w:val="clear" w:color="auto" w:fill="auto"/>
          </w:tcPr>
          <w:p w:rsidR="00B57086" w:rsidRPr="00E40449" w:rsidRDefault="00B57086" w:rsidP="00545A6B">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TODAS LAS INSTITUCIONES</w:t>
            </w:r>
          </w:p>
          <w:p w:rsidR="00B57086" w:rsidRPr="00E40449" w:rsidRDefault="00B57086" w:rsidP="00545A6B">
            <w:pPr>
              <w:spacing w:line="240" w:lineRule="auto"/>
              <w:jc w:val="center"/>
              <w:rPr>
                <w:rFonts w:ascii="Calisto MT" w:eastAsia="Times New Roman" w:hAnsi="Calisto MT" w:cs="Arial"/>
                <w:lang w:val="es-ES" w:eastAsia="es-MX"/>
              </w:rPr>
            </w:pPr>
          </w:p>
        </w:tc>
      </w:tr>
      <w:tr w:rsidR="00E40449" w:rsidRPr="00E40449" w:rsidTr="0035324A">
        <w:trPr>
          <w:cantSplit/>
          <w:trHeight w:val="1065"/>
        </w:trPr>
        <w:tc>
          <w:tcPr>
            <w:tcW w:w="3378" w:type="dxa"/>
            <w:vMerge w:val="restart"/>
            <w:shd w:val="clear" w:color="auto" w:fill="auto"/>
          </w:tcPr>
          <w:p w:rsidR="00B57086" w:rsidRPr="00E40449" w:rsidRDefault="00B57086" w:rsidP="00AB159A">
            <w:pPr>
              <w:spacing w:after="0" w:line="240" w:lineRule="auto"/>
              <w:contextualSpacing/>
              <w:jc w:val="both"/>
              <w:rPr>
                <w:rFonts w:ascii="Calisto MT" w:eastAsia="Times New Roman" w:hAnsi="Calisto MT" w:cs="Arial"/>
                <w:bCs/>
                <w:spacing w:val="-1"/>
                <w:lang w:val="es-ES" w:eastAsia="es-PA"/>
              </w:rPr>
            </w:pPr>
            <w:r w:rsidRPr="00E40449">
              <w:rPr>
                <w:rFonts w:ascii="Calisto MT" w:eastAsia="Times New Roman" w:hAnsi="Calisto MT" w:cs="Arial"/>
                <w:lang w:val="es-ES" w:eastAsia="es-MX"/>
              </w:rPr>
              <w:t>6.9.</w:t>
            </w:r>
            <w:r w:rsidRPr="00E40449">
              <w:rPr>
                <w:rFonts w:ascii="Calisto MT" w:eastAsia="Times New Roman" w:hAnsi="Calisto MT" w:cs="Arial"/>
                <w:bCs/>
                <w:spacing w:val="-1"/>
                <w:lang w:val="es-ES" w:eastAsia="es-PA"/>
              </w:rPr>
              <w:t xml:space="preserve"> Facilitar el acceso</w:t>
            </w:r>
            <w:r w:rsidR="00AB159A" w:rsidRPr="00E40449">
              <w:rPr>
                <w:rFonts w:ascii="Calisto MT" w:eastAsia="Times New Roman" w:hAnsi="Calisto MT" w:cs="Arial"/>
                <w:bCs/>
                <w:spacing w:val="-1"/>
                <w:lang w:val="es-ES" w:eastAsia="es-PA"/>
              </w:rPr>
              <w:t xml:space="preserve"> a la justicia, </w:t>
            </w:r>
            <w:r w:rsidRPr="00E40449">
              <w:rPr>
                <w:rFonts w:ascii="Calisto MT" w:eastAsia="Times New Roman" w:hAnsi="Calisto MT" w:cs="Arial"/>
                <w:bCs/>
                <w:spacing w:val="-1"/>
                <w:lang w:val="es-ES" w:eastAsia="es-PA"/>
              </w:rPr>
              <w:t>servicios y trámites, para las personas con discapacidad.</w:t>
            </w:r>
          </w:p>
        </w:tc>
        <w:tc>
          <w:tcPr>
            <w:tcW w:w="3137" w:type="dxa"/>
            <w:shd w:val="clear" w:color="auto" w:fill="auto"/>
          </w:tcPr>
          <w:p w:rsidR="00B57086" w:rsidRPr="00E40449" w:rsidRDefault="00B57086" w:rsidP="00545A6B">
            <w:pPr>
              <w:autoSpaceDE w:val="0"/>
              <w:autoSpaceDN w:val="0"/>
              <w:adjustRightInd w:val="0"/>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6.9.1. Capacitar a los operadores de justicia en la adopción de medidas que aseguren que las personas con discapacidad tengan un acceso efectivo a la justicia en igualdad de condiciones con los demás.</w:t>
            </w:r>
          </w:p>
        </w:tc>
        <w:tc>
          <w:tcPr>
            <w:tcW w:w="2414" w:type="dxa"/>
          </w:tcPr>
          <w:p w:rsidR="00E80175" w:rsidRPr="00E40449" w:rsidRDefault="00E80175" w:rsidP="003F6910">
            <w:pPr>
              <w:spacing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2019 haber realizado cincuenta (50) capacitaciones a los operadores de justicia  nivel nacional en</w:t>
            </w:r>
            <w:r w:rsidRPr="00E40449">
              <w:rPr>
                <w:rFonts w:ascii="Calisto MT" w:eastAsia="Calibri" w:hAnsi="Calisto MT" w:cs="Arial"/>
                <w:lang w:val="es-ES" w:eastAsia="es-PA"/>
              </w:rPr>
              <w:t xml:space="preserve"> la adopción de medidas que aseguren que las personas con discapacidad tengan un acceso efectivo a la justicia en igualdad de condiciones.</w:t>
            </w:r>
          </w:p>
        </w:tc>
        <w:tc>
          <w:tcPr>
            <w:tcW w:w="2649" w:type="dxa"/>
            <w:gridSpan w:val="2"/>
          </w:tcPr>
          <w:p w:rsidR="00B57086" w:rsidRPr="00E40449" w:rsidRDefault="00E80175" w:rsidP="00545A6B">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Cincuenta capacitaciones realizadas.</w:t>
            </w:r>
          </w:p>
        </w:tc>
        <w:tc>
          <w:tcPr>
            <w:tcW w:w="2166" w:type="dxa"/>
            <w:shd w:val="clear" w:color="auto" w:fill="auto"/>
          </w:tcPr>
          <w:p w:rsidR="00B57086" w:rsidRPr="00E40449" w:rsidRDefault="00B57086" w:rsidP="00545A6B">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ÓRGANO JUDICIAL-MINISTERIO PUBLICO-MINGOB</w:t>
            </w:r>
          </w:p>
        </w:tc>
      </w:tr>
      <w:tr w:rsidR="00E40449" w:rsidRPr="00E40449" w:rsidTr="0035324A">
        <w:trPr>
          <w:cantSplit/>
          <w:trHeight w:val="464"/>
        </w:trPr>
        <w:tc>
          <w:tcPr>
            <w:tcW w:w="3378" w:type="dxa"/>
            <w:vMerge/>
            <w:shd w:val="clear" w:color="auto" w:fill="auto"/>
          </w:tcPr>
          <w:p w:rsidR="00B57086" w:rsidRPr="00E40449" w:rsidRDefault="00B57086" w:rsidP="00545A6B">
            <w:pPr>
              <w:numPr>
                <w:ilvl w:val="1"/>
                <w:numId w:val="21"/>
              </w:numPr>
              <w:spacing w:after="0" w:line="240" w:lineRule="auto"/>
              <w:contextualSpacing/>
              <w:jc w:val="both"/>
              <w:rPr>
                <w:rFonts w:ascii="Calisto MT" w:eastAsia="Times New Roman" w:hAnsi="Calisto MT" w:cs="Arial"/>
                <w:bCs/>
                <w:spacing w:val="-1"/>
                <w:lang w:val="es-ES" w:eastAsia="es-PA"/>
              </w:rPr>
            </w:pPr>
          </w:p>
        </w:tc>
        <w:tc>
          <w:tcPr>
            <w:tcW w:w="3137" w:type="dxa"/>
            <w:shd w:val="clear" w:color="auto" w:fill="auto"/>
          </w:tcPr>
          <w:p w:rsidR="00B57086" w:rsidRPr="00E40449" w:rsidRDefault="00B57086" w:rsidP="00545A6B">
            <w:pPr>
              <w:autoSpaceDE w:val="0"/>
              <w:autoSpaceDN w:val="0"/>
              <w:adjustRightInd w:val="0"/>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6.9.2. Revisión y actualización de toda la normativa nacional y los códigos a la luz de las convenciones y tratados internacionales que Panamá ha suscrito.</w:t>
            </w:r>
          </w:p>
        </w:tc>
        <w:tc>
          <w:tcPr>
            <w:tcW w:w="2414" w:type="dxa"/>
          </w:tcPr>
          <w:p w:rsidR="00B57086" w:rsidRPr="00E40449" w:rsidRDefault="00FE3027" w:rsidP="00906E70">
            <w:pPr>
              <w:spacing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2019, haber realizado un análisis integral de</w:t>
            </w:r>
            <w:r w:rsidRPr="00E40449">
              <w:rPr>
                <w:rFonts w:ascii="Calisto MT" w:eastAsia="Calibri" w:hAnsi="Calisto MT" w:cs="Arial"/>
                <w:lang w:val="es-ES" w:eastAsia="es-PA"/>
              </w:rPr>
              <w:t xml:space="preserve"> la normativa nacional </w:t>
            </w:r>
            <w:r w:rsidR="00906E70" w:rsidRPr="00E40449">
              <w:rPr>
                <w:rFonts w:ascii="Calisto MT" w:eastAsia="Calibri" w:hAnsi="Calisto MT" w:cs="Arial"/>
                <w:lang w:val="es-ES" w:eastAsia="es-PA"/>
              </w:rPr>
              <w:t xml:space="preserve">y armonizarlas a la </w:t>
            </w:r>
            <w:r w:rsidRPr="00E40449">
              <w:rPr>
                <w:rFonts w:ascii="Calisto MT" w:eastAsia="Calibri" w:hAnsi="Calisto MT" w:cs="Arial"/>
                <w:lang w:val="es-ES" w:eastAsia="es-PA"/>
              </w:rPr>
              <w:t xml:space="preserve"> internacional que Panamá ha ratificado  en materia de discapacidad</w:t>
            </w:r>
            <w:r w:rsidRPr="00E40449">
              <w:rPr>
                <w:rFonts w:ascii="Calisto MT" w:eastAsia="Times New Roman" w:hAnsi="Calisto MT" w:cs="Arial"/>
                <w:lang w:val="es-ES" w:eastAsia="es-MX"/>
              </w:rPr>
              <w:t>.</w:t>
            </w:r>
          </w:p>
        </w:tc>
        <w:tc>
          <w:tcPr>
            <w:tcW w:w="2649" w:type="dxa"/>
            <w:gridSpan w:val="2"/>
          </w:tcPr>
          <w:p w:rsidR="00B57086" w:rsidRPr="00E40449" w:rsidRDefault="00FE3027" w:rsidP="00FE3027">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Numero de documentos actualizados.</w:t>
            </w:r>
          </w:p>
        </w:tc>
        <w:tc>
          <w:tcPr>
            <w:tcW w:w="2166" w:type="dxa"/>
            <w:shd w:val="clear" w:color="auto" w:fill="auto"/>
          </w:tcPr>
          <w:p w:rsidR="00B57086" w:rsidRPr="00E40449" w:rsidRDefault="00B57086" w:rsidP="00545A6B">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ÓRGANO JUDICI</w:t>
            </w:r>
            <w:r w:rsidR="002018A5" w:rsidRPr="00E40449">
              <w:rPr>
                <w:rFonts w:ascii="Calisto MT" w:eastAsia="Times New Roman" w:hAnsi="Calisto MT" w:cs="Arial"/>
                <w:lang w:val="es-ES" w:eastAsia="es-MX"/>
              </w:rPr>
              <w:t>AL-SENADIS-ASAMBLEA NACIONAL</w:t>
            </w:r>
          </w:p>
        </w:tc>
      </w:tr>
      <w:tr w:rsidR="00E40449" w:rsidRPr="00E40449" w:rsidTr="0035324A">
        <w:trPr>
          <w:cantSplit/>
          <w:trHeight w:val="464"/>
        </w:trPr>
        <w:tc>
          <w:tcPr>
            <w:tcW w:w="3378" w:type="dxa"/>
            <w:vMerge/>
            <w:shd w:val="clear" w:color="auto" w:fill="auto"/>
          </w:tcPr>
          <w:p w:rsidR="00B57086" w:rsidRPr="00E40449" w:rsidRDefault="00B57086" w:rsidP="00545A6B">
            <w:pPr>
              <w:numPr>
                <w:ilvl w:val="1"/>
                <w:numId w:val="21"/>
              </w:numPr>
              <w:spacing w:after="0" w:line="240" w:lineRule="auto"/>
              <w:contextualSpacing/>
              <w:jc w:val="both"/>
              <w:rPr>
                <w:rFonts w:ascii="Calisto MT" w:eastAsia="Times New Roman" w:hAnsi="Calisto MT" w:cs="Arial"/>
                <w:bCs/>
                <w:spacing w:val="-1"/>
                <w:lang w:val="es-ES" w:eastAsia="es-PA"/>
              </w:rPr>
            </w:pPr>
          </w:p>
        </w:tc>
        <w:tc>
          <w:tcPr>
            <w:tcW w:w="3137" w:type="dxa"/>
            <w:shd w:val="clear" w:color="auto" w:fill="auto"/>
          </w:tcPr>
          <w:p w:rsidR="00B57086" w:rsidRPr="00E40449" w:rsidRDefault="00B57086" w:rsidP="00545A6B">
            <w:pPr>
              <w:autoSpaceDE w:val="0"/>
              <w:autoSpaceDN w:val="0"/>
              <w:adjustRightInd w:val="0"/>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6.9.3. Gestionar la incorporación de acciones a través de planes, programas y proyectos dirigidos a la dotación de recursos, e insumos y apoyo técnico a las personas con discapacidad en lo concerniente a los servicios de salud, educación, empleo y otros.</w:t>
            </w:r>
          </w:p>
        </w:tc>
        <w:tc>
          <w:tcPr>
            <w:tcW w:w="2414" w:type="dxa"/>
          </w:tcPr>
          <w:p w:rsidR="00EE5920" w:rsidRPr="00E40449" w:rsidRDefault="00EE5920" w:rsidP="001D2E39">
            <w:pPr>
              <w:spacing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w:t>
            </w:r>
            <w:r w:rsidR="00B46398" w:rsidRPr="00E40449">
              <w:rPr>
                <w:rFonts w:ascii="Calisto MT" w:eastAsia="Times New Roman" w:hAnsi="Calisto MT" w:cs="Arial"/>
                <w:lang w:val="es-ES" w:eastAsia="es-MX"/>
              </w:rPr>
              <w:t xml:space="preserve">9 contar </w:t>
            </w:r>
            <w:r w:rsidRPr="00E40449">
              <w:rPr>
                <w:rFonts w:ascii="Calisto MT" w:eastAsia="Times New Roman" w:hAnsi="Calisto MT" w:cs="Arial"/>
                <w:lang w:val="es-ES" w:eastAsia="es-MX"/>
              </w:rPr>
              <w:t>con</w:t>
            </w:r>
            <w:r w:rsidR="00B46398" w:rsidRPr="00E40449">
              <w:rPr>
                <w:rFonts w:ascii="Calisto MT" w:eastAsia="Times New Roman" w:hAnsi="Calisto MT" w:cs="Arial"/>
                <w:lang w:val="es-ES" w:eastAsia="es-MX"/>
              </w:rPr>
              <w:t xml:space="preserve"> un mínimo de</w:t>
            </w:r>
            <w:r w:rsidRPr="00E40449">
              <w:rPr>
                <w:rFonts w:ascii="Calisto MT" w:eastAsia="Times New Roman" w:hAnsi="Calisto MT" w:cs="Arial"/>
                <w:lang w:val="es-ES" w:eastAsia="es-MX"/>
              </w:rPr>
              <w:t xml:space="preserve"> </w:t>
            </w:r>
            <w:r w:rsidR="00B46398" w:rsidRPr="00E40449">
              <w:rPr>
                <w:rFonts w:ascii="Calisto MT" w:eastAsia="Times New Roman" w:hAnsi="Calisto MT" w:cs="Arial"/>
                <w:lang w:val="es-ES" w:eastAsia="es-MX"/>
              </w:rPr>
              <w:t xml:space="preserve">tres protocolos de atención para las personas con discapacidad </w:t>
            </w:r>
            <w:r w:rsidRPr="00E40449">
              <w:rPr>
                <w:rFonts w:ascii="Calisto MT" w:eastAsia="Times New Roman" w:hAnsi="Calisto MT" w:cs="Arial"/>
                <w:lang w:val="es-ES" w:eastAsia="es-MX"/>
              </w:rPr>
              <w:t xml:space="preserve"> </w:t>
            </w:r>
            <w:r w:rsidR="00B46398" w:rsidRPr="00E40449">
              <w:rPr>
                <w:rFonts w:ascii="Calisto MT" w:eastAsia="Times New Roman" w:hAnsi="Calisto MT" w:cs="Arial"/>
                <w:lang w:val="es-ES" w:eastAsia="es-MX"/>
              </w:rPr>
              <w:t xml:space="preserve">en el tema salud, educación y trabajo. </w:t>
            </w:r>
          </w:p>
          <w:p w:rsidR="00B57086" w:rsidRPr="00E40449" w:rsidRDefault="00B57086" w:rsidP="001D2E39">
            <w:pPr>
              <w:spacing w:line="240" w:lineRule="auto"/>
              <w:jc w:val="both"/>
              <w:rPr>
                <w:rFonts w:ascii="Calisto MT" w:eastAsia="Times New Roman" w:hAnsi="Calisto MT" w:cs="Arial"/>
                <w:lang w:val="es-ES" w:eastAsia="es-MX"/>
              </w:rPr>
            </w:pPr>
          </w:p>
        </w:tc>
        <w:tc>
          <w:tcPr>
            <w:tcW w:w="2649" w:type="dxa"/>
            <w:gridSpan w:val="2"/>
          </w:tcPr>
          <w:p w:rsidR="00B57086" w:rsidRPr="00E40449" w:rsidRDefault="00B46398" w:rsidP="001D2E39">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 Tres protocolos de atención realizados e implementados</w:t>
            </w:r>
          </w:p>
        </w:tc>
        <w:tc>
          <w:tcPr>
            <w:tcW w:w="2166" w:type="dxa"/>
            <w:shd w:val="clear" w:color="auto" w:fill="auto"/>
          </w:tcPr>
          <w:p w:rsidR="00B57086" w:rsidRPr="00E40449" w:rsidRDefault="00B57086" w:rsidP="00545A6B">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SENADIS-MINSA-MEDUCA-MITRADEL</w:t>
            </w:r>
          </w:p>
        </w:tc>
      </w:tr>
      <w:tr w:rsidR="00E40449" w:rsidRPr="00E40449" w:rsidTr="009F1A52">
        <w:trPr>
          <w:cantSplit/>
          <w:trHeight w:val="1570"/>
        </w:trPr>
        <w:tc>
          <w:tcPr>
            <w:tcW w:w="3378" w:type="dxa"/>
            <w:vMerge/>
            <w:shd w:val="clear" w:color="auto" w:fill="auto"/>
          </w:tcPr>
          <w:p w:rsidR="00B57086" w:rsidRPr="00E40449" w:rsidRDefault="00B57086" w:rsidP="00545A6B">
            <w:pPr>
              <w:numPr>
                <w:ilvl w:val="1"/>
                <w:numId w:val="21"/>
              </w:numPr>
              <w:spacing w:after="0" w:line="240" w:lineRule="auto"/>
              <w:contextualSpacing/>
              <w:jc w:val="both"/>
              <w:rPr>
                <w:rFonts w:ascii="Calisto MT" w:eastAsia="Times New Roman" w:hAnsi="Calisto MT" w:cs="Arial"/>
                <w:bCs/>
                <w:spacing w:val="-1"/>
                <w:lang w:val="es-ES" w:eastAsia="es-PA"/>
              </w:rPr>
            </w:pPr>
          </w:p>
        </w:tc>
        <w:tc>
          <w:tcPr>
            <w:tcW w:w="3137" w:type="dxa"/>
            <w:shd w:val="clear" w:color="auto" w:fill="auto"/>
          </w:tcPr>
          <w:p w:rsidR="00B57086" w:rsidRPr="00E40449" w:rsidRDefault="00B57086" w:rsidP="00545A6B">
            <w:pPr>
              <w:autoSpaceDE w:val="0"/>
              <w:autoSpaceDN w:val="0"/>
              <w:adjustRightInd w:val="0"/>
              <w:spacing w:after="0" w:line="240" w:lineRule="auto"/>
              <w:contextualSpacing/>
              <w:jc w:val="both"/>
              <w:rPr>
                <w:rFonts w:ascii="Calisto MT" w:eastAsia="Calibri" w:hAnsi="Calisto MT" w:cs="Arial"/>
                <w:lang w:val="es-ES" w:eastAsia="es-PA"/>
              </w:rPr>
            </w:pPr>
            <w:r w:rsidRPr="00E40449">
              <w:rPr>
                <w:rFonts w:ascii="Calisto MT" w:eastAsia="Calibri" w:hAnsi="Calisto MT" w:cs="Arial"/>
                <w:lang w:val="es-ES" w:eastAsia="es-PA"/>
              </w:rPr>
              <w:t>6.9.4. Revisión y actualización de la política actual de incentivos a las empresas enfocadas, a mejorar la calidad y cantidad del empleo de las personas con discapacidad.</w:t>
            </w:r>
          </w:p>
        </w:tc>
        <w:tc>
          <w:tcPr>
            <w:tcW w:w="2414" w:type="dxa"/>
          </w:tcPr>
          <w:p w:rsidR="00CE1C5D" w:rsidRPr="00E40449" w:rsidRDefault="00F76E14" w:rsidP="009F1A52">
            <w:pPr>
              <w:spacing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Al 2018</w:t>
            </w:r>
            <w:r w:rsidR="00CE1C5D" w:rsidRPr="00E40449">
              <w:rPr>
                <w:rFonts w:ascii="Calisto MT" w:eastAsia="Times New Roman" w:hAnsi="Calisto MT" w:cs="Arial"/>
                <w:lang w:val="es-ES" w:eastAsia="es-MX"/>
              </w:rPr>
              <w:t>,</w:t>
            </w:r>
            <w:r w:rsidRPr="00E40449">
              <w:rPr>
                <w:rFonts w:ascii="Calisto MT" w:eastAsia="Times New Roman" w:hAnsi="Calisto MT" w:cs="Arial"/>
                <w:lang w:val="es-ES" w:eastAsia="es-MX"/>
              </w:rPr>
              <w:t xml:space="preserve"> </w:t>
            </w:r>
            <w:r w:rsidR="00CE1C5D" w:rsidRPr="00E40449">
              <w:rPr>
                <w:rFonts w:ascii="Calisto MT" w:eastAsia="Times New Roman" w:hAnsi="Calisto MT" w:cs="Arial"/>
                <w:lang w:val="es-ES" w:eastAsia="es-MX"/>
              </w:rPr>
              <w:t>haber revisado y actualizado la política de incentivo especial a las empresas.</w:t>
            </w:r>
          </w:p>
          <w:p w:rsidR="00B57086" w:rsidRPr="00E40449" w:rsidRDefault="00B57086" w:rsidP="009F1A52">
            <w:pPr>
              <w:spacing w:line="240" w:lineRule="auto"/>
              <w:jc w:val="both"/>
              <w:rPr>
                <w:rFonts w:ascii="Calisto MT" w:eastAsia="Times New Roman" w:hAnsi="Calisto MT" w:cs="Arial"/>
                <w:lang w:val="es-ES" w:eastAsia="es-MX"/>
              </w:rPr>
            </w:pPr>
          </w:p>
        </w:tc>
        <w:tc>
          <w:tcPr>
            <w:tcW w:w="2649" w:type="dxa"/>
            <w:gridSpan w:val="2"/>
          </w:tcPr>
          <w:p w:rsidR="00B57086" w:rsidRPr="00E40449" w:rsidRDefault="00CE1C5D" w:rsidP="00CE1C5D">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 Política de incentivo actualizada e implementada</w:t>
            </w:r>
          </w:p>
        </w:tc>
        <w:tc>
          <w:tcPr>
            <w:tcW w:w="2166" w:type="dxa"/>
            <w:shd w:val="clear" w:color="auto" w:fill="auto"/>
          </w:tcPr>
          <w:p w:rsidR="00B57086" w:rsidRPr="00E40449" w:rsidRDefault="00B57086" w:rsidP="00545A6B">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MITRADEL</w:t>
            </w:r>
          </w:p>
        </w:tc>
      </w:tr>
      <w:tr w:rsidR="00E40449" w:rsidRPr="00B14982" w:rsidTr="001D2E39">
        <w:tblPrEx>
          <w:tblCellMar>
            <w:left w:w="70" w:type="dxa"/>
            <w:right w:w="70" w:type="dxa"/>
          </w:tblCellMar>
          <w:tblLook w:val="0000"/>
        </w:tblPrEx>
        <w:trPr>
          <w:trHeight w:val="511"/>
        </w:trPr>
        <w:tc>
          <w:tcPr>
            <w:tcW w:w="3378" w:type="dxa"/>
          </w:tcPr>
          <w:p w:rsidR="00B57086" w:rsidRPr="00E40449" w:rsidRDefault="00B57086" w:rsidP="00662C0F">
            <w:pPr>
              <w:spacing w:line="240" w:lineRule="auto"/>
              <w:ind w:left="108"/>
              <w:jc w:val="both"/>
              <w:rPr>
                <w:rFonts w:ascii="Calisto MT" w:eastAsia="Times New Roman" w:hAnsi="Calisto MT" w:cs="Arial"/>
                <w:lang w:val="es-ES" w:eastAsia="es-MX"/>
              </w:rPr>
            </w:pPr>
            <w:r w:rsidRPr="00E40449">
              <w:rPr>
                <w:rFonts w:ascii="Calisto MT" w:eastAsia="Times New Roman" w:hAnsi="Calisto MT" w:cs="Arial"/>
                <w:lang w:val="es-ES" w:eastAsia="es-MX"/>
              </w:rPr>
              <w:t>6.10. Promover el establecimiento de un sistema Nacional de Rehabilitación que nuclee de manera sistémica los recursos técnicos financieros y humanos</w:t>
            </w:r>
            <w:r w:rsidR="00662C0F" w:rsidRPr="00E40449">
              <w:rPr>
                <w:rFonts w:ascii="Calisto MT" w:eastAsia="Times New Roman" w:hAnsi="Calisto MT" w:cs="Arial"/>
                <w:lang w:val="es-ES" w:eastAsia="es-MX"/>
              </w:rPr>
              <w:t xml:space="preserve"> de </w:t>
            </w:r>
            <w:r w:rsidRPr="00E40449">
              <w:rPr>
                <w:rFonts w:ascii="Calisto MT" w:eastAsia="Times New Roman" w:hAnsi="Calisto MT" w:cs="Arial"/>
                <w:lang w:val="es-ES" w:eastAsia="es-MX"/>
              </w:rPr>
              <w:lastRenderedPageBreak/>
              <w:t>dicha materia con el fin de ofrecer  atención integral a la población panameña.</w:t>
            </w:r>
          </w:p>
        </w:tc>
        <w:tc>
          <w:tcPr>
            <w:tcW w:w="3137" w:type="dxa"/>
          </w:tcPr>
          <w:p w:rsidR="00B57086" w:rsidRPr="00E40449" w:rsidRDefault="00B57086" w:rsidP="00545A6B">
            <w:pPr>
              <w:spacing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lastRenderedPageBreak/>
              <w:t xml:space="preserve">6.10.1. Desarrollar acciones de coordinación con las distintas instancias públicas y privadas vinculadas al proceso de habilitación y rehabilitación a la población </w:t>
            </w:r>
            <w:r w:rsidRPr="00E40449">
              <w:rPr>
                <w:rFonts w:ascii="Calisto MT" w:eastAsia="Times New Roman" w:hAnsi="Calisto MT" w:cs="Arial"/>
                <w:lang w:val="es-ES" w:eastAsia="es-MX"/>
              </w:rPr>
              <w:lastRenderedPageBreak/>
              <w:t>panameña con discapacidad.</w:t>
            </w:r>
          </w:p>
        </w:tc>
        <w:tc>
          <w:tcPr>
            <w:tcW w:w="2421" w:type="dxa"/>
            <w:gridSpan w:val="2"/>
          </w:tcPr>
          <w:p w:rsidR="003F1022" w:rsidRPr="00E40449" w:rsidRDefault="00CE1C5D" w:rsidP="00CE1C5D">
            <w:pPr>
              <w:spacing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lastRenderedPageBreak/>
              <w:t xml:space="preserve">Al 2019 haber desarrollado un mínimo de cinco acciones específicas en habilitación y rehabilitación a través </w:t>
            </w:r>
            <w:r w:rsidRPr="00E40449">
              <w:rPr>
                <w:rFonts w:ascii="Calisto MT" w:eastAsia="Times New Roman" w:hAnsi="Calisto MT" w:cs="Arial"/>
                <w:lang w:val="es-ES" w:eastAsia="es-MX"/>
              </w:rPr>
              <w:lastRenderedPageBreak/>
              <w:t>de las mesas de trabajo del CONADIS.</w:t>
            </w:r>
          </w:p>
        </w:tc>
        <w:tc>
          <w:tcPr>
            <w:tcW w:w="2642" w:type="dxa"/>
          </w:tcPr>
          <w:p w:rsidR="00B57086" w:rsidRPr="00E40449" w:rsidRDefault="00CE1C5D" w:rsidP="0082533B">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lastRenderedPageBreak/>
              <w:t>Cinco acciones realizadas</w:t>
            </w:r>
          </w:p>
        </w:tc>
        <w:tc>
          <w:tcPr>
            <w:tcW w:w="2166" w:type="dxa"/>
          </w:tcPr>
          <w:p w:rsidR="00B57086" w:rsidRPr="00E40449" w:rsidRDefault="00B57086" w:rsidP="008F36A5">
            <w:pPr>
              <w:spacing w:line="240" w:lineRule="auto"/>
              <w:jc w:val="center"/>
              <w:rPr>
                <w:rFonts w:ascii="Calisto MT" w:eastAsia="Times New Roman" w:hAnsi="Calisto MT" w:cs="Arial"/>
                <w:lang w:val="fr-FR" w:eastAsia="es-MX"/>
              </w:rPr>
            </w:pPr>
            <w:r w:rsidRPr="00E40449">
              <w:rPr>
                <w:rFonts w:ascii="Calisto MT" w:eastAsia="Times New Roman" w:hAnsi="Calisto MT" w:cs="Arial"/>
                <w:lang w:val="fr-FR" w:eastAsia="es-MX"/>
              </w:rPr>
              <w:t>MINSA- CSS- SENADIS- IPHE- INMFR</w:t>
            </w:r>
          </w:p>
        </w:tc>
      </w:tr>
      <w:tr w:rsidR="00E40449" w:rsidRPr="00E40449" w:rsidTr="001D2E39">
        <w:tblPrEx>
          <w:tblCellMar>
            <w:left w:w="70" w:type="dxa"/>
            <w:right w:w="70" w:type="dxa"/>
          </w:tblCellMar>
          <w:tblLook w:val="0000"/>
        </w:tblPrEx>
        <w:trPr>
          <w:trHeight w:val="511"/>
        </w:trPr>
        <w:tc>
          <w:tcPr>
            <w:tcW w:w="3378" w:type="dxa"/>
          </w:tcPr>
          <w:p w:rsidR="00B57086" w:rsidRPr="00E40449" w:rsidRDefault="00B57086" w:rsidP="00545A6B">
            <w:pPr>
              <w:spacing w:line="240" w:lineRule="auto"/>
              <w:ind w:left="108"/>
              <w:jc w:val="both"/>
              <w:rPr>
                <w:rFonts w:ascii="Calisto MT" w:eastAsia="Times New Roman" w:hAnsi="Calisto MT" w:cs="Arial"/>
                <w:lang w:val="es-ES" w:eastAsia="es-MX"/>
              </w:rPr>
            </w:pPr>
            <w:r w:rsidRPr="00E40449">
              <w:rPr>
                <w:rFonts w:ascii="Calisto MT" w:eastAsia="Times New Roman" w:hAnsi="Calisto MT" w:cs="Arial"/>
                <w:lang w:val="es-ES" w:eastAsia="es-MX"/>
              </w:rPr>
              <w:lastRenderedPageBreak/>
              <w:t>6.11. Promoción de acciones y servicios inclusivos de cultura para las personas con discapacidad</w:t>
            </w:r>
          </w:p>
        </w:tc>
        <w:tc>
          <w:tcPr>
            <w:tcW w:w="3137" w:type="dxa"/>
          </w:tcPr>
          <w:p w:rsidR="00B57086" w:rsidRPr="00E40449" w:rsidRDefault="00B57086" w:rsidP="00545A6B">
            <w:pPr>
              <w:spacing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6.11.1. Fomentar la participación de las personas con discapacidad en los diferentes ámbitos donde se promuevan y desarrollen acciones para la cultura.</w:t>
            </w:r>
          </w:p>
        </w:tc>
        <w:tc>
          <w:tcPr>
            <w:tcW w:w="2421" w:type="dxa"/>
            <w:gridSpan w:val="2"/>
          </w:tcPr>
          <w:p w:rsidR="003F1022" w:rsidRPr="00E40449" w:rsidRDefault="00027207" w:rsidP="009C6D81">
            <w:pPr>
              <w:spacing w:line="240" w:lineRule="auto"/>
              <w:jc w:val="both"/>
              <w:rPr>
                <w:rFonts w:ascii="Calisto MT" w:eastAsia="Times New Roman" w:hAnsi="Calisto MT" w:cs="Arial"/>
                <w:lang w:val="es-ES" w:eastAsia="es-MX"/>
              </w:rPr>
            </w:pPr>
            <w:r w:rsidRPr="00E40449">
              <w:rPr>
                <w:rFonts w:ascii="Calisto MT" w:eastAsia="Times New Roman" w:hAnsi="Calisto MT" w:cs="Arial"/>
                <w:lang w:val="es-ES" w:eastAsia="es-MX"/>
              </w:rPr>
              <w:t xml:space="preserve">Al 2019 haber </w:t>
            </w:r>
            <w:r w:rsidR="009C6D81" w:rsidRPr="00E40449">
              <w:rPr>
                <w:rFonts w:ascii="Calisto MT" w:eastAsia="Times New Roman" w:hAnsi="Calisto MT" w:cs="Arial"/>
                <w:lang w:val="es-ES" w:eastAsia="es-MX"/>
              </w:rPr>
              <w:t xml:space="preserve"> realizado un mínimo de cinco acciones que promuevan una cultura inclusiva.  </w:t>
            </w:r>
            <w:r w:rsidRPr="00E40449">
              <w:rPr>
                <w:rFonts w:ascii="Calisto MT" w:eastAsia="Times New Roman" w:hAnsi="Calisto MT" w:cs="Arial"/>
                <w:lang w:val="es-ES" w:eastAsia="es-MX"/>
              </w:rPr>
              <w:t xml:space="preserve"> </w:t>
            </w:r>
          </w:p>
        </w:tc>
        <w:tc>
          <w:tcPr>
            <w:tcW w:w="2642" w:type="dxa"/>
          </w:tcPr>
          <w:p w:rsidR="00B57086" w:rsidRPr="00E40449" w:rsidRDefault="009C6D81" w:rsidP="00545A6B">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 xml:space="preserve">Cinco acciones de promoción realizadas </w:t>
            </w:r>
          </w:p>
        </w:tc>
        <w:tc>
          <w:tcPr>
            <w:tcW w:w="2166" w:type="dxa"/>
          </w:tcPr>
          <w:p w:rsidR="00B57086" w:rsidRPr="00E40449" w:rsidRDefault="00B57086" w:rsidP="008F36A5">
            <w:pPr>
              <w:spacing w:line="240" w:lineRule="auto"/>
              <w:jc w:val="center"/>
              <w:rPr>
                <w:rFonts w:ascii="Calisto MT" w:eastAsia="Times New Roman" w:hAnsi="Calisto MT" w:cs="Arial"/>
                <w:lang w:val="es-ES" w:eastAsia="es-MX"/>
              </w:rPr>
            </w:pPr>
            <w:r w:rsidRPr="00E40449">
              <w:rPr>
                <w:rFonts w:ascii="Calisto MT" w:eastAsia="Times New Roman" w:hAnsi="Calisto MT" w:cs="Arial"/>
                <w:lang w:val="es-ES" w:eastAsia="es-MX"/>
              </w:rPr>
              <w:t>SENADIS- INAC</w:t>
            </w:r>
          </w:p>
        </w:tc>
      </w:tr>
    </w:tbl>
    <w:p w:rsidR="00B63E03" w:rsidRPr="00E40449" w:rsidRDefault="00B63E03" w:rsidP="00B63E03">
      <w:pPr>
        <w:autoSpaceDE w:val="0"/>
        <w:autoSpaceDN w:val="0"/>
        <w:adjustRightInd w:val="0"/>
        <w:spacing w:after="0" w:line="240" w:lineRule="auto"/>
        <w:jc w:val="both"/>
        <w:rPr>
          <w:rFonts w:ascii="Calisto MT" w:eastAsia="Arial Unicode MS" w:hAnsi="Calisto MT" w:cs="Arial"/>
        </w:rPr>
      </w:pPr>
    </w:p>
    <w:p w:rsidR="00B63E03" w:rsidRPr="00E40449" w:rsidRDefault="00B63E03" w:rsidP="00B63E03">
      <w:pPr>
        <w:autoSpaceDE w:val="0"/>
        <w:autoSpaceDN w:val="0"/>
        <w:adjustRightInd w:val="0"/>
        <w:spacing w:after="0" w:line="240" w:lineRule="auto"/>
        <w:jc w:val="both"/>
        <w:rPr>
          <w:rFonts w:ascii="Calisto MT" w:eastAsia="Arial Unicode MS" w:hAnsi="Calisto MT" w:cs="Arial"/>
        </w:rPr>
      </w:pPr>
    </w:p>
    <w:p w:rsidR="00B63E03" w:rsidRPr="00E40449" w:rsidRDefault="00B63E03" w:rsidP="00B63E03">
      <w:pPr>
        <w:autoSpaceDE w:val="0"/>
        <w:autoSpaceDN w:val="0"/>
        <w:adjustRightInd w:val="0"/>
        <w:spacing w:after="0" w:line="240" w:lineRule="auto"/>
        <w:jc w:val="both"/>
        <w:rPr>
          <w:rFonts w:ascii="Calisto MT" w:eastAsia="Arial Unicode MS" w:hAnsi="Calisto MT" w:cs="Arial"/>
        </w:rPr>
      </w:pPr>
    </w:p>
    <w:p w:rsidR="00B63E03" w:rsidRPr="00E40449" w:rsidRDefault="00B63E03" w:rsidP="00B63E03">
      <w:pPr>
        <w:autoSpaceDE w:val="0"/>
        <w:autoSpaceDN w:val="0"/>
        <w:adjustRightInd w:val="0"/>
        <w:spacing w:after="0" w:line="240" w:lineRule="auto"/>
        <w:jc w:val="both"/>
        <w:rPr>
          <w:rFonts w:ascii="Calisto MT" w:eastAsia="Arial Unicode MS" w:hAnsi="Calisto MT" w:cs="Arial"/>
        </w:rPr>
      </w:pPr>
    </w:p>
    <w:p w:rsidR="00B63E03" w:rsidRPr="00E40449" w:rsidRDefault="00B63E03" w:rsidP="00B63E03">
      <w:pPr>
        <w:autoSpaceDE w:val="0"/>
        <w:autoSpaceDN w:val="0"/>
        <w:adjustRightInd w:val="0"/>
        <w:spacing w:after="0" w:line="240" w:lineRule="auto"/>
        <w:jc w:val="both"/>
        <w:rPr>
          <w:rFonts w:ascii="Calisto MT" w:eastAsia="Arial Unicode MS" w:hAnsi="Calisto MT" w:cs="Arial"/>
        </w:rPr>
      </w:pPr>
    </w:p>
    <w:p w:rsidR="003F1022" w:rsidRPr="00E40449" w:rsidRDefault="003F1022" w:rsidP="00B63E03">
      <w:pPr>
        <w:autoSpaceDE w:val="0"/>
        <w:autoSpaceDN w:val="0"/>
        <w:adjustRightInd w:val="0"/>
        <w:spacing w:after="0" w:line="240" w:lineRule="auto"/>
        <w:jc w:val="both"/>
        <w:rPr>
          <w:rFonts w:ascii="Calisto MT" w:eastAsia="Arial Unicode MS" w:hAnsi="Calisto MT" w:cs="Arial"/>
        </w:rPr>
      </w:pPr>
    </w:p>
    <w:p w:rsidR="003F1022" w:rsidRPr="00E40449" w:rsidRDefault="003F1022" w:rsidP="00B63E03">
      <w:pPr>
        <w:autoSpaceDE w:val="0"/>
        <w:autoSpaceDN w:val="0"/>
        <w:adjustRightInd w:val="0"/>
        <w:spacing w:after="0" w:line="240" w:lineRule="auto"/>
        <w:jc w:val="both"/>
        <w:rPr>
          <w:rFonts w:ascii="Calisto MT" w:eastAsia="Arial Unicode MS" w:hAnsi="Calisto MT" w:cs="Arial"/>
        </w:rPr>
      </w:pPr>
    </w:p>
    <w:p w:rsidR="003F1022" w:rsidRPr="00E40449" w:rsidRDefault="003F1022" w:rsidP="00B63E03">
      <w:pPr>
        <w:autoSpaceDE w:val="0"/>
        <w:autoSpaceDN w:val="0"/>
        <w:adjustRightInd w:val="0"/>
        <w:spacing w:after="0" w:line="240" w:lineRule="auto"/>
        <w:jc w:val="both"/>
        <w:rPr>
          <w:rFonts w:ascii="Calisto MT" w:eastAsia="Arial Unicode MS" w:hAnsi="Calisto MT" w:cs="Arial"/>
        </w:rPr>
      </w:pPr>
    </w:p>
    <w:p w:rsidR="00C57576" w:rsidRPr="00E40449" w:rsidRDefault="00C57576" w:rsidP="001F6269">
      <w:pPr>
        <w:autoSpaceDE w:val="0"/>
        <w:autoSpaceDN w:val="0"/>
        <w:adjustRightInd w:val="0"/>
        <w:spacing w:after="0" w:line="240" w:lineRule="auto"/>
        <w:jc w:val="center"/>
        <w:rPr>
          <w:rFonts w:ascii="Calisto MT" w:eastAsia="Arial Unicode MS" w:hAnsi="Calisto MT" w:cs="Arial"/>
          <w:b/>
        </w:rPr>
      </w:pPr>
    </w:p>
    <w:sectPr w:rsidR="00C57576" w:rsidRPr="00E40449" w:rsidSect="00A20BED">
      <w:footerReference w:type="default" r:id="rId8"/>
      <w:pgSz w:w="15840" w:h="12240" w:orient="landscape" w:code="1"/>
      <w:pgMar w:top="1701" w:right="1417" w:bottom="1701"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F8F" w:rsidRDefault="00524F8F" w:rsidP="00B27DE0">
      <w:pPr>
        <w:spacing w:after="0" w:line="240" w:lineRule="auto"/>
      </w:pPr>
      <w:r>
        <w:separator/>
      </w:r>
    </w:p>
  </w:endnote>
  <w:endnote w:type="continuationSeparator" w:id="0">
    <w:p w:rsidR="00524F8F" w:rsidRDefault="00524F8F" w:rsidP="00B27D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obCL">
    <w:panose1 w:val="00000000000000000000"/>
    <w:charset w:val="00"/>
    <w:family w:val="modern"/>
    <w:notTrueType/>
    <w:pitch w:val="variable"/>
    <w:sig w:usb0="8000002F" w:usb1="4000005B" w:usb2="00000000" w:usb3="00000000" w:csb0="0000011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Regular">
    <w:altName w:val="Arial Unicode MS"/>
    <w:panose1 w:val="00000000000000000000"/>
    <w:charset w:val="7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38728"/>
      <w:docPartObj>
        <w:docPartGallery w:val="Page Numbers (Bottom of Page)"/>
        <w:docPartUnique/>
      </w:docPartObj>
    </w:sdtPr>
    <w:sdtContent>
      <w:p w:rsidR="008E2A73" w:rsidRDefault="008D02EE">
        <w:pPr>
          <w:pStyle w:val="Piedepgina"/>
          <w:jc w:val="right"/>
        </w:pPr>
        <w:r>
          <w:fldChar w:fldCharType="begin"/>
        </w:r>
        <w:r w:rsidR="008E2A73">
          <w:instrText>PAGE   \* MERGEFORMAT</w:instrText>
        </w:r>
        <w:r>
          <w:fldChar w:fldCharType="separate"/>
        </w:r>
        <w:r w:rsidR="00C26A97" w:rsidRPr="00C26A97">
          <w:rPr>
            <w:noProof/>
            <w:lang w:val="es-ES"/>
          </w:rPr>
          <w:t>12</w:t>
        </w:r>
        <w:r>
          <w:fldChar w:fldCharType="end"/>
        </w:r>
      </w:p>
    </w:sdtContent>
  </w:sdt>
  <w:p w:rsidR="008E2A73" w:rsidRDefault="008E2A7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F8F" w:rsidRDefault="00524F8F" w:rsidP="00B27DE0">
      <w:pPr>
        <w:spacing w:after="0" w:line="240" w:lineRule="auto"/>
      </w:pPr>
      <w:r>
        <w:separator/>
      </w:r>
    </w:p>
  </w:footnote>
  <w:footnote w:type="continuationSeparator" w:id="0">
    <w:p w:rsidR="00524F8F" w:rsidRDefault="00524F8F" w:rsidP="00B27D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j0115836"/>
      </v:shape>
    </w:pict>
  </w:numPicBullet>
  <w:abstractNum w:abstractNumId="0">
    <w:nsid w:val="00000003"/>
    <w:multiLevelType w:val="hybridMultilevel"/>
    <w:tmpl w:val="2BC22808"/>
    <w:lvl w:ilvl="0" w:tplc="C89CA6E4">
      <w:start w:val="1"/>
      <w:numFmt w:val="decimal"/>
      <w:lvlText w:val="%1."/>
      <w:lvlJc w:val="left"/>
      <w:pPr>
        <w:ind w:left="720" w:hanging="360"/>
      </w:pPr>
      <w:rPr>
        <w:rFonts w:eastAsia="Calibri" w:hint="default"/>
        <w:color w:val="auto"/>
      </w:rPr>
    </w:lvl>
    <w:lvl w:ilvl="1" w:tplc="180A0019">
      <w:start w:val="1"/>
      <w:numFmt w:val="lowerLetter"/>
      <w:lvlRestart w:val="0"/>
      <w:lvlText w:val="%2."/>
      <w:lvlJc w:val="left"/>
      <w:pPr>
        <w:ind w:left="1440" w:hanging="360"/>
      </w:pPr>
    </w:lvl>
    <w:lvl w:ilvl="2" w:tplc="180A001B">
      <w:start w:val="1"/>
      <w:numFmt w:val="lowerRoman"/>
      <w:lvlRestart w:val="0"/>
      <w:lvlText w:val="%3."/>
      <w:lvlJc w:val="right"/>
      <w:pPr>
        <w:ind w:left="2160" w:hanging="180"/>
      </w:pPr>
    </w:lvl>
    <w:lvl w:ilvl="3" w:tplc="180A000F">
      <w:start w:val="1"/>
      <w:numFmt w:val="decimal"/>
      <w:lvlRestart w:val="0"/>
      <w:lvlText w:val="%4."/>
      <w:lvlJc w:val="left"/>
      <w:pPr>
        <w:ind w:left="2880" w:hanging="360"/>
      </w:pPr>
    </w:lvl>
    <w:lvl w:ilvl="4" w:tplc="180A0019">
      <w:start w:val="1"/>
      <w:numFmt w:val="lowerLetter"/>
      <w:lvlRestart w:val="0"/>
      <w:lvlText w:val="%5."/>
      <w:lvlJc w:val="left"/>
      <w:pPr>
        <w:ind w:left="3600" w:hanging="360"/>
      </w:pPr>
    </w:lvl>
    <w:lvl w:ilvl="5" w:tplc="180A001B">
      <w:start w:val="1"/>
      <w:numFmt w:val="lowerRoman"/>
      <w:lvlRestart w:val="0"/>
      <w:lvlText w:val="%6."/>
      <w:lvlJc w:val="right"/>
      <w:pPr>
        <w:ind w:left="4320" w:hanging="180"/>
      </w:pPr>
    </w:lvl>
    <w:lvl w:ilvl="6" w:tplc="180A000F">
      <w:start w:val="1"/>
      <w:numFmt w:val="decimal"/>
      <w:lvlRestart w:val="0"/>
      <w:lvlText w:val="%7."/>
      <w:lvlJc w:val="left"/>
      <w:pPr>
        <w:ind w:left="5040" w:hanging="360"/>
      </w:pPr>
    </w:lvl>
    <w:lvl w:ilvl="7" w:tplc="180A0019">
      <w:start w:val="1"/>
      <w:numFmt w:val="lowerLetter"/>
      <w:lvlRestart w:val="0"/>
      <w:lvlText w:val="%8."/>
      <w:lvlJc w:val="left"/>
      <w:pPr>
        <w:ind w:left="5760" w:hanging="360"/>
      </w:pPr>
    </w:lvl>
    <w:lvl w:ilvl="8" w:tplc="180A001B">
      <w:start w:val="1"/>
      <w:numFmt w:val="lowerRoman"/>
      <w:lvlRestart w:val="0"/>
      <w:lvlText w:val="%9."/>
      <w:lvlJc w:val="right"/>
      <w:pPr>
        <w:ind w:left="6480" w:hanging="180"/>
      </w:pPr>
    </w:lvl>
  </w:abstractNum>
  <w:abstractNum w:abstractNumId="1">
    <w:nsid w:val="00000005"/>
    <w:multiLevelType w:val="multilevel"/>
    <w:tmpl w:val="2CB0E86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0000000D"/>
    <w:multiLevelType w:val="multilevel"/>
    <w:tmpl w:val="1A5A3252"/>
    <w:lvl w:ilvl="0">
      <w:start w:val="1"/>
      <w:numFmt w:val="decimal"/>
      <w:lvlText w:val="%1"/>
      <w:lvlJc w:val="left"/>
      <w:pPr>
        <w:ind w:left="360" w:hanging="360"/>
      </w:pPr>
      <w:rPr>
        <w:rFonts w:eastAsia="Calibri" w:hint="default"/>
        <w:color w:val="auto"/>
      </w:rPr>
    </w:lvl>
    <w:lvl w:ilvl="1">
      <w:start w:val="1"/>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1080" w:hanging="108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3">
    <w:nsid w:val="0000000F"/>
    <w:multiLevelType w:val="multilevel"/>
    <w:tmpl w:val="B802A37A"/>
    <w:lvl w:ilvl="0">
      <w:start w:val="3"/>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0000015"/>
    <w:multiLevelType w:val="multilevel"/>
    <w:tmpl w:val="1BDE8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0000016"/>
    <w:multiLevelType w:val="multilevel"/>
    <w:tmpl w:val="1BDE89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000001A"/>
    <w:multiLevelType w:val="multilevel"/>
    <w:tmpl w:val="1BDE89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000001B"/>
    <w:multiLevelType w:val="multilevel"/>
    <w:tmpl w:val="5F0CB4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0000020"/>
    <w:multiLevelType w:val="multilevel"/>
    <w:tmpl w:val="4378E020"/>
    <w:lvl w:ilvl="0">
      <w:start w:val="2"/>
      <w:numFmt w:val="decimal"/>
      <w:lvlText w:val="%1"/>
      <w:lvlJc w:val="left"/>
      <w:pPr>
        <w:ind w:left="360" w:hanging="360"/>
      </w:pPr>
      <w:rPr>
        <w:rFonts w:eastAsia="Calibri" w:hint="default"/>
        <w:color w:val="auto"/>
      </w:rPr>
    </w:lvl>
    <w:lvl w:ilvl="1">
      <w:start w:val="1"/>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1080" w:hanging="108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9">
    <w:nsid w:val="00235FA6"/>
    <w:multiLevelType w:val="multilevel"/>
    <w:tmpl w:val="6DC46596"/>
    <w:lvl w:ilvl="0">
      <w:start w:val="2"/>
      <w:numFmt w:val="decimal"/>
      <w:lvlText w:val="%1."/>
      <w:lvlJc w:val="left"/>
      <w:pPr>
        <w:ind w:left="480" w:hanging="48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07EF194C"/>
    <w:multiLevelType w:val="multilevel"/>
    <w:tmpl w:val="7242EA34"/>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0B86504A"/>
    <w:multiLevelType w:val="hybridMultilevel"/>
    <w:tmpl w:val="76D89B96"/>
    <w:lvl w:ilvl="0" w:tplc="63DEA762">
      <w:start w:val="3"/>
      <w:numFmt w:val="bullet"/>
      <w:lvlText w:val="-"/>
      <w:lvlJc w:val="left"/>
      <w:pPr>
        <w:ind w:left="720" w:hanging="360"/>
      </w:pPr>
      <w:rPr>
        <w:rFonts w:ascii="Calibri" w:eastAsia="Calibri" w:hAnsi="Calibri" w:cs="gobC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2">
    <w:nsid w:val="26845316"/>
    <w:multiLevelType w:val="multilevel"/>
    <w:tmpl w:val="8DD0FA32"/>
    <w:lvl w:ilvl="0">
      <w:start w:val="1"/>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279D5F72"/>
    <w:multiLevelType w:val="hybridMultilevel"/>
    <w:tmpl w:val="DCEE41F6"/>
    <w:lvl w:ilvl="0" w:tplc="6ECE5EC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BE31EB"/>
    <w:multiLevelType w:val="multilevel"/>
    <w:tmpl w:val="6E16DDB6"/>
    <w:lvl w:ilvl="0">
      <w:start w:val="1"/>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3170779"/>
    <w:multiLevelType w:val="hybridMultilevel"/>
    <w:tmpl w:val="8DB28904"/>
    <w:lvl w:ilvl="0" w:tplc="A3AEBFE6">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493D64DE"/>
    <w:multiLevelType w:val="multilevel"/>
    <w:tmpl w:val="CE1A5008"/>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54976AED"/>
    <w:multiLevelType w:val="hybridMultilevel"/>
    <w:tmpl w:val="275AF76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588E1675"/>
    <w:multiLevelType w:val="hybridMultilevel"/>
    <w:tmpl w:val="78140920"/>
    <w:lvl w:ilvl="0" w:tplc="6ECE5EC2">
      <w:start w:val="1"/>
      <w:numFmt w:val="bullet"/>
      <w:lvlText w:val=""/>
      <w:lvlPicBulletId w:val="0"/>
      <w:lvlJc w:val="left"/>
      <w:pPr>
        <w:ind w:left="720" w:hanging="360"/>
      </w:pPr>
      <w:rPr>
        <w:rFonts w:ascii="Symbol" w:hAnsi="Symbol" w:hint="default"/>
        <w:color w:val="auto"/>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9">
    <w:nsid w:val="649911A6"/>
    <w:multiLevelType w:val="hybridMultilevel"/>
    <w:tmpl w:val="6E24CA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4F10021"/>
    <w:multiLevelType w:val="multilevel"/>
    <w:tmpl w:val="6226B6C6"/>
    <w:lvl w:ilvl="0">
      <w:start w:val="1"/>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7FAE0A97"/>
    <w:multiLevelType w:val="multilevel"/>
    <w:tmpl w:val="DF6AA9E8"/>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9"/>
  </w:num>
  <w:num w:numId="2">
    <w:abstractNumId w:val="15"/>
  </w:num>
  <w:num w:numId="3">
    <w:abstractNumId w:val="11"/>
  </w:num>
  <w:num w:numId="4">
    <w:abstractNumId w:val="18"/>
  </w:num>
  <w:num w:numId="5">
    <w:abstractNumId w:val="13"/>
  </w:num>
  <w:num w:numId="6">
    <w:abstractNumId w:val="2"/>
  </w:num>
  <w:num w:numId="7">
    <w:abstractNumId w:val="10"/>
  </w:num>
  <w:num w:numId="8">
    <w:abstractNumId w:val="12"/>
  </w:num>
  <w:num w:numId="9">
    <w:abstractNumId w:val="20"/>
  </w:num>
  <w:num w:numId="10">
    <w:abstractNumId w:val="14"/>
  </w:num>
  <w:num w:numId="11">
    <w:abstractNumId w:val="1"/>
  </w:num>
  <w:num w:numId="12">
    <w:abstractNumId w:val="8"/>
  </w:num>
  <w:num w:numId="13">
    <w:abstractNumId w:val="0"/>
  </w:num>
  <w:num w:numId="14">
    <w:abstractNumId w:val="9"/>
  </w:num>
  <w:num w:numId="15">
    <w:abstractNumId w:val="7"/>
  </w:num>
  <w:num w:numId="16">
    <w:abstractNumId w:val="3"/>
  </w:num>
  <w:num w:numId="17">
    <w:abstractNumId w:val="16"/>
  </w:num>
  <w:num w:numId="18">
    <w:abstractNumId w:val="21"/>
  </w:num>
  <w:num w:numId="19">
    <w:abstractNumId w:val="6"/>
  </w:num>
  <w:num w:numId="20">
    <w:abstractNumId w:val="5"/>
  </w:num>
  <w:num w:numId="21">
    <w:abstractNumId w:val="4"/>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C29AC"/>
    <w:rsid w:val="0000056D"/>
    <w:rsid w:val="00000D4F"/>
    <w:rsid w:val="00005C00"/>
    <w:rsid w:val="000121AD"/>
    <w:rsid w:val="000202BF"/>
    <w:rsid w:val="00022D61"/>
    <w:rsid w:val="00027207"/>
    <w:rsid w:val="0003367C"/>
    <w:rsid w:val="00035EAA"/>
    <w:rsid w:val="0004031A"/>
    <w:rsid w:val="00045ED7"/>
    <w:rsid w:val="00046E93"/>
    <w:rsid w:val="000471EC"/>
    <w:rsid w:val="00050355"/>
    <w:rsid w:val="00051E22"/>
    <w:rsid w:val="000636F8"/>
    <w:rsid w:val="00067497"/>
    <w:rsid w:val="00087266"/>
    <w:rsid w:val="00087B21"/>
    <w:rsid w:val="00087B36"/>
    <w:rsid w:val="00091A31"/>
    <w:rsid w:val="0009242E"/>
    <w:rsid w:val="0009302D"/>
    <w:rsid w:val="000A3C5E"/>
    <w:rsid w:val="000B1374"/>
    <w:rsid w:val="000B2C48"/>
    <w:rsid w:val="000B689B"/>
    <w:rsid w:val="000C1984"/>
    <w:rsid w:val="000C3FD2"/>
    <w:rsid w:val="000E5B49"/>
    <w:rsid w:val="000E72C0"/>
    <w:rsid w:val="000E77C6"/>
    <w:rsid w:val="001044B9"/>
    <w:rsid w:val="00110B62"/>
    <w:rsid w:val="00114BC0"/>
    <w:rsid w:val="001202D8"/>
    <w:rsid w:val="00122271"/>
    <w:rsid w:val="00122380"/>
    <w:rsid w:val="001230D0"/>
    <w:rsid w:val="00140BE3"/>
    <w:rsid w:val="00145CEA"/>
    <w:rsid w:val="0015058E"/>
    <w:rsid w:val="001546AC"/>
    <w:rsid w:val="00163A93"/>
    <w:rsid w:val="00165E50"/>
    <w:rsid w:val="001702D0"/>
    <w:rsid w:val="0017115F"/>
    <w:rsid w:val="00173045"/>
    <w:rsid w:val="0017304E"/>
    <w:rsid w:val="001734A1"/>
    <w:rsid w:val="0017529B"/>
    <w:rsid w:val="0018472C"/>
    <w:rsid w:val="00186DB6"/>
    <w:rsid w:val="0019018D"/>
    <w:rsid w:val="00193773"/>
    <w:rsid w:val="00196FB7"/>
    <w:rsid w:val="00197E3C"/>
    <w:rsid w:val="001B22D9"/>
    <w:rsid w:val="001B23D9"/>
    <w:rsid w:val="001D1316"/>
    <w:rsid w:val="001D2E39"/>
    <w:rsid w:val="001D3EF4"/>
    <w:rsid w:val="001D6745"/>
    <w:rsid w:val="001E0A6B"/>
    <w:rsid w:val="001F14D1"/>
    <w:rsid w:val="001F5B9E"/>
    <w:rsid w:val="001F6269"/>
    <w:rsid w:val="001F664F"/>
    <w:rsid w:val="002018A5"/>
    <w:rsid w:val="0020220C"/>
    <w:rsid w:val="00204434"/>
    <w:rsid w:val="002053B1"/>
    <w:rsid w:val="00206A0B"/>
    <w:rsid w:val="002103C9"/>
    <w:rsid w:val="002147EE"/>
    <w:rsid w:val="002164E6"/>
    <w:rsid w:val="00216AAE"/>
    <w:rsid w:val="00223CFB"/>
    <w:rsid w:val="0022528B"/>
    <w:rsid w:val="00240406"/>
    <w:rsid w:val="0024575F"/>
    <w:rsid w:val="0024631E"/>
    <w:rsid w:val="002509A2"/>
    <w:rsid w:val="00254FCE"/>
    <w:rsid w:val="002641DD"/>
    <w:rsid w:val="00266071"/>
    <w:rsid w:val="002663A9"/>
    <w:rsid w:val="0028088C"/>
    <w:rsid w:val="00286FB2"/>
    <w:rsid w:val="0029331C"/>
    <w:rsid w:val="00294EED"/>
    <w:rsid w:val="002968F8"/>
    <w:rsid w:val="00296DF2"/>
    <w:rsid w:val="00297AFA"/>
    <w:rsid w:val="002A1DBF"/>
    <w:rsid w:val="002A2B32"/>
    <w:rsid w:val="002A7F40"/>
    <w:rsid w:val="002B01F7"/>
    <w:rsid w:val="002B3821"/>
    <w:rsid w:val="002C2691"/>
    <w:rsid w:val="002C6327"/>
    <w:rsid w:val="002D116B"/>
    <w:rsid w:val="002D2344"/>
    <w:rsid w:val="002D34B5"/>
    <w:rsid w:val="002D415A"/>
    <w:rsid w:val="002D64FD"/>
    <w:rsid w:val="002E035A"/>
    <w:rsid w:val="002E08B2"/>
    <w:rsid w:val="002E2822"/>
    <w:rsid w:val="002E7733"/>
    <w:rsid w:val="002F1CD2"/>
    <w:rsid w:val="002F30A4"/>
    <w:rsid w:val="002F3151"/>
    <w:rsid w:val="003024E3"/>
    <w:rsid w:val="00302BAB"/>
    <w:rsid w:val="00306215"/>
    <w:rsid w:val="0031029F"/>
    <w:rsid w:val="00315F86"/>
    <w:rsid w:val="0031694E"/>
    <w:rsid w:val="00316A3C"/>
    <w:rsid w:val="0032474C"/>
    <w:rsid w:val="0032494D"/>
    <w:rsid w:val="0032573C"/>
    <w:rsid w:val="00330228"/>
    <w:rsid w:val="0033176A"/>
    <w:rsid w:val="003362E7"/>
    <w:rsid w:val="00337860"/>
    <w:rsid w:val="003416E5"/>
    <w:rsid w:val="00342ABB"/>
    <w:rsid w:val="0034624E"/>
    <w:rsid w:val="00347FCF"/>
    <w:rsid w:val="0035324A"/>
    <w:rsid w:val="00353BBA"/>
    <w:rsid w:val="00354ECF"/>
    <w:rsid w:val="003616A8"/>
    <w:rsid w:val="0036172F"/>
    <w:rsid w:val="00361CD7"/>
    <w:rsid w:val="0036794E"/>
    <w:rsid w:val="00372124"/>
    <w:rsid w:val="00376C29"/>
    <w:rsid w:val="00377B73"/>
    <w:rsid w:val="003826C9"/>
    <w:rsid w:val="003855A6"/>
    <w:rsid w:val="00386E66"/>
    <w:rsid w:val="003A1D4B"/>
    <w:rsid w:val="003A2EEF"/>
    <w:rsid w:val="003A4D29"/>
    <w:rsid w:val="003A6A76"/>
    <w:rsid w:val="003A7506"/>
    <w:rsid w:val="003B2520"/>
    <w:rsid w:val="003B4F7E"/>
    <w:rsid w:val="003B529C"/>
    <w:rsid w:val="003C47F9"/>
    <w:rsid w:val="003C50AD"/>
    <w:rsid w:val="003D5117"/>
    <w:rsid w:val="003E031E"/>
    <w:rsid w:val="003E29E0"/>
    <w:rsid w:val="003E4E4E"/>
    <w:rsid w:val="003E69C2"/>
    <w:rsid w:val="003F1022"/>
    <w:rsid w:val="003F125B"/>
    <w:rsid w:val="003F158E"/>
    <w:rsid w:val="003F6910"/>
    <w:rsid w:val="0040338E"/>
    <w:rsid w:val="00407C8C"/>
    <w:rsid w:val="00420586"/>
    <w:rsid w:val="0042286E"/>
    <w:rsid w:val="00422D22"/>
    <w:rsid w:val="00422DC5"/>
    <w:rsid w:val="0044230B"/>
    <w:rsid w:val="00446A0D"/>
    <w:rsid w:val="00451414"/>
    <w:rsid w:val="00465330"/>
    <w:rsid w:val="0046602E"/>
    <w:rsid w:val="0047010D"/>
    <w:rsid w:val="004724F5"/>
    <w:rsid w:val="004746DB"/>
    <w:rsid w:val="004751F9"/>
    <w:rsid w:val="0048353C"/>
    <w:rsid w:val="00485D0D"/>
    <w:rsid w:val="00486BDB"/>
    <w:rsid w:val="00487468"/>
    <w:rsid w:val="00487EAC"/>
    <w:rsid w:val="00490E54"/>
    <w:rsid w:val="00495B3C"/>
    <w:rsid w:val="00497C3C"/>
    <w:rsid w:val="004A0BFF"/>
    <w:rsid w:val="004A1228"/>
    <w:rsid w:val="004A36D7"/>
    <w:rsid w:val="004A438E"/>
    <w:rsid w:val="004A646B"/>
    <w:rsid w:val="004A7500"/>
    <w:rsid w:val="004B5690"/>
    <w:rsid w:val="004B6E95"/>
    <w:rsid w:val="004C182C"/>
    <w:rsid w:val="004D022B"/>
    <w:rsid w:val="004E32A3"/>
    <w:rsid w:val="004F6EEE"/>
    <w:rsid w:val="00500D03"/>
    <w:rsid w:val="0050137B"/>
    <w:rsid w:val="005143AD"/>
    <w:rsid w:val="005151F9"/>
    <w:rsid w:val="00515C22"/>
    <w:rsid w:val="005162FB"/>
    <w:rsid w:val="00516386"/>
    <w:rsid w:val="005171FF"/>
    <w:rsid w:val="00524F8F"/>
    <w:rsid w:val="00527D00"/>
    <w:rsid w:val="00530E4B"/>
    <w:rsid w:val="00533741"/>
    <w:rsid w:val="00534E43"/>
    <w:rsid w:val="00536D3B"/>
    <w:rsid w:val="00537615"/>
    <w:rsid w:val="00540A09"/>
    <w:rsid w:val="00541450"/>
    <w:rsid w:val="00542C96"/>
    <w:rsid w:val="00544041"/>
    <w:rsid w:val="00545A6B"/>
    <w:rsid w:val="00546AD7"/>
    <w:rsid w:val="005519FE"/>
    <w:rsid w:val="00555718"/>
    <w:rsid w:val="00560770"/>
    <w:rsid w:val="005641A4"/>
    <w:rsid w:val="00564E8B"/>
    <w:rsid w:val="0056511D"/>
    <w:rsid w:val="00566F92"/>
    <w:rsid w:val="00567D7E"/>
    <w:rsid w:val="005750EA"/>
    <w:rsid w:val="0057653A"/>
    <w:rsid w:val="00585596"/>
    <w:rsid w:val="0058612B"/>
    <w:rsid w:val="005944C3"/>
    <w:rsid w:val="00594D69"/>
    <w:rsid w:val="00595802"/>
    <w:rsid w:val="005A1D2E"/>
    <w:rsid w:val="005A1FD7"/>
    <w:rsid w:val="005A2839"/>
    <w:rsid w:val="005A30A5"/>
    <w:rsid w:val="005A4DF0"/>
    <w:rsid w:val="005A548A"/>
    <w:rsid w:val="005B2274"/>
    <w:rsid w:val="005B6A87"/>
    <w:rsid w:val="005C2727"/>
    <w:rsid w:val="005C438C"/>
    <w:rsid w:val="005C53A7"/>
    <w:rsid w:val="005C6489"/>
    <w:rsid w:val="005E62A0"/>
    <w:rsid w:val="005F03A1"/>
    <w:rsid w:val="005F6C44"/>
    <w:rsid w:val="006034D8"/>
    <w:rsid w:val="006066B2"/>
    <w:rsid w:val="0061251F"/>
    <w:rsid w:val="00620EF4"/>
    <w:rsid w:val="006264CA"/>
    <w:rsid w:val="00631245"/>
    <w:rsid w:val="00635863"/>
    <w:rsid w:val="006422D9"/>
    <w:rsid w:val="00643FB4"/>
    <w:rsid w:val="00644A4D"/>
    <w:rsid w:val="00653B07"/>
    <w:rsid w:val="00654FD3"/>
    <w:rsid w:val="00662413"/>
    <w:rsid w:val="00662C0F"/>
    <w:rsid w:val="00667062"/>
    <w:rsid w:val="00671954"/>
    <w:rsid w:val="00672922"/>
    <w:rsid w:val="00680D80"/>
    <w:rsid w:val="00682497"/>
    <w:rsid w:val="00692241"/>
    <w:rsid w:val="00696E23"/>
    <w:rsid w:val="006A57FB"/>
    <w:rsid w:val="006B5039"/>
    <w:rsid w:val="006B76F0"/>
    <w:rsid w:val="006C034B"/>
    <w:rsid w:val="006C1B73"/>
    <w:rsid w:val="006C7B68"/>
    <w:rsid w:val="006D2326"/>
    <w:rsid w:val="006D255E"/>
    <w:rsid w:val="006E0199"/>
    <w:rsid w:val="006E0CCA"/>
    <w:rsid w:val="006E22EF"/>
    <w:rsid w:val="006E4171"/>
    <w:rsid w:val="006E4A40"/>
    <w:rsid w:val="006E50C2"/>
    <w:rsid w:val="006E5F7A"/>
    <w:rsid w:val="006F2F3B"/>
    <w:rsid w:val="006F3621"/>
    <w:rsid w:val="006F7A5E"/>
    <w:rsid w:val="006F7B15"/>
    <w:rsid w:val="0070172C"/>
    <w:rsid w:val="00704141"/>
    <w:rsid w:val="007077C2"/>
    <w:rsid w:val="00710910"/>
    <w:rsid w:val="00712B03"/>
    <w:rsid w:val="00712BC5"/>
    <w:rsid w:val="00716516"/>
    <w:rsid w:val="00716F34"/>
    <w:rsid w:val="007262EE"/>
    <w:rsid w:val="00734C71"/>
    <w:rsid w:val="00742646"/>
    <w:rsid w:val="00747BE3"/>
    <w:rsid w:val="00751FAA"/>
    <w:rsid w:val="00756AD3"/>
    <w:rsid w:val="00756DBE"/>
    <w:rsid w:val="00760FE8"/>
    <w:rsid w:val="00771FA6"/>
    <w:rsid w:val="00772F53"/>
    <w:rsid w:val="0077356D"/>
    <w:rsid w:val="00774725"/>
    <w:rsid w:val="00774DF2"/>
    <w:rsid w:val="00775AD0"/>
    <w:rsid w:val="00775E74"/>
    <w:rsid w:val="00784ED8"/>
    <w:rsid w:val="00785ECD"/>
    <w:rsid w:val="00786EC4"/>
    <w:rsid w:val="00791889"/>
    <w:rsid w:val="007A0628"/>
    <w:rsid w:val="007A361C"/>
    <w:rsid w:val="007B41BE"/>
    <w:rsid w:val="007C6919"/>
    <w:rsid w:val="007D5AFE"/>
    <w:rsid w:val="007D7523"/>
    <w:rsid w:val="007E222E"/>
    <w:rsid w:val="007E3436"/>
    <w:rsid w:val="007E52B6"/>
    <w:rsid w:val="007E54CC"/>
    <w:rsid w:val="007F14A0"/>
    <w:rsid w:val="0082533B"/>
    <w:rsid w:val="0082659C"/>
    <w:rsid w:val="008276AE"/>
    <w:rsid w:val="008449A9"/>
    <w:rsid w:val="00847B6E"/>
    <w:rsid w:val="00847DD2"/>
    <w:rsid w:val="008578B7"/>
    <w:rsid w:val="00861F3F"/>
    <w:rsid w:val="00877248"/>
    <w:rsid w:val="00885AFB"/>
    <w:rsid w:val="00890A37"/>
    <w:rsid w:val="008A03C5"/>
    <w:rsid w:val="008A2A40"/>
    <w:rsid w:val="008A5F92"/>
    <w:rsid w:val="008A622F"/>
    <w:rsid w:val="008A6F53"/>
    <w:rsid w:val="008B0108"/>
    <w:rsid w:val="008B0B44"/>
    <w:rsid w:val="008B2256"/>
    <w:rsid w:val="008B46A2"/>
    <w:rsid w:val="008B7459"/>
    <w:rsid w:val="008C5857"/>
    <w:rsid w:val="008C7775"/>
    <w:rsid w:val="008D02EE"/>
    <w:rsid w:val="008D15AE"/>
    <w:rsid w:val="008E27FB"/>
    <w:rsid w:val="008E2A73"/>
    <w:rsid w:val="008E2FB3"/>
    <w:rsid w:val="008E4AFA"/>
    <w:rsid w:val="008E55E5"/>
    <w:rsid w:val="008E6F64"/>
    <w:rsid w:val="008F0567"/>
    <w:rsid w:val="008F36A5"/>
    <w:rsid w:val="00905230"/>
    <w:rsid w:val="00906E70"/>
    <w:rsid w:val="00910668"/>
    <w:rsid w:val="00915971"/>
    <w:rsid w:val="00920CB7"/>
    <w:rsid w:val="00927675"/>
    <w:rsid w:val="009317BD"/>
    <w:rsid w:val="0093427E"/>
    <w:rsid w:val="00934700"/>
    <w:rsid w:val="009377EE"/>
    <w:rsid w:val="00942943"/>
    <w:rsid w:val="009435EB"/>
    <w:rsid w:val="009517D4"/>
    <w:rsid w:val="009526B8"/>
    <w:rsid w:val="00956F1C"/>
    <w:rsid w:val="009573F8"/>
    <w:rsid w:val="0095781B"/>
    <w:rsid w:val="00960E55"/>
    <w:rsid w:val="009617AB"/>
    <w:rsid w:val="00961DDC"/>
    <w:rsid w:val="00963639"/>
    <w:rsid w:val="009653FD"/>
    <w:rsid w:val="00965E90"/>
    <w:rsid w:val="009706B4"/>
    <w:rsid w:val="00973E7E"/>
    <w:rsid w:val="00977063"/>
    <w:rsid w:val="00980456"/>
    <w:rsid w:val="0098166F"/>
    <w:rsid w:val="00995C19"/>
    <w:rsid w:val="009A04EC"/>
    <w:rsid w:val="009A23E3"/>
    <w:rsid w:val="009A2D44"/>
    <w:rsid w:val="009A4A27"/>
    <w:rsid w:val="009A603E"/>
    <w:rsid w:val="009C2093"/>
    <w:rsid w:val="009C40D8"/>
    <w:rsid w:val="009C6D81"/>
    <w:rsid w:val="009D4257"/>
    <w:rsid w:val="009D52E6"/>
    <w:rsid w:val="009E4FB2"/>
    <w:rsid w:val="009E557D"/>
    <w:rsid w:val="009F0445"/>
    <w:rsid w:val="009F1A52"/>
    <w:rsid w:val="009F1C2A"/>
    <w:rsid w:val="009F766C"/>
    <w:rsid w:val="00A00290"/>
    <w:rsid w:val="00A01923"/>
    <w:rsid w:val="00A02D00"/>
    <w:rsid w:val="00A039A0"/>
    <w:rsid w:val="00A11BC8"/>
    <w:rsid w:val="00A20BED"/>
    <w:rsid w:val="00A22A2D"/>
    <w:rsid w:val="00A3182F"/>
    <w:rsid w:val="00A346DC"/>
    <w:rsid w:val="00A35300"/>
    <w:rsid w:val="00A36D9D"/>
    <w:rsid w:val="00A40D17"/>
    <w:rsid w:val="00A430D0"/>
    <w:rsid w:val="00A4513D"/>
    <w:rsid w:val="00A46B4A"/>
    <w:rsid w:val="00A50E38"/>
    <w:rsid w:val="00A57BB1"/>
    <w:rsid w:val="00A60501"/>
    <w:rsid w:val="00A60507"/>
    <w:rsid w:val="00A625C2"/>
    <w:rsid w:val="00A63B05"/>
    <w:rsid w:val="00A65822"/>
    <w:rsid w:val="00A7105B"/>
    <w:rsid w:val="00A7122F"/>
    <w:rsid w:val="00A7217B"/>
    <w:rsid w:val="00A73018"/>
    <w:rsid w:val="00A7786C"/>
    <w:rsid w:val="00A802CB"/>
    <w:rsid w:val="00A825D5"/>
    <w:rsid w:val="00A8359F"/>
    <w:rsid w:val="00A84566"/>
    <w:rsid w:val="00A85889"/>
    <w:rsid w:val="00A87937"/>
    <w:rsid w:val="00A908FE"/>
    <w:rsid w:val="00A958C4"/>
    <w:rsid w:val="00A966BF"/>
    <w:rsid w:val="00A9679F"/>
    <w:rsid w:val="00AA1892"/>
    <w:rsid w:val="00AA395C"/>
    <w:rsid w:val="00AB159A"/>
    <w:rsid w:val="00AB44D1"/>
    <w:rsid w:val="00AB454D"/>
    <w:rsid w:val="00AB6DD3"/>
    <w:rsid w:val="00AC3358"/>
    <w:rsid w:val="00AC4B75"/>
    <w:rsid w:val="00AC52F2"/>
    <w:rsid w:val="00AD4F61"/>
    <w:rsid w:val="00AE1D90"/>
    <w:rsid w:val="00AE3CC5"/>
    <w:rsid w:val="00AE5776"/>
    <w:rsid w:val="00AE72C1"/>
    <w:rsid w:val="00AF24C2"/>
    <w:rsid w:val="00AF282A"/>
    <w:rsid w:val="00B11E83"/>
    <w:rsid w:val="00B14982"/>
    <w:rsid w:val="00B17EED"/>
    <w:rsid w:val="00B21491"/>
    <w:rsid w:val="00B24A09"/>
    <w:rsid w:val="00B27DE0"/>
    <w:rsid w:val="00B41FBD"/>
    <w:rsid w:val="00B42557"/>
    <w:rsid w:val="00B43DC9"/>
    <w:rsid w:val="00B46398"/>
    <w:rsid w:val="00B473B1"/>
    <w:rsid w:val="00B500B8"/>
    <w:rsid w:val="00B5512D"/>
    <w:rsid w:val="00B57086"/>
    <w:rsid w:val="00B577B1"/>
    <w:rsid w:val="00B600EA"/>
    <w:rsid w:val="00B60444"/>
    <w:rsid w:val="00B63E03"/>
    <w:rsid w:val="00B66033"/>
    <w:rsid w:val="00B66897"/>
    <w:rsid w:val="00B705EF"/>
    <w:rsid w:val="00B710EE"/>
    <w:rsid w:val="00B80014"/>
    <w:rsid w:val="00B80C2C"/>
    <w:rsid w:val="00B86987"/>
    <w:rsid w:val="00B9397A"/>
    <w:rsid w:val="00B94047"/>
    <w:rsid w:val="00B973C8"/>
    <w:rsid w:val="00B97611"/>
    <w:rsid w:val="00BA0134"/>
    <w:rsid w:val="00BA28C1"/>
    <w:rsid w:val="00BB0622"/>
    <w:rsid w:val="00BB092D"/>
    <w:rsid w:val="00BB0C50"/>
    <w:rsid w:val="00BB3F48"/>
    <w:rsid w:val="00BB593B"/>
    <w:rsid w:val="00BC5D5E"/>
    <w:rsid w:val="00BF3EFE"/>
    <w:rsid w:val="00BF4322"/>
    <w:rsid w:val="00BF56A5"/>
    <w:rsid w:val="00BF6032"/>
    <w:rsid w:val="00BF6F15"/>
    <w:rsid w:val="00C076D3"/>
    <w:rsid w:val="00C122F0"/>
    <w:rsid w:val="00C24200"/>
    <w:rsid w:val="00C24B81"/>
    <w:rsid w:val="00C2536B"/>
    <w:rsid w:val="00C26A97"/>
    <w:rsid w:val="00C33828"/>
    <w:rsid w:val="00C3480F"/>
    <w:rsid w:val="00C353F7"/>
    <w:rsid w:val="00C37C9D"/>
    <w:rsid w:val="00C40F19"/>
    <w:rsid w:val="00C420F4"/>
    <w:rsid w:val="00C46331"/>
    <w:rsid w:val="00C57576"/>
    <w:rsid w:val="00C667B1"/>
    <w:rsid w:val="00C74C4B"/>
    <w:rsid w:val="00C77752"/>
    <w:rsid w:val="00C77ECE"/>
    <w:rsid w:val="00C86BC6"/>
    <w:rsid w:val="00C90787"/>
    <w:rsid w:val="00C93D9C"/>
    <w:rsid w:val="00C9589D"/>
    <w:rsid w:val="00C97651"/>
    <w:rsid w:val="00CA4F77"/>
    <w:rsid w:val="00CB1D83"/>
    <w:rsid w:val="00CB2DCB"/>
    <w:rsid w:val="00CB35A5"/>
    <w:rsid w:val="00CB4443"/>
    <w:rsid w:val="00CB560F"/>
    <w:rsid w:val="00CB72CE"/>
    <w:rsid w:val="00CC2BB5"/>
    <w:rsid w:val="00CD003E"/>
    <w:rsid w:val="00CD1C2D"/>
    <w:rsid w:val="00CD6C23"/>
    <w:rsid w:val="00CD7376"/>
    <w:rsid w:val="00CE1C5D"/>
    <w:rsid w:val="00CE3D9A"/>
    <w:rsid w:val="00D030D2"/>
    <w:rsid w:val="00D15FCA"/>
    <w:rsid w:val="00D20A84"/>
    <w:rsid w:val="00D2547A"/>
    <w:rsid w:val="00D2573D"/>
    <w:rsid w:val="00D30DC9"/>
    <w:rsid w:val="00D337F5"/>
    <w:rsid w:val="00D3473F"/>
    <w:rsid w:val="00D35A87"/>
    <w:rsid w:val="00D40F83"/>
    <w:rsid w:val="00D44827"/>
    <w:rsid w:val="00D50013"/>
    <w:rsid w:val="00D51889"/>
    <w:rsid w:val="00D53995"/>
    <w:rsid w:val="00D5424C"/>
    <w:rsid w:val="00D62D78"/>
    <w:rsid w:val="00D63D9C"/>
    <w:rsid w:val="00D76561"/>
    <w:rsid w:val="00D769B0"/>
    <w:rsid w:val="00D77900"/>
    <w:rsid w:val="00D83072"/>
    <w:rsid w:val="00D85565"/>
    <w:rsid w:val="00D85EAB"/>
    <w:rsid w:val="00D97D65"/>
    <w:rsid w:val="00DA2809"/>
    <w:rsid w:val="00DA3037"/>
    <w:rsid w:val="00DA5E75"/>
    <w:rsid w:val="00DB16FA"/>
    <w:rsid w:val="00DB55DE"/>
    <w:rsid w:val="00DB77A4"/>
    <w:rsid w:val="00DC107C"/>
    <w:rsid w:val="00DD161B"/>
    <w:rsid w:val="00DD2BB9"/>
    <w:rsid w:val="00DD7CEC"/>
    <w:rsid w:val="00DE04F7"/>
    <w:rsid w:val="00DE0CDE"/>
    <w:rsid w:val="00DE0EE7"/>
    <w:rsid w:val="00DE3519"/>
    <w:rsid w:val="00DE39C8"/>
    <w:rsid w:val="00DF06F0"/>
    <w:rsid w:val="00DF4CAA"/>
    <w:rsid w:val="00DF7747"/>
    <w:rsid w:val="00E01CF0"/>
    <w:rsid w:val="00E06C01"/>
    <w:rsid w:val="00E127F4"/>
    <w:rsid w:val="00E20000"/>
    <w:rsid w:val="00E200CA"/>
    <w:rsid w:val="00E237DC"/>
    <w:rsid w:val="00E2583A"/>
    <w:rsid w:val="00E345CE"/>
    <w:rsid w:val="00E40449"/>
    <w:rsid w:val="00E41E7B"/>
    <w:rsid w:val="00E450EE"/>
    <w:rsid w:val="00E45ED0"/>
    <w:rsid w:val="00E46E26"/>
    <w:rsid w:val="00E478FB"/>
    <w:rsid w:val="00E52AC4"/>
    <w:rsid w:val="00E5748A"/>
    <w:rsid w:val="00E637B4"/>
    <w:rsid w:val="00E6717E"/>
    <w:rsid w:val="00E67346"/>
    <w:rsid w:val="00E72D55"/>
    <w:rsid w:val="00E74628"/>
    <w:rsid w:val="00E80175"/>
    <w:rsid w:val="00E81063"/>
    <w:rsid w:val="00EA09EE"/>
    <w:rsid w:val="00EA1A4C"/>
    <w:rsid w:val="00EA3BD5"/>
    <w:rsid w:val="00EC0866"/>
    <w:rsid w:val="00EC26D9"/>
    <w:rsid w:val="00EC29AC"/>
    <w:rsid w:val="00EC36E0"/>
    <w:rsid w:val="00EC4813"/>
    <w:rsid w:val="00EC4C10"/>
    <w:rsid w:val="00ED2E15"/>
    <w:rsid w:val="00EE30D6"/>
    <w:rsid w:val="00EE5920"/>
    <w:rsid w:val="00EE6C91"/>
    <w:rsid w:val="00EF2354"/>
    <w:rsid w:val="00EF5BAD"/>
    <w:rsid w:val="00EF6065"/>
    <w:rsid w:val="00F02EA3"/>
    <w:rsid w:val="00F10688"/>
    <w:rsid w:val="00F12E8B"/>
    <w:rsid w:val="00F2117E"/>
    <w:rsid w:val="00F2304C"/>
    <w:rsid w:val="00F301B8"/>
    <w:rsid w:val="00F356D4"/>
    <w:rsid w:val="00F4453C"/>
    <w:rsid w:val="00F44BD2"/>
    <w:rsid w:val="00F464FB"/>
    <w:rsid w:val="00F4776D"/>
    <w:rsid w:val="00F50E0A"/>
    <w:rsid w:val="00F5633D"/>
    <w:rsid w:val="00F56836"/>
    <w:rsid w:val="00F62F1E"/>
    <w:rsid w:val="00F70049"/>
    <w:rsid w:val="00F72061"/>
    <w:rsid w:val="00F7472C"/>
    <w:rsid w:val="00F74B1F"/>
    <w:rsid w:val="00F76E14"/>
    <w:rsid w:val="00F809F2"/>
    <w:rsid w:val="00F81633"/>
    <w:rsid w:val="00F82435"/>
    <w:rsid w:val="00F867CD"/>
    <w:rsid w:val="00F941DD"/>
    <w:rsid w:val="00F94B82"/>
    <w:rsid w:val="00F9525F"/>
    <w:rsid w:val="00F95787"/>
    <w:rsid w:val="00FA027E"/>
    <w:rsid w:val="00FA0285"/>
    <w:rsid w:val="00FA4A5A"/>
    <w:rsid w:val="00FB224A"/>
    <w:rsid w:val="00FB2716"/>
    <w:rsid w:val="00FC717D"/>
    <w:rsid w:val="00FD1429"/>
    <w:rsid w:val="00FD3CBD"/>
    <w:rsid w:val="00FD4A2B"/>
    <w:rsid w:val="00FD6083"/>
    <w:rsid w:val="00FE3027"/>
    <w:rsid w:val="00FE6E7E"/>
    <w:rsid w:val="00FF7FD1"/>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2E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EC29AC"/>
    <w:pPr>
      <w:spacing w:after="0" w:line="240" w:lineRule="auto"/>
    </w:pPr>
    <w:rPr>
      <w:rFonts w:ascii="Times New Roman" w:eastAsia="Times New Roman" w:hAnsi="Times New Roman" w:cs="Times New Roman"/>
      <w:sz w:val="20"/>
      <w:szCs w:val="20"/>
      <w:lang w:val="en-US"/>
    </w:rPr>
  </w:style>
  <w:style w:type="character" w:customStyle="1" w:styleId="TextonotapieCar">
    <w:name w:val="Texto nota pie Car"/>
    <w:basedOn w:val="Fuentedeprrafopredeter"/>
    <w:link w:val="Textonotapie"/>
    <w:uiPriority w:val="99"/>
    <w:rsid w:val="00EC29AC"/>
    <w:rPr>
      <w:rFonts w:ascii="Times New Roman" w:eastAsia="Times New Roman" w:hAnsi="Times New Roman" w:cs="Times New Roman"/>
      <w:sz w:val="20"/>
      <w:szCs w:val="20"/>
      <w:lang w:val="en-US"/>
    </w:rPr>
  </w:style>
  <w:style w:type="character" w:styleId="Refdenotaalpie">
    <w:name w:val="footnote reference"/>
    <w:semiHidden/>
    <w:rsid w:val="00EC29AC"/>
    <w:rPr>
      <w:vertAlign w:val="superscript"/>
    </w:rPr>
  </w:style>
  <w:style w:type="table" w:styleId="Sombreadoclaro-nfasis1">
    <w:name w:val="Light Shading Accent 1"/>
    <w:basedOn w:val="Tablanormal"/>
    <w:uiPriority w:val="60"/>
    <w:rsid w:val="00EC29A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EC29A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is5">
    <w:name w:val="Light List Accent 5"/>
    <w:basedOn w:val="Tablanormal"/>
    <w:uiPriority w:val="61"/>
    <w:rsid w:val="00EC29A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4">
    <w:name w:val="Light List Accent 4"/>
    <w:basedOn w:val="Tablanormal"/>
    <w:uiPriority w:val="61"/>
    <w:rsid w:val="00EC29A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1">
    <w:name w:val="Light List Accent 1"/>
    <w:basedOn w:val="Tablanormal"/>
    <w:uiPriority w:val="61"/>
    <w:rsid w:val="00EC29A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aconcuadrcula">
    <w:name w:val="Table Grid"/>
    <w:basedOn w:val="Tablanormal"/>
    <w:uiPriority w:val="59"/>
    <w:rsid w:val="00EC2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C29AC"/>
    <w:pPr>
      <w:spacing w:after="0" w:line="240" w:lineRule="auto"/>
    </w:pPr>
  </w:style>
  <w:style w:type="paragraph" w:styleId="Textodeglobo">
    <w:name w:val="Balloon Text"/>
    <w:basedOn w:val="Normal"/>
    <w:link w:val="TextodegloboCar"/>
    <w:uiPriority w:val="99"/>
    <w:semiHidden/>
    <w:unhideWhenUsed/>
    <w:rsid w:val="00EC2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29AC"/>
    <w:rPr>
      <w:rFonts w:ascii="Tahoma" w:hAnsi="Tahoma" w:cs="Tahoma"/>
      <w:sz w:val="16"/>
      <w:szCs w:val="16"/>
    </w:rPr>
  </w:style>
  <w:style w:type="paragraph" w:styleId="Prrafodelista">
    <w:name w:val="List Paragraph"/>
    <w:basedOn w:val="Normal"/>
    <w:uiPriority w:val="34"/>
    <w:qFormat/>
    <w:rsid w:val="00CB4443"/>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B27D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7DE0"/>
  </w:style>
  <w:style w:type="paragraph" w:styleId="Piedepgina">
    <w:name w:val="footer"/>
    <w:basedOn w:val="Normal"/>
    <w:link w:val="PiedepginaCar"/>
    <w:uiPriority w:val="99"/>
    <w:unhideWhenUsed/>
    <w:rsid w:val="00B27D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7DE0"/>
  </w:style>
  <w:style w:type="table" w:customStyle="1" w:styleId="Tablaconcuadrcula1">
    <w:name w:val="Tabla con cuadrícula1"/>
    <w:basedOn w:val="Tablanormal"/>
    <w:next w:val="Tablaconcuadrcula"/>
    <w:uiPriority w:val="59"/>
    <w:rsid w:val="00C57576"/>
    <w:pPr>
      <w:spacing w:after="0" w:line="240" w:lineRule="auto"/>
    </w:pPr>
    <w:rPr>
      <w:rFonts w:ascii="Calibri" w:eastAsia="Calibri" w:hAnsi="Calibri" w:cs="Times New Roman"/>
      <w:sz w:val="20"/>
      <w:szCs w:val="20"/>
      <w:lang w:eastAsia="es-P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EC29AC"/>
    <w:pPr>
      <w:spacing w:after="0" w:line="240" w:lineRule="auto"/>
    </w:pPr>
    <w:rPr>
      <w:rFonts w:ascii="Times New Roman" w:eastAsia="Times New Roman" w:hAnsi="Times New Roman" w:cs="Times New Roman"/>
      <w:sz w:val="20"/>
      <w:szCs w:val="20"/>
      <w:lang w:val="en-US"/>
    </w:rPr>
  </w:style>
  <w:style w:type="character" w:customStyle="1" w:styleId="TextonotapieCar">
    <w:name w:val="Texto nota pie Car"/>
    <w:basedOn w:val="Fuentedeprrafopredeter"/>
    <w:link w:val="Textonotapie"/>
    <w:uiPriority w:val="99"/>
    <w:rsid w:val="00EC29AC"/>
    <w:rPr>
      <w:rFonts w:ascii="Times New Roman" w:eastAsia="Times New Roman" w:hAnsi="Times New Roman" w:cs="Times New Roman"/>
      <w:sz w:val="20"/>
      <w:szCs w:val="20"/>
      <w:lang w:val="en-US"/>
    </w:rPr>
  </w:style>
  <w:style w:type="character" w:styleId="Refdenotaalpie">
    <w:name w:val="footnote reference"/>
    <w:semiHidden/>
    <w:rsid w:val="00EC29AC"/>
    <w:rPr>
      <w:vertAlign w:val="superscript"/>
    </w:rPr>
  </w:style>
  <w:style w:type="table" w:styleId="Sombreadoclaro-nfasis1">
    <w:name w:val="Light Shading Accent 1"/>
    <w:basedOn w:val="Tablanormal"/>
    <w:uiPriority w:val="60"/>
    <w:rsid w:val="00EC29A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EC29A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is5">
    <w:name w:val="Light List Accent 5"/>
    <w:basedOn w:val="Tablanormal"/>
    <w:uiPriority w:val="61"/>
    <w:rsid w:val="00EC29A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4">
    <w:name w:val="Light List Accent 4"/>
    <w:basedOn w:val="Tablanormal"/>
    <w:uiPriority w:val="61"/>
    <w:rsid w:val="00EC29A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1">
    <w:name w:val="Light List Accent 1"/>
    <w:basedOn w:val="Tablanormal"/>
    <w:uiPriority w:val="61"/>
    <w:rsid w:val="00EC29A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aconcuadrcula">
    <w:name w:val="Table Grid"/>
    <w:basedOn w:val="Tablanormal"/>
    <w:uiPriority w:val="59"/>
    <w:rsid w:val="00EC2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C29AC"/>
    <w:pPr>
      <w:spacing w:after="0" w:line="240" w:lineRule="auto"/>
    </w:pPr>
  </w:style>
  <w:style w:type="paragraph" w:styleId="Textodeglobo">
    <w:name w:val="Balloon Text"/>
    <w:basedOn w:val="Normal"/>
    <w:link w:val="TextodegloboCar"/>
    <w:uiPriority w:val="99"/>
    <w:semiHidden/>
    <w:unhideWhenUsed/>
    <w:rsid w:val="00EC2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29AC"/>
    <w:rPr>
      <w:rFonts w:ascii="Tahoma" w:hAnsi="Tahoma" w:cs="Tahoma"/>
      <w:sz w:val="16"/>
      <w:szCs w:val="16"/>
    </w:rPr>
  </w:style>
  <w:style w:type="paragraph" w:styleId="Prrafodelista">
    <w:name w:val="List Paragraph"/>
    <w:basedOn w:val="Normal"/>
    <w:uiPriority w:val="34"/>
    <w:qFormat/>
    <w:rsid w:val="00CB4443"/>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B27D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7DE0"/>
  </w:style>
  <w:style w:type="paragraph" w:styleId="Piedepgina">
    <w:name w:val="footer"/>
    <w:basedOn w:val="Normal"/>
    <w:link w:val="PiedepginaCar"/>
    <w:uiPriority w:val="99"/>
    <w:unhideWhenUsed/>
    <w:rsid w:val="00B27D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7DE0"/>
  </w:style>
  <w:style w:type="table" w:customStyle="1" w:styleId="Tablaconcuadrcula1">
    <w:name w:val="Tabla con cuadrícula1"/>
    <w:basedOn w:val="Tablanormal"/>
    <w:next w:val="Tablaconcuadrcula"/>
    <w:uiPriority w:val="59"/>
    <w:rsid w:val="00C57576"/>
    <w:pPr>
      <w:spacing w:after="0" w:line="240" w:lineRule="auto"/>
    </w:pPr>
    <w:rPr>
      <w:rFonts w:ascii="Calibri" w:eastAsia="Calibri" w:hAnsi="Calibri" w:cs="Times New Roman"/>
      <w:sz w:val="20"/>
      <w:szCs w:val="20"/>
      <w:lang w:eastAsia="es-P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F113F6E-B657-4E5A-A8C3-1B65A110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9765</Words>
  <Characters>53712</Characters>
  <Application>Microsoft Office Word</Application>
  <DocSecurity>0</DocSecurity>
  <Lines>447</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Emna Espinosa</dc:creator>
  <cp:lastModifiedBy>coordi.turismo</cp:lastModifiedBy>
  <cp:revision>2</cp:revision>
  <cp:lastPrinted>2016-09-12T20:42:00Z</cp:lastPrinted>
  <dcterms:created xsi:type="dcterms:W3CDTF">2016-09-28T17:38:00Z</dcterms:created>
  <dcterms:modified xsi:type="dcterms:W3CDTF">2016-09-28T17:38:00Z</dcterms:modified>
</cp:coreProperties>
</file>