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C4AF8" w14:textId="77777777" w:rsidR="00605549" w:rsidRPr="006857F3" w:rsidRDefault="00605549" w:rsidP="00605549">
      <w:pPr>
        <w:pStyle w:val="Ttulo2"/>
        <w:rPr>
          <w:rFonts w:cs="Times New Roman"/>
          <w:szCs w:val="24"/>
          <w:lang w:val="es-ES"/>
        </w:rPr>
      </w:pPr>
      <w:r>
        <w:rPr>
          <w:rFonts w:cs="Times New Roman"/>
          <w:szCs w:val="24"/>
          <w:lang w:val="es-ES"/>
        </w:rPr>
        <w:t>Modelo orientada a objetos</w:t>
      </w:r>
    </w:p>
    <w:p w14:paraId="44B4E077" w14:textId="77777777" w:rsidR="00605549" w:rsidRDefault="00605549" w:rsidP="00605549">
      <w:pPr>
        <w:spacing w:line="360" w:lineRule="auto"/>
        <w:ind w:left="720"/>
        <w:jc w:val="both"/>
      </w:pPr>
      <w:r w:rsidRPr="00B165B4">
        <w:t>Desde la aparición de la programación orientada a objetos (POO u OOP) se empezó a pensar en bases de datos adaptadas a estos lenguajes. La programación orientada a objetos permite cohesionar datos y procedimientos, haciendo que se diseñen estructuras que poseen datos (atributos) en las que se definen los procedimientos (operaciones) que pueden realizar con los datos. En las bases orientadas a objetos se utiliza esta misma idea. A través de este concepto se intenta que estas bases de datos consigan arreglar las limitaciones de las relacionales. Por ejemplo, el problema de la herencia (el hecho de que no se puedan realizar relaciones de herencia entre las tablas), tipos definidos por el usuario, disparadores (triggers) almacenables en la base de datos, soporte multimedia... Se supone que son las bases de datos de tercera generación (la primera fue las bases de datos en red y la segunda las relacionales), lo que significa que el futuro parece estar a favor de estas bases de datos. Pero siguen sin reemplazar a las relacionales, aunque son el tipo de base de datos que más está creciendo en los últimos años.</w:t>
      </w:r>
    </w:p>
    <w:p w14:paraId="6A13FCEF" w14:textId="77777777" w:rsidR="00605549" w:rsidRDefault="00605549" w:rsidP="00605549">
      <w:pPr>
        <w:spacing w:line="360" w:lineRule="auto"/>
        <w:ind w:left="720"/>
        <w:jc w:val="both"/>
      </w:pPr>
      <w:sdt>
        <w:sdtPr>
          <w:id w:val="1689098899"/>
          <w:citation/>
        </w:sdtPr>
        <w:sdtContent>
          <w:r>
            <w:fldChar w:fldCharType="begin"/>
          </w:r>
          <w:r>
            <w:instrText xml:space="preserve"> CITATION Ase13 \l 2058 </w:instrText>
          </w:r>
          <w:r>
            <w:fldChar w:fldCharType="separate"/>
          </w:r>
          <w:r>
            <w:rPr>
              <w:noProof/>
            </w:rPr>
            <w:t>(Asenjo, 2013)</w:t>
          </w:r>
          <w:r>
            <w:fldChar w:fldCharType="end"/>
          </w:r>
        </w:sdtContent>
      </w:sdt>
    </w:p>
    <w:p w14:paraId="1BDB5683" w14:textId="77777777" w:rsidR="004F7752" w:rsidRDefault="00605549">
      <w:bookmarkStart w:id="0" w:name="_GoBack"/>
      <w:bookmarkEnd w:id="0"/>
    </w:p>
    <w:sectPr w:rsidR="004F7752" w:rsidSect="002552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49"/>
    <w:rsid w:val="002552A0"/>
    <w:rsid w:val="00383C98"/>
    <w:rsid w:val="0060554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46A80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549"/>
    <w:rPr>
      <w:rFonts w:ascii="Times New Roman" w:eastAsia="Times New Roman" w:hAnsi="Times New Roman" w:cs="Times New Roman"/>
      <w:lang w:val="es-MX"/>
    </w:rPr>
  </w:style>
  <w:style w:type="paragraph" w:styleId="Ttulo2">
    <w:name w:val="heading 2"/>
    <w:basedOn w:val="Normal"/>
    <w:next w:val="Normal"/>
    <w:link w:val="Ttulo2Car"/>
    <w:autoRedefine/>
    <w:qFormat/>
    <w:rsid w:val="00605549"/>
    <w:pPr>
      <w:keepNext/>
      <w:spacing w:line="360" w:lineRule="auto"/>
      <w:outlineLvl w:val="1"/>
    </w:pPr>
    <w:rPr>
      <w:rFonts w:cs="Arial"/>
      <w:b/>
      <w:bCs/>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05549"/>
    <w:rPr>
      <w:rFonts w:ascii="Times New Roman" w:eastAsia="Times New Roman" w:hAnsi="Times New Roman" w:cs="Arial"/>
      <w:b/>
      <w:bCs/>
      <w:iCs/>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52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Ase13</b:Tag>
    <b:SourceType>Book</b:SourceType>
    <b:Guid>{C5A879DE-0658-40D8-B068-85D0AE6C5A24}</b:Guid>
    <b:Title>Gestion de Bases de Datos</b:Title>
    <b:Year>2013</b:Year>
    <b:Author>
      <b:Author>
        <b:NameList>
          <b:Person>
            <b:Last>Asenjo</b:Last>
            <b:Middle>Sánchez</b:Middle>
            <b:First>Jorge</b:First>
          </b:Person>
        </b:NameList>
      </b:Author>
    </b:Author>
    <b:RefOrder>1</b:RefOrder>
  </b:Source>
</b:Sources>
</file>

<file path=customXml/itemProps1.xml><?xml version="1.0" encoding="utf-8"?>
<ds:datastoreItem xmlns:ds="http://schemas.openxmlformats.org/officeDocument/2006/customXml" ds:itemID="{ED5B1FF6-FB01-634C-BEE6-0DE939D4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1009</Characters>
  <Application>Microsoft Macintosh Word</Application>
  <DocSecurity>0</DocSecurity>
  <Lines>8</Lines>
  <Paragraphs>2</Paragraphs>
  <ScaleCrop>false</ScaleCrop>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2017-02-21T23:57:00Z</dcterms:created>
  <dcterms:modified xsi:type="dcterms:W3CDTF">2017-02-21T23:57:00Z</dcterms:modified>
</cp:coreProperties>
</file>