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27A8C" w14:textId="6DA3BC82" w:rsidR="005856FE" w:rsidRPr="00074ECB" w:rsidRDefault="005856FE" w:rsidP="00074ECB">
      <w:pPr>
        <w:jc w:val="both"/>
        <w:rPr>
          <w:rFonts w:ascii="Times New Roman" w:hAnsi="Times New Roman" w:cs="Times New Roman"/>
          <w:sz w:val="40"/>
          <w:szCs w:val="40"/>
        </w:rPr>
      </w:pPr>
      <w:r w:rsidRPr="00074ECB">
        <w:rPr>
          <w:rFonts w:ascii="Times New Roman" w:hAnsi="Times New Roman" w:cs="Times New Roman"/>
          <w:color w:val="000000"/>
          <w:sz w:val="28"/>
          <w:szCs w:val="28"/>
          <w:shd w:val="clear" w:color="auto" w:fill="FFFFFF"/>
        </w:rPr>
        <w:t>Removal of the horn buds before they become attached to the skull at two or three months of age is called disbudding. This results in less injury and pain compared to dehorning. Once the cells are permanently destroyed, horn tissue will not be able to grow later in life.</w:t>
      </w:r>
    </w:p>
    <w:p w14:paraId="7C222920" w14:textId="246BFF9C" w:rsidR="005856FE" w:rsidRDefault="00FC3FBE">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2171C87B" wp14:editId="5E39B952">
                <wp:simplePos x="0" y="0"/>
                <wp:positionH relativeFrom="margin">
                  <wp:align>center</wp:align>
                </wp:positionH>
                <wp:positionV relativeFrom="paragraph">
                  <wp:posOffset>74295</wp:posOffset>
                </wp:positionV>
                <wp:extent cx="4067175" cy="46672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4067175"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606286" w14:textId="54839DAD" w:rsidR="00487D47" w:rsidRDefault="00487D47" w:rsidP="00487D47">
                            <w:pPr>
                              <w:jc w:val="center"/>
                            </w:pPr>
                            <w:r>
                              <w:t>Dehorning equipment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71C87B" id="Rectangle: Rounded Corners 1" o:spid="_x0000_s1026" style="position:absolute;margin-left:0;margin-top:5.85pt;width:320.25pt;height:36.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" fillcolor="#4472c4 [3204]" strokecolor="#1f3763 [1604]" strokeweight="1pt">
                <v:stroke joinstyle="miter"/>
                <v:textbox>
                  <w:txbxContent>
                    <w:p w14:paraId="5F606286" w14:textId="54839DAD" w:rsidR="00487D47" w:rsidRDefault="00487D47" w:rsidP="00487D47">
                      <w:pPr>
                        <w:jc w:val="center"/>
                      </w:pPr>
                      <w:r>
                        <w:t>Dehorning equipment</w:t>
                      </w:r>
                    </w:p>
                  </w:txbxContent>
                </v:textbox>
                <w10:wrap anchorx="margin"/>
              </v:roundrect>
            </w:pict>
          </mc:Fallback>
        </mc:AlternateContent>
      </w:r>
    </w:p>
    <w:p w14:paraId="1F310B99" w14:textId="5B6260A5" w:rsidR="00C8632C" w:rsidRDefault="00FC3FBE">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40B6A75D" wp14:editId="7731D5BE">
                <wp:simplePos x="0" y="0"/>
                <wp:positionH relativeFrom="column">
                  <wp:posOffset>2924175</wp:posOffset>
                </wp:positionH>
                <wp:positionV relativeFrom="paragraph">
                  <wp:posOffset>236855</wp:posOffset>
                </wp:positionV>
                <wp:extent cx="9525" cy="762000"/>
                <wp:effectExtent l="38100" t="0" r="66675" b="57150"/>
                <wp:wrapNone/>
                <wp:docPr id="11" name="Straight Arrow Connector 11"/>
                <wp:cNvGraphicFramePr/>
                <a:graphic xmlns:a="http://schemas.openxmlformats.org/drawingml/2006/main">
                  <a:graphicData uri="http://schemas.microsoft.com/office/word/2010/wordprocessingShape">
                    <wps:wsp>
                      <wps:cNvCnPr/>
                      <wps:spPr>
                        <a:xfrm>
                          <a:off x="0" y="0"/>
                          <a:ext cx="9525" cy="76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B1AC624" id="_x0000_t32" coordsize="21600,21600" o:spt="32" o:oned="t" path="m,l21600,21600e" filled="f">
                <v:path arrowok="t" fillok="f" o:connecttype="none"/>
                <o:lock v:ext="edit" shapetype="t"/>
              </v:shapetype>
              <v:shape id="Straight Arrow Connector 11" o:spid="_x0000_s1026" type="#_x0000_t32" style="position:absolute;margin-left:230.25pt;margin-top:18.65pt;width:.75pt;height:60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" strokecolor="#4472c4 [3204]" strokeweight=".5pt">
                <v:stroke endarrow="block" joinstyle="miter"/>
              </v:shape>
            </w:pict>
          </mc:Fallback>
        </mc:AlternateContent>
      </w:r>
      <w:r w:rsidR="005856FE">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6E9F33C9" wp14:editId="0E87C1C7">
                <wp:simplePos x="0" y="0"/>
                <wp:positionH relativeFrom="margin">
                  <wp:align>right</wp:align>
                </wp:positionH>
                <wp:positionV relativeFrom="paragraph">
                  <wp:posOffset>1003935</wp:posOffset>
                </wp:positionV>
                <wp:extent cx="5238750" cy="581025"/>
                <wp:effectExtent l="0" t="0" r="19050" b="28575"/>
                <wp:wrapNone/>
                <wp:docPr id="9" name="Rectangle: Rounded Corners 9"/>
                <wp:cNvGraphicFramePr/>
                <a:graphic xmlns:a="http://schemas.openxmlformats.org/drawingml/2006/main">
                  <a:graphicData uri="http://schemas.microsoft.com/office/word/2010/wordprocessingShape">
                    <wps:wsp>
                      <wps:cNvSpPr/>
                      <wps:spPr>
                        <a:xfrm>
                          <a:off x="0" y="0"/>
                          <a:ext cx="5238750" cy="581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555B28" w14:textId="505B9BC7" w:rsidR="005856FE" w:rsidRDefault="005856FE" w:rsidP="003B0EFF">
                            <w:r>
                              <w:t xml:space="preserve">Physical restraints used: ropes, </w:t>
                            </w:r>
                            <w:r w:rsidR="00074ECB">
                              <w:t>halter</w:t>
                            </w:r>
                            <w:r w:rsidR="00574B16">
                              <w:t xml:space="preserve">, </w:t>
                            </w:r>
                            <w:r w:rsidR="00443134">
                              <w:t>nose pli</w:t>
                            </w:r>
                            <w:r w:rsidR="00A76B7D">
                              <w:t xml:space="preserve">ers, </w:t>
                            </w:r>
                            <w:r w:rsidR="00574B16">
                              <w:t>cattle crush</w:t>
                            </w:r>
                            <w:r w:rsidR="00C249AA">
                              <w:t xml:space="preserve">. These equipment are </w:t>
                            </w:r>
                            <w:proofErr w:type="spellStart"/>
                            <w:proofErr w:type="gramStart"/>
                            <w:r w:rsidR="00C249AA">
                              <w:t>use</w:t>
                            </w:r>
                            <w:proofErr w:type="spellEnd"/>
                            <w:proofErr w:type="gramEnd"/>
                            <w:r w:rsidR="00C249AA">
                              <w:t xml:space="preserve"> to restrai</w:t>
                            </w:r>
                            <w:r w:rsidR="00A17381">
                              <w:t>n</w:t>
                            </w:r>
                            <w:r w:rsidR="00930C18">
                              <w:t xml:space="preserve"> the animal for proper handling and </w:t>
                            </w:r>
                            <w:r w:rsidR="00925980">
                              <w:t>to ma</w:t>
                            </w:r>
                            <w:r w:rsidR="00914BFB">
                              <w:t>x</w:t>
                            </w:r>
                            <w:r w:rsidR="005A74B6">
                              <w:t>imize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9F33C9" id="Rectangle: Rounded Corners 9" o:spid="_x0000_s1027" style="position:absolute;margin-left:361.3pt;margin-top:79.05pt;width:412.5pt;height:45.75pt;z-index:251666432;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" fillcolor="#4472c4 [3204]" strokecolor="#1f3763 [1604]" strokeweight="1pt">
                <v:stroke joinstyle="miter"/>
                <v:textbox>
                  <w:txbxContent>
                    <w:p w14:paraId="26555B28" w14:textId="505B9BC7" w:rsidR="005856FE" w:rsidRDefault="005856FE" w:rsidP="003B0EFF">
                      <w:r>
                        <w:t xml:space="preserve">Physical restraints used: ropes, </w:t>
                      </w:r>
                      <w:r w:rsidR="00074ECB">
                        <w:t>halter</w:t>
                      </w:r>
                      <w:r w:rsidR="00574B16">
                        <w:t xml:space="preserve">, </w:t>
                      </w:r>
                      <w:r w:rsidR="00443134">
                        <w:t>nose pli</w:t>
                      </w:r>
                      <w:r w:rsidR="00A76B7D">
                        <w:t xml:space="preserve">ers, </w:t>
                      </w:r>
                      <w:r w:rsidR="00574B16">
                        <w:t>cattle crush</w:t>
                      </w:r>
                      <w:r w:rsidR="00C249AA">
                        <w:t xml:space="preserve">. These equipment are </w:t>
                      </w:r>
                      <w:proofErr w:type="spellStart"/>
                      <w:proofErr w:type="gramStart"/>
                      <w:r w:rsidR="00C249AA">
                        <w:t>use</w:t>
                      </w:r>
                      <w:proofErr w:type="spellEnd"/>
                      <w:proofErr w:type="gramEnd"/>
                      <w:r w:rsidR="00C249AA">
                        <w:t xml:space="preserve"> to restrai</w:t>
                      </w:r>
                      <w:r w:rsidR="00A17381">
                        <w:t>n</w:t>
                      </w:r>
                      <w:r w:rsidR="00930C18">
                        <w:t xml:space="preserve"> the animal for proper handling and </w:t>
                      </w:r>
                      <w:r w:rsidR="00925980">
                        <w:t>to ma</w:t>
                      </w:r>
                      <w:r w:rsidR="00914BFB">
                        <w:t>x</w:t>
                      </w:r>
                      <w:r w:rsidR="005A74B6">
                        <w:t>imize safety.</w:t>
                      </w:r>
                    </w:p>
                  </w:txbxContent>
                </v:textbox>
                <w10:wrap anchorx="margin"/>
              </v:roundrect>
            </w:pict>
          </mc:Fallback>
        </mc:AlternateContent>
      </w:r>
    </w:p>
    <w:p w14:paraId="6F75028B" w14:textId="76EF7F43" w:rsidR="00040E62" w:rsidRPr="00040E62" w:rsidRDefault="00040E62" w:rsidP="00040E62">
      <w:pPr>
        <w:rPr>
          <w:rFonts w:ascii="Times New Roman" w:hAnsi="Times New Roman" w:cs="Times New Roman"/>
          <w:sz w:val="28"/>
          <w:szCs w:val="28"/>
        </w:rPr>
      </w:pPr>
    </w:p>
    <w:p w14:paraId="5CF2156A" w14:textId="4E2C68E3" w:rsidR="00040E62" w:rsidRPr="00040E62" w:rsidRDefault="00040E62" w:rsidP="00040E62">
      <w:pPr>
        <w:rPr>
          <w:rFonts w:ascii="Times New Roman" w:hAnsi="Times New Roman" w:cs="Times New Roman"/>
          <w:sz w:val="28"/>
          <w:szCs w:val="28"/>
        </w:rPr>
      </w:pPr>
    </w:p>
    <w:p w14:paraId="18C09D17" w14:textId="30573FEB" w:rsidR="00040E62" w:rsidRPr="00040E62" w:rsidRDefault="00040E62" w:rsidP="00040E62">
      <w:pPr>
        <w:rPr>
          <w:rFonts w:ascii="Times New Roman" w:hAnsi="Times New Roman" w:cs="Times New Roman"/>
          <w:sz w:val="28"/>
          <w:szCs w:val="28"/>
        </w:rPr>
      </w:pPr>
    </w:p>
    <w:p w14:paraId="095052DE" w14:textId="05909666" w:rsidR="00040E62" w:rsidRDefault="00040E62" w:rsidP="00040E62">
      <w:pPr>
        <w:rPr>
          <w:rFonts w:ascii="Times New Roman" w:hAnsi="Times New Roman" w:cs="Times New Roman"/>
          <w:sz w:val="28"/>
          <w:szCs w:val="28"/>
        </w:rPr>
      </w:pPr>
    </w:p>
    <w:p w14:paraId="16E66794" w14:textId="202045CD" w:rsidR="00040E62" w:rsidRDefault="00040E62" w:rsidP="00040E62">
      <w:pPr>
        <w:rPr>
          <w:rFonts w:ascii="Times New Roman" w:hAnsi="Times New Roman" w:cs="Times New Roman"/>
          <w:sz w:val="28"/>
          <w:szCs w:val="28"/>
        </w:rPr>
      </w:pPr>
    </w:p>
    <w:p w14:paraId="2157C89E" w14:textId="313C7E03" w:rsidR="000F14B6" w:rsidRDefault="000F14B6" w:rsidP="00040E62">
      <w:pPr>
        <w:rPr>
          <w:rFonts w:ascii="Times New Roman" w:hAnsi="Times New Roman" w:cs="Times New Roman"/>
          <w:sz w:val="28"/>
          <w:szCs w:val="28"/>
        </w:rPr>
      </w:pPr>
      <w:r>
        <w:rPr>
          <w:rFonts w:ascii="Times New Roman" w:hAnsi="Times New Roman" w:cs="Times New Roman"/>
          <w:sz w:val="28"/>
          <w:szCs w:val="28"/>
        </w:rPr>
        <w:t>Rope</w:t>
      </w:r>
      <w:r w:rsidR="00B664B2">
        <w:rPr>
          <w:rFonts w:ascii="Times New Roman" w:hAnsi="Times New Roman" w:cs="Times New Roman"/>
          <w:sz w:val="28"/>
          <w:szCs w:val="28"/>
        </w:rPr>
        <w:t xml:space="preserve"> and halter-</w:t>
      </w:r>
      <w:r w:rsidR="00B664B2">
        <w:rPr>
          <w:rFonts w:ascii="Times New Roman" w:hAnsi="Times New Roman" w:cs="Times New Roman"/>
          <w:noProof/>
          <w:sz w:val="28"/>
          <w:szCs w:val="28"/>
        </w:rPr>
        <w:t xml:space="preserve">              </w:t>
      </w:r>
      <w:r w:rsidR="00B664B2">
        <w:rPr>
          <w:rFonts w:ascii="Times New Roman" w:hAnsi="Times New Roman" w:cs="Times New Roman"/>
          <w:noProof/>
          <w:sz w:val="28"/>
          <w:szCs w:val="28"/>
        </w:rPr>
        <w:drawing>
          <wp:inline distT="0" distB="0" distL="0" distR="0" wp14:anchorId="68E25592" wp14:editId="3A60D580">
            <wp:extent cx="1809750" cy="91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914400"/>
                    </a:xfrm>
                    <a:prstGeom prst="rect">
                      <a:avLst/>
                    </a:prstGeom>
                    <a:noFill/>
                    <a:ln>
                      <a:noFill/>
                    </a:ln>
                  </pic:spPr>
                </pic:pic>
              </a:graphicData>
            </a:graphic>
          </wp:inline>
        </w:drawing>
      </w:r>
    </w:p>
    <w:p w14:paraId="3BEBE4F8" w14:textId="77777777" w:rsidR="00B664B2" w:rsidRDefault="00B664B2" w:rsidP="00040E62">
      <w:pPr>
        <w:rPr>
          <w:rFonts w:ascii="Times New Roman" w:hAnsi="Times New Roman" w:cs="Times New Roman"/>
          <w:sz w:val="28"/>
          <w:szCs w:val="28"/>
        </w:rPr>
      </w:pPr>
    </w:p>
    <w:p w14:paraId="7E0E437B" w14:textId="574F72AF" w:rsidR="000F14B6" w:rsidRDefault="000F14B6" w:rsidP="00D74D6A">
      <w:pPr>
        <w:rPr>
          <w:rFonts w:ascii="Times New Roman" w:hAnsi="Times New Roman" w:cs="Times New Roman"/>
          <w:sz w:val="28"/>
          <w:szCs w:val="28"/>
        </w:rPr>
      </w:pPr>
      <w:r>
        <w:rPr>
          <w:rFonts w:ascii="Times New Roman" w:hAnsi="Times New Roman" w:cs="Times New Roman"/>
          <w:sz w:val="28"/>
          <w:szCs w:val="28"/>
        </w:rPr>
        <w:t>Nose pliers</w:t>
      </w:r>
      <w:r w:rsidR="00902ECB">
        <w:rPr>
          <w:rFonts w:ascii="Times New Roman" w:hAnsi="Times New Roman" w:cs="Times New Roman"/>
          <w:sz w:val="28"/>
          <w:szCs w:val="28"/>
        </w:rPr>
        <w:t>-</w:t>
      </w:r>
      <w:r w:rsidR="00D74D6A">
        <w:rPr>
          <w:rFonts w:ascii="Times New Roman" w:hAnsi="Times New Roman" w:cs="Times New Roman"/>
          <w:sz w:val="28"/>
          <w:szCs w:val="28"/>
        </w:rPr>
        <w:t xml:space="preserve">                          </w:t>
      </w:r>
      <w:r w:rsidR="00D74D6A">
        <w:rPr>
          <w:rFonts w:ascii="Times New Roman" w:hAnsi="Times New Roman" w:cs="Times New Roman"/>
          <w:noProof/>
          <w:sz w:val="28"/>
          <w:szCs w:val="28"/>
        </w:rPr>
        <w:drawing>
          <wp:inline distT="0" distB="0" distL="0" distR="0" wp14:anchorId="6634D78D" wp14:editId="68940571">
            <wp:extent cx="1724025" cy="9048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025" cy="904875"/>
                    </a:xfrm>
                    <a:prstGeom prst="rect">
                      <a:avLst/>
                    </a:prstGeom>
                    <a:noFill/>
                    <a:ln>
                      <a:noFill/>
                    </a:ln>
                  </pic:spPr>
                </pic:pic>
              </a:graphicData>
            </a:graphic>
          </wp:inline>
        </w:drawing>
      </w:r>
    </w:p>
    <w:p w14:paraId="387A3BF2" w14:textId="77777777" w:rsidR="00B664B2" w:rsidRDefault="00B664B2" w:rsidP="00040E62">
      <w:pPr>
        <w:rPr>
          <w:rFonts w:ascii="Times New Roman" w:hAnsi="Times New Roman" w:cs="Times New Roman"/>
          <w:sz w:val="28"/>
          <w:szCs w:val="28"/>
        </w:rPr>
      </w:pPr>
    </w:p>
    <w:p w14:paraId="5F1BEDB3" w14:textId="77777777" w:rsidR="00B664B2" w:rsidRDefault="00B664B2" w:rsidP="00040E62">
      <w:pPr>
        <w:rPr>
          <w:rFonts w:ascii="Times New Roman" w:hAnsi="Times New Roman" w:cs="Times New Roman"/>
          <w:sz w:val="28"/>
          <w:szCs w:val="28"/>
        </w:rPr>
      </w:pPr>
    </w:p>
    <w:p w14:paraId="10AE8B58" w14:textId="349C4FBC" w:rsidR="000F14B6" w:rsidRDefault="000F14B6" w:rsidP="00040E62">
      <w:pPr>
        <w:rPr>
          <w:rFonts w:ascii="Times New Roman" w:hAnsi="Times New Roman" w:cs="Times New Roman"/>
          <w:sz w:val="28"/>
          <w:szCs w:val="28"/>
        </w:rPr>
      </w:pPr>
      <w:r>
        <w:rPr>
          <w:rFonts w:ascii="Times New Roman" w:hAnsi="Times New Roman" w:cs="Times New Roman"/>
          <w:sz w:val="28"/>
          <w:szCs w:val="28"/>
        </w:rPr>
        <w:t>Cattle crush-</w:t>
      </w:r>
      <w:r w:rsidR="008C4889">
        <w:rPr>
          <w:rFonts w:ascii="Times New Roman" w:hAnsi="Times New Roman" w:cs="Times New Roman"/>
          <w:sz w:val="28"/>
          <w:szCs w:val="28"/>
        </w:rPr>
        <w:t xml:space="preserve">          </w:t>
      </w:r>
      <w:r>
        <w:rPr>
          <w:rFonts w:ascii="Times New Roman" w:hAnsi="Times New Roman" w:cs="Times New Roman"/>
          <w:sz w:val="28"/>
          <w:szCs w:val="28"/>
        </w:rPr>
        <w:t xml:space="preserve"> </w:t>
      </w:r>
      <w:r w:rsidR="008C4889">
        <w:rPr>
          <w:rFonts w:ascii="Times New Roman" w:hAnsi="Times New Roman" w:cs="Times New Roman"/>
          <w:sz w:val="28"/>
          <w:szCs w:val="28"/>
        </w:rPr>
        <w:t xml:space="preserve">   </w:t>
      </w:r>
      <w:r w:rsidR="008C4889">
        <w:rPr>
          <w:rFonts w:ascii="Times New Roman" w:hAnsi="Times New Roman" w:cs="Times New Roman"/>
          <w:noProof/>
          <w:sz w:val="28"/>
          <w:szCs w:val="28"/>
        </w:rPr>
        <w:drawing>
          <wp:inline distT="0" distB="0" distL="0" distR="0" wp14:anchorId="13310A57" wp14:editId="0DDDA3F2">
            <wp:extent cx="2438400" cy="1524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1524000"/>
                    </a:xfrm>
                    <a:prstGeom prst="rect">
                      <a:avLst/>
                    </a:prstGeom>
                    <a:noFill/>
                    <a:ln>
                      <a:noFill/>
                    </a:ln>
                  </pic:spPr>
                </pic:pic>
              </a:graphicData>
            </a:graphic>
          </wp:inline>
        </w:drawing>
      </w:r>
    </w:p>
    <w:p w14:paraId="26FDF485" w14:textId="263E1A5D" w:rsidR="008C4889" w:rsidRDefault="00BC0D95" w:rsidP="00040E62">
      <w:pPr>
        <w:rPr>
          <w:rFonts w:ascii="Times New Roman" w:hAnsi="Times New Roman" w:cs="Times New Roman"/>
          <w:sz w:val="28"/>
          <w:szCs w:val="28"/>
        </w:rPr>
      </w:pPr>
      <w:r>
        <w:rPr>
          <w:rFonts w:ascii="Times New Roman" w:hAnsi="Times New Roman" w:cs="Times New Roman"/>
          <w:sz w:val="28"/>
          <w:szCs w:val="28"/>
        </w:rPr>
        <w:t xml:space="preserve">Rope and a halter can be used to restrain the head by </w:t>
      </w:r>
      <w:r w:rsidR="00BA72D8">
        <w:rPr>
          <w:rFonts w:ascii="Times New Roman" w:hAnsi="Times New Roman" w:cs="Times New Roman"/>
          <w:sz w:val="28"/>
          <w:szCs w:val="28"/>
        </w:rPr>
        <w:t>t</w:t>
      </w:r>
      <w:r w:rsidR="00666DAB">
        <w:rPr>
          <w:rFonts w:ascii="Times New Roman" w:hAnsi="Times New Roman" w:cs="Times New Roman"/>
          <w:sz w:val="28"/>
          <w:szCs w:val="28"/>
        </w:rPr>
        <w:t xml:space="preserve">ying the rope on the halter </w:t>
      </w:r>
      <w:r w:rsidR="00473326">
        <w:rPr>
          <w:rFonts w:ascii="Times New Roman" w:hAnsi="Times New Roman" w:cs="Times New Roman"/>
          <w:sz w:val="28"/>
          <w:szCs w:val="28"/>
        </w:rPr>
        <w:t xml:space="preserve">onto a bar tightly with a quick release knot </w:t>
      </w:r>
      <w:r w:rsidR="00FC1E30">
        <w:rPr>
          <w:rFonts w:ascii="Times New Roman" w:hAnsi="Times New Roman" w:cs="Times New Roman"/>
          <w:sz w:val="28"/>
          <w:szCs w:val="28"/>
        </w:rPr>
        <w:t xml:space="preserve">to firmly control the head. Nose pliers </w:t>
      </w:r>
      <w:r w:rsidR="00A649D6">
        <w:rPr>
          <w:rFonts w:ascii="Times New Roman" w:hAnsi="Times New Roman" w:cs="Times New Roman"/>
          <w:sz w:val="28"/>
          <w:szCs w:val="28"/>
        </w:rPr>
        <w:t>g</w:t>
      </w:r>
      <w:r w:rsidR="00A63EC0">
        <w:rPr>
          <w:rFonts w:ascii="Times New Roman" w:hAnsi="Times New Roman" w:cs="Times New Roman"/>
          <w:sz w:val="28"/>
          <w:szCs w:val="28"/>
        </w:rPr>
        <w:t>i</w:t>
      </w:r>
      <w:r w:rsidR="00A649D6">
        <w:rPr>
          <w:rFonts w:ascii="Times New Roman" w:hAnsi="Times New Roman" w:cs="Times New Roman"/>
          <w:sz w:val="28"/>
          <w:szCs w:val="28"/>
        </w:rPr>
        <w:t>ve further control</w:t>
      </w:r>
      <w:r w:rsidR="00A63EC0">
        <w:rPr>
          <w:rFonts w:ascii="Times New Roman" w:hAnsi="Times New Roman" w:cs="Times New Roman"/>
          <w:sz w:val="28"/>
          <w:szCs w:val="28"/>
        </w:rPr>
        <w:t xml:space="preserve"> by acting as a distraction. </w:t>
      </w:r>
    </w:p>
    <w:p w14:paraId="78E97B13" w14:textId="51D0D948" w:rsidR="008C4889" w:rsidRDefault="00CC07C0" w:rsidP="00040E62">
      <w:pPr>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62336" behindDoc="0" locked="0" layoutInCell="1" allowOverlap="1" wp14:anchorId="27C24D8D" wp14:editId="0267588A">
                <wp:simplePos x="0" y="0"/>
                <wp:positionH relativeFrom="margin">
                  <wp:align>center</wp:align>
                </wp:positionH>
                <wp:positionV relativeFrom="paragraph">
                  <wp:posOffset>-628015</wp:posOffset>
                </wp:positionV>
                <wp:extent cx="1466850" cy="1257300"/>
                <wp:effectExtent l="0" t="0" r="19050" b="19050"/>
                <wp:wrapNone/>
                <wp:docPr id="5" name="Oval 5"/>
                <wp:cNvGraphicFramePr/>
                <a:graphic xmlns:a="http://schemas.openxmlformats.org/drawingml/2006/main">
                  <a:graphicData uri="http://schemas.microsoft.com/office/word/2010/wordprocessingShape">
                    <wps:wsp>
                      <wps:cNvSpPr/>
                      <wps:spPr>
                        <a:xfrm>
                          <a:off x="0" y="0"/>
                          <a:ext cx="1466850" cy="1257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A607CE" w14:textId="5D6902A1" w:rsidR="00487D47" w:rsidRDefault="00487D47" w:rsidP="00487D47">
                            <w:pPr>
                              <w:jc w:val="center"/>
                            </w:pPr>
                            <w:r>
                              <w:t>Chemical equipment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C24D8D" id="Oval 5" o:spid="_x0000_s1028" style="position:absolute;margin-left:0;margin-top:-49.45pt;width:115.5pt;height:99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" fillcolor="#4472c4 [3204]" strokecolor="#1f3763 [1604]" strokeweight="1pt">
                <v:stroke joinstyle="miter"/>
                <v:textbox>
                  <w:txbxContent>
                    <w:p w14:paraId="4FA607CE" w14:textId="5D6902A1" w:rsidR="00487D47" w:rsidRDefault="00487D47" w:rsidP="00487D47">
                      <w:pPr>
                        <w:jc w:val="center"/>
                      </w:pPr>
                      <w:r>
                        <w:t>Chemical equipment</w:t>
                      </w:r>
                    </w:p>
                  </w:txbxContent>
                </v:textbox>
                <w10:wrap anchorx="margin"/>
              </v:oval>
            </w:pict>
          </mc:Fallback>
        </mc:AlternateContent>
      </w:r>
    </w:p>
    <w:p w14:paraId="5A637102" w14:textId="704222B7" w:rsidR="008C4889" w:rsidRDefault="005B2019" w:rsidP="00040E62">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343ACBEE" wp14:editId="111B283D">
                <wp:simplePos x="0" y="0"/>
                <wp:positionH relativeFrom="column">
                  <wp:posOffset>2783206</wp:posOffset>
                </wp:positionH>
                <wp:positionV relativeFrom="paragraph">
                  <wp:posOffset>325755</wp:posOffset>
                </wp:positionV>
                <wp:extent cx="45719" cy="400050"/>
                <wp:effectExtent l="57150" t="0" r="50165" b="57150"/>
                <wp:wrapNone/>
                <wp:docPr id="20" name="Straight Arrow Connector 20"/>
                <wp:cNvGraphicFramePr/>
                <a:graphic xmlns:a="http://schemas.openxmlformats.org/drawingml/2006/main">
                  <a:graphicData uri="http://schemas.microsoft.com/office/word/2010/wordprocessingShape">
                    <wps:wsp>
                      <wps:cNvCnPr/>
                      <wps:spPr>
                        <a:xfrm flipH="1">
                          <a:off x="0" y="0"/>
                          <a:ext cx="45719"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0A28BD" id="Straight Arrow Connector 20" o:spid="_x0000_s1026" type="#_x0000_t32" style="position:absolute;margin-left:219.15pt;margin-top:25.65pt;width:3.6pt;height:31.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" strokecolor="#4472c4 [3204]" strokeweight=".5pt">
                <v:stroke endarrow="block" joinstyle="miter"/>
              </v:shape>
            </w:pict>
          </mc:Fallback>
        </mc:AlternateContent>
      </w:r>
    </w:p>
    <w:p w14:paraId="49A3D19A" w14:textId="135E4804" w:rsidR="005E2D35" w:rsidRDefault="005E2D35" w:rsidP="00040E62">
      <w:pPr>
        <w:rPr>
          <w:rFonts w:ascii="Times New Roman" w:hAnsi="Times New Roman" w:cs="Times New Roman"/>
          <w:sz w:val="28"/>
          <w:szCs w:val="28"/>
        </w:rPr>
      </w:pPr>
    </w:p>
    <w:p w14:paraId="159221E4" w14:textId="0A4C38C1" w:rsidR="008C4889" w:rsidRDefault="005B2019" w:rsidP="00040E62">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6F7E7AC9" wp14:editId="292A0B5F">
                <wp:simplePos x="0" y="0"/>
                <wp:positionH relativeFrom="margin">
                  <wp:align>center</wp:align>
                </wp:positionH>
                <wp:positionV relativeFrom="paragraph">
                  <wp:posOffset>91440</wp:posOffset>
                </wp:positionV>
                <wp:extent cx="2743200" cy="3400425"/>
                <wp:effectExtent l="0" t="0" r="19050" b="28575"/>
                <wp:wrapNone/>
                <wp:docPr id="8" name="Rectangle: Rounded Corners 8"/>
                <wp:cNvGraphicFramePr/>
                <a:graphic xmlns:a="http://schemas.openxmlformats.org/drawingml/2006/main">
                  <a:graphicData uri="http://schemas.microsoft.com/office/word/2010/wordprocessingShape">
                    <wps:wsp>
                      <wps:cNvSpPr/>
                      <wps:spPr>
                        <a:xfrm>
                          <a:off x="0" y="0"/>
                          <a:ext cx="2743200" cy="3400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4648BC" w14:textId="5439465D" w:rsidR="00487D47" w:rsidRDefault="00074ECB" w:rsidP="00074ECB">
                            <w:r>
                              <w:rPr>
                                <w:rFonts w:ascii="Arial" w:hAnsi="Arial" w:cs="Arial"/>
                                <w:color w:val="444444"/>
                                <w:sz w:val="27"/>
                                <w:szCs w:val="27"/>
                              </w:rPr>
                              <w:t>caustic paste to the calf’s horn buds is another method for dehorning and is most effectively done at 1-3 days of age. Calves must be kept from rubbing paste on other animals, prevent contact with rain or other moisture for at least 24 hours will prevent the paste from running and causing injury to the calf. Cover the horn buds with duct tape or vet wrap after the paste is applied.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7E7AC9" id="Rectangle: Rounded Corners 8" o:spid="_x0000_s1029" style="position:absolute;margin-left:0;margin-top:7.2pt;width:3in;height:267.75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" fillcolor="#4472c4 [3204]" strokecolor="#1f3763 [1604]" strokeweight="1pt">
                <v:stroke joinstyle="miter"/>
                <v:textbox>
                  <w:txbxContent>
                    <w:p w14:paraId="564648BC" w14:textId="5439465D" w:rsidR="00487D47" w:rsidRDefault="00074ECB" w:rsidP="00074ECB">
                      <w:r>
                        <w:rPr>
                          <w:rFonts w:ascii="Arial" w:hAnsi="Arial" w:cs="Arial"/>
                          <w:color w:val="444444"/>
                          <w:sz w:val="27"/>
                          <w:szCs w:val="27"/>
                        </w:rPr>
                        <w:t>caustic paste to the calf’s horn buds is another method for dehorning and is most effectively done at 1-3 days of age. Calves must be kept from rubbing paste on other animals, prevent contact with rain or other moisture for at least 24 hours will prevent the paste from running and causing injury to the calf. Cover the horn buds with duct tape or vet wrap after the paste is applied.</w:t>
                      </w:r>
                    </w:p>
                  </w:txbxContent>
                </v:textbox>
                <w10:wrap anchorx="margin"/>
              </v:roundrect>
            </w:pict>
          </mc:Fallback>
        </mc:AlternateContent>
      </w:r>
    </w:p>
    <w:p w14:paraId="009F682F" w14:textId="5E7A0630" w:rsidR="005E2D35" w:rsidRPr="005E2D35" w:rsidRDefault="005E2D35" w:rsidP="005E2D35">
      <w:pPr>
        <w:rPr>
          <w:rFonts w:ascii="Times New Roman" w:hAnsi="Times New Roman" w:cs="Times New Roman"/>
          <w:sz w:val="28"/>
          <w:szCs w:val="28"/>
        </w:rPr>
      </w:pPr>
    </w:p>
    <w:p w14:paraId="2441C319" w14:textId="09E64E0F" w:rsidR="005E2D35" w:rsidRPr="005E2D35" w:rsidRDefault="005E2D35" w:rsidP="005E2D35">
      <w:pPr>
        <w:rPr>
          <w:rFonts w:ascii="Times New Roman" w:hAnsi="Times New Roman" w:cs="Times New Roman"/>
          <w:sz w:val="28"/>
          <w:szCs w:val="28"/>
        </w:rPr>
      </w:pPr>
    </w:p>
    <w:p w14:paraId="634D3CDC" w14:textId="70F28875" w:rsidR="005E2D35" w:rsidRPr="005E2D35" w:rsidRDefault="005E2D35" w:rsidP="005E2D35">
      <w:pPr>
        <w:rPr>
          <w:rFonts w:ascii="Times New Roman" w:hAnsi="Times New Roman" w:cs="Times New Roman"/>
          <w:sz w:val="28"/>
          <w:szCs w:val="28"/>
        </w:rPr>
      </w:pPr>
    </w:p>
    <w:p w14:paraId="0BE42F90" w14:textId="4C015F95" w:rsidR="005E2D35" w:rsidRPr="005E2D35" w:rsidRDefault="005E2D35" w:rsidP="005E2D35">
      <w:pPr>
        <w:rPr>
          <w:rFonts w:ascii="Times New Roman" w:hAnsi="Times New Roman" w:cs="Times New Roman"/>
          <w:sz w:val="28"/>
          <w:szCs w:val="28"/>
        </w:rPr>
      </w:pPr>
    </w:p>
    <w:p w14:paraId="6BBCC0C7" w14:textId="05106B18" w:rsidR="005E2D35" w:rsidRPr="005E2D35" w:rsidRDefault="005E2D35" w:rsidP="005E2D35">
      <w:pPr>
        <w:rPr>
          <w:rFonts w:ascii="Times New Roman" w:hAnsi="Times New Roman" w:cs="Times New Roman"/>
          <w:sz w:val="28"/>
          <w:szCs w:val="28"/>
        </w:rPr>
      </w:pPr>
    </w:p>
    <w:p w14:paraId="00B3DE9A" w14:textId="75E9CCEB" w:rsidR="005E2D35" w:rsidRPr="005E2D35" w:rsidRDefault="005E2D35" w:rsidP="005E2D35">
      <w:pPr>
        <w:rPr>
          <w:rFonts w:ascii="Times New Roman" w:hAnsi="Times New Roman" w:cs="Times New Roman"/>
          <w:sz w:val="28"/>
          <w:szCs w:val="28"/>
        </w:rPr>
      </w:pPr>
    </w:p>
    <w:p w14:paraId="406C7DEB" w14:textId="3A863EF9" w:rsidR="005E2D35" w:rsidRPr="005E2D35" w:rsidRDefault="005E2D35" w:rsidP="005E2D35">
      <w:pPr>
        <w:rPr>
          <w:rFonts w:ascii="Times New Roman" w:hAnsi="Times New Roman" w:cs="Times New Roman"/>
          <w:sz w:val="28"/>
          <w:szCs w:val="28"/>
        </w:rPr>
      </w:pPr>
    </w:p>
    <w:p w14:paraId="0C56448A" w14:textId="09100955" w:rsidR="005E2D35" w:rsidRPr="005E2D35" w:rsidRDefault="005E2D35" w:rsidP="005E2D35">
      <w:pPr>
        <w:rPr>
          <w:rFonts w:ascii="Times New Roman" w:hAnsi="Times New Roman" w:cs="Times New Roman"/>
          <w:sz w:val="28"/>
          <w:szCs w:val="28"/>
        </w:rPr>
      </w:pPr>
    </w:p>
    <w:p w14:paraId="06045A13" w14:textId="0A9F88EB" w:rsidR="005E2D35" w:rsidRPr="005E2D35" w:rsidRDefault="005E2D35" w:rsidP="005E2D35">
      <w:pPr>
        <w:rPr>
          <w:rFonts w:ascii="Times New Roman" w:hAnsi="Times New Roman" w:cs="Times New Roman"/>
          <w:sz w:val="28"/>
          <w:szCs w:val="28"/>
        </w:rPr>
      </w:pPr>
    </w:p>
    <w:p w14:paraId="51F33D1A" w14:textId="177210E3" w:rsidR="005E2D35" w:rsidRPr="005E2D35" w:rsidRDefault="005B2019" w:rsidP="005E2D35">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7A09C064" wp14:editId="7067B21F">
                <wp:simplePos x="0" y="0"/>
                <wp:positionH relativeFrom="column">
                  <wp:posOffset>4029075</wp:posOffset>
                </wp:positionH>
                <wp:positionV relativeFrom="paragraph">
                  <wp:posOffset>268605</wp:posOffset>
                </wp:positionV>
                <wp:extent cx="400050" cy="685800"/>
                <wp:effectExtent l="0" t="0" r="57150" b="57150"/>
                <wp:wrapNone/>
                <wp:docPr id="17" name="Straight Arrow Connector 17"/>
                <wp:cNvGraphicFramePr/>
                <a:graphic xmlns:a="http://schemas.openxmlformats.org/drawingml/2006/main">
                  <a:graphicData uri="http://schemas.microsoft.com/office/word/2010/wordprocessingShape">
                    <wps:wsp>
                      <wps:cNvCnPr/>
                      <wps:spPr>
                        <a:xfrm>
                          <a:off x="0" y="0"/>
                          <a:ext cx="400050"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A15566" id="Straight Arrow Connector 17" o:spid="_x0000_s1026" type="#_x0000_t32" style="position:absolute;margin-left:317.25pt;margin-top:21.15pt;width:31.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" strokecolor="#4472c4 [3204]" strokeweight=".5pt">
                <v:stroke endarrow="block" joinstyle="miter"/>
              </v:shape>
            </w:pict>
          </mc:Fallback>
        </mc:AlternateContent>
      </w:r>
    </w:p>
    <w:p w14:paraId="5DE0EF4A" w14:textId="16E983CD" w:rsidR="005E2D35" w:rsidRPr="005E2D35" w:rsidRDefault="005B2019" w:rsidP="005E2D35">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106A2881" wp14:editId="4007DA1A">
                <wp:simplePos x="0" y="0"/>
                <wp:positionH relativeFrom="column">
                  <wp:posOffset>1266824</wp:posOffset>
                </wp:positionH>
                <wp:positionV relativeFrom="paragraph">
                  <wp:posOffset>13335</wp:posOffset>
                </wp:positionV>
                <wp:extent cx="581025" cy="438150"/>
                <wp:effectExtent l="38100" t="0" r="28575" b="57150"/>
                <wp:wrapNone/>
                <wp:docPr id="15" name="Straight Arrow Connector 15"/>
                <wp:cNvGraphicFramePr/>
                <a:graphic xmlns:a="http://schemas.openxmlformats.org/drawingml/2006/main">
                  <a:graphicData uri="http://schemas.microsoft.com/office/word/2010/wordprocessingShape">
                    <wps:wsp>
                      <wps:cNvCnPr/>
                      <wps:spPr>
                        <a:xfrm flipH="1">
                          <a:off x="0" y="0"/>
                          <a:ext cx="581025"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5E9833" id="Straight Arrow Connector 15" o:spid="_x0000_s1026" type="#_x0000_t32" style="position:absolute;margin-left:99.75pt;margin-top:1.05pt;width:45.75pt;height:34.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" strokecolor="#4472c4 [3204]" strokeweight=".5pt">
                <v:stroke endarrow="block" joinstyle="miter"/>
              </v:shape>
            </w:pict>
          </mc:Fallback>
        </mc:AlternateContent>
      </w:r>
    </w:p>
    <w:p w14:paraId="1B43B6F2" w14:textId="1AD66ECB" w:rsidR="005E2D35" w:rsidRDefault="005B2019" w:rsidP="005E2D35">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13421338" wp14:editId="15A302FB">
                <wp:simplePos x="0" y="0"/>
                <wp:positionH relativeFrom="column">
                  <wp:posOffset>4076700</wp:posOffset>
                </wp:positionH>
                <wp:positionV relativeFrom="paragraph">
                  <wp:posOffset>224155</wp:posOffset>
                </wp:positionV>
                <wp:extent cx="1876425" cy="1257300"/>
                <wp:effectExtent l="0" t="0" r="28575" b="19050"/>
                <wp:wrapNone/>
                <wp:docPr id="18" name="Oval 18"/>
                <wp:cNvGraphicFramePr/>
                <a:graphic xmlns:a="http://schemas.openxmlformats.org/drawingml/2006/main">
                  <a:graphicData uri="http://schemas.microsoft.com/office/word/2010/wordprocessingShape">
                    <wps:wsp>
                      <wps:cNvSpPr/>
                      <wps:spPr>
                        <a:xfrm>
                          <a:off x="0" y="0"/>
                          <a:ext cx="1876425" cy="1257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D4F53E" w14:textId="7CC89537" w:rsidR="003E0E02" w:rsidRDefault="003E0E02" w:rsidP="003E0E02">
                            <w:pPr>
                              <w:jc w:val="center"/>
                            </w:pPr>
                            <w:proofErr w:type="gramStart"/>
                            <w:r>
                              <w:t>Injectable;  calcium</w:t>
                            </w:r>
                            <w:proofErr w:type="gramEnd"/>
                            <w:r>
                              <w:t xml:space="preserve"> chloride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421338" id="Oval 18" o:spid="_x0000_s1030" style="position:absolute;margin-left:321pt;margin-top:17.65pt;width:147.75pt;height:9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" fillcolor="#4472c4 [3204]" strokecolor="#1f3763 [1604]" strokeweight="1pt">
                <v:stroke joinstyle="miter"/>
                <v:textbox>
                  <w:txbxContent>
                    <w:p w14:paraId="1CD4F53E" w14:textId="7CC89537" w:rsidR="003E0E02" w:rsidRDefault="003E0E02" w:rsidP="003E0E02">
                      <w:pPr>
                        <w:jc w:val="center"/>
                      </w:pPr>
                      <w:proofErr w:type="gramStart"/>
                      <w:r>
                        <w:t>Injectable;  calcium</w:t>
                      </w:r>
                      <w:proofErr w:type="gramEnd"/>
                      <w:r>
                        <w:t xml:space="preserve"> chloride </w:t>
                      </w:r>
                    </w:p>
                  </w:txbxContent>
                </v:textbox>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5D76A2D0" wp14:editId="2F481AB1">
                <wp:simplePos x="0" y="0"/>
                <wp:positionH relativeFrom="margin">
                  <wp:align>left</wp:align>
                </wp:positionH>
                <wp:positionV relativeFrom="paragraph">
                  <wp:posOffset>119380</wp:posOffset>
                </wp:positionV>
                <wp:extent cx="1847850" cy="2076450"/>
                <wp:effectExtent l="0" t="0" r="19050" b="19050"/>
                <wp:wrapNone/>
                <wp:docPr id="16" name="Oval 16"/>
                <wp:cNvGraphicFramePr/>
                <a:graphic xmlns:a="http://schemas.openxmlformats.org/drawingml/2006/main">
                  <a:graphicData uri="http://schemas.microsoft.com/office/word/2010/wordprocessingShape">
                    <wps:wsp>
                      <wps:cNvSpPr/>
                      <wps:spPr>
                        <a:xfrm>
                          <a:off x="0" y="0"/>
                          <a:ext cx="1847850" cy="2076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04C55B" w14:textId="6761CB3B" w:rsidR="007824DA" w:rsidRDefault="007824DA" w:rsidP="007824DA">
                            <w:pPr>
                              <w:jc w:val="center"/>
                            </w:pPr>
                            <w:r>
                              <w:t xml:space="preserve">Topical </w:t>
                            </w:r>
                          </w:p>
                          <w:p w14:paraId="2DBE9690" w14:textId="66CEF7BD" w:rsidR="007824DA" w:rsidRDefault="007824DA" w:rsidP="007824DA">
                            <w:pPr>
                              <w:jc w:val="center"/>
                            </w:pPr>
                            <w:r>
                              <w:t xml:space="preserve">Sodium hydroxide, </w:t>
                            </w:r>
                            <w:r w:rsidR="001D4B4D">
                              <w:t xml:space="preserve">potassium </w:t>
                            </w:r>
                            <w:proofErr w:type="gramStart"/>
                            <w:r w:rsidR="001D4B4D">
                              <w:t>hydroxide,  calcium</w:t>
                            </w:r>
                            <w:proofErr w:type="gramEnd"/>
                            <w:r w:rsidR="001D4B4D">
                              <w:t xml:space="preserve"> hydroxide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D76A2D0" id="Oval 16" o:spid="_x0000_s1031" style="position:absolute;margin-left:0;margin-top:9.4pt;width:145.5pt;height:163.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" fillcolor="#4472c4 [3204]" strokecolor="#1f3763 [1604]" strokeweight="1pt">
                <v:stroke joinstyle="miter"/>
                <v:textbox>
                  <w:txbxContent>
                    <w:p w14:paraId="0604C55B" w14:textId="6761CB3B" w:rsidR="007824DA" w:rsidRDefault="007824DA" w:rsidP="007824DA">
                      <w:pPr>
                        <w:jc w:val="center"/>
                      </w:pPr>
                      <w:r>
                        <w:t xml:space="preserve">Topical </w:t>
                      </w:r>
                    </w:p>
                    <w:p w14:paraId="2DBE9690" w14:textId="66CEF7BD" w:rsidR="007824DA" w:rsidRDefault="007824DA" w:rsidP="007824DA">
                      <w:pPr>
                        <w:jc w:val="center"/>
                      </w:pPr>
                      <w:r>
                        <w:t xml:space="preserve">Sodium hydroxide, </w:t>
                      </w:r>
                      <w:r w:rsidR="001D4B4D">
                        <w:t xml:space="preserve">potassium </w:t>
                      </w:r>
                      <w:proofErr w:type="gramStart"/>
                      <w:r w:rsidR="001D4B4D">
                        <w:t>hydroxide,  calcium</w:t>
                      </w:r>
                      <w:proofErr w:type="gramEnd"/>
                      <w:r w:rsidR="001D4B4D">
                        <w:t xml:space="preserve"> hydroxide </w:t>
                      </w:r>
                    </w:p>
                  </w:txbxContent>
                </v:textbox>
                <w10:wrap anchorx="margin"/>
              </v:oval>
            </w:pict>
          </mc:Fallback>
        </mc:AlternateContent>
      </w:r>
    </w:p>
    <w:p w14:paraId="71F49987" w14:textId="29AE328F" w:rsidR="005E2D35" w:rsidRDefault="005E2D35" w:rsidP="005E2D35">
      <w:pPr>
        <w:jc w:val="center"/>
        <w:rPr>
          <w:rFonts w:ascii="Times New Roman" w:hAnsi="Times New Roman" w:cs="Times New Roman"/>
          <w:sz w:val="28"/>
          <w:szCs w:val="28"/>
        </w:rPr>
      </w:pPr>
    </w:p>
    <w:p w14:paraId="1AD1C84A" w14:textId="201E47DB" w:rsidR="005E2D35" w:rsidRDefault="005E2D35" w:rsidP="005E2D35">
      <w:pPr>
        <w:jc w:val="center"/>
        <w:rPr>
          <w:rFonts w:ascii="Times New Roman" w:hAnsi="Times New Roman" w:cs="Times New Roman"/>
          <w:sz w:val="28"/>
          <w:szCs w:val="28"/>
        </w:rPr>
      </w:pPr>
    </w:p>
    <w:p w14:paraId="2568FEF2" w14:textId="6ABF886F" w:rsidR="005E2D35" w:rsidRDefault="005E2D35" w:rsidP="005E2D35">
      <w:pPr>
        <w:jc w:val="center"/>
        <w:rPr>
          <w:rFonts w:ascii="Times New Roman" w:hAnsi="Times New Roman" w:cs="Times New Roman"/>
          <w:sz w:val="28"/>
          <w:szCs w:val="28"/>
        </w:rPr>
      </w:pPr>
    </w:p>
    <w:p w14:paraId="273FA316" w14:textId="2CC0B99B" w:rsidR="005E2D35" w:rsidRDefault="005E2D35" w:rsidP="005E2D35">
      <w:pPr>
        <w:jc w:val="center"/>
        <w:rPr>
          <w:rFonts w:ascii="Times New Roman" w:hAnsi="Times New Roman" w:cs="Times New Roman"/>
          <w:sz w:val="28"/>
          <w:szCs w:val="28"/>
        </w:rPr>
      </w:pPr>
    </w:p>
    <w:p w14:paraId="3BA5CDC8" w14:textId="0846E1B4" w:rsidR="005E2D35" w:rsidRDefault="005E2D35" w:rsidP="005B2019">
      <w:pPr>
        <w:rPr>
          <w:rFonts w:ascii="Times New Roman" w:hAnsi="Times New Roman" w:cs="Times New Roman"/>
          <w:sz w:val="28"/>
          <w:szCs w:val="28"/>
        </w:rPr>
      </w:pPr>
    </w:p>
    <w:p w14:paraId="224D6A18" w14:textId="77777777" w:rsidR="005B2019" w:rsidRDefault="005B2019" w:rsidP="005B2019">
      <w:pPr>
        <w:rPr>
          <w:rFonts w:ascii="Times New Roman" w:hAnsi="Times New Roman" w:cs="Times New Roman"/>
          <w:sz w:val="28"/>
          <w:szCs w:val="28"/>
        </w:rPr>
      </w:pPr>
    </w:p>
    <w:p w14:paraId="444B2F31" w14:textId="10652628" w:rsidR="005B2019" w:rsidRDefault="005B2019" w:rsidP="000B4AFA">
      <w:pPr>
        <w:jc w:val="center"/>
        <w:rPr>
          <w:rFonts w:ascii="Times New Roman" w:hAnsi="Times New Roman" w:cs="Times New Roman"/>
          <w:sz w:val="28"/>
          <w:szCs w:val="28"/>
        </w:rPr>
      </w:pPr>
      <w:r>
        <w:rPr>
          <w:rFonts w:ascii="Times New Roman" w:hAnsi="Times New Roman" w:cs="Times New Roman"/>
          <w:sz w:val="28"/>
          <w:szCs w:val="28"/>
        </w:rPr>
        <w:t>Pros and Cons of chemical dehorning:</w:t>
      </w:r>
    </w:p>
    <w:tbl>
      <w:tblPr>
        <w:tblStyle w:val="TableGrid"/>
        <w:tblW w:w="0" w:type="auto"/>
        <w:tblLook w:val="04A0" w:firstRow="1" w:lastRow="0" w:firstColumn="1" w:lastColumn="0" w:noHBand="0" w:noVBand="1"/>
      </w:tblPr>
      <w:tblGrid>
        <w:gridCol w:w="4508"/>
        <w:gridCol w:w="4508"/>
      </w:tblGrid>
      <w:tr w:rsidR="000B4AFA" w14:paraId="261C047D" w14:textId="77777777" w:rsidTr="000B4AFA">
        <w:tc>
          <w:tcPr>
            <w:tcW w:w="4508" w:type="dxa"/>
          </w:tcPr>
          <w:p w14:paraId="46F07602" w14:textId="313515A8" w:rsidR="000B4AFA" w:rsidRDefault="000B4AFA" w:rsidP="000B4AFA">
            <w:pPr>
              <w:jc w:val="center"/>
              <w:rPr>
                <w:rFonts w:ascii="Times New Roman" w:hAnsi="Times New Roman" w:cs="Times New Roman"/>
                <w:sz w:val="28"/>
                <w:szCs w:val="28"/>
              </w:rPr>
            </w:pPr>
            <w:r>
              <w:rPr>
                <w:rFonts w:ascii="Times New Roman" w:hAnsi="Times New Roman" w:cs="Times New Roman"/>
                <w:sz w:val="28"/>
                <w:szCs w:val="28"/>
              </w:rPr>
              <w:t>Pros</w:t>
            </w:r>
          </w:p>
        </w:tc>
        <w:tc>
          <w:tcPr>
            <w:tcW w:w="4508" w:type="dxa"/>
          </w:tcPr>
          <w:p w14:paraId="11EC022C" w14:textId="21E20F3C" w:rsidR="000B4AFA" w:rsidRDefault="000B4AFA" w:rsidP="000B4AFA">
            <w:pPr>
              <w:jc w:val="center"/>
              <w:rPr>
                <w:rFonts w:ascii="Times New Roman" w:hAnsi="Times New Roman" w:cs="Times New Roman"/>
                <w:sz w:val="28"/>
                <w:szCs w:val="28"/>
              </w:rPr>
            </w:pPr>
            <w:r>
              <w:rPr>
                <w:rFonts w:ascii="Times New Roman" w:hAnsi="Times New Roman" w:cs="Times New Roman"/>
                <w:sz w:val="28"/>
                <w:szCs w:val="28"/>
              </w:rPr>
              <w:t>Cons</w:t>
            </w:r>
          </w:p>
        </w:tc>
      </w:tr>
      <w:tr w:rsidR="000B4AFA" w14:paraId="565F7445" w14:textId="77777777" w:rsidTr="000B4AFA">
        <w:tc>
          <w:tcPr>
            <w:tcW w:w="4508" w:type="dxa"/>
          </w:tcPr>
          <w:p w14:paraId="1BE4F339" w14:textId="53BCC9F5" w:rsidR="000B4AFA" w:rsidRDefault="000B4AFA" w:rsidP="005B2019">
            <w:pPr>
              <w:rPr>
                <w:rFonts w:ascii="Times New Roman" w:hAnsi="Times New Roman" w:cs="Times New Roman"/>
                <w:sz w:val="28"/>
                <w:szCs w:val="28"/>
              </w:rPr>
            </w:pPr>
            <w:r>
              <w:rPr>
                <w:rFonts w:ascii="Times New Roman" w:hAnsi="Times New Roman" w:cs="Times New Roman"/>
                <w:sz w:val="28"/>
                <w:szCs w:val="28"/>
              </w:rPr>
              <w:t>Performe</w:t>
            </w:r>
            <w:r w:rsidR="0077259A">
              <w:rPr>
                <w:rFonts w:ascii="Times New Roman" w:hAnsi="Times New Roman" w:cs="Times New Roman"/>
                <w:sz w:val="28"/>
                <w:szCs w:val="28"/>
              </w:rPr>
              <w:t xml:space="preserve">d at young age </w:t>
            </w:r>
          </w:p>
        </w:tc>
        <w:tc>
          <w:tcPr>
            <w:tcW w:w="4508" w:type="dxa"/>
          </w:tcPr>
          <w:p w14:paraId="395393F2" w14:textId="52B67668" w:rsidR="000B4AFA" w:rsidRDefault="0077259A" w:rsidP="005B2019">
            <w:pPr>
              <w:rPr>
                <w:rFonts w:ascii="Times New Roman" w:hAnsi="Times New Roman" w:cs="Times New Roman"/>
                <w:sz w:val="28"/>
                <w:szCs w:val="28"/>
              </w:rPr>
            </w:pPr>
            <w:r>
              <w:rPr>
                <w:rFonts w:ascii="Times New Roman" w:hAnsi="Times New Roman" w:cs="Times New Roman"/>
                <w:sz w:val="28"/>
                <w:szCs w:val="28"/>
              </w:rPr>
              <w:t xml:space="preserve">Needs </w:t>
            </w:r>
            <w:r w:rsidR="0068338F">
              <w:rPr>
                <w:rFonts w:ascii="Times New Roman" w:hAnsi="Times New Roman" w:cs="Times New Roman"/>
                <w:sz w:val="28"/>
                <w:szCs w:val="28"/>
              </w:rPr>
              <w:t xml:space="preserve">anaesthesia </w:t>
            </w:r>
          </w:p>
        </w:tc>
      </w:tr>
      <w:tr w:rsidR="000B4AFA" w14:paraId="473FAEC3" w14:textId="77777777" w:rsidTr="000B4AFA">
        <w:tc>
          <w:tcPr>
            <w:tcW w:w="4508" w:type="dxa"/>
          </w:tcPr>
          <w:p w14:paraId="26FC4E3D" w14:textId="758DE52B" w:rsidR="000B4AFA" w:rsidRDefault="0077259A" w:rsidP="005B2019">
            <w:pPr>
              <w:rPr>
                <w:rFonts w:ascii="Times New Roman" w:hAnsi="Times New Roman" w:cs="Times New Roman"/>
                <w:sz w:val="28"/>
                <w:szCs w:val="28"/>
              </w:rPr>
            </w:pPr>
            <w:r>
              <w:rPr>
                <w:rFonts w:ascii="Times New Roman" w:hAnsi="Times New Roman" w:cs="Times New Roman"/>
                <w:sz w:val="28"/>
                <w:szCs w:val="28"/>
              </w:rPr>
              <w:t>bloodless</w:t>
            </w:r>
          </w:p>
        </w:tc>
        <w:tc>
          <w:tcPr>
            <w:tcW w:w="4508" w:type="dxa"/>
          </w:tcPr>
          <w:p w14:paraId="38524577" w14:textId="28989C23" w:rsidR="000B4AFA" w:rsidRDefault="0068338F" w:rsidP="005B2019">
            <w:pPr>
              <w:rPr>
                <w:rFonts w:ascii="Times New Roman" w:hAnsi="Times New Roman" w:cs="Times New Roman"/>
                <w:sz w:val="28"/>
                <w:szCs w:val="28"/>
              </w:rPr>
            </w:pPr>
            <w:r>
              <w:rPr>
                <w:rFonts w:ascii="Times New Roman" w:hAnsi="Times New Roman" w:cs="Times New Roman"/>
                <w:sz w:val="28"/>
                <w:szCs w:val="28"/>
              </w:rPr>
              <w:t xml:space="preserve">Avoid contact with eyes; </w:t>
            </w:r>
            <w:r w:rsidR="00817852">
              <w:rPr>
                <w:rFonts w:ascii="Times New Roman" w:hAnsi="Times New Roman" w:cs="Times New Roman"/>
                <w:sz w:val="28"/>
                <w:szCs w:val="28"/>
              </w:rPr>
              <w:t xml:space="preserve">blindness </w:t>
            </w:r>
          </w:p>
        </w:tc>
      </w:tr>
      <w:tr w:rsidR="000B4AFA" w14:paraId="3573AD43" w14:textId="77777777" w:rsidTr="000B4AFA">
        <w:tc>
          <w:tcPr>
            <w:tcW w:w="4508" w:type="dxa"/>
          </w:tcPr>
          <w:p w14:paraId="71204215" w14:textId="35245308" w:rsidR="000B4AFA" w:rsidRDefault="0077259A" w:rsidP="005B2019">
            <w:pPr>
              <w:rPr>
                <w:rFonts w:ascii="Times New Roman" w:hAnsi="Times New Roman" w:cs="Times New Roman"/>
                <w:sz w:val="28"/>
                <w:szCs w:val="28"/>
              </w:rPr>
            </w:pPr>
            <w:r>
              <w:rPr>
                <w:rFonts w:ascii="Times New Roman" w:hAnsi="Times New Roman" w:cs="Times New Roman"/>
                <w:sz w:val="28"/>
                <w:szCs w:val="28"/>
              </w:rPr>
              <w:t xml:space="preserve">Use in any season </w:t>
            </w:r>
          </w:p>
        </w:tc>
        <w:tc>
          <w:tcPr>
            <w:tcW w:w="4508" w:type="dxa"/>
          </w:tcPr>
          <w:p w14:paraId="7D941843" w14:textId="1D2BBFD7" w:rsidR="000B4AFA" w:rsidRDefault="00817852" w:rsidP="005B2019">
            <w:pPr>
              <w:rPr>
                <w:rFonts w:ascii="Times New Roman" w:hAnsi="Times New Roman" w:cs="Times New Roman"/>
                <w:sz w:val="28"/>
                <w:szCs w:val="28"/>
              </w:rPr>
            </w:pPr>
            <w:proofErr w:type="spellStart"/>
            <w:proofErr w:type="gramStart"/>
            <w:r>
              <w:rPr>
                <w:rFonts w:ascii="Times New Roman" w:hAnsi="Times New Roman" w:cs="Times New Roman"/>
                <w:sz w:val="28"/>
                <w:szCs w:val="28"/>
              </w:rPr>
              <w:t>Cant</w:t>
            </w:r>
            <w:proofErr w:type="spellEnd"/>
            <w:proofErr w:type="gramEnd"/>
            <w:r>
              <w:rPr>
                <w:rFonts w:ascii="Times New Roman" w:hAnsi="Times New Roman" w:cs="Times New Roman"/>
                <w:sz w:val="28"/>
                <w:szCs w:val="28"/>
              </w:rPr>
              <w:t xml:space="preserve"> be used in rainy weather </w:t>
            </w:r>
          </w:p>
        </w:tc>
      </w:tr>
      <w:tr w:rsidR="0077259A" w14:paraId="4AA8F3C2" w14:textId="77777777" w:rsidTr="000B4AFA">
        <w:tc>
          <w:tcPr>
            <w:tcW w:w="4508" w:type="dxa"/>
          </w:tcPr>
          <w:p w14:paraId="0CE8A9F4" w14:textId="5945E70E" w:rsidR="0077259A" w:rsidRDefault="0077259A" w:rsidP="005B2019">
            <w:pPr>
              <w:rPr>
                <w:rFonts w:ascii="Times New Roman" w:hAnsi="Times New Roman" w:cs="Times New Roman"/>
                <w:sz w:val="28"/>
                <w:szCs w:val="28"/>
              </w:rPr>
            </w:pPr>
          </w:p>
        </w:tc>
        <w:tc>
          <w:tcPr>
            <w:tcW w:w="4508" w:type="dxa"/>
          </w:tcPr>
          <w:p w14:paraId="54CCAA2A" w14:textId="6FC166F8" w:rsidR="0077259A" w:rsidRDefault="00817852" w:rsidP="005B2019">
            <w:pPr>
              <w:rPr>
                <w:rFonts w:ascii="Times New Roman" w:hAnsi="Times New Roman" w:cs="Times New Roman"/>
                <w:sz w:val="28"/>
                <w:szCs w:val="28"/>
              </w:rPr>
            </w:pPr>
            <w:r>
              <w:rPr>
                <w:rFonts w:ascii="Times New Roman" w:hAnsi="Times New Roman" w:cs="Times New Roman"/>
                <w:sz w:val="28"/>
                <w:szCs w:val="28"/>
              </w:rPr>
              <w:t xml:space="preserve">Requires pain management </w:t>
            </w:r>
          </w:p>
        </w:tc>
      </w:tr>
    </w:tbl>
    <w:p w14:paraId="3E23D5FB" w14:textId="77777777" w:rsidR="00817852" w:rsidRDefault="00817852" w:rsidP="005B2019">
      <w:pPr>
        <w:rPr>
          <w:rFonts w:ascii="Times New Roman" w:hAnsi="Times New Roman" w:cs="Times New Roman"/>
          <w:sz w:val="28"/>
          <w:szCs w:val="28"/>
        </w:rPr>
      </w:pPr>
    </w:p>
    <w:p w14:paraId="5FFAE4A2" w14:textId="55A6F974" w:rsidR="0077231F" w:rsidRDefault="00817852" w:rsidP="005B2019">
      <w:pPr>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63360" behindDoc="0" locked="0" layoutInCell="1" allowOverlap="1" wp14:anchorId="6C0920DF" wp14:editId="3990A74A">
                <wp:simplePos x="0" y="0"/>
                <wp:positionH relativeFrom="margin">
                  <wp:align>left</wp:align>
                </wp:positionH>
                <wp:positionV relativeFrom="paragraph">
                  <wp:posOffset>3175</wp:posOffset>
                </wp:positionV>
                <wp:extent cx="1266825" cy="933450"/>
                <wp:effectExtent l="0" t="0" r="28575" b="19050"/>
                <wp:wrapNone/>
                <wp:docPr id="6" name="Oval 6"/>
                <wp:cNvGraphicFramePr/>
                <a:graphic xmlns:a="http://schemas.openxmlformats.org/drawingml/2006/main">
                  <a:graphicData uri="http://schemas.microsoft.com/office/word/2010/wordprocessingShape">
                    <wps:wsp>
                      <wps:cNvSpPr/>
                      <wps:spPr>
                        <a:xfrm>
                          <a:off x="0" y="0"/>
                          <a:ext cx="1266825" cy="933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7F8CF6" w14:textId="63052291" w:rsidR="00487D47" w:rsidRDefault="00487D47" w:rsidP="00487D47">
                            <w:pPr>
                              <w:jc w:val="center"/>
                            </w:pPr>
                            <w:r>
                              <w:t>Mechanical equipment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C0920DF" id="Oval 6" o:spid="_x0000_s1032" style="position:absolute;margin-left:0;margin-top:.25pt;width:99.75pt;height:73.5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" fillcolor="#4472c4 [3204]" strokecolor="#1f3763 [1604]" strokeweight="1pt">
                <v:stroke joinstyle="miter"/>
                <v:textbox>
                  <w:txbxContent>
                    <w:p w14:paraId="507F8CF6" w14:textId="63052291" w:rsidR="00487D47" w:rsidRDefault="00487D47" w:rsidP="00487D47">
                      <w:pPr>
                        <w:jc w:val="center"/>
                      </w:pPr>
                      <w:r>
                        <w:t>Mechanical equipment</w:t>
                      </w:r>
                    </w:p>
                  </w:txbxContent>
                </v:textbox>
                <w10:wrap anchorx="margin"/>
              </v:oval>
            </w:pict>
          </mc:Fallback>
        </mc:AlternateContent>
      </w:r>
    </w:p>
    <w:p w14:paraId="690DB1A9" w14:textId="7D6E9041" w:rsidR="005E2D35" w:rsidRDefault="005E2D35" w:rsidP="005E2D35">
      <w:pPr>
        <w:jc w:val="center"/>
        <w:rPr>
          <w:rFonts w:ascii="Times New Roman" w:hAnsi="Times New Roman" w:cs="Times New Roman"/>
          <w:sz w:val="28"/>
          <w:szCs w:val="28"/>
        </w:rPr>
      </w:pPr>
    </w:p>
    <w:p w14:paraId="0F65A17B" w14:textId="5E961CEE" w:rsidR="00CC07C0" w:rsidRDefault="002309A5" w:rsidP="005E2D3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3FE0BF10" wp14:editId="2F98F441">
                <wp:simplePos x="0" y="0"/>
                <wp:positionH relativeFrom="column">
                  <wp:posOffset>590550</wp:posOffset>
                </wp:positionH>
                <wp:positionV relativeFrom="paragraph">
                  <wp:posOffset>269875</wp:posOffset>
                </wp:positionV>
                <wp:extent cx="0" cy="742950"/>
                <wp:effectExtent l="76200" t="0" r="57150" b="57150"/>
                <wp:wrapNone/>
                <wp:docPr id="26" name="Straight Arrow Connector 26"/>
                <wp:cNvGraphicFramePr/>
                <a:graphic xmlns:a="http://schemas.openxmlformats.org/drawingml/2006/main">
                  <a:graphicData uri="http://schemas.microsoft.com/office/word/2010/wordprocessingShape">
                    <wps:wsp>
                      <wps:cNvCnPr/>
                      <wps:spPr>
                        <a:xfrm>
                          <a:off x="0" y="0"/>
                          <a:ext cx="0" cy="742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0B72D5" id="Straight Arrow Connector 26" o:spid="_x0000_s1026" type="#_x0000_t32" style="position:absolute;margin-left:46.5pt;margin-top:21.25pt;width:0;height:58.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" strokecolor="#4472c4 [3204]" strokeweight=".5pt">
                <v:stroke endarrow="block" joinstyle="miter"/>
              </v:shape>
            </w:pict>
          </mc:Fallback>
        </mc:AlternateContent>
      </w:r>
    </w:p>
    <w:p w14:paraId="54332141" w14:textId="5C420554" w:rsidR="00CC07C0" w:rsidRDefault="00CC07C0" w:rsidP="005E2D35">
      <w:pPr>
        <w:jc w:val="center"/>
        <w:rPr>
          <w:rFonts w:ascii="Times New Roman" w:hAnsi="Times New Roman" w:cs="Times New Roman"/>
          <w:sz w:val="28"/>
          <w:szCs w:val="28"/>
        </w:rPr>
      </w:pPr>
    </w:p>
    <w:p w14:paraId="7E0B0CC2" w14:textId="77777777" w:rsidR="00434F98" w:rsidRDefault="00434F98" w:rsidP="00C46538">
      <w:pPr>
        <w:tabs>
          <w:tab w:val="center" w:pos="4513"/>
        </w:tabs>
        <w:jc w:val="center"/>
        <w:rPr>
          <w:rFonts w:ascii="Times New Roman" w:hAnsi="Times New Roman" w:cs="Times New Roman"/>
          <w:sz w:val="28"/>
          <w:szCs w:val="28"/>
        </w:rPr>
      </w:pPr>
    </w:p>
    <w:p w14:paraId="14ACBC5D" w14:textId="77777777" w:rsidR="00434F98" w:rsidRDefault="00434F98" w:rsidP="00C46538">
      <w:pPr>
        <w:tabs>
          <w:tab w:val="center" w:pos="4513"/>
        </w:tabs>
        <w:jc w:val="center"/>
        <w:rPr>
          <w:rFonts w:ascii="Times New Roman" w:hAnsi="Times New Roman" w:cs="Times New Roman"/>
          <w:sz w:val="28"/>
          <w:szCs w:val="28"/>
        </w:rPr>
      </w:pPr>
    </w:p>
    <w:p w14:paraId="013586B0" w14:textId="1CD5F876" w:rsidR="00434F98" w:rsidRDefault="00EE7542" w:rsidP="00434F98">
      <w:pPr>
        <w:tabs>
          <w:tab w:val="center" w:pos="4513"/>
        </w:tabs>
        <w:rPr>
          <w:rFonts w:ascii="Times New Roman" w:hAnsi="Times New Roman" w:cs="Times New Roman"/>
          <w:sz w:val="28"/>
          <w:szCs w:val="28"/>
        </w:rPr>
      </w:pPr>
      <w:r>
        <w:rPr>
          <w:rFonts w:ascii="Times New Roman" w:hAnsi="Times New Roman" w:cs="Times New Roman"/>
          <w:sz w:val="28"/>
          <w:szCs w:val="28"/>
        </w:rPr>
        <w:t>Hot Iron dehorning</w:t>
      </w:r>
      <w:r w:rsidR="00434F98">
        <w:rPr>
          <w:rFonts w:ascii="Times New Roman" w:hAnsi="Times New Roman" w:cs="Times New Roman"/>
          <w:sz w:val="28"/>
          <w:szCs w:val="28"/>
        </w:rPr>
        <w:t xml:space="preserve">- </w:t>
      </w:r>
      <w:r w:rsidR="00F410E9">
        <w:rPr>
          <w:rFonts w:ascii="Times New Roman" w:hAnsi="Times New Roman" w:cs="Times New Roman"/>
          <w:sz w:val="28"/>
          <w:szCs w:val="28"/>
        </w:rPr>
        <w:t>calves up to 12 weeks</w:t>
      </w:r>
      <w:r w:rsidR="002309A5">
        <w:rPr>
          <w:rFonts w:ascii="Times New Roman" w:hAnsi="Times New Roman" w:cs="Times New Roman"/>
          <w:sz w:val="28"/>
          <w:szCs w:val="28"/>
        </w:rPr>
        <w:tab/>
      </w:r>
      <w:r w:rsidR="002D3B2F">
        <w:rPr>
          <w:rFonts w:ascii="Times New Roman" w:hAnsi="Times New Roman" w:cs="Times New Roman"/>
          <w:sz w:val="28"/>
          <w:szCs w:val="28"/>
        </w:rPr>
        <w:t xml:space="preserve">                    </w:t>
      </w:r>
    </w:p>
    <w:p w14:paraId="74A6FAF8" w14:textId="4166BF59" w:rsidR="00945E85" w:rsidRDefault="002309A5" w:rsidP="00C46538">
      <w:pPr>
        <w:tabs>
          <w:tab w:val="center" w:pos="4513"/>
        </w:tabs>
        <w:jc w:val="center"/>
        <w:rPr>
          <w:rFonts w:ascii="Times New Roman" w:hAnsi="Times New Roman" w:cs="Times New Roman"/>
          <w:sz w:val="28"/>
          <w:szCs w:val="28"/>
        </w:rPr>
      </w:pPr>
      <w:r>
        <w:rPr>
          <w:rFonts w:ascii="Times New Roman" w:hAnsi="Times New Roman" w:cs="Times New Roman"/>
          <w:sz w:val="28"/>
          <w:szCs w:val="28"/>
        </w:rPr>
        <w:t>P</w:t>
      </w:r>
      <w:r w:rsidR="002D3B2F">
        <w:rPr>
          <w:rFonts w:ascii="Times New Roman" w:hAnsi="Times New Roman" w:cs="Times New Roman"/>
          <w:sz w:val="28"/>
          <w:szCs w:val="28"/>
        </w:rPr>
        <w:t>ros- used on young calves less than 12</w:t>
      </w:r>
      <w:r w:rsidR="00642303">
        <w:rPr>
          <w:rFonts w:ascii="Times New Roman" w:hAnsi="Times New Roman" w:cs="Times New Roman"/>
          <w:sz w:val="28"/>
          <w:szCs w:val="28"/>
        </w:rPr>
        <w:t xml:space="preserve"> </w:t>
      </w:r>
      <w:r w:rsidR="003D35A1">
        <w:rPr>
          <w:rFonts w:ascii="Times New Roman" w:hAnsi="Times New Roman" w:cs="Times New Roman"/>
          <w:sz w:val="28"/>
          <w:szCs w:val="28"/>
        </w:rPr>
        <w:t>weeks</w:t>
      </w:r>
      <w:r w:rsidR="00C46538">
        <w:rPr>
          <w:rFonts w:ascii="Times New Roman" w:hAnsi="Times New Roman" w:cs="Times New Roman"/>
          <w:sz w:val="28"/>
          <w:szCs w:val="28"/>
        </w:rPr>
        <w:t>/ bloodless</w:t>
      </w:r>
      <w:r w:rsidR="00F057A2">
        <w:rPr>
          <w:rFonts w:ascii="Times New Roman" w:hAnsi="Times New Roman" w:cs="Times New Roman"/>
          <w:sz w:val="28"/>
          <w:szCs w:val="28"/>
        </w:rPr>
        <w:t>/ can be done anytime of the year</w:t>
      </w:r>
    </w:p>
    <w:p w14:paraId="39F9A71A" w14:textId="67E37354" w:rsidR="002309A5" w:rsidRDefault="00AD3B4B" w:rsidP="00256A77">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27F609D" wp14:editId="6DA385F1">
            <wp:extent cx="1485900" cy="9048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904875"/>
                    </a:xfrm>
                    <a:prstGeom prst="rect">
                      <a:avLst/>
                    </a:prstGeom>
                    <a:noFill/>
                    <a:ln>
                      <a:noFill/>
                    </a:ln>
                  </pic:spPr>
                </pic:pic>
              </a:graphicData>
            </a:graphic>
          </wp:inline>
        </w:drawing>
      </w:r>
      <w:r w:rsidR="002309A5">
        <w:rPr>
          <w:rFonts w:ascii="Times New Roman" w:hAnsi="Times New Roman" w:cs="Times New Roman"/>
          <w:sz w:val="28"/>
          <w:szCs w:val="28"/>
        </w:rPr>
        <w:t xml:space="preserve">  </w:t>
      </w:r>
      <w:r w:rsidR="00F057A2">
        <w:rPr>
          <w:rFonts w:ascii="Times New Roman" w:hAnsi="Times New Roman" w:cs="Times New Roman"/>
          <w:sz w:val="28"/>
          <w:szCs w:val="28"/>
        </w:rPr>
        <w:t>Cons- unre</w:t>
      </w:r>
      <w:r w:rsidR="00642303">
        <w:rPr>
          <w:rFonts w:ascii="Times New Roman" w:hAnsi="Times New Roman" w:cs="Times New Roman"/>
          <w:sz w:val="28"/>
          <w:szCs w:val="28"/>
        </w:rPr>
        <w:t xml:space="preserve">liable if done incorrectly/ requires expertise </w:t>
      </w:r>
    </w:p>
    <w:p w14:paraId="300AFAEE" w14:textId="77777777" w:rsidR="002309A5" w:rsidRDefault="002309A5" w:rsidP="00256A77">
      <w:pPr>
        <w:rPr>
          <w:rFonts w:ascii="Times New Roman" w:hAnsi="Times New Roman" w:cs="Times New Roman"/>
          <w:sz w:val="28"/>
          <w:szCs w:val="28"/>
        </w:rPr>
      </w:pPr>
    </w:p>
    <w:p w14:paraId="73C25B98" w14:textId="77777777" w:rsidR="002309A5" w:rsidRDefault="002309A5" w:rsidP="00256A77">
      <w:pPr>
        <w:rPr>
          <w:rFonts w:ascii="Times New Roman" w:hAnsi="Times New Roman" w:cs="Times New Roman"/>
          <w:sz w:val="28"/>
          <w:szCs w:val="28"/>
        </w:rPr>
      </w:pPr>
    </w:p>
    <w:p w14:paraId="3B3C3BCA" w14:textId="0A7C454D" w:rsidR="00AD3B4B" w:rsidRDefault="005864A4" w:rsidP="00256A77">
      <w:pPr>
        <w:rPr>
          <w:rFonts w:ascii="Times New Roman" w:hAnsi="Times New Roman" w:cs="Times New Roman"/>
          <w:sz w:val="28"/>
          <w:szCs w:val="28"/>
        </w:rPr>
      </w:pPr>
      <w:r>
        <w:rPr>
          <w:rFonts w:ascii="Times New Roman" w:hAnsi="Times New Roman" w:cs="Times New Roman"/>
          <w:sz w:val="28"/>
          <w:szCs w:val="28"/>
        </w:rPr>
        <w:t xml:space="preserve">Dehorning spoon or tube </w:t>
      </w:r>
      <w:r w:rsidR="00434F98">
        <w:rPr>
          <w:rFonts w:ascii="Times New Roman" w:hAnsi="Times New Roman" w:cs="Times New Roman"/>
          <w:sz w:val="28"/>
          <w:szCs w:val="28"/>
        </w:rPr>
        <w:t>– calves less than 8 weeks</w:t>
      </w:r>
    </w:p>
    <w:p w14:paraId="5BCDE050" w14:textId="350A033A" w:rsidR="00CC07C0" w:rsidRDefault="00370609" w:rsidP="002309A5">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C9537D4" wp14:editId="038BBE0D">
            <wp:extent cx="1857375" cy="8001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7375" cy="800100"/>
                    </a:xfrm>
                    <a:prstGeom prst="rect">
                      <a:avLst/>
                    </a:prstGeom>
                    <a:noFill/>
                    <a:ln>
                      <a:noFill/>
                    </a:ln>
                  </pic:spPr>
                </pic:pic>
              </a:graphicData>
            </a:graphic>
          </wp:inline>
        </w:drawing>
      </w:r>
      <w:r w:rsidR="00642303">
        <w:rPr>
          <w:rFonts w:ascii="Times New Roman" w:hAnsi="Times New Roman" w:cs="Times New Roman"/>
          <w:sz w:val="28"/>
          <w:szCs w:val="28"/>
        </w:rPr>
        <w:t xml:space="preserve">Pros- </w:t>
      </w:r>
      <w:r w:rsidR="008D589A">
        <w:rPr>
          <w:rFonts w:ascii="Times New Roman" w:hAnsi="Times New Roman" w:cs="Times New Roman"/>
          <w:sz w:val="28"/>
          <w:szCs w:val="28"/>
        </w:rPr>
        <w:t>useful on young calves</w:t>
      </w:r>
    </w:p>
    <w:p w14:paraId="5C2A99BE" w14:textId="3824D1CE" w:rsidR="00A10BBE" w:rsidRDefault="00A10BBE" w:rsidP="002309A5">
      <w:pPr>
        <w:rPr>
          <w:rFonts w:ascii="Times New Roman" w:hAnsi="Times New Roman" w:cs="Times New Roman"/>
          <w:sz w:val="28"/>
          <w:szCs w:val="28"/>
        </w:rPr>
      </w:pPr>
      <w:r>
        <w:rPr>
          <w:rFonts w:ascii="Times New Roman" w:hAnsi="Times New Roman" w:cs="Times New Roman"/>
          <w:sz w:val="28"/>
          <w:szCs w:val="28"/>
        </w:rPr>
        <w:t xml:space="preserve">Cons- not bloodless/ increase risk of infection due to open wound/ </w:t>
      </w:r>
      <w:r w:rsidR="007C56C8">
        <w:rPr>
          <w:rFonts w:ascii="Times New Roman" w:hAnsi="Times New Roman" w:cs="Times New Roman"/>
          <w:sz w:val="28"/>
          <w:szCs w:val="28"/>
        </w:rPr>
        <w:t xml:space="preserve">should be avoided during fly season/ requires expertise </w:t>
      </w:r>
    </w:p>
    <w:p w14:paraId="048147B0" w14:textId="77777777" w:rsidR="002309A5" w:rsidRDefault="002309A5" w:rsidP="002309A5">
      <w:pPr>
        <w:rPr>
          <w:rFonts w:ascii="Times New Roman" w:hAnsi="Times New Roman" w:cs="Times New Roman"/>
          <w:sz w:val="28"/>
          <w:szCs w:val="28"/>
        </w:rPr>
      </w:pPr>
    </w:p>
    <w:p w14:paraId="3A5F8AEB" w14:textId="77777777" w:rsidR="002309A5" w:rsidRDefault="002309A5" w:rsidP="002309A5">
      <w:pPr>
        <w:rPr>
          <w:rFonts w:ascii="Times New Roman" w:hAnsi="Times New Roman" w:cs="Times New Roman"/>
          <w:sz w:val="28"/>
          <w:szCs w:val="28"/>
        </w:rPr>
      </w:pPr>
    </w:p>
    <w:p w14:paraId="6F94CCB9" w14:textId="77777777" w:rsidR="00642303" w:rsidRDefault="00642303" w:rsidP="002309A5">
      <w:pPr>
        <w:rPr>
          <w:rFonts w:ascii="Times New Roman" w:hAnsi="Times New Roman" w:cs="Times New Roman"/>
          <w:sz w:val="28"/>
          <w:szCs w:val="28"/>
        </w:rPr>
      </w:pPr>
    </w:p>
    <w:p w14:paraId="56098D12" w14:textId="0342A479" w:rsidR="00CC07C0" w:rsidRDefault="00304E1A" w:rsidP="002309A5">
      <w:pPr>
        <w:rPr>
          <w:rFonts w:ascii="Times New Roman" w:hAnsi="Times New Roman" w:cs="Times New Roman"/>
          <w:sz w:val="28"/>
          <w:szCs w:val="28"/>
        </w:rPr>
      </w:pPr>
      <w:r>
        <w:rPr>
          <w:rFonts w:ascii="Times New Roman" w:hAnsi="Times New Roman" w:cs="Times New Roman"/>
          <w:sz w:val="28"/>
          <w:szCs w:val="28"/>
        </w:rPr>
        <w:t>Bar</w:t>
      </w:r>
      <w:r w:rsidR="000A560A">
        <w:rPr>
          <w:rFonts w:ascii="Times New Roman" w:hAnsi="Times New Roman" w:cs="Times New Roman"/>
          <w:sz w:val="28"/>
          <w:szCs w:val="28"/>
        </w:rPr>
        <w:t>nes type scoop Dehorner</w:t>
      </w:r>
      <w:r w:rsidR="0003461B">
        <w:rPr>
          <w:rFonts w:ascii="Times New Roman" w:hAnsi="Times New Roman" w:cs="Times New Roman"/>
          <w:sz w:val="28"/>
          <w:szCs w:val="28"/>
        </w:rPr>
        <w:t xml:space="preserve">- calves ranging from 2-4 months </w:t>
      </w:r>
    </w:p>
    <w:p w14:paraId="398FAB11" w14:textId="76DA2DA8" w:rsidR="00370609" w:rsidRDefault="000A560A" w:rsidP="002309A5">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A189923" wp14:editId="4CB7BF3D">
            <wp:extent cx="1524000" cy="10763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076325"/>
                    </a:xfrm>
                    <a:prstGeom prst="rect">
                      <a:avLst/>
                    </a:prstGeom>
                    <a:noFill/>
                    <a:ln>
                      <a:noFill/>
                    </a:ln>
                  </pic:spPr>
                </pic:pic>
              </a:graphicData>
            </a:graphic>
          </wp:inline>
        </w:drawing>
      </w:r>
      <w:r w:rsidR="00F13617">
        <w:rPr>
          <w:rFonts w:ascii="Times New Roman" w:hAnsi="Times New Roman" w:cs="Times New Roman"/>
          <w:sz w:val="28"/>
          <w:szCs w:val="28"/>
        </w:rPr>
        <w:t xml:space="preserve"> </w:t>
      </w:r>
    </w:p>
    <w:p w14:paraId="0F5806ED" w14:textId="511D453F" w:rsidR="00CC07C0" w:rsidRDefault="00F13617" w:rsidP="00F13617">
      <w:pPr>
        <w:rPr>
          <w:rFonts w:ascii="Times New Roman" w:hAnsi="Times New Roman" w:cs="Times New Roman"/>
          <w:sz w:val="28"/>
          <w:szCs w:val="28"/>
        </w:rPr>
      </w:pPr>
      <w:r>
        <w:rPr>
          <w:rFonts w:ascii="Times New Roman" w:hAnsi="Times New Roman" w:cs="Times New Roman"/>
          <w:sz w:val="28"/>
          <w:szCs w:val="28"/>
        </w:rPr>
        <w:lastRenderedPageBreak/>
        <w:t xml:space="preserve">Pros- </w:t>
      </w:r>
      <w:r w:rsidR="00655EA0">
        <w:rPr>
          <w:rFonts w:ascii="Times New Roman" w:hAnsi="Times New Roman" w:cs="Times New Roman"/>
          <w:sz w:val="28"/>
          <w:szCs w:val="28"/>
        </w:rPr>
        <w:t>fast/ used when the horn bud is attached to the skull</w:t>
      </w:r>
    </w:p>
    <w:p w14:paraId="6AF6714E" w14:textId="4CA0D8BC" w:rsidR="008C1F43" w:rsidRDefault="008C1F43" w:rsidP="00F13617">
      <w:pPr>
        <w:rPr>
          <w:rFonts w:ascii="Times New Roman" w:hAnsi="Times New Roman" w:cs="Times New Roman"/>
          <w:sz w:val="28"/>
          <w:szCs w:val="28"/>
        </w:rPr>
      </w:pPr>
      <w:r>
        <w:rPr>
          <w:rFonts w:ascii="Times New Roman" w:hAnsi="Times New Roman" w:cs="Times New Roman"/>
          <w:sz w:val="28"/>
          <w:szCs w:val="28"/>
        </w:rPr>
        <w:t xml:space="preserve">Cons- </w:t>
      </w:r>
      <w:r w:rsidR="0014778C">
        <w:rPr>
          <w:rFonts w:ascii="Times New Roman" w:hAnsi="Times New Roman" w:cs="Times New Roman"/>
          <w:sz w:val="28"/>
          <w:szCs w:val="28"/>
        </w:rPr>
        <w:t xml:space="preserve">opens the frontal sinus in older calves/ requires expertise/ </w:t>
      </w:r>
      <w:r w:rsidR="009F4E16">
        <w:rPr>
          <w:rFonts w:ascii="Times New Roman" w:hAnsi="Times New Roman" w:cs="Times New Roman"/>
          <w:sz w:val="28"/>
          <w:szCs w:val="28"/>
        </w:rPr>
        <w:t>requires control of bleeding</w:t>
      </w:r>
      <w:r w:rsidR="003B13AA">
        <w:rPr>
          <w:rFonts w:ascii="Times New Roman" w:hAnsi="Times New Roman" w:cs="Times New Roman"/>
          <w:sz w:val="28"/>
          <w:szCs w:val="28"/>
        </w:rPr>
        <w:t xml:space="preserve">. </w:t>
      </w:r>
      <w:r w:rsidR="00B43BEE">
        <w:rPr>
          <w:rFonts w:ascii="Times New Roman" w:hAnsi="Times New Roman" w:cs="Times New Roman"/>
          <w:sz w:val="28"/>
          <w:szCs w:val="28"/>
        </w:rPr>
        <w:t xml:space="preserve">Bleeding is stopped by cauterizing with a hot iron. </w:t>
      </w:r>
    </w:p>
    <w:p w14:paraId="27E2787D" w14:textId="77777777" w:rsidR="00CC07C0" w:rsidRDefault="00CC07C0" w:rsidP="005E2D35">
      <w:pPr>
        <w:jc w:val="center"/>
        <w:rPr>
          <w:rFonts w:ascii="Times New Roman" w:hAnsi="Times New Roman" w:cs="Times New Roman"/>
          <w:sz w:val="28"/>
          <w:szCs w:val="28"/>
        </w:rPr>
      </w:pPr>
    </w:p>
    <w:p w14:paraId="2D83AB0D" w14:textId="77777777" w:rsidR="00CC07C0" w:rsidRDefault="00CC07C0" w:rsidP="005E2D35">
      <w:pPr>
        <w:jc w:val="center"/>
        <w:rPr>
          <w:rFonts w:ascii="Times New Roman" w:hAnsi="Times New Roman" w:cs="Times New Roman"/>
          <w:sz w:val="28"/>
          <w:szCs w:val="28"/>
        </w:rPr>
      </w:pPr>
    </w:p>
    <w:p w14:paraId="23857D5F" w14:textId="77777777" w:rsidR="00CC07C0" w:rsidRDefault="00CC07C0" w:rsidP="005E2D35">
      <w:pPr>
        <w:jc w:val="center"/>
        <w:rPr>
          <w:rFonts w:ascii="Times New Roman" w:hAnsi="Times New Roman" w:cs="Times New Roman"/>
          <w:sz w:val="28"/>
          <w:szCs w:val="28"/>
        </w:rPr>
      </w:pPr>
    </w:p>
    <w:p w14:paraId="2C4ABD02" w14:textId="77777777" w:rsidR="00CC07C0" w:rsidRDefault="00CC07C0" w:rsidP="005E2D35">
      <w:pPr>
        <w:jc w:val="center"/>
        <w:rPr>
          <w:rFonts w:ascii="Times New Roman" w:hAnsi="Times New Roman" w:cs="Times New Roman"/>
          <w:sz w:val="28"/>
          <w:szCs w:val="28"/>
        </w:rPr>
      </w:pPr>
    </w:p>
    <w:p w14:paraId="57CAD61C" w14:textId="77777777" w:rsidR="00CC07C0" w:rsidRDefault="00CC07C0" w:rsidP="005E2D35">
      <w:pPr>
        <w:jc w:val="center"/>
        <w:rPr>
          <w:rFonts w:ascii="Times New Roman" w:hAnsi="Times New Roman" w:cs="Times New Roman"/>
          <w:sz w:val="28"/>
          <w:szCs w:val="28"/>
        </w:rPr>
      </w:pPr>
    </w:p>
    <w:p w14:paraId="4FAB6DBF" w14:textId="77777777" w:rsidR="00CC07C0" w:rsidRDefault="00CC07C0" w:rsidP="005E2D35">
      <w:pPr>
        <w:jc w:val="center"/>
        <w:rPr>
          <w:rFonts w:ascii="Times New Roman" w:hAnsi="Times New Roman" w:cs="Times New Roman"/>
          <w:sz w:val="28"/>
          <w:szCs w:val="28"/>
        </w:rPr>
      </w:pPr>
    </w:p>
    <w:p w14:paraId="0FF79AB6" w14:textId="77777777" w:rsidR="00CC07C0" w:rsidRDefault="00CC07C0" w:rsidP="005E2D35">
      <w:pPr>
        <w:jc w:val="center"/>
        <w:rPr>
          <w:rFonts w:ascii="Times New Roman" w:hAnsi="Times New Roman" w:cs="Times New Roman"/>
          <w:sz w:val="28"/>
          <w:szCs w:val="28"/>
        </w:rPr>
      </w:pPr>
    </w:p>
    <w:p w14:paraId="2722D094" w14:textId="77777777" w:rsidR="00CC07C0" w:rsidRDefault="00CC07C0" w:rsidP="005E2D35">
      <w:pPr>
        <w:jc w:val="center"/>
        <w:rPr>
          <w:rFonts w:ascii="Times New Roman" w:hAnsi="Times New Roman" w:cs="Times New Roman"/>
          <w:sz w:val="28"/>
          <w:szCs w:val="28"/>
        </w:rPr>
      </w:pPr>
    </w:p>
    <w:p w14:paraId="43F5D336" w14:textId="77777777" w:rsidR="00CC07C0" w:rsidRDefault="00CC07C0" w:rsidP="005E2D35">
      <w:pPr>
        <w:jc w:val="center"/>
        <w:rPr>
          <w:rFonts w:ascii="Times New Roman" w:hAnsi="Times New Roman" w:cs="Times New Roman"/>
          <w:sz w:val="28"/>
          <w:szCs w:val="28"/>
        </w:rPr>
      </w:pPr>
    </w:p>
    <w:p w14:paraId="51B72448" w14:textId="77777777" w:rsidR="00CC07C0" w:rsidRDefault="00CC07C0" w:rsidP="005E2D35">
      <w:pPr>
        <w:jc w:val="center"/>
        <w:rPr>
          <w:rFonts w:ascii="Times New Roman" w:hAnsi="Times New Roman" w:cs="Times New Roman"/>
          <w:sz w:val="28"/>
          <w:szCs w:val="28"/>
        </w:rPr>
      </w:pPr>
    </w:p>
    <w:p w14:paraId="2F82C180" w14:textId="77777777" w:rsidR="00CC07C0" w:rsidRDefault="00CC07C0" w:rsidP="005E2D35">
      <w:pPr>
        <w:jc w:val="center"/>
        <w:rPr>
          <w:rFonts w:ascii="Times New Roman" w:hAnsi="Times New Roman" w:cs="Times New Roman"/>
          <w:sz w:val="28"/>
          <w:szCs w:val="28"/>
        </w:rPr>
      </w:pPr>
    </w:p>
    <w:p w14:paraId="091C6E6C" w14:textId="77777777" w:rsidR="00CC07C0" w:rsidRDefault="00CC07C0" w:rsidP="005E2D35">
      <w:pPr>
        <w:jc w:val="center"/>
        <w:rPr>
          <w:rFonts w:ascii="Times New Roman" w:hAnsi="Times New Roman" w:cs="Times New Roman"/>
          <w:sz w:val="28"/>
          <w:szCs w:val="28"/>
        </w:rPr>
      </w:pPr>
    </w:p>
    <w:p w14:paraId="76BA38C4" w14:textId="77777777" w:rsidR="00CC07C0" w:rsidRDefault="00CC07C0" w:rsidP="005E2D35">
      <w:pPr>
        <w:jc w:val="center"/>
        <w:rPr>
          <w:rFonts w:ascii="Times New Roman" w:hAnsi="Times New Roman" w:cs="Times New Roman"/>
          <w:sz w:val="28"/>
          <w:szCs w:val="28"/>
        </w:rPr>
      </w:pPr>
    </w:p>
    <w:p w14:paraId="3E656B53" w14:textId="77777777" w:rsidR="00CC07C0" w:rsidRDefault="00CC07C0" w:rsidP="005E2D35">
      <w:pPr>
        <w:jc w:val="center"/>
        <w:rPr>
          <w:rFonts w:ascii="Times New Roman" w:hAnsi="Times New Roman" w:cs="Times New Roman"/>
          <w:sz w:val="28"/>
          <w:szCs w:val="28"/>
        </w:rPr>
      </w:pPr>
    </w:p>
    <w:p w14:paraId="63D32CBB" w14:textId="77777777" w:rsidR="00CC07C0" w:rsidRDefault="00CC07C0" w:rsidP="005E2D35">
      <w:pPr>
        <w:jc w:val="center"/>
        <w:rPr>
          <w:rFonts w:ascii="Times New Roman" w:hAnsi="Times New Roman" w:cs="Times New Roman"/>
          <w:sz w:val="28"/>
          <w:szCs w:val="28"/>
        </w:rPr>
      </w:pPr>
    </w:p>
    <w:p w14:paraId="2B7D3205" w14:textId="77777777" w:rsidR="00CC07C0" w:rsidRDefault="00CC07C0" w:rsidP="005E2D35">
      <w:pPr>
        <w:jc w:val="center"/>
        <w:rPr>
          <w:rFonts w:ascii="Times New Roman" w:hAnsi="Times New Roman" w:cs="Times New Roman"/>
          <w:sz w:val="28"/>
          <w:szCs w:val="28"/>
        </w:rPr>
      </w:pPr>
    </w:p>
    <w:p w14:paraId="51232252" w14:textId="77777777" w:rsidR="00CC07C0" w:rsidRDefault="00CC07C0" w:rsidP="005E2D35">
      <w:pPr>
        <w:jc w:val="center"/>
        <w:rPr>
          <w:rFonts w:ascii="Times New Roman" w:hAnsi="Times New Roman" w:cs="Times New Roman"/>
          <w:sz w:val="28"/>
          <w:szCs w:val="28"/>
        </w:rPr>
      </w:pPr>
    </w:p>
    <w:p w14:paraId="317317CD" w14:textId="77777777" w:rsidR="00CC07C0" w:rsidRDefault="00CC07C0" w:rsidP="005E2D35">
      <w:pPr>
        <w:jc w:val="center"/>
        <w:rPr>
          <w:rFonts w:ascii="Times New Roman" w:hAnsi="Times New Roman" w:cs="Times New Roman"/>
          <w:sz w:val="28"/>
          <w:szCs w:val="28"/>
        </w:rPr>
      </w:pPr>
    </w:p>
    <w:p w14:paraId="61509D04" w14:textId="77777777" w:rsidR="00CC07C0" w:rsidRDefault="00CC07C0" w:rsidP="005E2D35">
      <w:pPr>
        <w:jc w:val="center"/>
        <w:rPr>
          <w:rFonts w:ascii="Times New Roman" w:hAnsi="Times New Roman" w:cs="Times New Roman"/>
          <w:sz w:val="28"/>
          <w:szCs w:val="28"/>
        </w:rPr>
      </w:pPr>
    </w:p>
    <w:p w14:paraId="4B44418E" w14:textId="77777777" w:rsidR="00CC07C0" w:rsidRDefault="00CC07C0" w:rsidP="005E2D35">
      <w:pPr>
        <w:jc w:val="center"/>
        <w:rPr>
          <w:rFonts w:ascii="Times New Roman" w:hAnsi="Times New Roman" w:cs="Times New Roman"/>
          <w:sz w:val="28"/>
          <w:szCs w:val="28"/>
        </w:rPr>
      </w:pPr>
    </w:p>
    <w:p w14:paraId="26A99004" w14:textId="77777777" w:rsidR="003D35A1" w:rsidRDefault="003D35A1" w:rsidP="005E2D35">
      <w:pPr>
        <w:jc w:val="center"/>
        <w:rPr>
          <w:rFonts w:ascii="Times New Roman" w:hAnsi="Times New Roman" w:cs="Times New Roman"/>
          <w:sz w:val="28"/>
          <w:szCs w:val="28"/>
        </w:rPr>
      </w:pPr>
    </w:p>
    <w:p w14:paraId="6634804C" w14:textId="77777777" w:rsidR="003D35A1" w:rsidRDefault="003D35A1" w:rsidP="005E2D35">
      <w:pPr>
        <w:jc w:val="center"/>
        <w:rPr>
          <w:rFonts w:ascii="Times New Roman" w:hAnsi="Times New Roman" w:cs="Times New Roman"/>
          <w:sz w:val="28"/>
          <w:szCs w:val="28"/>
        </w:rPr>
      </w:pPr>
    </w:p>
    <w:p w14:paraId="12E2BAB4" w14:textId="77777777" w:rsidR="003D35A1" w:rsidRDefault="003D35A1" w:rsidP="005E2D35">
      <w:pPr>
        <w:jc w:val="center"/>
        <w:rPr>
          <w:rFonts w:ascii="Times New Roman" w:hAnsi="Times New Roman" w:cs="Times New Roman"/>
          <w:sz w:val="28"/>
          <w:szCs w:val="28"/>
        </w:rPr>
      </w:pPr>
    </w:p>
    <w:p w14:paraId="5B868486" w14:textId="77777777" w:rsidR="003D35A1" w:rsidRDefault="003D35A1" w:rsidP="005E2D35">
      <w:pPr>
        <w:jc w:val="center"/>
        <w:rPr>
          <w:rFonts w:ascii="Times New Roman" w:hAnsi="Times New Roman" w:cs="Times New Roman"/>
          <w:sz w:val="28"/>
          <w:szCs w:val="28"/>
        </w:rPr>
      </w:pPr>
    </w:p>
    <w:p w14:paraId="02C48B40" w14:textId="77777777" w:rsidR="003D35A1" w:rsidRDefault="003D35A1" w:rsidP="005E2D35">
      <w:pPr>
        <w:jc w:val="center"/>
        <w:rPr>
          <w:rFonts w:ascii="Times New Roman" w:hAnsi="Times New Roman" w:cs="Times New Roman"/>
          <w:sz w:val="28"/>
          <w:szCs w:val="28"/>
        </w:rPr>
      </w:pPr>
    </w:p>
    <w:p w14:paraId="3BB24751" w14:textId="77777777" w:rsidR="003D35A1" w:rsidRDefault="003D35A1" w:rsidP="005E2D35">
      <w:pPr>
        <w:jc w:val="center"/>
        <w:rPr>
          <w:rFonts w:ascii="Times New Roman" w:hAnsi="Times New Roman" w:cs="Times New Roman"/>
          <w:sz w:val="28"/>
          <w:szCs w:val="28"/>
        </w:rPr>
      </w:pPr>
    </w:p>
    <w:p w14:paraId="651627EC" w14:textId="491EBFD6" w:rsidR="005E2D35" w:rsidRDefault="005E2D35" w:rsidP="005E2D35">
      <w:pPr>
        <w:jc w:val="center"/>
        <w:rPr>
          <w:rFonts w:ascii="Times New Roman" w:hAnsi="Times New Roman" w:cs="Times New Roman"/>
          <w:sz w:val="28"/>
          <w:szCs w:val="28"/>
        </w:rPr>
      </w:pPr>
      <w:r>
        <w:rPr>
          <w:rFonts w:ascii="Times New Roman" w:hAnsi="Times New Roman" w:cs="Times New Roman"/>
          <w:sz w:val="28"/>
          <w:szCs w:val="28"/>
        </w:rPr>
        <w:t xml:space="preserve">References </w:t>
      </w:r>
    </w:p>
    <w:p w14:paraId="1C2E2455" w14:textId="557D2306" w:rsidR="003860DA" w:rsidRDefault="00546B27" w:rsidP="003860DA">
      <w:pPr>
        <w:pStyle w:val="ListParagraph"/>
        <w:numPr>
          <w:ilvl w:val="0"/>
          <w:numId w:val="1"/>
        </w:numPr>
        <w:rPr>
          <w:rFonts w:ascii="Times New Roman" w:hAnsi="Times New Roman" w:cs="Times New Roman"/>
          <w:sz w:val="28"/>
          <w:szCs w:val="28"/>
        </w:rPr>
      </w:pPr>
      <w:hyperlink r:id="rId14" w:history="1">
        <w:r w:rsidR="003860DA" w:rsidRPr="00DD154D">
          <w:rPr>
            <w:rStyle w:val="Hyperlink"/>
            <w:rFonts w:ascii="Times New Roman" w:hAnsi="Times New Roman" w:cs="Times New Roman"/>
            <w:sz w:val="28"/>
            <w:szCs w:val="28"/>
          </w:rPr>
          <w:t>https://animalhandlingavbs1002.weebly.com/cattle-restraint-within-a-cattle-crush.html</w:t>
        </w:r>
      </w:hyperlink>
      <w:r w:rsidR="003860DA">
        <w:rPr>
          <w:rFonts w:ascii="Times New Roman" w:hAnsi="Times New Roman" w:cs="Times New Roman"/>
          <w:sz w:val="28"/>
          <w:szCs w:val="28"/>
        </w:rPr>
        <w:t xml:space="preserve"> </w:t>
      </w:r>
    </w:p>
    <w:p w14:paraId="3CB57539" w14:textId="356BB4CE" w:rsidR="00E718DF" w:rsidRPr="003860DA" w:rsidRDefault="00546B27" w:rsidP="003860DA">
      <w:pPr>
        <w:pStyle w:val="ListParagraph"/>
        <w:numPr>
          <w:ilvl w:val="0"/>
          <w:numId w:val="1"/>
        </w:numPr>
        <w:rPr>
          <w:rFonts w:ascii="Times New Roman" w:hAnsi="Times New Roman" w:cs="Times New Roman"/>
          <w:sz w:val="28"/>
          <w:szCs w:val="28"/>
        </w:rPr>
      </w:pPr>
      <w:hyperlink r:id="rId15" w:history="1">
        <w:r w:rsidR="00E718DF" w:rsidRPr="00DD154D">
          <w:rPr>
            <w:rStyle w:val="Hyperlink"/>
            <w:rFonts w:ascii="Times New Roman" w:hAnsi="Times New Roman" w:cs="Times New Roman"/>
            <w:sz w:val="28"/>
            <w:szCs w:val="28"/>
          </w:rPr>
          <w:t>http://www.omafra.gov.on.ca/english/livestock/dairy/facts/09-003.htm</w:t>
        </w:r>
      </w:hyperlink>
      <w:r w:rsidR="00E718DF">
        <w:rPr>
          <w:rFonts w:ascii="Times New Roman" w:hAnsi="Times New Roman" w:cs="Times New Roman"/>
          <w:sz w:val="28"/>
          <w:szCs w:val="28"/>
        </w:rPr>
        <w:t xml:space="preserve"> </w:t>
      </w:r>
    </w:p>
    <w:sectPr w:rsidR="00E718DF" w:rsidRPr="003860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233D7"/>
    <w:multiLevelType w:val="hybridMultilevel"/>
    <w:tmpl w:val="EBD6EEA6"/>
    <w:lvl w:ilvl="0" w:tplc="2C090011">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15:restartNumberingAfterBreak="0">
    <w:nsid w:val="510D26BF"/>
    <w:multiLevelType w:val="multilevel"/>
    <w:tmpl w:val="5520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D47"/>
    <w:rsid w:val="0003461B"/>
    <w:rsid w:val="00040E62"/>
    <w:rsid w:val="00063916"/>
    <w:rsid w:val="00074ECB"/>
    <w:rsid w:val="000A560A"/>
    <w:rsid w:val="000B4AFA"/>
    <w:rsid w:val="000F14B6"/>
    <w:rsid w:val="0014778C"/>
    <w:rsid w:val="00181F44"/>
    <w:rsid w:val="001D4B4D"/>
    <w:rsid w:val="002309A5"/>
    <w:rsid w:val="00256A77"/>
    <w:rsid w:val="002C6BF6"/>
    <w:rsid w:val="002D3B2F"/>
    <w:rsid w:val="00304E1A"/>
    <w:rsid w:val="00370609"/>
    <w:rsid w:val="003860DA"/>
    <w:rsid w:val="003B0EFF"/>
    <w:rsid w:val="003B13AA"/>
    <w:rsid w:val="003D35A1"/>
    <w:rsid w:val="003E0E02"/>
    <w:rsid w:val="00434F98"/>
    <w:rsid w:val="00443134"/>
    <w:rsid w:val="00473326"/>
    <w:rsid w:val="00487D47"/>
    <w:rsid w:val="00546B27"/>
    <w:rsid w:val="00574B16"/>
    <w:rsid w:val="005856FE"/>
    <w:rsid w:val="005864A4"/>
    <w:rsid w:val="005A74B6"/>
    <w:rsid w:val="005B2019"/>
    <w:rsid w:val="005E2D35"/>
    <w:rsid w:val="00642303"/>
    <w:rsid w:val="00655EA0"/>
    <w:rsid w:val="00666DAB"/>
    <w:rsid w:val="0068338F"/>
    <w:rsid w:val="0077231F"/>
    <w:rsid w:val="0077259A"/>
    <w:rsid w:val="007824DA"/>
    <w:rsid w:val="007C56C8"/>
    <w:rsid w:val="00817852"/>
    <w:rsid w:val="008C1F43"/>
    <w:rsid w:val="008C4889"/>
    <w:rsid w:val="008D589A"/>
    <w:rsid w:val="00902ECB"/>
    <w:rsid w:val="00914BFB"/>
    <w:rsid w:val="00925980"/>
    <w:rsid w:val="00930C18"/>
    <w:rsid w:val="00945E85"/>
    <w:rsid w:val="009F4E16"/>
    <w:rsid w:val="00A10BBE"/>
    <w:rsid w:val="00A17381"/>
    <w:rsid w:val="00A21D26"/>
    <w:rsid w:val="00A63EC0"/>
    <w:rsid w:val="00A649D6"/>
    <w:rsid w:val="00A76B7D"/>
    <w:rsid w:val="00AD3B4B"/>
    <w:rsid w:val="00B43BEE"/>
    <w:rsid w:val="00B664B2"/>
    <w:rsid w:val="00BA72D8"/>
    <w:rsid w:val="00BC0D95"/>
    <w:rsid w:val="00C249AA"/>
    <w:rsid w:val="00C46538"/>
    <w:rsid w:val="00C505A5"/>
    <w:rsid w:val="00C8632C"/>
    <w:rsid w:val="00CC07C0"/>
    <w:rsid w:val="00D74CBE"/>
    <w:rsid w:val="00D74D6A"/>
    <w:rsid w:val="00E718DF"/>
    <w:rsid w:val="00EE7542"/>
    <w:rsid w:val="00EF29CA"/>
    <w:rsid w:val="00F057A2"/>
    <w:rsid w:val="00F13617"/>
    <w:rsid w:val="00F410E9"/>
    <w:rsid w:val="00FC1E30"/>
    <w:rsid w:val="00FC3FBE"/>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EAC78"/>
  <w15:chartTrackingRefBased/>
  <w15:docId w15:val="{0752513A-112D-4B66-A236-B545FEC4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ECB"/>
    <w:rPr>
      <w:color w:val="0000FF"/>
      <w:u w:val="single"/>
    </w:rPr>
  </w:style>
  <w:style w:type="paragraph" w:styleId="ListParagraph">
    <w:name w:val="List Paragraph"/>
    <w:basedOn w:val="Normal"/>
    <w:uiPriority w:val="34"/>
    <w:qFormat/>
    <w:rsid w:val="003860DA"/>
    <w:pPr>
      <w:ind w:left="720"/>
      <w:contextualSpacing/>
    </w:pPr>
  </w:style>
  <w:style w:type="character" w:styleId="UnresolvedMention">
    <w:name w:val="Unresolved Mention"/>
    <w:basedOn w:val="DefaultParagraphFont"/>
    <w:uiPriority w:val="99"/>
    <w:semiHidden/>
    <w:unhideWhenUsed/>
    <w:rsid w:val="003860DA"/>
    <w:rPr>
      <w:color w:val="605E5C"/>
      <w:shd w:val="clear" w:color="auto" w:fill="E1DFDD"/>
    </w:rPr>
  </w:style>
  <w:style w:type="table" w:styleId="TableGrid">
    <w:name w:val="Table Grid"/>
    <w:basedOn w:val="TableNormal"/>
    <w:uiPriority w:val="39"/>
    <w:rsid w:val="000B4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90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www.omafra.gov.on.ca/english/livestock/dairy/facts/09-003.htm" TargetMode="Externa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animalhandlingavbs1002.weebly.com/cattle-restraint-within-a-cattle-crus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A287C925B2174E8846632A9DA3E406" ma:contentTypeVersion="4" ma:contentTypeDescription="Create a new document." ma:contentTypeScope="" ma:versionID="717683cec79522405b1787c3a03bd755">
  <xsd:schema xmlns:xsd="http://www.w3.org/2001/XMLSchema" xmlns:xs="http://www.w3.org/2001/XMLSchema" xmlns:p="http://schemas.microsoft.com/office/2006/metadata/properties" xmlns:ns3="cb3ed68b-cc4b-41c8-ba2b-f1c4857412bd" targetNamespace="http://schemas.microsoft.com/office/2006/metadata/properties" ma:root="true" ma:fieldsID="2d6d4258e7f918fb38415f81e02b58f7" ns3:_="">
    <xsd:import namespace="cb3ed68b-cc4b-41c8-ba2b-f1c4857412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ed68b-cc4b-41c8-ba2b-f1c485741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50885B-594E-4F8A-9246-2FA9F4B00D29}">
  <ds:schemaRefs>
    <ds:schemaRef ds:uri="http://schemas.microsoft.com/sharepoint/v3/contenttype/forms"/>
  </ds:schemaRefs>
</ds:datastoreItem>
</file>

<file path=customXml/itemProps2.xml><?xml version="1.0" encoding="utf-8"?>
<ds:datastoreItem xmlns:ds="http://schemas.openxmlformats.org/officeDocument/2006/customXml" ds:itemID="{833A298C-2B4D-425B-83A8-A7B0862F6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ed68b-cc4b-41c8-ba2b-f1c485741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801B1E-3CDF-4D06-A3AF-BDF18BF714AB}">
  <ds:schemaRefs>
    <ds:schemaRef ds:uri="cb3ed68b-cc4b-41c8-ba2b-f1c4857412bd"/>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www.w3.org/XML/1998/namespace"/>
    <ds:schemaRef ds:uri="http://schemas.microsoft.com/office/2006/metadata/properties"/>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mansoor</dc:creator>
  <cp:keywords/>
  <dc:description/>
  <cp:lastModifiedBy>Sachin mansoor</cp:lastModifiedBy>
  <cp:revision>2</cp:revision>
  <dcterms:created xsi:type="dcterms:W3CDTF">2020-09-27T16:38:00Z</dcterms:created>
  <dcterms:modified xsi:type="dcterms:W3CDTF">2020-09-27T16:38:00Z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0x0101009FA287C925B2174E8846632A9DA3E406</vt:lpwstr>
  </property>
</Properties>
</file>