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B7F1" w14:textId="77777777" w:rsidR="00EF185A" w:rsidRPr="00DA64DB" w:rsidRDefault="00EF185A" w:rsidP="00EF185A">
      <w:pPr>
        <w:rPr>
          <w:rFonts w:asciiTheme="minorHAnsi" w:hAnsiTheme="minorHAnsi" w:cstheme="minorHAnsi"/>
          <w:color w:val="000000" w:themeColor="text1"/>
          <w:sz w:val="22"/>
          <w:szCs w:val="22"/>
        </w:rPr>
      </w:pPr>
    </w:p>
    <w:p w14:paraId="0C8E65F5" w14:textId="77777777" w:rsidR="00EF185A" w:rsidRPr="00DA64DB" w:rsidRDefault="00EF185A" w:rsidP="00EF185A">
      <w:pPr>
        <w:rPr>
          <w:rFonts w:asciiTheme="minorHAnsi" w:hAnsiTheme="minorHAnsi" w:cstheme="minorHAnsi"/>
          <w:color w:val="000000" w:themeColor="text1"/>
          <w:sz w:val="22"/>
          <w:szCs w:val="22"/>
        </w:rPr>
      </w:pPr>
    </w:p>
    <w:p w14:paraId="4DEA0D78" w14:textId="749B958C" w:rsidR="00EF185A" w:rsidRDefault="00EF185A" w:rsidP="00EF185A">
      <w:pPr>
        <w:rPr>
          <w:rFonts w:asciiTheme="minorHAnsi" w:hAnsiTheme="minorHAnsi" w:cstheme="minorHAnsi"/>
          <w:b/>
          <w:bCs/>
          <w:color w:val="FF0000"/>
          <w:sz w:val="28"/>
          <w:szCs w:val="28"/>
        </w:rPr>
      </w:pPr>
      <w:r w:rsidRPr="00DA64DB">
        <w:rPr>
          <w:rFonts w:asciiTheme="minorHAnsi" w:hAnsiTheme="minorHAnsi" w:cstheme="minorHAnsi"/>
          <w:b/>
          <w:bCs/>
          <w:color w:val="FF0000"/>
          <w:sz w:val="28"/>
          <w:szCs w:val="28"/>
        </w:rPr>
        <w:t>INTRA OPERATIVE</w:t>
      </w:r>
      <w:r w:rsidR="00DA64DB" w:rsidRPr="00DA64DB">
        <w:rPr>
          <w:rFonts w:asciiTheme="minorHAnsi" w:hAnsiTheme="minorHAnsi" w:cstheme="minorHAnsi"/>
          <w:b/>
          <w:bCs/>
          <w:color w:val="FF0000"/>
          <w:sz w:val="28"/>
          <w:szCs w:val="28"/>
        </w:rPr>
        <w:t xml:space="preserve"> PROCEDURE FOR CASE 2</w:t>
      </w:r>
    </w:p>
    <w:p w14:paraId="157C7E76" w14:textId="77777777" w:rsidR="00DA64DB" w:rsidRPr="00DA64DB" w:rsidRDefault="00DA64DB" w:rsidP="00DA64DB">
      <w:pPr>
        <w:rPr>
          <w:rFonts w:asciiTheme="minorHAnsi" w:hAnsiTheme="minorHAnsi" w:cstheme="minorHAnsi"/>
          <w:color w:val="000000" w:themeColor="text1"/>
          <w:sz w:val="22"/>
          <w:szCs w:val="22"/>
        </w:rPr>
      </w:pPr>
    </w:p>
    <w:p w14:paraId="640C3C0C" w14:textId="0DDD2AA6" w:rsidR="00DA64DB" w:rsidRPr="00DA64DB" w:rsidRDefault="00DA64DB" w:rsidP="00DA64DB">
      <w:pPr>
        <w:rPr>
          <w:rFonts w:asciiTheme="minorHAnsi" w:hAnsiTheme="minorHAnsi" w:cstheme="minorHAnsi"/>
          <w:b/>
          <w:bCs/>
          <w:color w:val="000000" w:themeColor="text1"/>
          <w:sz w:val="22"/>
          <w:szCs w:val="22"/>
          <w:u w:val="single"/>
        </w:rPr>
      </w:pPr>
      <w:r w:rsidRPr="00DA64DB">
        <w:rPr>
          <w:rFonts w:asciiTheme="minorHAnsi" w:hAnsiTheme="minorHAnsi" w:cstheme="minorHAnsi"/>
          <w:b/>
          <w:bCs/>
          <w:color w:val="000000" w:themeColor="text1"/>
          <w:sz w:val="22"/>
          <w:szCs w:val="22"/>
          <w:u w:val="single"/>
        </w:rPr>
        <w:t>1</w:t>
      </w:r>
      <w:r w:rsidRPr="00DA64DB">
        <w:rPr>
          <w:rFonts w:asciiTheme="minorHAnsi" w:hAnsiTheme="minorHAnsi" w:cstheme="minorHAnsi"/>
          <w:b/>
          <w:bCs/>
          <w:color w:val="000000" w:themeColor="text1"/>
          <w:sz w:val="22"/>
          <w:szCs w:val="22"/>
          <w:u w:val="single"/>
        </w:rPr>
        <w:t>. AIM</w:t>
      </w:r>
    </w:p>
    <w:p w14:paraId="0FC50C7B" w14:textId="63FD84AA" w:rsidR="00DA64DB" w:rsidRPr="00DA64DB" w:rsidRDefault="00DA64DB" w:rsidP="00EF185A">
      <w:pPr>
        <w:pStyle w:val="ListParagraph"/>
        <w:numPr>
          <w:ilvl w:val="0"/>
          <w:numId w:val="3"/>
        </w:numPr>
        <w:rPr>
          <w:rFonts w:cstheme="minorHAnsi"/>
          <w:color w:val="000000" w:themeColor="text1"/>
          <w:sz w:val="22"/>
          <w:szCs w:val="22"/>
        </w:rPr>
      </w:pPr>
      <w:r w:rsidRPr="00DA64DB">
        <w:rPr>
          <w:rFonts w:cstheme="minorHAnsi"/>
          <w:color w:val="000000" w:themeColor="text1"/>
          <w:sz w:val="22"/>
          <w:szCs w:val="22"/>
        </w:rPr>
        <w:t>To completely remove a ring of skin surrounding the base of the horn.</w:t>
      </w:r>
    </w:p>
    <w:p w14:paraId="2713878B" w14:textId="77777777" w:rsidR="00EF185A" w:rsidRPr="00DA64DB" w:rsidRDefault="00EF185A" w:rsidP="00EF185A">
      <w:pPr>
        <w:rPr>
          <w:rFonts w:asciiTheme="minorHAnsi" w:hAnsiTheme="minorHAnsi" w:cstheme="minorHAnsi"/>
          <w:b/>
          <w:bCs/>
          <w:color w:val="000000" w:themeColor="text1"/>
          <w:sz w:val="22"/>
          <w:szCs w:val="22"/>
        </w:rPr>
      </w:pPr>
    </w:p>
    <w:p w14:paraId="334395E5" w14:textId="77777777" w:rsidR="00EF185A" w:rsidRPr="00DA64DB" w:rsidRDefault="00EF185A" w:rsidP="00EF185A">
      <w:pPr>
        <w:rPr>
          <w:rFonts w:asciiTheme="minorHAnsi" w:hAnsiTheme="minorHAnsi" w:cstheme="minorHAnsi"/>
          <w:sz w:val="22"/>
          <w:szCs w:val="22"/>
        </w:rPr>
      </w:pPr>
      <w:r w:rsidRPr="00DA64DB">
        <w:rPr>
          <w:rFonts w:asciiTheme="minorHAnsi" w:hAnsiTheme="minorHAnsi" w:cstheme="minorHAnsi"/>
          <w:sz w:val="22"/>
          <w:szCs w:val="22"/>
        </w:rPr>
        <w:fldChar w:fldCharType="begin"/>
      </w:r>
      <w:r w:rsidRPr="00DA64DB">
        <w:rPr>
          <w:rFonts w:asciiTheme="minorHAnsi" w:hAnsiTheme="minorHAnsi" w:cstheme="minorHAnsi"/>
          <w:sz w:val="22"/>
          <w:szCs w:val="22"/>
        </w:rPr>
        <w:instrText xml:space="preserve"> INCLUDEPICTURE "/var/folders/sf/7dp899hj6gq_h580gv3mbh640000gn/T/com.microsoft.Word/WebArchiveCopyPasteTempFiles/minor-surgical-affections-6-638.jpg?cb=1509418920" \* MERGEFORMATINET </w:instrText>
      </w:r>
      <w:r w:rsidRPr="00DA64DB">
        <w:rPr>
          <w:rFonts w:asciiTheme="minorHAnsi" w:hAnsiTheme="minorHAnsi" w:cstheme="minorHAnsi"/>
          <w:sz w:val="22"/>
          <w:szCs w:val="22"/>
        </w:rPr>
        <w:fldChar w:fldCharType="separate"/>
      </w:r>
      <w:r w:rsidRPr="00DA64DB">
        <w:rPr>
          <w:rFonts w:asciiTheme="minorHAnsi" w:hAnsiTheme="minorHAnsi" w:cstheme="minorHAnsi"/>
          <w:noProof/>
          <w:sz w:val="22"/>
          <w:szCs w:val="22"/>
        </w:rPr>
        <w:drawing>
          <wp:inline distT="0" distB="0" distL="0" distR="0" wp14:anchorId="567928F9" wp14:editId="1E11E395">
            <wp:extent cx="4341412" cy="3259306"/>
            <wp:effectExtent l="0" t="0" r="2540" b="5080"/>
            <wp:docPr id="2" name="Picture 2" descr="Minor surgical af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or surgical affe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0532" cy="3266153"/>
                    </a:xfrm>
                    <a:prstGeom prst="rect">
                      <a:avLst/>
                    </a:prstGeom>
                    <a:noFill/>
                    <a:ln>
                      <a:noFill/>
                    </a:ln>
                  </pic:spPr>
                </pic:pic>
              </a:graphicData>
            </a:graphic>
          </wp:inline>
        </w:drawing>
      </w:r>
      <w:r w:rsidRPr="00DA64DB">
        <w:rPr>
          <w:rFonts w:asciiTheme="minorHAnsi" w:hAnsiTheme="minorHAnsi" w:cstheme="minorHAnsi"/>
          <w:sz w:val="22"/>
          <w:szCs w:val="22"/>
        </w:rPr>
        <w:fldChar w:fldCharType="end"/>
      </w:r>
    </w:p>
    <w:p w14:paraId="42DA4716" w14:textId="77777777" w:rsidR="00EF185A" w:rsidRPr="00DA64DB" w:rsidRDefault="00EF185A" w:rsidP="00EF185A">
      <w:pPr>
        <w:rPr>
          <w:rFonts w:asciiTheme="minorHAnsi" w:hAnsiTheme="minorHAnsi" w:cstheme="minorHAnsi"/>
          <w:color w:val="000000" w:themeColor="text1"/>
          <w:sz w:val="22"/>
          <w:szCs w:val="22"/>
        </w:rPr>
      </w:pPr>
    </w:p>
    <w:p w14:paraId="4AE5E91D" w14:textId="0F1F8ABE" w:rsidR="00EF185A" w:rsidRPr="00DA64DB" w:rsidRDefault="00EF185A" w:rsidP="00EF185A">
      <w:pPr>
        <w:rPr>
          <w:rFonts w:asciiTheme="minorHAnsi" w:hAnsiTheme="minorHAnsi" w:cstheme="minorHAnsi"/>
          <w:b/>
          <w:bCs/>
          <w:color w:val="000000" w:themeColor="text1"/>
          <w:sz w:val="22"/>
          <w:szCs w:val="22"/>
          <w:u w:val="single"/>
        </w:rPr>
      </w:pPr>
      <w:r w:rsidRPr="00DA64DB">
        <w:rPr>
          <w:rFonts w:asciiTheme="minorHAnsi" w:hAnsiTheme="minorHAnsi" w:cstheme="minorHAnsi"/>
          <w:color w:val="000000" w:themeColor="text1"/>
          <w:sz w:val="22"/>
          <w:szCs w:val="22"/>
        </w:rPr>
        <w:br/>
      </w:r>
      <w:r w:rsidR="00DA64DB" w:rsidRPr="00DA64DB">
        <w:rPr>
          <w:rFonts w:asciiTheme="minorHAnsi" w:hAnsiTheme="minorHAnsi" w:cstheme="minorHAnsi"/>
          <w:b/>
          <w:bCs/>
          <w:color w:val="000000" w:themeColor="text1"/>
          <w:sz w:val="22"/>
          <w:szCs w:val="22"/>
          <w:u w:val="single"/>
        </w:rPr>
        <w:t>2</w:t>
      </w:r>
      <w:r w:rsidRPr="00DA64DB">
        <w:rPr>
          <w:rFonts w:asciiTheme="minorHAnsi" w:hAnsiTheme="minorHAnsi" w:cstheme="minorHAnsi"/>
          <w:b/>
          <w:bCs/>
          <w:color w:val="000000" w:themeColor="text1"/>
          <w:sz w:val="22"/>
          <w:szCs w:val="22"/>
          <w:u w:val="single"/>
        </w:rPr>
        <w:t>. RISKS OR CONTRAIDICATIONS</w:t>
      </w:r>
    </w:p>
    <w:p w14:paraId="712CDA5E" w14:textId="77777777" w:rsidR="00EF185A" w:rsidRPr="00DA64DB" w:rsidRDefault="00EF185A" w:rsidP="00EF185A">
      <w:pPr>
        <w:pStyle w:val="ListParagraph"/>
        <w:numPr>
          <w:ilvl w:val="0"/>
          <w:numId w:val="2"/>
        </w:numPr>
        <w:rPr>
          <w:rFonts w:cstheme="minorHAnsi"/>
          <w:color w:val="000000" w:themeColor="text1"/>
          <w:sz w:val="22"/>
          <w:szCs w:val="22"/>
        </w:rPr>
      </w:pPr>
      <w:r w:rsidRPr="00DA64DB">
        <w:rPr>
          <w:rFonts w:cstheme="minorHAnsi"/>
          <w:color w:val="000000" w:themeColor="text1"/>
          <w:sz w:val="22"/>
          <w:szCs w:val="22"/>
        </w:rPr>
        <w:t xml:space="preserve">Pain </w:t>
      </w:r>
    </w:p>
    <w:p w14:paraId="60C24A5F" w14:textId="77777777" w:rsidR="00EF185A" w:rsidRPr="00DA64DB" w:rsidRDefault="00EF185A" w:rsidP="00EF185A">
      <w:pPr>
        <w:pStyle w:val="ListParagraph"/>
        <w:numPr>
          <w:ilvl w:val="0"/>
          <w:numId w:val="2"/>
        </w:numPr>
        <w:rPr>
          <w:rFonts w:cstheme="minorHAnsi"/>
          <w:color w:val="000000" w:themeColor="text1"/>
          <w:sz w:val="22"/>
          <w:szCs w:val="22"/>
        </w:rPr>
      </w:pPr>
      <w:r w:rsidRPr="00DA64DB">
        <w:rPr>
          <w:rFonts w:cstheme="minorHAnsi"/>
          <w:color w:val="000000" w:themeColor="text1"/>
          <w:sz w:val="22"/>
          <w:szCs w:val="22"/>
        </w:rPr>
        <w:t>Sinusitis</w:t>
      </w:r>
    </w:p>
    <w:p w14:paraId="18AC1307" w14:textId="77777777" w:rsidR="00EF185A" w:rsidRPr="00DA64DB" w:rsidRDefault="00EF185A" w:rsidP="00EF185A">
      <w:pPr>
        <w:pStyle w:val="ListParagraph"/>
        <w:numPr>
          <w:ilvl w:val="0"/>
          <w:numId w:val="2"/>
        </w:numPr>
        <w:rPr>
          <w:rFonts w:cstheme="minorHAnsi"/>
          <w:color w:val="000000" w:themeColor="text1"/>
          <w:sz w:val="22"/>
          <w:szCs w:val="22"/>
        </w:rPr>
      </w:pPr>
      <w:r w:rsidRPr="00DA64DB">
        <w:rPr>
          <w:rFonts w:cstheme="minorHAnsi"/>
          <w:color w:val="000000" w:themeColor="text1"/>
          <w:sz w:val="22"/>
          <w:szCs w:val="22"/>
        </w:rPr>
        <w:t>Hemorrhage</w:t>
      </w:r>
    </w:p>
    <w:p w14:paraId="1C62B854" w14:textId="77777777" w:rsidR="00EF185A" w:rsidRPr="00DA64DB" w:rsidRDefault="00EF185A" w:rsidP="00EF185A">
      <w:pPr>
        <w:pStyle w:val="ListParagraph"/>
        <w:numPr>
          <w:ilvl w:val="0"/>
          <w:numId w:val="2"/>
        </w:numPr>
        <w:rPr>
          <w:rFonts w:cstheme="minorHAnsi"/>
          <w:color w:val="000000" w:themeColor="text1"/>
          <w:sz w:val="22"/>
          <w:szCs w:val="22"/>
        </w:rPr>
      </w:pPr>
      <w:r w:rsidRPr="00DA64DB">
        <w:rPr>
          <w:rFonts w:cstheme="minorHAnsi"/>
          <w:color w:val="000000" w:themeColor="text1"/>
          <w:sz w:val="22"/>
          <w:szCs w:val="22"/>
        </w:rPr>
        <w:t>Myiasis</w:t>
      </w:r>
    </w:p>
    <w:p w14:paraId="12463E9E" w14:textId="77777777" w:rsidR="00EF185A" w:rsidRPr="00DA64DB" w:rsidRDefault="00EF185A" w:rsidP="00EF185A">
      <w:pPr>
        <w:pStyle w:val="ListParagraph"/>
        <w:numPr>
          <w:ilvl w:val="0"/>
          <w:numId w:val="2"/>
        </w:numPr>
        <w:rPr>
          <w:rFonts w:cstheme="minorHAnsi"/>
          <w:color w:val="000000" w:themeColor="text1"/>
          <w:sz w:val="22"/>
          <w:szCs w:val="22"/>
        </w:rPr>
      </w:pPr>
      <w:r w:rsidRPr="00DA64DB">
        <w:rPr>
          <w:rFonts w:cstheme="minorHAnsi"/>
          <w:color w:val="000000" w:themeColor="text1"/>
          <w:sz w:val="22"/>
          <w:szCs w:val="22"/>
        </w:rPr>
        <w:t>Tetanus</w:t>
      </w:r>
    </w:p>
    <w:p w14:paraId="2BDCED8B" w14:textId="77777777" w:rsidR="00EF185A" w:rsidRPr="00DA64DB" w:rsidRDefault="00EF185A" w:rsidP="00EF185A">
      <w:pPr>
        <w:pStyle w:val="ListParagraph"/>
        <w:numPr>
          <w:ilvl w:val="0"/>
          <w:numId w:val="2"/>
        </w:numPr>
        <w:rPr>
          <w:rFonts w:cstheme="minorHAnsi"/>
          <w:color w:val="000000" w:themeColor="text1"/>
          <w:sz w:val="22"/>
          <w:szCs w:val="22"/>
        </w:rPr>
      </w:pPr>
      <w:r w:rsidRPr="00DA64DB">
        <w:rPr>
          <w:rFonts w:cstheme="minorHAnsi"/>
          <w:color w:val="000000" w:themeColor="text1"/>
          <w:sz w:val="22"/>
          <w:szCs w:val="22"/>
        </w:rPr>
        <w:t xml:space="preserve">Bacterial infection </w:t>
      </w:r>
    </w:p>
    <w:p w14:paraId="5591C589" w14:textId="77777777" w:rsidR="00EF185A" w:rsidRPr="00DA64DB" w:rsidRDefault="00EF185A" w:rsidP="00EF185A">
      <w:pPr>
        <w:rPr>
          <w:rFonts w:asciiTheme="minorHAnsi" w:hAnsiTheme="minorHAnsi" w:cstheme="minorHAnsi"/>
          <w:color w:val="000000" w:themeColor="text1"/>
          <w:sz w:val="22"/>
          <w:szCs w:val="22"/>
        </w:rPr>
      </w:pPr>
    </w:p>
    <w:p w14:paraId="2A37750E" w14:textId="19907639" w:rsidR="00EF185A" w:rsidRDefault="00EF185A" w:rsidP="00EF185A">
      <w:pPr>
        <w:rPr>
          <w:rFonts w:asciiTheme="minorHAnsi" w:hAnsiTheme="minorHAnsi" w:cstheme="minorHAnsi"/>
          <w:color w:val="000000" w:themeColor="text1"/>
          <w:sz w:val="22"/>
          <w:szCs w:val="22"/>
        </w:rPr>
      </w:pPr>
    </w:p>
    <w:p w14:paraId="561430A3" w14:textId="5F9AC570" w:rsidR="00DA64DB" w:rsidRDefault="00DA64DB" w:rsidP="00EF185A">
      <w:pPr>
        <w:rPr>
          <w:rFonts w:asciiTheme="minorHAnsi" w:hAnsiTheme="minorHAnsi" w:cstheme="minorHAnsi"/>
          <w:color w:val="000000" w:themeColor="text1"/>
          <w:sz w:val="22"/>
          <w:szCs w:val="22"/>
        </w:rPr>
      </w:pPr>
    </w:p>
    <w:p w14:paraId="4F954CED" w14:textId="2DB507E0" w:rsidR="00DA64DB" w:rsidRDefault="00DA64DB" w:rsidP="00EF185A">
      <w:pPr>
        <w:rPr>
          <w:rFonts w:asciiTheme="minorHAnsi" w:hAnsiTheme="minorHAnsi" w:cstheme="minorHAnsi"/>
          <w:color w:val="000000" w:themeColor="text1"/>
          <w:sz w:val="22"/>
          <w:szCs w:val="22"/>
        </w:rPr>
      </w:pPr>
    </w:p>
    <w:p w14:paraId="14FBE5CF" w14:textId="1EABE9FA" w:rsidR="00DA64DB" w:rsidRDefault="00DA64DB" w:rsidP="00EF185A">
      <w:pPr>
        <w:rPr>
          <w:rFonts w:asciiTheme="minorHAnsi" w:hAnsiTheme="minorHAnsi" w:cstheme="minorHAnsi"/>
          <w:color w:val="000000" w:themeColor="text1"/>
          <w:sz w:val="22"/>
          <w:szCs w:val="22"/>
        </w:rPr>
      </w:pPr>
    </w:p>
    <w:p w14:paraId="443BE301" w14:textId="48806645" w:rsidR="00DA64DB" w:rsidRDefault="00DA64DB" w:rsidP="00EF185A">
      <w:pPr>
        <w:rPr>
          <w:rFonts w:asciiTheme="minorHAnsi" w:hAnsiTheme="minorHAnsi" w:cstheme="minorHAnsi"/>
          <w:color w:val="000000" w:themeColor="text1"/>
          <w:sz w:val="22"/>
          <w:szCs w:val="22"/>
        </w:rPr>
      </w:pPr>
    </w:p>
    <w:p w14:paraId="00E034CB" w14:textId="34560D6A" w:rsidR="00DA64DB" w:rsidRDefault="00DA64DB" w:rsidP="00EF185A">
      <w:pPr>
        <w:rPr>
          <w:rFonts w:asciiTheme="minorHAnsi" w:hAnsiTheme="minorHAnsi" w:cstheme="minorHAnsi"/>
          <w:color w:val="000000" w:themeColor="text1"/>
          <w:sz w:val="22"/>
          <w:szCs w:val="22"/>
        </w:rPr>
      </w:pPr>
    </w:p>
    <w:p w14:paraId="644D61CA" w14:textId="07AD7643" w:rsidR="00DA64DB" w:rsidRDefault="00DA64DB" w:rsidP="00EF185A">
      <w:pPr>
        <w:rPr>
          <w:rFonts w:asciiTheme="minorHAnsi" w:hAnsiTheme="minorHAnsi" w:cstheme="minorHAnsi"/>
          <w:color w:val="000000" w:themeColor="text1"/>
          <w:sz w:val="22"/>
          <w:szCs w:val="22"/>
        </w:rPr>
      </w:pPr>
    </w:p>
    <w:p w14:paraId="249EAB7A" w14:textId="76253791" w:rsidR="00DA64DB" w:rsidRDefault="00DA64DB" w:rsidP="00EF185A">
      <w:pPr>
        <w:rPr>
          <w:rFonts w:asciiTheme="minorHAnsi" w:hAnsiTheme="minorHAnsi" w:cstheme="minorHAnsi"/>
          <w:color w:val="000000" w:themeColor="text1"/>
          <w:sz w:val="22"/>
          <w:szCs w:val="22"/>
        </w:rPr>
      </w:pPr>
    </w:p>
    <w:p w14:paraId="0CD1A420" w14:textId="61920935" w:rsidR="00DA64DB" w:rsidRDefault="00DA64DB" w:rsidP="00EF185A">
      <w:pPr>
        <w:rPr>
          <w:rFonts w:asciiTheme="minorHAnsi" w:hAnsiTheme="minorHAnsi" w:cstheme="minorHAnsi"/>
          <w:color w:val="000000" w:themeColor="text1"/>
          <w:sz w:val="22"/>
          <w:szCs w:val="22"/>
        </w:rPr>
      </w:pPr>
    </w:p>
    <w:p w14:paraId="3A782F30" w14:textId="2FB724B9" w:rsidR="00DA64DB" w:rsidRDefault="00DA64DB" w:rsidP="00EF185A">
      <w:pPr>
        <w:rPr>
          <w:rFonts w:asciiTheme="minorHAnsi" w:hAnsiTheme="minorHAnsi" w:cstheme="minorHAnsi"/>
          <w:color w:val="000000" w:themeColor="text1"/>
          <w:sz w:val="22"/>
          <w:szCs w:val="22"/>
        </w:rPr>
      </w:pPr>
    </w:p>
    <w:p w14:paraId="20089058" w14:textId="77777777" w:rsidR="00DA64DB" w:rsidRPr="00DA64DB" w:rsidRDefault="00DA64DB" w:rsidP="00EF185A">
      <w:pPr>
        <w:rPr>
          <w:rFonts w:asciiTheme="minorHAnsi" w:hAnsiTheme="minorHAnsi" w:cstheme="minorHAnsi"/>
          <w:color w:val="000000" w:themeColor="text1"/>
          <w:sz w:val="22"/>
          <w:szCs w:val="22"/>
        </w:rPr>
      </w:pPr>
      <w:bookmarkStart w:id="0" w:name="_GoBack"/>
      <w:bookmarkEnd w:id="0"/>
    </w:p>
    <w:p w14:paraId="2C9261DE" w14:textId="0FD764D2" w:rsidR="00EF185A" w:rsidRDefault="00DA64DB" w:rsidP="00EF185A">
      <w:pPr>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lastRenderedPageBreak/>
        <w:t>3</w:t>
      </w:r>
      <w:r w:rsidR="00EF185A" w:rsidRPr="00DA64DB">
        <w:rPr>
          <w:rFonts w:asciiTheme="minorHAnsi" w:hAnsiTheme="minorHAnsi" w:cstheme="minorHAnsi"/>
          <w:b/>
          <w:bCs/>
          <w:color w:val="000000" w:themeColor="text1"/>
          <w:sz w:val="22"/>
          <w:szCs w:val="22"/>
          <w:u w:val="single"/>
        </w:rPr>
        <w:t>. TECHNIQUE</w:t>
      </w:r>
    </w:p>
    <w:p w14:paraId="15D3A757" w14:textId="377DFDB6" w:rsidR="00DA64DB" w:rsidRPr="00DA64DB" w:rsidRDefault="00DA64DB" w:rsidP="00DA64DB">
      <w:r w:rsidRPr="00DA64DB">
        <w:fldChar w:fldCharType="begin"/>
      </w:r>
      <w:r w:rsidRPr="00DA64DB">
        <w:instrText xml:space="preserve"> INCLUDEPICTURE "/var/folders/sf/7dp899hj6gq_h580gv3mbh640000gn/T/com.microsoft.Word/WebArchiveCopyPasteTempFiles/maxresdefault.jpg" \* MERGEFORMATINET </w:instrText>
      </w:r>
      <w:r w:rsidRPr="00DA64DB">
        <w:fldChar w:fldCharType="separate"/>
      </w:r>
      <w:r w:rsidRPr="00DA64DB">
        <w:rPr>
          <w:noProof/>
        </w:rPr>
        <w:drawing>
          <wp:inline distT="0" distB="0" distL="0" distR="0" wp14:anchorId="3EFFA637" wp14:editId="3DC81143">
            <wp:extent cx="3046342" cy="1713893"/>
            <wp:effectExtent l="0" t="0" r="1905" b="635"/>
            <wp:docPr id="3" name="Picture 3" descr="DEHORNI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HORNING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3198" cy="1717750"/>
                    </a:xfrm>
                    <a:prstGeom prst="rect">
                      <a:avLst/>
                    </a:prstGeom>
                    <a:noFill/>
                    <a:ln>
                      <a:noFill/>
                    </a:ln>
                  </pic:spPr>
                </pic:pic>
              </a:graphicData>
            </a:graphic>
          </wp:inline>
        </w:drawing>
      </w:r>
      <w:r w:rsidRPr="00DA64DB">
        <w:fldChar w:fldCharType="end"/>
      </w:r>
      <w:r w:rsidRPr="00DA64DB">
        <w:fldChar w:fldCharType="begin"/>
      </w:r>
      <w:r w:rsidRPr="00DA64DB">
        <w:instrText xml:space="preserve"> INCLUDEPICTURE "/var/folders/sf/7dp899hj6gq_h580gv3mbh640000gn/T/com.microsoft.Word/WebArchiveCopyPasteTempFiles/1566531378215.jpg" \* MERGEFORMATINET </w:instrText>
      </w:r>
      <w:r w:rsidRPr="00DA64DB">
        <w:fldChar w:fldCharType="separate"/>
      </w:r>
      <w:r w:rsidRPr="00DA64DB">
        <w:rPr>
          <w:noProof/>
        </w:rPr>
        <w:drawing>
          <wp:inline distT="0" distB="0" distL="0" distR="0" wp14:anchorId="598D1E63" wp14:editId="0ECAEA70">
            <wp:extent cx="2564296" cy="1446800"/>
            <wp:effectExtent l="0" t="0" r="1270" b="1270"/>
            <wp:docPr id="4" name="Picture 4" descr="Dehorning calves: Why do calves have horns removed | Stuff.co.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horning calves: Why do calves have horns removed | Stuff.co.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3487" cy="1457628"/>
                    </a:xfrm>
                    <a:prstGeom prst="rect">
                      <a:avLst/>
                    </a:prstGeom>
                    <a:noFill/>
                    <a:ln>
                      <a:noFill/>
                    </a:ln>
                  </pic:spPr>
                </pic:pic>
              </a:graphicData>
            </a:graphic>
          </wp:inline>
        </w:drawing>
      </w:r>
      <w:r w:rsidRPr="00DA64DB">
        <w:fldChar w:fldCharType="end"/>
      </w:r>
    </w:p>
    <w:p w14:paraId="06C15BF1" w14:textId="77777777" w:rsidR="00EF185A" w:rsidRPr="00DA64DB" w:rsidRDefault="00EF185A" w:rsidP="00EF185A">
      <w:pPr>
        <w:rPr>
          <w:rFonts w:asciiTheme="minorHAnsi" w:hAnsiTheme="minorHAnsi" w:cstheme="minorHAnsi"/>
          <w:color w:val="000000" w:themeColor="text1"/>
          <w:sz w:val="22"/>
          <w:szCs w:val="22"/>
        </w:rPr>
      </w:pPr>
    </w:p>
    <w:p w14:paraId="24D0B55F" w14:textId="75CAC896" w:rsidR="00DA64DB" w:rsidRPr="00DA64DB" w:rsidRDefault="00DA64DB" w:rsidP="00EF185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Use of a s</w:t>
      </w:r>
      <w:r w:rsidR="00EF185A" w:rsidRPr="00DA64DB">
        <w:rPr>
          <w:rFonts w:asciiTheme="minorHAnsi" w:hAnsiTheme="minorHAnsi" w:cstheme="minorHAnsi"/>
          <w:color w:val="000000" w:themeColor="text1"/>
          <w:sz w:val="22"/>
          <w:szCs w:val="22"/>
        </w:rPr>
        <w:t xml:space="preserve">mall Barnes- Type scoop Dehorner (13 inches) Manual dehorner: </w:t>
      </w:r>
    </w:p>
    <w:p w14:paraId="2D1A265D" w14:textId="77777777" w:rsidR="00EF185A" w:rsidRPr="00DA64DB" w:rsidRDefault="00EF185A" w:rsidP="00EF185A">
      <w:pPr>
        <w:pStyle w:val="NormalWeb"/>
        <w:numPr>
          <w:ilvl w:val="0"/>
          <w:numId w:val="1"/>
        </w:numPr>
        <w:rPr>
          <w:rFonts w:asciiTheme="minorHAnsi" w:hAnsiTheme="minorHAnsi" w:cstheme="minorHAnsi"/>
          <w:color w:val="000000" w:themeColor="text1"/>
          <w:sz w:val="22"/>
          <w:szCs w:val="22"/>
        </w:rPr>
      </w:pPr>
      <w:r w:rsidRPr="00DA64DB">
        <w:rPr>
          <w:rFonts w:asciiTheme="minorHAnsi" w:hAnsiTheme="minorHAnsi" w:cstheme="minorHAnsi"/>
          <w:color w:val="000000" w:themeColor="text1"/>
          <w:sz w:val="22"/>
          <w:szCs w:val="22"/>
        </w:rPr>
        <w:t>Close handles together</w:t>
      </w:r>
    </w:p>
    <w:p w14:paraId="5F3E8E42" w14:textId="77777777" w:rsidR="00EF185A" w:rsidRPr="00DA64DB" w:rsidRDefault="00EF185A" w:rsidP="00EF185A">
      <w:pPr>
        <w:pStyle w:val="NormalWeb"/>
        <w:numPr>
          <w:ilvl w:val="0"/>
          <w:numId w:val="1"/>
        </w:numPr>
        <w:rPr>
          <w:rFonts w:asciiTheme="minorHAnsi" w:hAnsiTheme="minorHAnsi" w:cstheme="minorHAnsi"/>
          <w:color w:val="000000" w:themeColor="text1"/>
          <w:sz w:val="22"/>
          <w:szCs w:val="22"/>
        </w:rPr>
      </w:pPr>
      <w:r w:rsidRPr="00DA64DB">
        <w:rPr>
          <w:rFonts w:asciiTheme="minorHAnsi" w:hAnsiTheme="minorHAnsi" w:cstheme="minorHAnsi"/>
          <w:color w:val="000000" w:themeColor="text1"/>
          <w:sz w:val="22"/>
          <w:szCs w:val="22"/>
        </w:rPr>
        <w:t xml:space="preserve">Place the jaws of the dehorner over the bud of the horn. </w:t>
      </w:r>
    </w:p>
    <w:p w14:paraId="7DE456F6" w14:textId="77777777" w:rsidR="00EF185A" w:rsidRPr="00DA64DB" w:rsidRDefault="00EF185A" w:rsidP="00EF185A">
      <w:pPr>
        <w:pStyle w:val="NormalWeb"/>
        <w:numPr>
          <w:ilvl w:val="0"/>
          <w:numId w:val="1"/>
        </w:numPr>
        <w:rPr>
          <w:rFonts w:asciiTheme="minorHAnsi" w:hAnsiTheme="minorHAnsi" w:cstheme="minorHAnsi"/>
          <w:color w:val="000000" w:themeColor="text1"/>
          <w:sz w:val="22"/>
          <w:szCs w:val="22"/>
        </w:rPr>
      </w:pPr>
      <w:r w:rsidRPr="00DA64DB">
        <w:rPr>
          <w:rFonts w:asciiTheme="minorHAnsi" w:hAnsiTheme="minorHAnsi" w:cstheme="minorHAnsi"/>
          <w:color w:val="000000" w:themeColor="text1"/>
          <w:sz w:val="22"/>
          <w:szCs w:val="22"/>
        </w:rPr>
        <w:t xml:space="preserve">The gouger is pressed gently against the head and pressure is maintained. Quickly spread the handles apart to remove the horn and the skin. Removal of about 0.5 cm (0.25 inches) of skin at the base of the horn to ensure adequate removal of tissue related to horn growth or regrowth. </w:t>
      </w:r>
    </w:p>
    <w:p w14:paraId="3BE9052B" w14:textId="77777777" w:rsidR="00EF185A" w:rsidRPr="00DA64DB" w:rsidRDefault="00EF185A" w:rsidP="00EF185A">
      <w:pPr>
        <w:pStyle w:val="NormalWeb"/>
        <w:numPr>
          <w:ilvl w:val="0"/>
          <w:numId w:val="1"/>
        </w:numPr>
        <w:rPr>
          <w:rFonts w:asciiTheme="minorHAnsi" w:hAnsiTheme="minorHAnsi" w:cstheme="minorHAnsi"/>
          <w:color w:val="000000" w:themeColor="text1"/>
          <w:sz w:val="22"/>
          <w:szCs w:val="22"/>
        </w:rPr>
      </w:pPr>
      <w:r w:rsidRPr="00DA64DB">
        <w:rPr>
          <w:rFonts w:asciiTheme="minorHAnsi" w:hAnsiTheme="minorHAnsi" w:cstheme="minorHAnsi"/>
          <w:color w:val="000000" w:themeColor="text1"/>
          <w:sz w:val="22"/>
          <w:szCs w:val="22"/>
        </w:rPr>
        <w:t xml:space="preserve">The angle of the transaction should produce a uniform contour of the head. It should expose the cornual artery for easy access for traction or torsion and yet should not excessively expose the frontal sinuses. </w:t>
      </w:r>
    </w:p>
    <w:p w14:paraId="75780860" w14:textId="77777777" w:rsidR="00EF185A" w:rsidRPr="00DA64DB" w:rsidRDefault="00EF185A" w:rsidP="00EF185A">
      <w:pPr>
        <w:pStyle w:val="NormalWeb"/>
        <w:numPr>
          <w:ilvl w:val="0"/>
          <w:numId w:val="1"/>
        </w:numPr>
        <w:rPr>
          <w:rFonts w:asciiTheme="minorHAnsi" w:hAnsiTheme="minorHAnsi" w:cstheme="minorHAnsi"/>
          <w:color w:val="000000" w:themeColor="text1"/>
          <w:sz w:val="22"/>
          <w:szCs w:val="22"/>
        </w:rPr>
      </w:pPr>
      <w:r w:rsidRPr="00DA64DB">
        <w:rPr>
          <w:rFonts w:asciiTheme="minorHAnsi" w:hAnsiTheme="minorHAnsi" w:cstheme="minorHAnsi"/>
          <w:color w:val="000000" w:themeColor="text1"/>
          <w:sz w:val="22"/>
          <w:szCs w:val="22"/>
        </w:rPr>
        <w:t>Pull the arteries with forceps to control bleeding and ensure adequate hemostasis by using a hot iron cauterization.</w:t>
      </w:r>
    </w:p>
    <w:p w14:paraId="18E64F33" w14:textId="77777777" w:rsidR="00EF185A" w:rsidRPr="00DA64DB" w:rsidRDefault="00EF185A" w:rsidP="00EF185A">
      <w:pPr>
        <w:rPr>
          <w:rFonts w:asciiTheme="minorHAnsi" w:hAnsiTheme="minorHAnsi" w:cstheme="minorHAnsi"/>
          <w:sz w:val="22"/>
          <w:szCs w:val="22"/>
        </w:rPr>
      </w:pPr>
    </w:p>
    <w:p w14:paraId="59F3D79D" w14:textId="77777777" w:rsidR="00DD67FF" w:rsidRPr="00DA64DB" w:rsidRDefault="00DA64DB">
      <w:pPr>
        <w:rPr>
          <w:rFonts w:asciiTheme="minorHAnsi" w:hAnsiTheme="minorHAnsi" w:cstheme="minorHAnsi"/>
          <w:sz w:val="22"/>
          <w:szCs w:val="22"/>
        </w:rPr>
      </w:pPr>
    </w:p>
    <w:sectPr w:rsidR="00DD67FF" w:rsidRPr="00DA64DB" w:rsidSect="0019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F1120"/>
    <w:multiLevelType w:val="hybridMultilevel"/>
    <w:tmpl w:val="414A3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913CD"/>
    <w:multiLevelType w:val="hybridMultilevel"/>
    <w:tmpl w:val="825A5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47082"/>
    <w:multiLevelType w:val="multilevel"/>
    <w:tmpl w:val="EFEE2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5A"/>
    <w:rsid w:val="00193A84"/>
    <w:rsid w:val="00CA66E1"/>
    <w:rsid w:val="00DA64DB"/>
    <w:rsid w:val="00E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9D1C9"/>
  <w15:chartTrackingRefBased/>
  <w15:docId w15:val="{37A92014-4F37-9B44-AB5C-109B90E4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5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F1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32823">
      <w:bodyDiv w:val="1"/>
      <w:marLeft w:val="0"/>
      <w:marRight w:val="0"/>
      <w:marTop w:val="0"/>
      <w:marBottom w:val="0"/>
      <w:divBdr>
        <w:top w:val="none" w:sz="0" w:space="0" w:color="auto"/>
        <w:left w:val="none" w:sz="0" w:space="0" w:color="auto"/>
        <w:bottom w:val="none" w:sz="0" w:space="0" w:color="auto"/>
        <w:right w:val="none" w:sz="0" w:space="0" w:color="auto"/>
      </w:divBdr>
    </w:div>
    <w:div w:id="1244414380">
      <w:bodyDiv w:val="1"/>
      <w:marLeft w:val="0"/>
      <w:marRight w:val="0"/>
      <w:marTop w:val="0"/>
      <w:marBottom w:val="0"/>
      <w:divBdr>
        <w:top w:val="none" w:sz="0" w:space="0" w:color="auto"/>
        <w:left w:val="none" w:sz="0" w:space="0" w:color="auto"/>
        <w:bottom w:val="none" w:sz="0" w:space="0" w:color="auto"/>
        <w:right w:val="none" w:sz="0" w:space="0" w:color="auto"/>
      </w:divBdr>
    </w:div>
    <w:div w:id="15694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Sutherland</dc:creator>
  <cp:keywords/>
  <dc:description/>
  <cp:lastModifiedBy>Crystal Sutherland</cp:lastModifiedBy>
  <cp:revision>2</cp:revision>
  <dcterms:created xsi:type="dcterms:W3CDTF">2020-09-27T19:51:00Z</dcterms:created>
  <dcterms:modified xsi:type="dcterms:W3CDTF">2020-09-27T20:00:00Z</dcterms:modified>
</cp:coreProperties>
</file>