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BF" w:rsidRPr="00850395" w:rsidRDefault="00CA73BF" w:rsidP="00850395">
      <w:pPr>
        <w:jc w:val="center"/>
        <w:rPr>
          <w:rFonts w:cstheme="minorHAnsi"/>
          <w:b/>
          <w:color w:val="201F1E"/>
          <w:sz w:val="28"/>
          <w:szCs w:val="28"/>
          <w:shd w:val="clear" w:color="auto" w:fill="FFFFFF"/>
        </w:rPr>
      </w:pPr>
      <w:proofErr w:type="spellStart"/>
      <w:r w:rsidRPr="00850395">
        <w:rPr>
          <w:rFonts w:cstheme="minorHAnsi"/>
          <w:b/>
          <w:color w:val="201F1E"/>
          <w:sz w:val="28"/>
          <w:szCs w:val="28"/>
          <w:shd w:val="clear" w:color="auto" w:fill="FFFFFF"/>
        </w:rPr>
        <w:t>Rhinehar</w:t>
      </w:r>
      <w:r w:rsidRPr="00850395">
        <w:rPr>
          <w:rFonts w:cstheme="minorHAnsi"/>
          <w:b/>
          <w:color w:val="201F1E"/>
          <w:sz w:val="28"/>
          <w:szCs w:val="28"/>
          <w:shd w:val="clear" w:color="auto" w:fill="FFFFFF"/>
        </w:rPr>
        <w:t>t</w:t>
      </w:r>
      <w:proofErr w:type="spellEnd"/>
      <w:r w:rsidRPr="00850395">
        <w:rPr>
          <w:rFonts w:cstheme="minorHAnsi"/>
          <w:b/>
          <w:color w:val="201F1E"/>
          <w:sz w:val="28"/>
          <w:szCs w:val="28"/>
          <w:shd w:val="clear" w:color="auto" w:fill="FFFFFF"/>
        </w:rPr>
        <w:t xml:space="preserve"> Dehorner</w:t>
      </w:r>
    </w:p>
    <w:p w:rsidR="00CA73BF" w:rsidRDefault="00CA73BF" w:rsidP="00CA73BF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n-JM"/>
        </w:rPr>
        <w:drawing>
          <wp:inline distT="0" distB="0" distL="0" distR="0">
            <wp:extent cx="1847850" cy="647700"/>
            <wp:effectExtent l="0" t="0" r="0" b="0"/>
            <wp:docPr id="1" name="Picture 1" descr="https://lh6.googleusercontent.com/IR-R9rQCm5YbLO0c0n5Wft-DQ5yWw13-Yf8WEONeizgNesrbxv0K-rayLjykyksM4vj7GxQJZiYQwsza54-CxzhoiEW2jTbSW7rONoyIF2LU0C5DPdZmb17mGY4gtOZLHHIl2SAP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IR-R9rQCm5YbLO0c0n5Wft-DQ5yWw13-Yf8WEONeizgNesrbxv0K-rayLjykyksM4vj7GxQJZiYQwsza54-CxzhoiEW2jTbSW7rONoyIF2LU0C5DPdZmb17mGY4gtOZLHHIl2SAP=s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3BF" w:rsidRPr="00850395" w:rsidRDefault="00CA73BF" w:rsidP="00CA73BF">
      <w:pPr>
        <w:rPr>
          <w:rFonts w:cstheme="minorHAnsi"/>
          <w:color w:val="201F1E"/>
          <w:sz w:val="26"/>
          <w:szCs w:val="26"/>
          <w:shd w:val="clear" w:color="auto" w:fill="FFFFFF"/>
        </w:rPr>
      </w:pPr>
      <w:proofErr w:type="spellStart"/>
      <w:r w:rsidRPr="00850395">
        <w:rPr>
          <w:rFonts w:cstheme="minorHAnsi"/>
          <w:color w:val="201F1E"/>
          <w:sz w:val="26"/>
          <w:szCs w:val="26"/>
          <w:shd w:val="clear" w:color="auto" w:fill="FFFFFF"/>
        </w:rPr>
        <w:t>Rhinehart</w:t>
      </w:r>
      <w:proofErr w:type="spellEnd"/>
      <w:r w:rsidRPr="00850395">
        <w:rPr>
          <w:rFonts w:cstheme="minorHAnsi"/>
          <w:color w:val="201F1E"/>
          <w:sz w:val="26"/>
          <w:szCs w:val="26"/>
          <w:shd w:val="clear" w:color="auto" w:fill="FFFFFF"/>
        </w:rPr>
        <w:t xml:space="preserve"> dehorner is an electric dehorner used in ruminants.</w:t>
      </w:r>
    </w:p>
    <w:p w:rsidR="00CA73BF" w:rsidRPr="00850395" w:rsidRDefault="00CA73BF" w:rsidP="0085039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6"/>
          <w:szCs w:val="26"/>
          <w:lang w:eastAsia="en-JM"/>
        </w:rPr>
      </w:pPr>
      <w:r w:rsidRPr="00850395">
        <w:rPr>
          <w:rFonts w:eastAsia="Times New Roman" w:cstheme="minorHAnsi"/>
          <w:color w:val="000000"/>
          <w:sz w:val="26"/>
          <w:szCs w:val="26"/>
          <w:lang w:eastAsia="en-JM"/>
        </w:rPr>
        <w:t>Efficient once the base of the horn is not larger than the inside of the dehorner ring</w:t>
      </w:r>
    </w:p>
    <w:p w:rsidR="00CA73BF" w:rsidRPr="00CA73BF" w:rsidRDefault="00CA73BF" w:rsidP="00CA73BF">
      <w:pPr>
        <w:spacing w:after="0" w:line="240" w:lineRule="auto"/>
        <w:rPr>
          <w:rFonts w:eastAsia="Times New Roman" w:cstheme="minorHAnsi"/>
          <w:sz w:val="26"/>
          <w:szCs w:val="26"/>
          <w:lang w:eastAsia="en-JM"/>
        </w:rPr>
      </w:pPr>
    </w:p>
    <w:p w:rsidR="00CA73BF" w:rsidRPr="00850395" w:rsidRDefault="00CA73BF" w:rsidP="0085039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6"/>
          <w:szCs w:val="26"/>
          <w:lang w:eastAsia="en-JM"/>
        </w:rPr>
      </w:pPr>
      <w:r w:rsidRPr="00850395">
        <w:rPr>
          <w:rFonts w:eastAsia="Times New Roman" w:cstheme="minorHAnsi"/>
          <w:color w:val="000000"/>
          <w:sz w:val="26"/>
          <w:szCs w:val="26"/>
          <w:lang w:eastAsia="en-JM"/>
        </w:rPr>
        <w:t>Very little blood loss as it also cauterizes the area</w:t>
      </w:r>
    </w:p>
    <w:p w:rsidR="00CA73BF" w:rsidRPr="00850395" w:rsidRDefault="00CA73BF" w:rsidP="00CA73BF">
      <w:pPr>
        <w:rPr>
          <w:rFonts w:cstheme="minorHAnsi"/>
          <w:color w:val="201F1E"/>
          <w:sz w:val="26"/>
          <w:szCs w:val="26"/>
          <w:shd w:val="clear" w:color="auto" w:fill="FFFFFF"/>
        </w:rPr>
      </w:pPr>
    </w:p>
    <w:p w:rsidR="00CA73BF" w:rsidRDefault="00CA73BF" w:rsidP="00CA73BF">
      <w:pPr>
        <w:rPr>
          <w:rFonts w:cstheme="minorHAnsi"/>
          <w:color w:val="201F1E"/>
          <w:sz w:val="26"/>
          <w:szCs w:val="26"/>
          <w:shd w:val="clear" w:color="auto" w:fill="FFFFFF"/>
        </w:rPr>
      </w:pPr>
      <w:r w:rsidRPr="00850395">
        <w:rPr>
          <w:rFonts w:cstheme="minorHAnsi"/>
          <w:color w:val="201F1E"/>
          <w:sz w:val="26"/>
          <w:szCs w:val="26"/>
        </w:rPr>
        <w:br/>
      </w:r>
      <w:r w:rsidR="00850395" w:rsidRPr="00850395">
        <w:rPr>
          <w:rFonts w:cstheme="minorHAnsi"/>
          <w:color w:val="201F1E"/>
          <w:sz w:val="26"/>
          <w:szCs w:val="26"/>
          <w:shd w:val="clear" w:color="auto" w:fill="FFFFFF"/>
        </w:rPr>
        <w:t>How it’s used.</w:t>
      </w:r>
    </w:p>
    <w:p w:rsidR="00850395" w:rsidRDefault="00850395" w:rsidP="00850395">
      <w:pPr>
        <w:pStyle w:val="ListParagraph"/>
        <w:numPr>
          <w:ilvl w:val="0"/>
          <w:numId w:val="4"/>
        </w:numPr>
        <w:rPr>
          <w:rFonts w:cstheme="minorHAnsi"/>
          <w:color w:val="201F1E"/>
          <w:sz w:val="26"/>
          <w:szCs w:val="26"/>
          <w:shd w:val="clear" w:color="auto" w:fill="FFFFFF"/>
        </w:rPr>
      </w:pPr>
      <w:r>
        <w:rPr>
          <w:rFonts w:cstheme="minorHAnsi"/>
          <w:color w:val="201F1E"/>
          <w:sz w:val="26"/>
          <w:szCs w:val="26"/>
          <w:shd w:val="clear" w:color="auto" w:fill="FFFFFF"/>
        </w:rPr>
        <w:t>Properly restrain animal, as the dehorner is extremely hot and can cause serious damage to the handler and persons restraining the animal</w:t>
      </w:r>
    </w:p>
    <w:p w:rsidR="00850395" w:rsidRDefault="00850395" w:rsidP="00850395">
      <w:pPr>
        <w:ind w:left="360"/>
        <w:rPr>
          <w:rFonts w:cstheme="minorHAnsi"/>
          <w:color w:val="201F1E"/>
          <w:sz w:val="26"/>
          <w:szCs w:val="26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61.25pt;height:214.5pt;z-index:251659264;mso-position-horizontal:left;mso-position-horizontal-relative:text;mso-position-vertical-relative:text">
            <v:imagedata r:id="rId6" o:title="WhatsApp Image 2021-09-16 at 9.18.13 PM"/>
            <w10:wrap type="square" side="right"/>
          </v:shape>
        </w:pict>
      </w:r>
    </w:p>
    <w:p w:rsidR="00850395" w:rsidRPr="00850395" w:rsidRDefault="00850395" w:rsidP="00850395">
      <w:pPr>
        <w:rPr>
          <w:rFonts w:cstheme="minorHAnsi"/>
          <w:sz w:val="26"/>
          <w:szCs w:val="26"/>
        </w:rPr>
      </w:pPr>
    </w:p>
    <w:p w:rsidR="00850395" w:rsidRPr="00850395" w:rsidRDefault="00850395" w:rsidP="00850395">
      <w:pPr>
        <w:rPr>
          <w:rFonts w:cstheme="minorHAnsi"/>
          <w:sz w:val="26"/>
          <w:szCs w:val="26"/>
        </w:rPr>
      </w:pPr>
    </w:p>
    <w:p w:rsidR="00850395" w:rsidRPr="00850395" w:rsidRDefault="00850395" w:rsidP="00850395">
      <w:pPr>
        <w:rPr>
          <w:rFonts w:cstheme="minorHAnsi"/>
          <w:sz w:val="26"/>
          <w:szCs w:val="26"/>
        </w:rPr>
      </w:pPr>
    </w:p>
    <w:p w:rsidR="00850395" w:rsidRDefault="00850395" w:rsidP="00850395">
      <w:pPr>
        <w:rPr>
          <w:rFonts w:cstheme="minorHAnsi"/>
          <w:color w:val="201F1E"/>
          <w:sz w:val="26"/>
          <w:szCs w:val="26"/>
          <w:shd w:val="clear" w:color="auto" w:fill="FFFFFF"/>
        </w:rPr>
      </w:pPr>
    </w:p>
    <w:p w:rsidR="00850395" w:rsidRDefault="00850395" w:rsidP="00850395">
      <w:pPr>
        <w:rPr>
          <w:rFonts w:cstheme="minorHAnsi"/>
          <w:color w:val="201F1E"/>
          <w:sz w:val="26"/>
          <w:szCs w:val="26"/>
          <w:shd w:val="clear" w:color="auto" w:fill="FFFFFF"/>
        </w:rPr>
      </w:pPr>
    </w:p>
    <w:p w:rsidR="00850395" w:rsidRDefault="00850395" w:rsidP="00850395">
      <w:pPr>
        <w:rPr>
          <w:rFonts w:cstheme="minorHAnsi"/>
          <w:color w:val="201F1E"/>
          <w:sz w:val="26"/>
          <w:szCs w:val="26"/>
          <w:shd w:val="clear" w:color="auto" w:fill="FFFFFF"/>
        </w:rPr>
      </w:pPr>
    </w:p>
    <w:p w:rsidR="00850395" w:rsidRDefault="00850395" w:rsidP="00850395">
      <w:pPr>
        <w:rPr>
          <w:rFonts w:cstheme="minorHAnsi"/>
          <w:color w:val="201F1E"/>
          <w:sz w:val="26"/>
          <w:szCs w:val="26"/>
          <w:shd w:val="clear" w:color="auto" w:fill="FFFFFF"/>
        </w:rPr>
      </w:pPr>
    </w:p>
    <w:p w:rsidR="00850395" w:rsidRPr="00850395" w:rsidRDefault="00850395" w:rsidP="00850395">
      <w:pPr>
        <w:rPr>
          <w:rFonts w:cstheme="minorHAnsi"/>
          <w:color w:val="201F1E"/>
          <w:u w:val="single"/>
          <w:shd w:val="clear" w:color="auto" w:fill="FFFFFF"/>
        </w:rPr>
      </w:pPr>
    </w:p>
    <w:p w:rsidR="00850395" w:rsidRDefault="00850395" w:rsidP="00850395">
      <w:pPr>
        <w:rPr>
          <w:rFonts w:cstheme="minorHAnsi"/>
          <w:color w:val="201F1E"/>
          <w:sz w:val="26"/>
          <w:szCs w:val="26"/>
          <w:shd w:val="clear" w:color="auto" w:fill="FFFFFF"/>
        </w:rPr>
      </w:pPr>
      <w:r w:rsidRPr="00850395">
        <w:rPr>
          <w:rFonts w:cstheme="minorHAnsi"/>
          <w:color w:val="201F1E"/>
          <w:u w:val="single"/>
          <w:shd w:val="clear" w:color="auto" w:fill="FFFFFF"/>
        </w:rPr>
        <w:t>Fig.1 – Animal is restrained during disbudding process</w:t>
      </w:r>
      <w:r>
        <w:rPr>
          <w:rFonts w:cstheme="minorHAnsi"/>
          <w:color w:val="201F1E"/>
          <w:sz w:val="26"/>
          <w:szCs w:val="26"/>
          <w:shd w:val="clear" w:color="auto" w:fill="FFFFFF"/>
        </w:rPr>
        <w:br w:type="textWrapping" w:clear="all"/>
      </w:r>
    </w:p>
    <w:p w:rsidR="00850395" w:rsidRDefault="00850395" w:rsidP="00850395">
      <w:pPr>
        <w:rPr>
          <w:rFonts w:cstheme="minorHAnsi"/>
          <w:color w:val="201F1E"/>
          <w:sz w:val="26"/>
          <w:szCs w:val="26"/>
          <w:shd w:val="clear" w:color="auto" w:fill="FFFFFF"/>
        </w:rPr>
      </w:pPr>
    </w:p>
    <w:p w:rsidR="00850395" w:rsidRDefault="00850395" w:rsidP="00850395">
      <w:pPr>
        <w:rPr>
          <w:rFonts w:cstheme="minorHAnsi"/>
          <w:color w:val="201F1E"/>
          <w:sz w:val="26"/>
          <w:szCs w:val="26"/>
          <w:shd w:val="clear" w:color="auto" w:fill="FFFFFF"/>
        </w:rPr>
      </w:pPr>
    </w:p>
    <w:p w:rsidR="00850395" w:rsidRDefault="00850395" w:rsidP="00850395">
      <w:pPr>
        <w:rPr>
          <w:rFonts w:cstheme="minorHAnsi"/>
          <w:color w:val="201F1E"/>
          <w:sz w:val="26"/>
          <w:szCs w:val="26"/>
          <w:shd w:val="clear" w:color="auto" w:fill="FFFFFF"/>
        </w:rPr>
      </w:pPr>
    </w:p>
    <w:p w:rsidR="00850395" w:rsidRDefault="00850395" w:rsidP="00850395">
      <w:pPr>
        <w:rPr>
          <w:rFonts w:cstheme="minorHAnsi"/>
          <w:color w:val="201F1E"/>
          <w:sz w:val="26"/>
          <w:szCs w:val="26"/>
          <w:shd w:val="clear" w:color="auto" w:fill="FFFFFF"/>
        </w:rPr>
      </w:pPr>
    </w:p>
    <w:p w:rsidR="00850395" w:rsidRDefault="00850395" w:rsidP="00850395">
      <w:pPr>
        <w:rPr>
          <w:rFonts w:cstheme="minorHAnsi"/>
          <w:color w:val="201F1E"/>
          <w:sz w:val="26"/>
          <w:szCs w:val="26"/>
          <w:shd w:val="clear" w:color="auto" w:fill="FFFFFF"/>
        </w:rPr>
      </w:pPr>
    </w:p>
    <w:p w:rsidR="00850395" w:rsidRDefault="00850395" w:rsidP="00850395">
      <w:pPr>
        <w:rPr>
          <w:rFonts w:cstheme="minorHAnsi"/>
          <w:color w:val="201F1E"/>
          <w:sz w:val="26"/>
          <w:szCs w:val="26"/>
          <w:shd w:val="clear" w:color="auto" w:fill="FFFFFF"/>
        </w:rPr>
      </w:pPr>
    </w:p>
    <w:p w:rsidR="00850395" w:rsidRPr="00850395" w:rsidRDefault="00850395" w:rsidP="00850395">
      <w:pPr>
        <w:rPr>
          <w:rFonts w:cstheme="minorHAnsi"/>
          <w:color w:val="201F1E"/>
          <w:sz w:val="26"/>
          <w:szCs w:val="26"/>
          <w:shd w:val="clear" w:color="auto" w:fill="FFFFFF"/>
        </w:rPr>
      </w:pPr>
    </w:p>
    <w:p w:rsidR="00CA73BF" w:rsidRDefault="00CA73BF" w:rsidP="00850395">
      <w:pPr>
        <w:pStyle w:val="ListParagraph"/>
        <w:numPr>
          <w:ilvl w:val="0"/>
          <w:numId w:val="2"/>
        </w:numPr>
        <w:rPr>
          <w:rFonts w:cstheme="minorHAnsi"/>
          <w:color w:val="201F1E"/>
          <w:sz w:val="26"/>
          <w:szCs w:val="26"/>
          <w:shd w:val="clear" w:color="auto" w:fill="FFFFFF"/>
        </w:rPr>
      </w:pPr>
      <w:r w:rsidRPr="00850395">
        <w:rPr>
          <w:rFonts w:cstheme="minorHAnsi"/>
          <w:color w:val="201F1E"/>
          <w:sz w:val="26"/>
          <w:szCs w:val="26"/>
          <w:shd w:val="clear" w:color="auto" w:fill="FFFFFF"/>
        </w:rPr>
        <w:t xml:space="preserve">Place </w:t>
      </w:r>
      <w:r w:rsidRPr="00850395">
        <w:rPr>
          <w:rFonts w:cstheme="minorHAnsi"/>
          <w:color w:val="201F1E"/>
          <w:sz w:val="26"/>
          <w:szCs w:val="26"/>
          <w:shd w:val="clear" w:color="auto" w:fill="FFFFFF"/>
        </w:rPr>
        <w:t>dehorner</w:t>
      </w:r>
      <w:r w:rsidRPr="00850395">
        <w:rPr>
          <w:rFonts w:cstheme="minorHAnsi"/>
          <w:color w:val="201F1E"/>
          <w:sz w:val="26"/>
          <w:szCs w:val="26"/>
          <w:shd w:val="clear" w:color="auto" w:fill="FFFFFF"/>
        </w:rPr>
        <w:t xml:space="preserve"> over horn bud. </w:t>
      </w:r>
    </w:p>
    <w:p w:rsidR="00850395" w:rsidRDefault="00850395" w:rsidP="00850395">
      <w:pPr>
        <w:rPr>
          <w:rFonts w:cstheme="minorHAnsi"/>
          <w:color w:val="201F1E"/>
          <w:sz w:val="26"/>
          <w:szCs w:val="26"/>
          <w:shd w:val="clear" w:color="auto" w:fill="FFFFFF"/>
        </w:rPr>
      </w:pPr>
      <w:r>
        <w:rPr>
          <w:rFonts w:cstheme="minorHAnsi"/>
          <w:color w:val="201F1E"/>
          <w:sz w:val="26"/>
          <w:szCs w:val="26"/>
          <w:shd w:val="clear" w:color="auto" w:fill="FFFFFF"/>
        </w:rPr>
        <w:pict>
          <v:shape id="_x0000_i1044" type="#_x0000_t75" style="width:166.55pt;height:295.5pt">
            <v:imagedata r:id="rId7" o:title="WhatsApp Image 2021-09-16 at 9.18.12 PM"/>
          </v:shape>
        </w:pict>
      </w:r>
    </w:p>
    <w:p w:rsidR="00850395" w:rsidRPr="00850395" w:rsidRDefault="00850395" w:rsidP="00850395">
      <w:pPr>
        <w:rPr>
          <w:rFonts w:cstheme="minorHAnsi"/>
          <w:color w:val="201F1E"/>
          <w:u w:val="single"/>
          <w:shd w:val="clear" w:color="auto" w:fill="FFFFFF"/>
        </w:rPr>
      </w:pPr>
      <w:r w:rsidRPr="00850395">
        <w:rPr>
          <w:rFonts w:cstheme="minorHAnsi"/>
          <w:color w:val="201F1E"/>
          <w:u w:val="single"/>
          <w:shd w:val="clear" w:color="auto" w:fill="FFFFFF"/>
        </w:rPr>
        <w:t>Fig. 2 – Dehorner is placed firmly over the horn bud. Care the ear is also held out of the way to prevent burning</w:t>
      </w:r>
    </w:p>
    <w:p w:rsidR="00850395" w:rsidRDefault="00CA73BF" w:rsidP="00850395">
      <w:pPr>
        <w:pStyle w:val="ListParagraph"/>
        <w:numPr>
          <w:ilvl w:val="0"/>
          <w:numId w:val="2"/>
        </w:numPr>
        <w:rPr>
          <w:rFonts w:cstheme="minorHAnsi"/>
          <w:color w:val="201F1E"/>
          <w:sz w:val="26"/>
          <w:szCs w:val="26"/>
          <w:shd w:val="clear" w:color="auto" w:fill="FFFFFF"/>
        </w:rPr>
      </w:pPr>
      <w:r w:rsidRPr="00850395">
        <w:rPr>
          <w:rFonts w:cstheme="minorHAnsi"/>
          <w:color w:val="201F1E"/>
          <w:sz w:val="26"/>
          <w:szCs w:val="26"/>
          <w:shd w:val="clear" w:color="auto" w:fill="FFFFFF"/>
        </w:rPr>
        <w:t xml:space="preserve">Rotate the dehorner slowly while pressing on the bud for 10 seconds </w:t>
      </w:r>
    </w:p>
    <w:p w:rsidR="00850395" w:rsidRPr="00850395" w:rsidRDefault="00850395" w:rsidP="00850395">
      <w:pPr>
        <w:pStyle w:val="ListParagraph"/>
        <w:rPr>
          <w:rFonts w:cstheme="minorHAnsi"/>
          <w:color w:val="201F1E"/>
          <w:sz w:val="26"/>
          <w:szCs w:val="26"/>
          <w:shd w:val="clear" w:color="auto" w:fill="FFFFFF"/>
        </w:rPr>
      </w:pPr>
    </w:p>
    <w:p w:rsidR="00850395" w:rsidRDefault="00CA73BF" w:rsidP="00850395">
      <w:pPr>
        <w:pStyle w:val="ListParagraph"/>
        <w:numPr>
          <w:ilvl w:val="0"/>
          <w:numId w:val="2"/>
        </w:numPr>
        <w:rPr>
          <w:rFonts w:cstheme="minorHAnsi"/>
          <w:color w:val="201F1E"/>
          <w:sz w:val="26"/>
          <w:szCs w:val="26"/>
          <w:shd w:val="clear" w:color="auto" w:fill="FFFFFF"/>
        </w:rPr>
      </w:pPr>
      <w:r w:rsidRPr="00850395">
        <w:rPr>
          <w:rFonts w:cstheme="minorHAnsi"/>
          <w:color w:val="201F1E"/>
          <w:sz w:val="26"/>
          <w:szCs w:val="26"/>
          <w:shd w:val="clear" w:color="auto" w:fill="FFFFFF"/>
        </w:rPr>
        <w:t>Remove and observe for a copper colour on the bud. If the copper colour is not seen, repeat as needed.</w:t>
      </w:r>
      <w:r w:rsidR="00850395" w:rsidRPr="00850395">
        <w:rPr>
          <w:rFonts w:cstheme="minorHAnsi"/>
          <w:noProof/>
          <w:color w:val="201F1E"/>
          <w:sz w:val="26"/>
          <w:szCs w:val="26"/>
          <w:lang w:eastAsia="en-JM"/>
        </w:rPr>
        <w:t xml:space="preserve"> </w:t>
      </w:r>
    </w:p>
    <w:p w:rsidR="00850395" w:rsidRPr="00850395" w:rsidRDefault="00850395" w:rsidP="00850395">
      <w:pPr>
        <w:pStyle w:val="ListParagraph"/>
        <w:rPr>
          <w:rFonts w:cstheme="minorHAnsi"/>
          <w:color w:val="201F1E"/>
          <w:sz w:val="26"/>
          <w:szCs w:val="26"/>
        </w:rPr>
      </w:pPr>
      <w:r>
        <w:rPr>
          <w:rFonts w:cstheme="minorHAnsi"/>
          <w:noProof/>
          <w:color w:val="201F1E"/>
          <w:sz w:val="26"/>
          <w:szCs w:val="26"/>
          <w:lang w:eastAsia="en-JM"/>
        </w:rPr>
        <w:drawing>
          <wp:inline distT="0" distB="0" distL="0" distR="0" wp14:anchorId="5A989E0E" wp14:editId="2BF4734D">
            <wp:extent cx="1647825" cy="2924175"/>
            <wp:effectExtent l="0" t="0" r="9525" b="9525"/>
            <wp:docPr id="3" name="Picture 3" descr="C:\Users\Shira\AppData\Local\Microsoft\Windows\INetCache\Content.Word\WhatsApp Image 2021-09-16 at 9.18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Shira\AppData\Local\Microsoft\Windows\INetCache\Content.Word\WhatsApp Image 2021-09-16 at 9.18.11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201F1E"/>
          <w:sz w:val="26"/>
          <w:szCs w:val="26"/>
        </w:rPr>
        <w:t xml:space="preserve"> </w:t>
      </w:r>
      <w:r w:rsidRPr="00850395">
        <w:rPr>
          <w:rFonts w:cstheme="minorHAnsi"/>
          <w:color w:val="201F1E"/>
          <w:u w:val="single"/>
        </w:rPr>
        <w:t>Fig. 3 – Copper colour seen on bud</w:t>
      </w:r>
      <w:bookmarkStart w:id="0" w:name="_GoBack"/>
      <w:bookmarkEnd w:id="0"/>
    </w:p>
    <w:p w:rsidR="00CA73BF" w:rsidRPr="00850395" w:rsidRDefault="00CA73BF" w:rsidP="00850395">
      <w:pPr>
        <w:rPr>
          <w:rFonts w:cstheme="minorHAnsi"/>
          <w:color w:val="201F1E"/>
          <w:sz w:val="26"/>
          <w:szCs w:val="26"/>
          <w:shd w:val="clear" w:color="auto" w:fill="FFFFFF"/>
        </w:rPr>
      </w:pPr>
      <w:r w:rsidRPr="00850395">
        <w:rPr>
          <w:rFonts w:cstheme="minorHAnsi"/>
          <w:color w:val="201F1E"/>
          <w:sz w:val="26"/>
          <w:szCs w:val="26"/>
        </w:rPr>
        <w:lastRenderedPageBreak/>
        <w:br/>
      </w:r>
      <w:r w:rsidRPr="00850395">
        <w:rPr>
          <w:rFonts w:cstheme="minorHAnsi"/>
          <w:color w:val="201F1E"/>
          <w:sz w:val="26"/>
          <w:szCs w:val="26"/>
          <w:shd w:val="clear" w:color="auto" w:fill="FFFFFF"/>
        </w:rPr>
        <w:t>Do not leave dehorner on the skull longer than 10 seconds as this can cause damage to the skull.</w:t>
      </w:r>
    </w:p>
    <w:p w:rsidR="00CA73BF" w:rsidRDefault="00CA73BF" w:rsidP="00CA73BF"/>
    <w:sectPr w:rsidR="00CA7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657"/>
    <w:multiLevelType w:val="hybridMultilevel"/>
    <w:tmpl w:val="6A98E80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81C37"/>
    <w:multiLevelType w:val="hybridMultilevel"/>
    <w:tmpl w:val="674A05D6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82512"/>
    <w:multiLevelType w:val="hybridMultilevel"/>
    <w:tmpl w:val="9956F97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0318E"/>
    <w:multiLevelType w:val="hybridMultilevel"/>
    <w:tmpl w:val="9B628194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BF"/>
    <w:rsid w:val="00850395"/>
    <w:rsid w:val="00B9003D"/>
    <w:rsid w:val="00C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AEC997"/>
  <w15:chartTrackingRefBased/>
  <w15:docId w15:val="{C9787772-34FB-48BE-A8C9-854CFB0A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3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Tashira Ann</dc:creator>
  <cp:keywords/>
  <dc:description/>
  <cp:lastModifiedBy>Tashira Ann</cp:lastModifiedBy>
  <cp:revision>1</cp:revision>
  <dcterms:created xsi:type="dcterms:W3CDTF">2021-09-19T00:30:00Z</dcterms:created>
  <dcterms:modified xsi:type="dcterms:W3CDTF">2021-09-19T00:51:00Z</dcterms:modified>
</cp:coreProperties>
</file>