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C17E" w14:textId="2F0AB084" w:rsidR="00FB6FBE" w:rsidRPr="006D7608" w:rsidRDefault="00B54AF6" w:rsidP="00192E03">
      <w:pPr>
        <w:spacing w:line="360" w:lineRule="auto"/>
        <w:rPr>
          <w:b/>
          <w:bCs/>
          <w:color w:val="000000" w:themeColor="text1"/>
        </w:rPr>
      </w:pPr>
      <w:r w:rsidRPr="006D7608">
        <w:rPr>
          <w:b/>
          <w:bCs/>
          <w:color w:val="000000" w:themeColor="text1"/>
        </w:rPr>
        <w:t>Definition of castration</w:t>
      </w:r>
    </w:p>
    <w:p w14:paraId="48228FFE" w14:textId="3139A6F6" w:rsidR="00B54AF6" w:rsidRPr="006D7608" w:rsidRDefault="00B54AF6" w:rsidP="00192E03">
      <w:p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Castration is the surgical removal of the testicles.</w:t>
      </w:r>
    </w:p>
    <w:p w14:paraId="0BC6F1A7" w14:textId="6A3155AD" w:rsidR="00B54AF6" w:rsidRPr="006D7608" w:rsidRDefault="00B54AF6" w:rsidP="00192E03">
      <w:pPr>
        <w:spacing w:line="360" w:lineRule="auto"/>
        <w:rPr>
          <w:color w:val="000000" w:themeColor="text1"/>
        </w:rPr>
      </w:pPr>
    </w:p>
    <w:p w14:paraId="034574C9" w14:textId="77777777" w:rsidR="006D1A92" w:rsidRPr="006D7608" w:rsidRDefault="005F5553" w:rsidP="00192E03">
      <w:pPr>
        <w:spacing w:line="360" w:lineRule="auto"/>
        <w:rPr>
          <w:b/>
          <w:bCs/>
          <w:color w:val="000000" w:themeColor="text1"/>
        </w:rPr>
      </w:pPr>
      <w:r w:rsidRPr="006D7608">
        <w:rPr>
          <w:b/>
          <w:bCs/>
          <w:color w:val="000000" w:themeColor="text1"/>
        </w:rPr>
        <w:t xml:space="preserve">Advantages </w:t>
      </w:r>
    </w:p>
    <w:p w14:paraId="37A1C7D9" w14:textId="37E84E6C" w:rsidR="006D1A92" w:rsidRPr="006D7608" w:rsidRDefault="00192E03" w:rsidP="00192E0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Reduces</w:t>
      </w:r>
      <w:r w:rsidR="006D1A92" w:rsidRPr="006D7608">
        <w:rPr>
          <w:color w:val="000000" w:themeColor="text1"/>
        </w:rPr>
        <w:t xml:space="preserve"> se</w:t>
      </w:r>
      <w:r w:rsidRPr="006D7608">
        <w:rPr>
          <w:color w:val="000000" w:themeColor="text1"/>
        </w:rPr>
        <w:t>x</w:t>
      </w:r>
      <w:r w:rsidR="006D1A92" w:rsidRPr="006D7608">
        <w:rPr>
          <w:color w:val="000000" w:themeColor="text1"/>
        </w:rPr>
        <w:t>ual activity</w:t>
      </w:r>
    </w:p>
    <w:p w14:paraId="59B6F2A2" w14:textId="4FF547F1" w:rsidR="006D1A92" w:rsidRPr="006D7608" w:rsidRDefault="00192E03" w:rsidP="00192E0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Decreases the</w:t>
      </w:r>
      <w:r w:rsidR="006D1A92" w:rsidRPr="006D7608">
        <w:rPr>
          <w:color w:val="000000" w:themeColor="text1"/>
        </w:rPr>
        <w:t xml:space="preserve"> muscle pH of </w:t>
      </w:r>
      <w:r w:rsidRPr="006D7608">
        <w:rPr>
          <w:color w:val="000000" w:themeColor="text1"/>
        </w:rPr>
        <w:t>dark</w:t>
      </w:r>
      <w:r w:rsidR="006D1A92" w:rsidRPr="006D7608">
        <w:rPr>
          <w:color w:val="000000" w:themeColor="text1"/>
        </w:rPr>
        <w:t xml:space="preserve"> </w:t>
      </w:r>
      <w:r w:rsidRPr="006D7608">
        <w:rPr>
          <w:color w:val="000000" w:themeColor="text1"/>
        </w:rPr>
        <w:t>cuts</w:t>
      </w:r>
      <w:r w:rsidR="006D1A92" w:rsidRPr="006D7608">
        <w:rPr>
          <w:color w:val="000000" w:themeColor="text1"/>
        </w:rPr>
        <w:t xml:space="preserve"> of meat</w:t>
      </w:r>
    </w:p>
    <w:p w14:paraId="031B405D" w14:textId="79DD5CF5" w:rsidR="006D1A92" w:rsidRPr="006D7608" w:rsidRDefault="006D1A92" w:rsidP="00192E0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Makes meat more palatable more marbling and higher shelf life</w:t>
      </w:r>
    </w:p>
    <w:p w14:paraId="3C44192B" w14:textId="1B864B55" w:rsidR="006D1A92" w:rsidRPr="006D7608" w:rsidRDefault="006D1A92" w:rsidP="00192E03">
      <w:pPr>
        <w:spacing w:line="360" w:lineRule="auto"/>
        <w:rPr>
          <w:color w:val="000000" w:themeColor="text1"/>
        </w:rPr>
      </w:pPr>
    </w:p>
    <w:p w14:paraId="01B0CF07" w14:textId="77517BFE" w:rsidR="00B54AF6" w:rsidRPr="006D7608" w:rsidRDefault="005F5553" w:rsidP="00192E03">
      <w:pPr>
        <w:spacing w:line="360" w:lineRule="auto"/>
        <w:rPr>
          <w:b/>
          <w:bCs/>
          <w:color w:val="000000" w:themeColor="text1"/>
        </w:rPr>
      </w:pPr>
      <w:r w:rsidRPr="006D7608">
        <w:rPr>
          <w:b/>
          <w:bCs/>
          <w:color w:val="000000" w:themeColor="text1"/>
        </w:rPr>
        <w:t>Disadvantages</w:t>
      </w:r>
    </w:p>
    <w:p w14:paraId="0C0EA52E" w14:textId="0A048EEE" w:rsidR="006D1A92" w:rsidRPr="006D7608" w:rsidRDefault="006D1A92" w:rsidP="00192E0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Lowers feed conversion ratio 13%</w:t>
      </w:r>
    </w:p>
    <w:p w14:paraId="6BEC028C" w14:textId="29E00571" w:rsidR="006D1A92" w:rsidRPr="006D7608" w:rsidRDefault="006D1A92" w:rsidP="00192E0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Animals have more fat deposition</w:t>
      </w:r>
    </w:p>
    <w:p w14:paraId="123D84B0" w14:textId="5E086C58" w:rsidR="006D1A92" w:rsidRPr="006D7608" w:rsidRDefault="006D1A92" w:rsidP="00192E0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Decreases daily weight gain</w:t>
      </w:r>
    </w:p>
    <w:p w14:paraId="04315D44" w14:textId="3356498C" w:rsidR="006D1A92" w:rsidRPr="006D7608" w:rsidRDefault="006D1A92" w:rsidP="00192E0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Lowers the amount of lean meat</w:t>
      </w:r>
    </w:p>
    <w:p w14:paraId="10503FDA" w14:textId="71AE4650" w:rsidR="00192E03" w:rsidRPr="006D7608" w:rsidRDefault="00192E03" w:rsidP="00192E03">
      <w:pPr>
        <w:spacing w:line="360" w:lineRule="auto"/>
        <w:rPr>
          <w:b/>
          <w:bCs/>
          <w:color w:val="000000" w:themeColor="text1"/>
        </w:rPr>
      </w:pPr>
    </w:p>
    <w:p w14:paraId="45CC6D23" w14:textId="49E0961B" w:rsidR="00192E03" w:rsidRPr="006D7608" w:rsidRDefault="00192E03" w:rsidP="00192E03">
      <w:pPr>
        <w:spacing w:line="360" w:lineRule="auto"/>
        <w:rPr>
          <w:color w:val="000000" w:themeColor="text1"/>
        </w:rPr>
      </w:pPr>
      <w:r w:rsidRPr="006D7608">
        <w:rPr>
          <w:b/>
          <w:bCs/>
          <w:color w:val="000000" w:themeColor="text1"/>
        </w:rPr>
        <w:t>Reasons for Castration</w:t>
      </w:r>
    </w:p>
    <w:p w14:paraId="47EB5C4E" w14:textId="4506A964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To make Animal docile</w:t>
      </w:r>
    </w:p>
    <w:p w14:paraId="2B9D3181" w14:textId="2C353734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To allow for easy management of animals in the presence of female animals.</w:t>
      </w:r>
    </w:p>
    <w:p w14:paraId="10939FCF" w14:textId="031BD584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To prevent unwanted breeding</w:t>
      </w:r>
    </w:p>
    <w:p w14:paraId="5DDAD6A8" w14:textId="6C8947B7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Malignant disease or irreparable injury of the testes.</w:t>
      </w:r>
    </w:p>
    <w:p w14:paraId="69912180" w14:textId="3A52225B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To promote weight grain in meat animals</w:t>
      </w:r>
    </w:p>
    <w:p w14:paraId="7BFCDFD0" w14:textId="737E625F" w:rsidR="00192E03" w:rsidRPr="006D7608" w:rsidRDefault="00192E03" w:rsidP="00192E0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To correct a scrotal hernia</w:t>
      </w:r>
    </w:p>
    <w:p w14:paraId="6104757B" w14:textId="77777777" w:rsidR="00192E03" w:rsidRPr="006D7608" w:rsidRDefault="00192E03" w:rsidP="00192E03">
      <w:pPr>
        <w:spacing w:line="360" w:lineRule="auto"/>
        <w:rPr>
          <w:color w:val="000000" w:themeColor="text1"/>
        </w:rPr>
      </w:pPr>
    </w:p>
    <w:p w14:paraId="18AF860F" w14:textId="0B4EE198" w:rsidR="00192E03" w:rsidRPr="006D7608" w:rsidRDefault="00192E03" w:rsidP="00192E03">
      <w:pPr>
        <w:spacing w:line="360" w:lineRule="auto"/>
        <w:rPr>
          <w:b/>
          <w:bCs/>
          <w:color w:val="000000" w:themeColor="text1"/>
        </w:rPr>
      </w:pPr>
      <w:r w:rsidRPr="006D7608">
        <w:rPr>
          <w:b/>
          <w:bCs/>
          <w:color w:val="000000" w:themeColor="text1"/>
        </w:rPr>
        <w:t>Best Age for Castration</w:t>
      </w:r>
    </w:p>
    <w:p w14:paraId="6C312855" w14:textId="773F9FA6" w:rsidR="00192E03" w:rsidRPr="006D7608" w:rsidRDefault="00192E03" w:rsidP="00192E0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Cattle: 1-2 months</w:t>
      </w:r>
    </w:p>
    <w:p w14:paraId="3A541B2C" w14:textId="773DE8F2" w:rsidR="00192E03" w:rsidRPr="006D7608" w:rsidRDefault="00192E03" w:rsidP="00192E0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Sheep and goats: 2 weeks</w:t>
      </w:r>
    </w:p>
    <w:p w14:paraId="1D1E8BBF" w14:textId="61EC938B" w:rsidR="00192E03" w:rsidRPr="006D7608" w:rsidRDefault="00192E03" w:rsidP="00192E0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Pig: First week</w:t>
      </w:r>
    </w:p>
    <w:p w14:paraId="4BE51C4E" w14:textId="2105FFB7" w:rsidR="00192E03" w:rsidRPr="006D7608" w:rsidRDefault="00192E03" w:rsidP="00192E03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6D7608">
        <w:rPr>
          <w:color w:val="000000" w:themeColor="text1"/>
        </w:rPr>
        <w:t>Horse: 1-1.5 years old</w:t>
      </w:r>
    </w:p>
    <w:p w14:paraId="46AF04B7" w14:textId="7D4A1BA0" w:rsidR="005F5553" w:rsidRPr="006D7608" w:rsidRDefault="005F5553">
      <w:pPr>
        <w:rPr>
          <w:color w:val="000000" w:themeColor="text1"/>
        </w:rPr>
      </w:pPr>
    </w:p>
    <w:p w14:paraId="1F12D432" w14:textId="30633A70" w:rsidR="006D1A92" w:rsidRPr="006D7608" w:rsidRDefault="006D1A92">
      <w:pPr>
        <w:rPr>
          <w:color w:val="000000" w:themeColor="text1"/>
        </w:rPr>
      </w:pPr>
    </w:p>
    <w:p w14:paraId="69C59DF9" w14:textId="77777777" w:rsidR="006D1A92" w:rsidRPr="006D7608" w:rsidRDefault="006D1A92">
      <w:pPr>
        <w:rPr>
          <w:color w:val="000000" w:themeColor="text1"/>
        </w:rPr>
      </w:pPr>
    </w:p>
    <w:sectPr w:rsidR="006D1A92" w:rsidRPr="006D7608" w:rsidSect="00DB06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ED2"/>
    <w:multiLevelType w:val="hybridMultilevel"/>
    <w:tmpl w:val="D63A0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54D0"/>
    <w:multiLevelType w:val="hybridMultilevel"/>
    <w:tmpl w:val="06507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5E5F"/>
    <w:multiLevelType w:val="hybridMultilevel"/>
    <w:tmpl w:val="5AE69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5F71"/>
    <w:multiLevelType w:val="hybridMultilevel"/>
    <w:tmpl w:val="9E4C4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6"/>
    <w:rsid w:val="00192E03"/>
    <w:rsid w:val="005C01CA"/>
    <w:rsid w:val="005F5553"/>
    <w:rsid w:val="006D1A92"/>
    <w:rsid w:val="006D7608"/>
    <w:rsid w:val="00B54AF6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A313"/>
  <w15:chartTrackingRefBased/>
  <w15:docId w15:val="{D7B74051-91C0-474B-BD56-869B87C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2</cp:revision>
  <dcterms:created xsi:type="dcterms:W3CDTF">2021-10-04T03:22:00Z</dcterms:created>
  <dcterms:modified xsi:type="dcterms:W3CDTF">2021-10-04T06:09:00Z</dcterms:modified>
</cp:coreProperties>
</file>