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B42BB" w:rsidTr="005B42BB">
        <w:tc>
          <w:tcPr>
            <w:tcW w:w="9350" w:type="dxa"/>
            <w:gridSpan w:val="2"/>
            <w:shd w:val="clear" w:color="auto" w:fill="C5E0B3" w:themeFill="accent6" w:themeFillTint="66"/>
          </w:tcPr>
          <w:p w:rsidR="005B42BB" w:rsidRPr="005B42BB" w:rsidRDefault="00B97061" w:rsidP="005B42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Pal</w:t>
            </w:r>
            <w:r w:rsidR="005B42BB" w:rsidRPr="005B42BB">
              <w:rPr>
                <w:b/>
              </w:rPr>
              <w:t xml:space="preserve">mar Digital </w:t>
            </w:r>
            <w:proofErr w:type="spellStart"/>
            <w:r w:rsidR="005B42BB" w:rsidRPr="005B42BB">
              <w:rPr>
                <w:b/>
              </w:rPr>
              <w:t>Neurectomy</w:t>
            </w:r>
            <w:proofErr w:type="spellEnd"/>
          </w:p>
        </w:tc>
      </w:tr>
      <w:tr w:rsidR="005B42BB" w:rsidTr="0054536F">
        <w:tc>
          <w:tcPr>
            <w:tcW w:w="2425" w:type="dxa"/>
          </w:tcPr>
          <w:p w:rsidR="005B42BB" w:rsidRPr="005B42BB" w:rsidRDefault="0054536F" w:rsidP="005B42B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Indications </w:t>
            </w:r>
          </w:p>
        </w:tc>
        <w:tc>
          <w:tcPr>
            <w:tcW w:w="6925" w:type="dxa"/>
          </w:tcPr>
          <w:p w:rsidR="005B42BB" w:rsidRDefault="005B091E" w:rsidP="002216FB">
            <w:pPr>
              <w:spacing w:line="360" w:lineRule="auto"/>
            </w:pPr>
            <w:r>
              <w:t>G</w:t>
            </w:r>
            <w:r w:rsidRPr="005B091E">
              <w:t>enerally performed in cases of end stage navicular disease, when all other treatment options have failed.</w:t>
            </w:r>
          </w:p>
        </w:tc>
      </w:tr>
      <w:tr w:rsidR="0054536F" w:rsidTr="0054536F">
        <w:tc>
          <w:tcPr>
            <w:tcW w:w="2425" w:type="dxa"/>
          </w:tcPr>
          <w:p w:rsidR="0054536F" w:rsidRDefault="0054536F" w:rsidP="005B42BB">
            <w:pPr>
              <w:spacing w:line="36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Procedure </w:t>
            </w:r>
          </w:p>
        </w:tc>
        <w:tc>
          <w:tcPr>
            <w:tcW w:w="6925" w:type="dxa"/>
          </w:tcPr>
          <w:p w:rsidR="0054536F" w:rsidRDefault="0054536F" w:rsidP="0054536F">
            <w:pPr>
              <w:spacing w:line="360" w:lineRule="auto"/>
            </w:pPr>
            <w:r>
              <w:t>Step 1 - Make an incision</w:t>
            </w:r>
          </w:p>
          <w:p w:rsidR="0054536F" w:rsidRDefault="0054536F" w:rsidP="0054536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Make a 2-3 cm skin incision along the dorsal margin of the superficial digital flexor tendon.</w:t>
            </w:r>
          </w:p>
          <w:p w:rsidR="0054536F" w:rsidRDefault="0054536F" w:rsidP="0054536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Locate the ligament of the ergot and preserve it.</w:t>
            </w:r>
          </w:p>
          <w:p w:rsidR="0054536F" w:rsidRDefault="0054536F" w:rsidP="0054536F">
            <w:pPr>
              <w:spacing w:line="360" w:lineRule="auto"/>
            </w:pPr>
            <w:r>
              <w:t>Step 2 - Identify nerve</w:t>
            </w:r>
          </w:p>
          <w:p w:rsidR="0054536F" w:rsidRDefault="0054536F" w:rsidP="0054536F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Identify any accessory branches of the nerve and transect.</w:t>
            </w:r>
          </w:p>
          <w:p w:rsidR="0054536F" w:rsidRDefault="0054536F" w:rsidP="0054536F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Blunt dissect soft tissues under the ligament of the ergot to locate the palmar digital nerve.</w:t>
            </w:r>
          </w:p>
          <w:p w:rsidR="0054536F" w:rsidRDefault="0054536F" w:rsidP="0054536F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Identify and separate the palmar digital artery.</w:t>
            </w:r>
          </w:p>
          <w:p w:rsidR="0054536F" w:rsidRDefault="0054536F" w:rsidP="0054536F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Isolate the palmar digital nerve by inserting the tips of hemostats beneath.</w:t>
            </w:r>
          </w:p>
          <w:p w:rsidR="0054536F" w:rsidRDefault="0054536F" w:rsidP="0054536F">
            <w:pPr>
              <w:spacing w:line="360" w:lineRule="auto"/>
            </w:pPr>
            <w:r>
              <w:t xml:space="preserve"> Step 3 - Transect the nerve</w:t>
            </w:r>
          </w:p>
          <w:p w:rsidR="0054536F" w:rsidRDefault="0054536F" w:rsidP="0054536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Use the 'Guillotine technique' and transect the nerve.</w:t>
            </w:r>
          </w:p>
          <w:p w:rsidR="0054536F" w:rsidRDefault="0054536F" w:rsidP="0054536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Place a sterile tongue depressor under the nerve to provide a firmer cutting surface and also to place more traction on the proximal end of the nerve for resection</w:t>
            </w:r>
          </w:p>
          <w:p w:rsidR="0054536F" w:rsidRDefault="0054536F" w:rsidP="0054536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Apply a hemostat to the proximal cut end of the nerve.</w:t>
            </w:r>
          </w:p>
          <w:p w:rsidR="0054536F" w:rsidRDefault="0054536F" w:rsidP="0054536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Pull the proximal end gently towards the hoof and resect the length of nerve exposed.</w:t>
            </w:r>
          </w:p>
          <w:p w:rsidR="0054536F" w:rsidRDefault="0054536F" w:rsidP="0054536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Allow the freshly cut proximal end to retract into soft tissues.</w:t>
            </w:r>
          </w:p>
          <w:p w:rsidR="0054536F" w:rsidRDefault="0054536F" w:rsidP="0054536F">
            <w:pPr>
              <w:spacing w:line="360" w:lineRule="auto"/>
            </w:pPr>
            <w:r>
              <w:t>Step 4 - Close soft tissues</w:t>
            </w:r>
          </w:p>
          <w:p w:rsidR="0054536F" w:rsidRDefault="0054536F" w:rsidP="0054536F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Close subcutaneous tissues with a continuous absorbable suture.</w:t>
            </w:r>
          </w:p>
          <w:p w:rsidR="0054536F" w:rsidRDefault="0054536F" w:rsidP="0054536F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Close skin with non-absorbable interrupted sutures.</w:t>
            </w:r>
          </w:p>
          <w:p w:rsidR="0054536F" w:rsidRDefault="0054536F" w:rsidP="0054536F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Cover site with sterile dressing and apply pressure bandage.</w:t>
            </w:r>
          </w:p>
        </w:tc>
      </w:tr>
      <w:tr w:rsidR="005B42BB" w:rsidTr="0054536F">
        <w:tc>
          <w:tcPr>
            <w:tcW w:w="2425" w:type="dxa"/>
          </w:tcPr>
          <w:p w:rsidR="005B42BB" w:rsidRPr="005B42BB" w:rsidRDefault="005B42BB" w:rsidP="005B42B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Postoperative Care  </w:t>
            </w:r>
          </w:p>
        </w:tc>
        <w:tc>
          <w:tcPr>
            <w:tcW w:w="6925" w:type="dxa"/>
          </w:tcPr>
          <w:p w:rsidR="005B42BB" w:rsidRDefault="005B42BB" w:rsidP="0054536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Check that sensation has been lost in the palmar digital area; if not, pe</w:t>
            </w:r>
            <w:r w:rsidR="0054536F">
              <w:t xml:space="preserve">rform sequential nerve blocks </w:t>
            </w:r>
            <w:r>
              <w:t>to identify inne</w:t>
            </w:r>
            <w:r w:rsidR="0054536F">
              <w:t>rvation   →   redo surgery</w:t>
            </w:r>
          </w:p>
          <w:p w:rsidR="005B42BB" w:rsidRDefault="005B42BB" w:rsidP="0054536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Anti-inflammatory</w:t>
            </w:r>
            <w:r w:rsidR="00C07F61">
              <w:t xml:space="preserve">, </w:t>
            </w:r>
            <w:proofErr w:type="spellStart"/>
            <w:r w:rsidR="00C07F61">
              <w:t>eg</w:t>
            </w:r>
            <w:proofErr w:type="spellEnd"/>
            <w:r w:rsidR="00C07F61">
              <w:t xml:space="preserve"> </w:t>
            </w:r>
            <w:proofErr w:type="spellStart"/>
            <w:r w:rsidR="00C07F61">
              <w:t>phenylbutazone</w:t>
            </w:r>
            <w:proofErr w:type="spellEnd"/>
            <w:r w:rsidR="00C07F61">
              <w:t xml:space="preserve"> for </w:t>
            </w:r>
            <w:r>
              <w:t>4 days.</w:t>
            </w:r>
          </w:p>
          <w:p w:rsidR="005B42BB" w:rsidRDefault="005B42BB" w:rsidP="0054536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lastRenderedPageBreak/>
              <w:t>Change bandages every 2-3 days, maintain for 2-3 weeks.</w:t>
            </w:r>
          </w:p>
          <w:p w:rsidR="005B42BB" w:rsidRDefault="005B42BB" w:rsidP="0054536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Box rest 2-3 weeks; walking exercise for following 3 weeks.</w:t>
            </w:r>
          </w:p>
          <w:p w:rsidR="005B42BB" w:rsidRDefault="005B42BB" w:rsidP="0054536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Continue care as appropriate for original injury.</w:t>
            </w:r>
          </w:p>
        </w:tc>
      </w:tr>
      <w:tr w:rsidR="0054536F" w:rsidTr="0054536F">
        <w:tc>
          <w:tcPr>
            <w:tcW w:w="2425" w:type="dxa"/>
          </w:tcPr>
          <w:p w:rsidR="0054536F" w:rsidRDefault="0054536F" w:rsidP="005B42BB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Potential Complications </w:t>
            </w:r>
          </w:p>
        </w:tc>
        <w:tc>
          <w:tcPr>
            <w:tcW w:w="6925" w:type="dxa"/>
          </w:tcPr>
          <w:p w:rsidR="0054536F" w:rsidRDefault="0054536F" w:rsidP="0054536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Incomplete transection of nerve and/or accessory nerves.</w:t>
            </w:r>
          </w:p>
          <w:p w:rsidR="0054536F" w:rsidRDefault="0054536F" w:rsidP="0054536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Re-innervation of heel   →   return of lameness   →   redo </w:t>
            </w:r>
            <w:proofErr w:type="spellStart"/>
            <w:r>
              <w:t>neurectomy</w:t>
            </w:r>
            <w:proofErr w:type="spellEnd"/>
            <w:r>
              <w:t>.</w:t>
            </w:r>
          </w:p>
          <w:p w:rsidR="0054536F" w:rsidRDefault="0054536F" w:rsidP="0054536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Neuroma formation - ends of nerve fibers in connective tissue   →   pain approximately 3-6 months after surgery   →   lameness, local sensitivity to palpation and swelling at surgical site   →   repeat </w:t>
            </w:r>
            <w:proofErr w:type="spellStart"/>
            <w:r>
              <w:t>neurectomy</w:t>
            </w:r>
            <w:proofErr w:type="spellEnd"/>
            <w:r>
              <w:t xml:space="preserve"> proximal to neuroma site and take care to protect area post-operatively.</w:t>
            </w:r>
          </w:p>
        </w:tc>
      </w:tr>
      <w:tr w:rsidR="0054536F" w:rsidTr="0054536F">
        <w:tc>
          <w:tcPr>
            <w:tcW w:w="2425" w:type="dxa"/>
          </w:tcPr>
          <w:p w:rsidR="0054536F" w:rsidRDefault="0054536F" w:rsidP="005B42B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Advantages </w:t>
            </w:r>
          </w:p>
        </w:tc>
        <w:tc>
          <w:tcPr>
            <w:tcW w:w="6925" w:type="dxa"/>
          </w:tcPr>
          <w:p w:rsidR="0054536F" w:rsidRDefault="00C07F61" w:rsidP="00C07F6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C07F61">
              <w:t>Simple surgical procedure.</w:t>
            </w:r>
          </w:p>
        </w:tc>
      </w:tr>
      <w:tr w:rsidR="0054536F" w:rsidTr="0054536F">
        <w:tc>
          <w:tcPr>
            <w:tcW w:w="2425" w:type="dxa"/>
          </w:tcPr>
          <w:p w:rsidR="0054536F" w:rsidRDefault="0054536F" w:rsidP="005B42B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Disadvantages </w:t>
            </w:r>
          </w:p>
        </w:tc>
        <w:tc>
          <w:tcPr>
            <w:tcW w:w="6925" w:type="dxa"/>
          </w:tcPr>
          <w:p w:rsidR="00C07F61" w:rsidRDefault="00C07F61" w:rsidP="00C07F6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Of no benefit if source of pain involves the dorsal half of the distal digit or does not respond to palmar digital </w:t>
            </w:r>
            <w:proofErr w:type="spellStart"/>
            <w:r>
              <w:t>perineural</w:t>
            </w:r>
            <w:proofErr w:type="spellEnd"/>
            <w:r>
              <w:t xml:space="preserve"> anesthesia   </w:t>
            </w:r>
          </w:p>
          <w:p w:rsidR="0054536F" w:rsidRDefault="00C07F61" w:rsidP="00C07F6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Permanent loss of sensation to the foot could result in </w:t>
            </w:r>
            <w:r>
              <w:t>inadvertent</w:t>
            </w:r>
            <w:r>
              <w:t xml:space="preserve"> </w:t>
            </w:r>
            <w:r>
              <w:t>self-trauma</w:t>
            </w:r>
            <w:r>
              <w:t>.</w:t>
            </w:r>
          </w:p>
        </w:tc>
      </w:tr>
    </w:tbl>
    <w:p w:rsidR="00CD2B1F" w:rsidRDefault="00CD2B1F"/>
    <w:sectPr w:rsidR="00CD2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DAB"/>
    <w:multiLevelType w:val="hybridMultilevel"/>
    <w:tmpl w:val="0D4A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F98"/>
    <w:multiLevelType w:val="hybridMultilevel"/>
    <w:tmpl w:val="81620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44732"/>
    <w:multiLevelType w:val="hybridMultilevel"/>
    <w:tmpl w:val="F7401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E6B69"/>
    <w:multiLevelType w:val="hybridMultilevel"/>
    <w:tmpl w:val="CBCC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07CE3"/>
    <w:multiLevelType w:val="hybridMultilevel"/>
    <w:tmpl w:val="DD824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BB"/>
    <w:rsid w:val="001A5CD9"/>
    <w:rsid w:val="002216FB"/>
    <w:rsid w:val="0054536F"/>
    <w:rsid w:val="005B091E"/>
    <w:rsid w:val="005B42BB"/>
    <w:rsid w:val="00B97061"/>
    <w:rsid w:val="00C07F61"/>
    <w:rsid w:val="00C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E19D"/>
  <w15:chartTrackingRefBased/>
  <w15:docId w15:val="{F6F9C294-FE29-401D-A757-9F7BBD33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Danielle-Marie De Gannes</dc:creator>
  <cp:keywords/>
  <dc:description/>
  <cp:lastModifiedBy>Danielle-Marie De Gannes</cp:lastModifiedBy>
  <cp:revision>3</cp:revision>
  <dcterms:created xsi:type="dcterms:W3CDTF">2021-11-14T23:06:00Z</dcterms:created>
  <dcterms:modified xsi:type="dcterms:W3CDTF">2021-11-15T01:35:00Z</dcterms:modified>
</cp:coreProperties>
</file>