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8602231" w:rsidP="436BF6C2" w:rsidRDefault="78602231" w14:paraId="150821F7" w14:textId="4C6889C6">
      <w:pPr>
        <w:spacing w:line="257" w:lineRule="auto"/>
        <w:rPr>
          <w:rFonts w:ascii="Times New Roman" w:hAnsi="Times New Roman" w:eastAsia="Times New Roman" w:cs="Times New Roman"/>
          <w:noProof w:val="0"/>
          <w:sz w:val="24"/>
          <w:szCs w:val="24"/>
          <w:lang w:val="es-ES"/>
        </w:rPr>
      </w:pPr>
      <w:r w:rsidRPr="436BF6C2" w:rsidR="78602231">
        <w:rPr>
          <w:rFonts w:ascii="Times New Roman" w:hAnsi="Times New Roman" w:eastAsia="Times New Roman" w:cs="Times New Roman"/>
          <w:noProof w:val="0"/>
          <w:sz w:val="24"/>
          <w:szCs w:val="24"/>
          <w:lang w:val="es-ES"/>
        </w:rPr>
        <w:t>Para darle respuesta a este apartado podemos mencionar las siguientes desventajas que posee una base de datos:</w:t>
      </w:r>
    </w:p>
    <w:p w:rsidR="78602231" w:rsidP="436BF6C2" w:rsidRDefault="78602231" w14:paraId="2EF453EB" w14:textId="0F608167">
      <w:pPr>
        <w:pStyle w:val="ListParagraph"/>
        <w:numPr>
          <w:ilvl w:val="0"/>
          <w:numId w:val="5"/>
        </w:numPr>
        <w:spacing w:line="360" w:lineRule="auto"/>
        <w:rPr>
          <w:rFonts w:ascii="Times New Roman" w:hAnsi="Times New Roman" w:eastAsia="Times New Roman" w:cs="Times New Roman"/>
          <w:noProof w:val="0"/>
          <w:sz w:val="24"/>
          <w:szCs w:val="24"/>
          <w:lang w:val="es-ES"/>
        </w:rPr>
      </w:pPr>
      <w:r w:rsidRPr="436BF6C2" w:rsidR="78602231">
        <w:rPr>
          <w:rFonts w:ascii="Times New Roman" w:hAnsi="Times New Roman" w:eastAsia="Times New Roman" w:cs="Times New Roman"/>
          <w:noProof w:val="0"/>
          <w:sz w:val="24"/>
          <w:szCs w:val="24"/>
          <w:lang w:val="es-ES"/>
        </w:rPr>
        <w:t>Alta complejidad. Los SGBD son conjuntos de programas muy complejos con una gran funcionalidad. Es preciso comprender muy bien esta funcionalidad para poder sacar un buen partido de ellos.</w:t>
      </w:r>
    </w:p>
    <w:p w:rsidR="78602231" w:rsidP="436BF6C2" w:rsidRDefault="78602231" w14:paraId="0E51F2EC" w14:textId="31A6BE38">
      <w:pPr>
        <w:pStyle w:val="ListParagraph"/>
        <w:numPr>
          <w:ilvl w:val="0"/>
          <w:numId w:val="5"/>
        </w:numPr>
        <w:spacing w:line="360" w:lineRule="auto"/>
        <w:rPr>
          <w:rFonts w:ascii="Times New Roman" w:hAnsi="Times New Roman" w:eastAsia="Times New Roman" w:cs="Times New Roman"/>
          <w:noProof w:val="0"/>
          <w:sz w:val="24"/>
          <w:szCs w:val="24"/>
          <w:lang w:val="es-ES"/>
        </w:rPr>
      </w:pPr>
      <w:r w:rsidRPr="436BF6C2" w:rsidR="78602231">
        <w:rPr>
          <w:rFonts w:ascii="Times New Roman" w:hAnsi="Times New Roman" w:eastAsia="Times New Roman" w:cs="Times New Roman"/>
          <w:noProof w:val="0"/>
          <w:sz w:val="24"/>
          <w:szCs w:val="24"/>
          <w:lang w:val="es-ES"/>
        </w:rPr>
        <w:t>Gran tamaño. Los SGBD son programas complejos y muy extensos que requieren una gran cantidad de espacio en disco y de memoria para trabajar de forma eficiente.</w:t>
      </w:r>
    </w:p>
    <w:p w:rsidR="78602231" w:rsidP="436BF6C2" w:rsidRDefault="78602231" w14:paraId="203A422C" w14:textId="1C222AF7">
      <w:pPr>
        <w:pStyle w:val="ListParagraph"/>
        <w:numPr>
          <w:ilvl w:val="0"/>
          <w:numId w:val="5"/>
        </w:numPr>
        <w:spacing w:line="360" w:lineRule="auto"/>
        <w:rPr>
          <w:rFonts w:ascii="Times New Roman" w:hAnsi="Times New Roman" w:eastAsia="Times New Roman" w:cs="Times New Roman"/>
          <w:noProof w:val="0"/>
          <w:sz w:val="24"/>
          <w:szCs w:val="24"/>
          <w:lang w:val="es-ES"/>
        </w:rPr>
      </w:pPr>
      <w:r w:rsidRPr="436BF6C2" w:rsidR="78602231">
        <w:rPr>
          <w:rFonts w:ascii="Times New Roman" w:hAnsi="Times New Roman" w:eastAsia="Times New Roman" w:cs="Times New Roman"/>
          <w:noProof w:val="0"/>
          <w:sz w:val="24"/>
          <w:szCs w:val="24"/>
          <w:lang w:val="es-ES"/>
        </w:rPr>
        <w:t>Coste del equipamiento adicional. Tanto el SGBD, como la propia base de datos, pueden hacer que sea necesario adquirir más espacio de almacenamiento. Además, para alcanzar las prestaciones deseadas, es posible que sea necesario adquirir una máquina más grande o una máquina que se dedique solamente al SGBD. Todo esto hará que la implantación de un sistema de bases de datos sea más cara.</w:t>
      </w:r>
    </w:p>
    <w:p w:rsidR="78602231" w:rsidP="436BF6C2" w:rsidRDefault="78602231" w14:paraId="5098D251" w14:textId="5B6A0957">
      <w:pPr>
        <w:pStyle w:val="ListParagraph"/>
        <w:numPr>
          <w:ilvl w:val="0"/>
          <w:numId w:val="5"/>
        </w:numPr>
        <w:spacing w:line="360" w:lineRule="auto"/>
        <w:rPr>
          <w:rFonts w:ascii="Arial" w:hAnsi="Arial" w:eastAsia="Arial" w:cs="Arial"/>
          <w:b w:val="1"/>
          <w:bCs w:val="1"/>
          <w:noProof w:val="0"/>
          <w:color w:val="000000" w:themeColor="text1" w:themeTint="FF" w:themeShade="FF"/>
          <w:sz w:val="24"/>
          <w:szCs w:val="24"/>
          <w:lang w:val="es-ES"/>
        </w:rPr>
      </w:pPr>
      <w:r w:rsidRPr="436BF6C2" w:rsidR="78602231">
        <w:rPr>
          <w:rFonts w:ascii="Times New Roman" w:hAnsi="Times New Roman" w:eastAsia="Times New Roman" w:cs="Times New Roman"/>
          <w:noProof w:val="0"/>
          <w:sz w:val="24"/>
          <w:szCs w:val="24"/>
          <w:lang w:val="es-ES"/>
        </w:rPr>
        <w:t xml:space="preserve">Coste de la conversión. En algunas ocasiones, el coste del SGBD y el coste del equipo informático que sea necesario adquirir para su buen funcionamiento es insignificante comparado al coste de convertir la aplicación actual en un sistema de bases de datos. Este coste incluye el coste de enseñar a la plantilla a utilizar estos sistemas y, probablemente, el coste del personal especializado para ayudar a realizar la conversión y poner en marcha el sistema. Este coste es una de las razones principales por las que algunas empresas y organizaciones se resisten a cambiar su sistema actual de ficheros por un sistema de bases de datos. </w:t>
      </w:r>
      <w:r w:rsidRPr="436BF6C2" w:rsidR="78602231">
        <w:rPr>
          <w:rFonts w:ascii="Arial" w:hAnsi="Arial" w:eastAsia="Arial" w:cs="Arial"/>
          <w:b w:val="1"/>
          <w:bCs w:val="1"/>
          <w:noProof w:val="0"/>
          <w:color w:val="000000" w:themeColor="text1" w:themeTint="FF" w:themeShade="FF"/>
          <w:sz w:val="24"/>
          <w:szCs w:val="24"/>
          <w:lang w:val="es-ES"/>
        </w:rPr>
        <w:t>(</w:t>
      </w:r>
      <w:proofErr w:type="spellStart"/>
      <w:r w:rsidRPr="436BF6C2" w:rsidR="78602231">
        <w:rPr>
          <w:rFonts w:ascii="Arial" w:hAnsi="Arial" w:eastAsia="Arial" w:cs="Arial"/>
          <w:b w:val="1"/>
          <w:bCs w:val="1"/>
          <w:noProof w:val="0"/>
          <w:color w:val="000000" w:themeColor="text1" w:themeTint="FF" w:themeShade="FF"/>
          <w:sz w:val="24"/>
          <w:szCs w:val="24"/>
          <w:lang w:val="es-ES"/>
        </w:rPr>
        <w:t>Elmasri</w:t>
      </w:r>
      <w:proofErr w:type="spellEnd"/>
      <w:r w:rsidRPr="436BF6C2" w:rsidR="78602231">
        <w:rPr>
          <w:rFonts w:ascii="Arial" w:hAnsi="Arial" w:eastAsia="Arial" w:cs="Arial"/>
          <w:b w:val="1"/>
          <w:bCs w:val="1"/>
          <w:noProof w:val="0"/>
          <w:color w:val="000000" w:themeColor="text1" w:themeTint="FF" w:themeShade="FF"/>
          <w:sz w:val="24"/>
          <w:szCs w:val="24"/>
          <w:lang w:val="es-ES"/>
        </w:rPr>
        <w:t xml:space="preserve"> &amp; </w:t>
      </w:r>
      <w:proofErr w:type="spellStart"/>
      <w:r w:rsidRPr="436BF6C2" w:rsidR="78602231">
        <w:rPr>
          <w:rFonts w:ascii="Arial" w:hAnsi="Arial" w:eastAsia="Arial" w:cs="Arial"/>
          <w:b w:val="1"/>
          <w:bCs w:val="1"/>
          <w:noProof w:val="0"/>
          <w:color w:val="000000" w:themeColor="text1" w:themeTint="FF" w:themeShade="FF"/>
          <w:sz w:val="24"/>
          <w:szCs w:val="24"/>
          <w:lang w:val="es-ES"/>
        </w:rPr>
        <w:t>Navathe</w:t>
      </w:r>
      <w:proofErr w:type="spellEnd"/>
      <w:r w:rsidRPr="436BF6C2" w:rsidR="78602231">
        <w:rPr>
          <w:rFonts w:ascii="Arial" w:hAnsi="Arial" w:eastAsia="Arial" w:cs="Arial"/>
          <w:b w:val="1"/>
          <w:bCs w:val="1"/>
          <w:noProof w:val="0"/>
          <w:color w:val="000000" w:themeColor="text1" w:themeTint="FF" w:themeShade="FF"/>
          <w:sz w:val="24"/>
          <w:szCs w:val="24"/>
          <w:lang w:val="es-ES"/>
        </w:rPr>
        <w:t>, 2007, pág. 11 a 12)</w:t>
      </w:r>
    </w:p>
    <w:p w:rsidR="436BF6C2" w:rsidP="436BF6C2" w:rsidRDefault="436BF6C2" w14:paraId="41D905AD" w14:textId="1DA4E0B9">
      <w:pPr>
        <w:pStyle w:val="Normal"/>
        <w:rPr>
          <w:b w:val="1"/>
          <w:bCs w:val="1"/>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3440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137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450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d44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436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817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19d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7ae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6064A"/>
    <w:rsid w:val="0749C3E2"/>
    <w:rsid w:val="3326A4BA"/>
    <w:rsid w:val="37C6064A"/>
    <w:rsid w:val="436BF6C2"/>
    <w:rsid w:val="78602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064A"/>
  <w15:chartTrackingRefBased/>
  <w15:docId w15:val="{C40EAA47-59F9-4A72-AD66-78F65D384E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3ff3989095b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2023-03-06T01:21:10.6980222Z</dcterms:created>
  <dcterms:modified xsi:type="dcterms:W3CDTF">2023-03-06T01:27:58.8383698Z</dcterms:modified>
  <dc:creator>21560283 -JOHAN ALDAHIR TOLEDO ORDAZ</dc:creator>
  <lastModifiedBy>21560283 -JOHAN ALDAHIR TOLEDO ORDAZ</lastModifiedBy>
</coreProperties>
</file>