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990B" w14:textId="61FBF8DE" w:rsidR="00ED7153" w:rsidRPr="00F4244D" w:rsidRDefault="00751C08" w:rsidP="00312A7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4244D">
        <w:rPr>
          <w:rFonts w:ascii="Times New Roman" w:hAnsi="Times New Roman" w:cs="Times New Roman"/>
          <w:sz w:val="24"/>
          <w:szCs w:val="24"/>
        </w:rPr>
        <w:t>“Máquinas en las que se almacenan las bases de datos. Incorporan unidades de almacenamiento masivo para este fin”</w:t>
      </w:r>
      <w:r w:rsidR="00F4244D" w:rsidRPr="00F4244D">
        <w:rPr>
          <w:rFonts w:ascii="Times New Roman" w:hAnsi="Times New Roman" w:cs="Times New Roman"/>
          <w:sz w:val="24"/>
          <w:szCs w:val="24"/>
        </w:rPr>
        <w:t xml:space="preserve"> </w:t>
      </w:r>
      <w:r w:rsidRPr="00F4244D">
        <w:rPr>
          <w:rFonts w:ascii="Times New Roman" w:hAnsi="Times New Roman" w:cs="Times New Roman"/>
          <w:sz w:val="24"/>
          <w:szCs w:val="24"/>
        </w:rPr>
        <w:t>(</w:t>
      </w:r>
      <w:r w:rsidR="00F4244D" w:rsidRPr="00F4244D">
        <w:rPr>
          <w:rFonts w:ascii="Times New Roman" w:hAnsi="Times New Roman" w:cs="Times New Roman"/>
          <w:sz w:val="24"/>
          <w:szCs w:val="24"/>
        </w:rPr>
        <w:t xml:space="preserve">Sánchez, 2004, pág. </w:t>
      </w:r>
      <w:r w:rsidR="006967AD">
        <w:rPr>
          <w:rFonts w:ascii="Times New Roman" w:hAnsi="Times New Roman" w:cs="Times New Roman"/>
          <w:sz w:val="24"/>
          <w:szCs w:val="24"/>
        </w:rPr>
        <w:t>7</w:t>
      </w:r>
      <w:r w:rsidRPr="00F4244D">
        <w:rPr>
          <w:rFonts w:ascii="Times New Roman" w:hAnsi="Times New Roman" w:cs="Times New Roman"/>
          <w:sz w:val="24"/>
          <w:szCs w:val="24"/>
        </w:rPr>
        <w:t>)</w:t>
      </w:r>
      <w:r w:rsidR="00F4244D" w:rsidRPr="00F4244D">
        <w:rPr>
          <w:rFonts w:ascii="Times New Roman" w:hAnsi="Times New Roman" w:cs="Times New Roman"/>
          <w:sz w:val="24"/>
          <w:szCs w:val="24"/>
        </w:rPr>
        <w:t>.</w:t>
      </w:r>
    </w:p>
    <w:sectPr w:rsidR="00ED7153" w:rsidRPr="00F4244D" w:rsidSect="00312A7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5913" w14:textId="77777777" w:rsidR="00876EED" w:rsidRDefault="00876EED" w:rsidP="00312A7F">
      <w:pPr>
        <w:spacing w:after="0" w:line="240" w:lineRule="auto"/>
      </w:pPr>
      <w:r>
        <w:separator/>
      </w:r>
    </w:p>
  </w:endnote>
  <w:endnote w:type="continuationSeparator" w:id="0">
    <w:p w14:paraId="54C77540" w14:textId="77777777" w:rsidR="00876EED" w:rsidRDefault="00876EED" w:rsidP="003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7A85" w14:textId="77777777" w:rsidR="00876EED" w:rsidRDefault="00876EED" w:rsidP="00312A7F">
      <w:pPr>
        <w:spacing w:after="0" w:line="240" w:lineRule="auto"/>
      </w:pPr>
      <w:r>
        <w:separator/>
      </w:r>
    </w:p>
  </w:footnote>
  <w:footnote w:type="continuationSeparator" w:id="0">
    <w:p w14:paraId="1DF55A00" w14:textId="77777777" w:rsidR="00876EED" w:rsidRDefault="00876EED" w:rsidP="0031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661243"/>
      <w:docPartObj>
        <w:docPartGallery w:val="Page Numbers (Top of Page)"/>
        <w:docPartUnique/>
      </w:docPartObj>
    </w:sdtPr>
    <w:sdtEndPr/>
    <w:sdtContent>
      <w:p w14:paraId="15FE311C" w14:textId="72588155" w:rsidR="00312A7F" w:rsidRDefault="00312A7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8BD507A" w14:textId="77777777" w:rsidR="00312A7F" w:rsidRDefault="00312A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F"/>
    <w:rsid w:val="002476BD"/>
    <w:rsid w:val="00312A7F"/>
    <w:rsid w:val="006967AD"/>
    <w:rsid w:val="00751C08"/>
    <w:rsid w:val="0086258F"/>
    <w:rsid w:val="00876EED"/>
    <w:rsid w:val="009B7792"/>
    <w:rsid w:val="00A9723D"/>
    <w:rsid w:val="00ED7153"/>
    <w:rsid w:val="00F24415"/>
    <w:rsid w:val="00F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2567"/>
  <w15:chartTrackingRefBased/>
  <w15:docId w15:val="{3F877ED7-702F-424A-A660-EF58849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A7F"/>
  </w:style>
  <w:style w:type="paragraph" w:styleId="Piedepgina">
    <w:name w:val="footer"/>
    <w:basedOn w:val="Normal"/>
    <w:link w:val="PiedepginaCar"/>
    <w:uiPriority w:val="99"/>
    <w:unhideWhenUsed/>
    <w:rsid w:val="0031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 Paola Valverde Pino</dc:creator>
  <cp:keywords/>
  <dc:description/>
  <cp:lastModifiedBy>Francis  Paola Valverde Pino</cp:lastModifiedBy>
  <cp:revision>5</cp:revision>
  <dcterms:created xsi:type="dcterms:W3CDTF">2023-03-05T23:50:00Z</dcterms:created>
  <dcterms:modified xsi:type="dcterms:W3CDTF">2023-03-05T23:54:00Z</dcterms:modified>
</cp:coreProperties>
</file>