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E9C" w:rsidRDefault="00433671" w:rsidP="0043367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ANATOMY OF UDDER AND TEAT</w:t>
      </w:r>
    </w:p>
    <w:p w:rsidR="00433671" w:rsidRPr="00433671" w:rsidRDefault="00433671" w:rsidP="004336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Bovine:</w:t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0D1B4BF" wp14:editId="580FAF25">
                <wp:simplePos x="0" y="0"/>
                <wp:positionH relativeFrom="column">
                  <wp:posOffset>1857375</wp:posOffset>
                </wp:positionH>
                <wp:positionV relativeFrom="paragraph">
                  <wp:posOffset>1044575</wp:posOffset>
                </wp:positionV>
                <wp:extent cx="4403090" cy="1314450"/>
                <wp:effectExtent l="0" t="0" r="16510" b="19050"/>
                <wp:wrapNone/>
                <wp:docPr id="999" name="Rectangl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09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3671" w:rsidRPr="005E0232" w:rsidRDefault="00433671" w:rsidP="0043367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5E0232">
                              <w:rPr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Median Suspensory Ligament</w:t>
                            </w:r>
                          </w:p>
                          <w:p w:rsidR="00433671" w:rsidRPr="005E0232" w:rsidRDefault="00433671" w:rsidP="00433671">
                            <w:pPr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5E023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The most important support for the udder (MSL) </w:t>
                            </w:r>
                          </w:p>
                          <w:p w:rsidR="00433671" w:rsidRPr="005E0232" w:rsidRDefault="00433671" w:rsidP="00433671">
                            <w:pPr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5E0232">
                              <w:rPr>
                                <w:color w:val="000000"/>
                                <w:sz w:val="20"/>
                                <w:szCs w:val="20"/>
                              </w:rPr>
                              <w:t>Clearly divides the udder into the right and left halves</w:t>
                            </w:r>
                          </w:p>
                          <w:p w:rsidR="00433671" w:rsidRPr="005E0232" w:rsidRDefault="00433671" w:rsidP="00433671">
                            <w:pPr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5E0232">
                              <w:rPr>
                                <w:color w:val="000000"/>
                                <w:sz w:val="20"/>
                                <w:szCs w:val="20"/>
                              </w:rPr>
                              <w:t>The MSL is composed of elastic tissue that stretches to allow the udder to expand as it fills with milk.</w:t>
                            </w:r>
                          </w:p>
                          <w:p w:rsidR="00433671" w:rsidRDefault="00433671" w:rsidP="004336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1B4BF" id="Rectangle 999" o:spid="_x0000_s1026" style="position:absolute;margin-left:146.25pt;margin-top:82.25pt;width:346.7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33671" w:rsidRPr="005E0232" w:rsidRDefault="00433671" w:rsidP="0043367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5E0232">
                        <w:rPr>
                          <w:color w:val="000000"/>
                          <w:sz w:val="20"/>
                          <w:szCs w:val="20"/>
                          <w:u w:val="single"/>
                        </w:rPr>
                        <w:t>Median Suspensory Ligament</w:t>
                      </w:r>
                    </w:p>
                    <w:p w:rsidR="00433671" w:rsidRPr="005E0232" w:rsidRDefault="00433671" w:rsidP="00433671">
                      <w:pPr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5E0232">
                        <w:rPr>
                          <w:color w:val="000000"/>
                          <w:sz w:val="20"/>
                          <w:szCs w:val="20"/>
                        </w:rPr>
                        <w:t xml:space="preserve">The most important support for the udder (MSL) </w:t>
                      </w:r>
                    </w:p>
                    <w:p w:rsidR="00433671" w:rsidRPr="005E0232" w:rsidRDefault="00433671" w:rsidP="00433671">
                      <w:pPr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5E0232">
                        <w:rPr>
                          <w:color w:val="000000"/>
                          <w:sz w:val="20"/>
                          <w:szCs w:val="20"/>
                        </w:rPr>
                        <w:t>Clearly divides the udder into the right and left halves</w:t>
                      </w:r>
                    </w:p>
                    <w:p w:rsidR="00433671" w:rsidRPr="005E0232" w:rsidRDefault="00433671" w:rsidP="00433671">
                      <w:pPr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5E0232">
                        <w:rPr>
                          <w:color w:val="000000"/>
                          <w:sz w:val="20"/>
                          <w:szCs w:val="20"/>
                        </w:rPr>
                        <w:t>The MSL is composed of elastic tissue that stretches to allow the udder to expand as it fills with milk.</w:t>
                      </w:r>
                    </w:p>
                    <w:p w:rsidR="00433671" w:rsidRDefault="00433671" w:rsidP="004336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B21CC5E" wp14:editId="3AAA2371">
                <wp:simplePos x="0" y="0"/>
                <wp:positionH relativeFrom="column">
                  <wp:posOffset>1790700</wp:posOffset>
                </wp:positionH>
                <wp:positionV relativeFrom="paragraph">
                  <wp:posOffset>101599</wp:posOffset>
                </wp:positionV>
                <wp:extent cx="2769235" cy="676275"/>
                <wp:effectExtent l="0" t="0" r="12065" b="28575"/>
                <wp:wrapNone/>
                <wp:docPr id="992" name="Rectangle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3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3671" w:rsidRPr="005E0232" w:rsidRDefault="00433671" w:rsidP="0043367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5E0232">
                              <w:rPr>
                                <w:color w:val="000000"/>
                                <w:sz w:val="20"/>
                                <w:szCs w:val="20"/>
                              </w:rPr>
                              <w:t>The udder of a cow producing 40 lbs. of milk</w:t>
                            </w:r>
                          </w:p>
                          <w:p w:rsidR="00433671" w:rsidRPr="005E0232" w:rsidRDefault="00433671" w:rsidP="0043367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E0232">
                              <w:rPr>
                                <w:color w:val="00000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5E023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 12-hour period can weigh up to 100 lbs.</w:t>
                            </w:r>
                          </w:p>
                          <w:p w:rsidR="00433671" w:rsidRDefault="00433671" w:rsidP="004336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1CC5E" id="Rectangle 992" o:spid="_x0000_s1027" style="position:absolute;margin-left:141pt;margin-top:8pt;width:218.0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33671" w:rsidRPr="005E0232" w:rsidRDefault="00433671" w:rsidP="0043367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5E0232">
                        <w:rPr>
                          <w:color w:val="000000"/>
                          <w:sz w:val="20"/>
                          <w:szCs w:val="20"/>
                        </w:rPr>
                        <w:t>The udder of a cow producing 40 lbs. of milk</w:t>
                      </w:r>
                    </w:p>
                    <w:p w:rsidR="00433671" w:rsidRPr="005E0232" w:rsidRDefault="00433671" w:rsidP="0043367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E0232">
                        <w:rPr>
                          <w:color w:val="00000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5E0232">
                        <w:rPr>
                          <w:color w:val="000000"/>
                          <w:sz w:val="20"/>
                          <w:szCs w:val="20"/>
                        </w:rPr>
                        <w:t xml:space="preserve"> a 12-hour period can weigh up to 100 lbs.</w:t>
                      </w:r>
                    </w:p>
                    <w:p w:rsidR="00433671" w:rsidRDefault="00433671" w:rsidP="004336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drawing>
          <wp:inline distT="0" distB="0" distL="0" distR="0" wp14:anchorId="7CCF32AD" wp14:editId="33D808E4">
            <wp:extent cx="1201420" cy="1181326"/>
            <wp:effectExtent l="0" t="0" r="5080" b="0"/>
            <wp:docPr id="35" name="image72.png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A picture containing drawing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798" cy="1181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val="single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drawing>
          <wp:inline distT="0" distB="0" distL="0" distR="0" wp14:anchorId="01D9D7FE" wp14:editId="1D3FD17D">
            <wp:extent cx="1463040" cy="914400"/>
            <wp:effectExtent l="0" t="0" r="0" b="0"/>
            <wp:docPr id="36" name="image67.png" descr="A close up of an eleph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A close up of an elephan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673" cy="91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4547451" wp14:editId="26FF11FB">
                <wp:simplePos x="0" y="0"/>
                <wp:positionH relativeFrom="column">
                  <wp:posOffset>2165985</wp:posOffset>
                </wp:positionH>
                <wp:positionV relativeFrom="paragraph">
                  <wp:posOffset>191770</wp:posOffset>
                </wp:positionV>
                <wp:extent cx="3980180" cy="977265"/>
                <wp:effectExtent l="0" t="0" r="7620" b="13335"/>
                <wp:wrapNone/>
                <wp:docPr id="998" name="Rectangl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180" cy="977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3671" w:rsidRPr="00A95E8F" w:rsidRDefault="00433671" w:rsidP="0043367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A95E8F">
                              <w:rPr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Lateral Suspensory Ligament</w:t>
                            </w:r>
                          </w:p>
                          <w:p w:rsidR="00433671" w:rsidRPr="00A95E8F" w:rsidRDefault="00433671" w:rsidP="00433671">
                            <w:pPr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A95E8F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Chiefly fibrous and non-elastic (don't stretch). </w:t>
                            </w:r>
                          </w:p>
                          <w:p w:rsidR="00433671" w:rsidRPr="00A95E8F" w:rsidRDefault="00433671" w:rsidP="00433671">
                            <w:pPr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A95E8F">
                              <w:rPr>
                                <w:color w:val="000000"/>
                                <w:sz w:val="20"/>
                                <w:szCs w:val="20"/>
                              </w:rPr>
                              <w:t>The LSLs extend along both sides of the udder and at intervals send sheets of tissue into the gland to provide support to the inside contents of the udder</w:t>
                            </w:r>
                          </w:p>
                          <w:p w:rsidR="00433671" w:rsidRPr="00A95E8F" w:rsidRDefault="00433671" w:rsidP="0043367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47451" id="Rectangle 998" o:spid="_x0000_s1028" style="position:absolute;margin-left:170.55pt;margin-top:15.1pt;width:313.4pt;height:7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33671" w:rsidRPr="00A95E8F" w:rsidRDefault="00433671" w:rsidP="0043367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A95E8F">
                        <w:rPr>
                          <w:color w:val="000000"/>
                          <w:sz w:val="20"/>
                          <w:szCs w:val="20"/>
                          <w:u w:val="single"/>
                        </w:rPr>
                        <w:t>Lateral Suspensory Ligament</w:t>
                      </w:r>
                    </w:p>
                    <w:p w:rsidR="00433671" w:rsidRPr="00A95E8F" w:rsidRDefault="00433671" w:rsidP="00433671">
                      <w:pPr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A95E8F">
                        <w:rPr>
                          <w:color w:val="000000"/>
                          <w:sz w:val="20"/>
                          <w:szCs w:val="20"/>
                        </w:rPr>
                        <w:t xml:space="preserve">Chiefly fibrous and non-elastic (don't stretch). </w:t>
                      </w:r>
                    </w:p>
                    <w:p w:rsidR="00433671" w:rsidRPr="00A95E8F" w:rsidRDefault="00433671" w:rsidP="00433671">
                      <w:pPr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A95E8F">
                        <w:rPr>
                          <w:color w:val="000000"/>
                          <w:sz w:val="20"/>
                          <w:szCs w:val="20"/>
                        </w:rPr>
                        <w:t>The LSLs extend along both sides of the udder and at intervals send sheets of tissue into the gland to provide support to the inside contents of the udder</w:t>
                      </w:r>
                    </w:p>
                    <w:p w:rsidR="00433671" w:rsidRPr="00A95E8F" w:rsidRDefault="00433671" w:rsidP="0043367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33671"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  <w:t xml:space="preserve"> </w:t>
      </w: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drawing>
          <wp:inline distT="0" distB="0" distL="0" distR="0" wp14:anchorId="226199C2" wp14:editId="15547D92">
            <wp:extent cx="1697062" cy="1533417"/>
            <wp:effectExtent l="0" t="0" r="5080" b="3810"/>
            <wp:docPr id="37" name="image79.png" descr="page8image86813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page8image86813664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72" cy="1533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  <w:t xml:space="preserve">       </w:t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5621890" wp14:editId="7F5533EF">
                <wp:simplePos x="0" y="0"/>
                <wp:positionH relativeFrom="column">
                  <wp:posOffset>2313940</wp:posOffset>
                </wp:positionH>
                <wp:positionV relativeFrom="paragraph">
                  <wp:posOffset>6350</wp:posOffset>
                </wp:positionV>
                <wp:extent cx="3488055" cy="611505"/>
                <wp:effectExtent l="0" t="0" r="17145" b="10795"/>
                <wp:wrapNone/>
                <wp:docPr id="1000" name="Rectangl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611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3671" w:rsidRPr="00A95E8F" w:rsidRDefault="00433671" w:rsidP="0043367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A95E8F">
                              <w:rPr>
                                <w:color w:val="000000"/>
                                <w:sz w:val="20"/>
                                <w:szCs w:val="20"/>
                              </w:rPr>
                              <w:t>Streak canal:</w:t>
                            </w:r>
                          </w:p>
                          <w:p w:rsidR="00433671" w:rsidRPr="00A95E8F" w:rsidRDefault="00433671" w:rsidP="00433671">
                            <w:pPr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95E8F">
                              <w:rPr>
                                <w:color w:val="000000"/>
                                <w:sz w:val="20"/>
                                <w:szCs w:val="20"/>
                              </w:rPr>
                              <w:t>width</w:t>
                            </w:r>
                            <w:proofErr w:type="gramEnd"/>
                            <w:r w:rsidRPr="00A95E8F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0.4-0.7 mm</w:t>
                            </w:r>
                          </w:p>
                          <w:p w:rsidR="00433671" w:rsidRPr="00A95E8F" w:rsidRDefault="00433671" w:rsidP="00433671">
                            <w:pPr>
                              <w:ind w:left="720" w:firstLine="36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A95E8F">
                              <w:rPr>
                                <w:color w:val="000000"/>
                                <w:sz w:val="20"/>
                                <w:szCs w:val="20"/>
                              </w:rPr>
                              <w:t>Length 8-12 mm</w:t>
                            </w:r>
                          </w:p>
                          <w:p w:rsidR="00433671" w:rsidRPr="00A95E8F" w:rsidRDefault="00433671" w:rsidP="0043367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21890" id="Rectangle 1000" o:spid="_x0000_s1029" style="position:absolute;margin-left:182.2pt;margin-top:.5pt;width:274.65pt;height:4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33671" w:rsidRPr="00A95E8F" w:rsidRDefault="00433671" w:rsidP="0043367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A95E8F">
                        <w:rPr>
                          <w:color w:val="000000"/>
                          <w:sz w:val="20"/>
                          <w:szCs w:val="20"/>
                        </w:rPr>
                        <w:t>Streak canal:</w:t>
                      </w:r>
                    </w:p>
                    <w:p w:rsidR="00433671" w:rsidRPr="00A95E8F" w:rsidRDefault="00433671" w:rsidP="00433671">
                      <w:pPr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A95E8F">
                        <w:rPr>
                          <w:color w:val="000000"/>
                          <w:sz w:val="20"/>
                          <w:szCs w:val="20"/>
                        </w:rPr>
                        <w:t>width</w:t>
                      </w:r>
                      <w:proofErr w:type="gramEnd"/>
                      <w:r w:rsidRPr="00A95E8F">
                        <w:rPr>
                          <w:color w:val="000000"/>
                          <w:sz w:val="20"/>
                          <w:szCs w:val="20"/>
                        </w:rPr>
                        <w:t xml:space="preserve"> 0.4-0.7 mm</w:t>
                      </w:r>
                    </w:p>
                    <w:p w:rsidR="00433671" w:rsidRPr="00A95E8F" w:rsidRDefault="00433671" w:rsidP="00433671">
                      <w:pPr>
                        <w:ind w:left="720" w:firstLine="360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A95E8F">
                        <w:rPr>
                          <w:color w:val="000000"/>
                          <w:sz w:val="20"/>
                          <w:szCs w:val="20"/>
                        </w:rPr>
                        <w:t>Length 8-12 mm</w:t>
                      </w:r>
                    </w:p>
                    <w:p w:rsidR="00433671" w:rsidRPr="00A95E8F" w:rsidRDefault="00433671" w:rsidP="0043367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drawing>
          <wp:inline distT="0" distB="0" distL="0" distR="0" wp14:anchorId="02B6600C" wp14:editId="298F6887">
            <wp:extent cx="2018714" cy="2032781"/>
            <wp:effectExtent l="0" t="0" r="635" b="0"/>
            <wp:docPr id="38" name="image78.jpg" descr="page9image19697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jpg" descr="page9image19697936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55" cy="2033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drawing>
          <wp:inline distT="0" distB="0" distL="0" distR="0" wp14:anchorId="7DA9D769" wp14:editId="77B9DC37">
            <wp:extent cx="2462238" cy="1589844"/>
            <wp:effectExtent l="0" t="0" r="1905" b="0"/>
            <wp:docPr id="39" name="image70.jpg" descr="page9image1970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 descr="page9image19702304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703" cy="1590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3671" w:rsidRPr="00433671" w:rsidRDefault="00433671" w:rsidP="004336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  <w:t>TEAT SPHINCTER- MUST HAVE GOOD INTEGRITY, MILK SHOULDN’T BE LEAKED OUT WHEN THE ANIMAL ISNT BEING MILKED</w:t>
      </w:r>
    </w:p>
    <w:p w:rsidR="00433671" w:rsidRPr="00433671" w:rsidRDefault="00433671" w:rsidP="0043367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  <w:t>PREDISPOSES ANIMAL TO INFECTION</w:t>
      </w:r>
    </w:p>
    <w:p w:rsidR="00433671" w:rsidRPr="00433671" w:rsidRDefault="00433671" w:rsidP="0043367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  <w:t>MAKES IT DIFFICULT FOR SURGERY TO BE DONE</w:t>
      </w:r>
    </w:p>
    <w:p w:rsidR="00433671" w:rsidRPr="00433671" w:rsidRDefault="00433671" w:rsidP="0043367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  <w:t>WHAT AFFECTS TEAT SPHINCTER INTEGRITY?</w:t>
      </w:r>
    </w:p>
    <w:p w:rsidR="00433671" w:rsidRPr="00433671" w:rsidRDefault="00433671" w:rsidP="0043367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  <w:t>HIGH PRESSURE VACUUMS IN MILKING MACHINE</w:t>
      </w:r>
    </w:p>
    <w:p w:rsidR="00433671" w:rsidRPr="00433671" w:rsidRDefault="00433671" w:rsidP="00433671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en-GB"/>
        </w:rPr>
        <w:t>TRAUMA</w:t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lastRenderedPageBreak/>
        <w:drawing>
          <wp:inline distT="0" distB="0" distL="0" distR="0" wp14:anchorId="30421A99" wp14:editId="730339B8">
            <wp:extent cx="2665828" cy="1364566"/>
            <wp:effectExtent l="0" t="0" r="1270" b="0"/>
            <wp:docPr id="40" name="image75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Diagram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504" cy="1364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bookmarkStart w:id="0" w:name="_GoBack"/>
      <w:bookmarkEnd w:id="0"/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DCA3563" wp14:editId="316F0662">
                <wp:simplePos x="0" y="0"/>
                <wp:positionH relativeFrom="column">
                  <wp:posOffset>3013417</wp:posOffset>
                </wp:positionH>
                <wp:positionV relativeFrom="paragraph">
                  <wp:posOffset>214141</wp:posOffset>
                </wp:positionV>
                <wp:extent cx="2820458" cy="551392"/>
                <wp:effectExtent l="0" t="0" r="0" b="0"/>
                <wp:wrapNone/>
                <wp:docPr id="997" name="Rectangl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458" cy="551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3671" w:rsidRDefault="00433671" w:rsidP="0043367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 diagrammatic representation of the innervation of the bovine mammary gland.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A3563" id="Rectangle 997" o:spid="_x0000_s1030" style="position:absolute;margin-left:237.3pt;margin-top:16.85pt;width:222.1pt;height:4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33671" w:rsidRDefault="00433671" w:rsidP="0043367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A diagrammatic representation of the innervation of the bovine mammary gland.</w:t>
                      </w:r>
                    </w:p>
                  </w:txbxContent>
                </v:textbox>
              </v:rect>
            </w:pict>
          </mc:Fallback>
        </mc:AlternateContent>
      </w: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drawing>
          <wp:inline distT="0" distB="0" distL="0" distR="0" wp14:anchorId="0B54BB44" wp14:editId="4CA0D520">
            <wp:extent cx="2769352" cy="1002811"/>
            <wp:effectExtent l="0" t="0" r="0" b="635"/>
            <wp:docPr id="41" name="image77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 descr="Diagram&#10;&#10;Description automatically generated"/>
                    <pic:cNvPicPr preferRelativeResize="0"/>
                  </pic:nvPicPr>
                  <pic:blipFill>
                    <a:blip r:embed="rId11"/>
                    <a:srcRect l="1952" t="3043" r="3634"/>
                    <a:stretch>
                      <a:fillRect/>
                    </a:stretch>
                  </pic:blipFill>
                  <pic:spPr>
                    <a:xfrm>
                      <a:off x="0" y="0"/>
                      <a:ext cx="2771164" cy="1003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11D1A05" wp14:editId="647C1325">
                <wp:simplePos x="0" y="0"/>
                <wp:positionH relativeFrom="column">
                  <wp:posOffset>3124200</wp:posOffset>
                </wp:positionH>
                <wp:positionV relativeFrom="paragraph">
                  <wp:posOffset>49531</wp:posOffset>
                </wp:positionV>
                <wp:extent cx="2617470" cy="704850"/>
                <wp:effectExtent l="0" t="0" r="11430" b="19050"/>
                <wp:wrapNone/>
                <wp:docPr id="993" name="Rectangl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47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3671" w:rsidRDefault="00433671" w:rsidP="0043367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Left lateral view of the bovine mammary gland showing the lymphatic drainage.</w:t>
                            </w:r>
                          </w:p>
                          <w:p w:rsidR="00433671" w:rsidRDefault="00433671" w:rsidP="00433671">
                            <w:pPr>
                              <w:textDirection w:val="btLr"/>
                            </w:pPr>
                          </w:p>
                          <w:p w:rsidR="00433671" w:rsidRDefault="00433671" w:rsidP="0043367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433671" w:rsidRDefault="00433671" w:rsidP="004336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D1A05" id="Rectangle 993" o:spid="_x0000_s1031" style="position:absolute;margin-left:246pt;margin-top:3.9pt;width:206.1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33671" w:rsidRDefault="00433671" w:rsidP="0043367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Left lateral view of the bovine mammary gland showing the lymphatic drainage.</w:t>
                      </w:r>
                    </w:p>
                    <w:p w:rsidR="00433671" w:rsidRDefault="00433671" w:rsidP="00433671">
                      <w:pPr>
                        <w:textDirection w:val="btLr"/>
                      </w:pPr>
                    </w:p>
                    <w:p w:rsidR="00433671" w:rsidRDefault="00433671" w:rsidP="0043367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:rsidR="00433671" w:rsidRDefault="00433671" w:rsidP="004336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33671"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  <w:t xml:space="preserve">           </w:t>
      </w:r>
    </w:p>
    <w:p w:rsid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  <w:r w:rsidRPr="00433671">
        <w:rPr>
          <w:rFonts w:ascii="Times New Roman" w:eastAsia="Times New Roman" w:hAnsi="Times New Roman" w:cs="Times New Roman"/>
          <w:noProof/>
          <w:sz w:val="16"/>
          <w:szCs w:val="16"/>
          <w:lang w:eastAsia="en-TT"/>
        </w:rPr>
        <w:drawing>
          <wp:inline distT="0" distB="0" distL="0" distR="0" wp14:anchorId="06F770C6" wp14:editId="5DAE18D8">
            <wp:extent cx="3202770" cy="1247238"/>
            <wp:effectExtent l="0" t="0" r="0" b="0"/>
            <wp:docPr id="42" name="image88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 descr="Diagram&#10;&#10;Description automatically generated"/>
                    <pic:cNvPicPr preferRelativeResize="0"/>
                  </pic:nvPicPr>
                  <pic:blipFill>
                    <a:blip r:embed="rId12"/>
                    <a:srcRect t="1097"/>
                    <a:stretch>
                      <a:fillRect/>
                    </a:stretch>
                  </pic:blipFill>
                  <pic:spPr>
                    <a:xfrm>
                      <a:off x="0" y="0"/>
                      <a:ext cx="3203567" cy="1247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GB"/>
        </w:rPr>
      </w:pPr>
    </w:p>
    <w:p w:rsidR="00433671" w:rsidRPr="00433671" w:rsidRDefault="00433671" w:rsidP="004336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>Small Ruminant:</w:t>
      </w:r>
    </w:p>
    <w:p w:rsidR="00433671" w:rsidRDefault="00433671" w:rsidP="0043367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TT"/>
        </w:rPr>
        <w:drawing>
          <wp:inline distT="0" distB="0" distL="0" distR="0">
            <wp:extent cx="2266950" cy="2019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mall ruminant udder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71" w:rsidRDefault="00433671" w:rsidP="0043367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TT"/>
        </w:rPr>
        <w:drawing>
          <wp:inline distT="0" distB="0" distL="0" distR="0" wp14:anchorId="44CE0818" wp14:editId="2F195756">
            <wp:extent cx="3269616" cy="225171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mall ruminant udder anatom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129" cy="225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71" w:rsidRPr="00433671" w:rsidRDefault="00433671" w:rsidP="0043367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433671" w:rsidRPr="00433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18485F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3FB252A"/>
    <w:multiLevelType w:val="multilevel"/>
    <w:tmpl w:val="FFFFFFFF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71"/>
    <w:rsid w:val="00433671"/>
    <w:rsid w:val="009A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F8D9A8-DF83-412A-A597-408FF878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</Words>
  <Characters>317</Characters>
  <Application>Microsoft Office Word</Application>
  <DocSecurity>0</DocSecurity>
  <Lines>2</Lines>
  <Paragraphs>1</Paragraphs>
  <ScaleCrop>false</ScaleCrop>
  <Company>HP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Ramdhan</dc:creator>
  <cp:keywords/>
  <dc:description/>
  <cp:lastModifiedBy>Celine Ramdhan</cp:lastModifiedBy>
  <cp:revision>1</cp:revision>
  <dcterms:created xsi:type="dcterms:W3CDTF">2023-10-09T19:02:00Z</dcterms:created>
  <dcterms:modified xsi:type="dcterms:W3CDTF">2023-10-09T19:07:00Z</dcterms:modified>
</cp:coreProperties>
</file>