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AB" w:rsidRPr="00535950" w:rsidRDefault="00D24AAB" w:rsidP="00535950">
      <w:pPr>
        <w:spacing w:line="360" w:lineRule="auto"/>
        <w:ind w:left="-283" w:right="-607"/>
        <w:jc w:val="both"/>
        <w:rPr>
          <w:sz w:val="24"/>
          <w:szCs w:val="24"/>
        </w:rPr>
      </w:pPr>
    </w:p>
    <w:p w:rsidR="00D24AAB" w:rsidRPr="00535950" w:rsidRDefault="00D24AAB" w:rsidP="00535950">
      <w:pPr>
        <w:spacing w:line="360" w:lineRule="auto"/>
        <w:ind w:left="-283" w:right="-607"/>
        <w:jc w:val="both"/>
        <w:rPr>
          <w:sz w:val="24"/>
          <w:szCs w:val="24"/>
        </w:rPr>
      </w:pPr>
    </w:p>
    <w:p w:rsidR="00AE68D0" w:rsidRPr="00535950" w:rsidRDefault="00AE68D0" w:rsidP="005359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</w:rPr>
      </w:pPr>
      <w:r w:rsidRPr="00535950">
        <w:rPr>
          <w:rFonts w:eastAsia="Calibri"/>
          <w:b/>
          <w:bCs/>
          <w:color w:val="000000"/>
          <w:sz w:val="24"/>
          <w:szCs w:val="24"/>
        </w:rPr>
        <w:t>PORTADA</w:t>
      </w:r>
      <w:r w:rsidRPr="00535950">
        <w:rPr>
          <w:rFonts w:eastAsia="Calibri"/>
          <w:bCs/>
          <w:color w:val="000000"/>
          <w:sz w:val="24"/>
          <w:szCs w:val="24"/>
        </w:rPr>
        <w:t xml:space="preserve">: Debe poseer un diseño gráfico y contener datos generales:  </w:t>
      </w:r>
    </w:p>
    <w:p w:rsidR="00AE68D0" w:rsidRPr="00535950" w:rsidRDefault="00AE68D0" w:rsidP="005359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</w:rPr>
      </w:pPr>
      <w:r w:rsidRPr="00535950">
        <w:rPr>
          <w:rFonts w:eastAsia="Calibri"/>
          <w:bCs/>
          <w:color w:val="000000"/>
          <w:sz w:val="24"/>
          <w:szCs w:val="24"/>
        </w:rPr>
        <w:t xml:space="preserve">(República De Panamá, </w:t>
      </w:r>
    </w:p>
    <w:p w:rsidR="00AE68D0" w:rsidRPr="00535950" w:rsidRDefault="00AE68D0" w:rsidP="005359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</w:rPr>
      </w:pPr>
      <w:r w:rsidRPr="00535950">
        <w:rPr>
          <w:rFonts w:eastAsia="Calibri"/>
          <w:bCs/>
          <w:color w:val="000000"/>
          <w:sz w:val="24"/>
          <w:szCs w:val="24"/>
        </w:rPr>
        <w:t xml:space="preserve">Ministerio De Educación, </w:t>
      </w:r>
    </w:p>
    <w:p w:rsidR="00AE68D0" w:rsidRPr="00535950" w:rsidRDefault="00AE68D0" w:rsidP="005359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</w:rPr>
      </w:pPr>
      <w:r w:rsidRPr="00535950">
        <w:rPr>
          <w:rFonts w:eastAsia="Calibri"/>
          <w:bCs/>
          <w:color w:val="000000"/>
          <w:sz w:val="24"/>
          <w:szCs w:val="24"/>
        </w:rPr>
        <w:t xml:space="preserve">Dirección Regional, </w:t>
      </w:r>
    </w:p>
    <w:p w:rsidR="00AE68D0" w:rsidRPr="00535950" w:rsidRDefault="00AE68D0" w:rsidP="005359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</w:rPr>
      </w:pPr>
      <w:r w:rsidRPr="00535950">
        <w:rPr>
          <w:rFonts w:eastAsia="Calibri"/>
          <w:bCs/>
          <w:color w:val="000000"/>
          <w:sz w:val="24"/>
          <w:szCs w:val="24"/>
        </w:rPr>
        <w:t xml:space="preserve">Nombre del Centro Educativo), </w:t>
      </w:r>
    </w:p>
    <w:p w:rsidR="00AE68D0" w:rsidRPr="00535950" w:rsidRDefault="00AE68D0" w:rsidP="005359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</w:rPr>
      </w:pPr>
    </w:p>
    <w:p w:rsidR="00AE68D0" w:rsidRPr="00535950" w:rsidRDefault="00AE68D0" w:rsidP="005359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</w:rPr>
      </w:pPr>
      <w:r w:rsidRPr="00535950">
        <w:rPr>
          <w:rFonts w:eastAsia="Calibri"/>
          <w:bCs/>
          <w:color w:val="000000"/>
          <w:sz w:val="24"/>
          <w:szCs w:val="24"/>
        </w:rPr>
        <w:t xml:space="preserve">datos específicos a saber: </w:t>
      </w:r>
    </w:p>
    <w:p w:rsidR="00AE68D0" w:rsidRPr="00535950" w:rsidRDefault="00AE68D0" w:rsidP="005359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</w:rPr>
      </w:pPr>
      <w:r w:rsidRPr="00535950">
        <w:rPr>
          <w:rFonts w:eastAsia="Calibri"/>
          <w:bCs/>
          <w:color w:val="000000"/>
          <w:sz w:val="24"/>
          <w:szCs w:val="24"/>
        </w:rPr>
        <w:t xml:space="preserve">tipo de módulo, </w:t>
      </w:r>
    </w:p>
    <w:p w:rsidR="00AE68D0" w:rsidRPr="00535950" w:rsidRDefault="00A87435" w:rsidP="005359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Física</w:t>
      </w:r>
    </w:p>
    <w:p w:rsidR="00AE68D0" w:rsidRPr="00535950" w:rsidRDefault="00A87435" w:rsidP="005359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11°</w:t>
      </w:r>
    </w:p>
    <w:p w:rsidR="00AE68D0" w:rsidRPr="00535950" w:rsidRDefault="00A87435" w:rsidP="005359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Panamá, 2024</w:t>
      </w:r>
      <w:r w:rsidR="00AE68D0" w:rsidRPr="00535950">
        <w:rPr>
          <w:rFonts w:eastAsia="Calibri"/>
          <w:bCs/>
          <w:color w:val="000000"/>
          <w:sz w:val="24"/>
          <w:szCs w:val="24"/>
        </w:rPr>
        <w:t xml:space="preserve"> </w:t>
      </w:r>
    </w:p>
    <w:p w:rsidR="00AE68D0" w:rsidRDefault="00A87435" w:rsidP="005359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Ing. Arnulfo Adames V.</w:t>
      </w:r>
    </w:p>
    <w:p w:rsidR="00A87435" w:rsidRPr="00535950" w:rsidRDefault="00A87435" w:rsidP="005359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Ing. Héctor Justiniani</w:t>
      </w:r>
    </w:p>
    <w:p w:rsidR="00D24AAB" w:rsidRPr="00535950" w:rsidRDefault="00D24AAB" w:rsidP="00535950">
      <w:pPr>
        <w:spacing w:line="360" w:lineRule="auto"/>
        <w:ind w:left="-283" w:right="-607"/>
        <w:jc w:val="both"/>
        <w:rPr>
          <w:sz w:val="24"/>
          <w:szCs w:val="24"/>
        </w:rPr>
      </w:pPr>
    </w:p>
    <w:p w:rsidR="00D24AAB" w:rsidRPr="00535950" w:rsidRDefault="00D24AAB" w:rsidP="00535950">
      <w:pPr>
        <w:spacing w:line="360" w:lineRule="auto"/>
        <w:ind w:left="-283" w:right="-607"/>
        <w:jc w:val="both"/>
        <w:rPr>
          <w:sz w:val="24"/>
          <w:szCs w:val="24"/>
        </w:rPr>
      </w:pPr>
    </w:p>
    <w:p w:rsidR="00D24AAB" w:rsidRPr="00535950" w:rsidRDefault="00D24AAB" w:rsidP="00535950">
      <w:pPr>
        <w:spacing w:line="360" w:lineRule="auto"/>
        <w:ind w:left="-283" w:right="-607"/>
        <w:jc w:val="both"/>
        <w:rPr>
          <w:sz w:val="24"/>
          <w:szCs w:val="24"/>
        </w:rPr>
      </w:pPr>
    </w:p>
    <w:p w:rsidR="00D24AAB" w:rsidRPr="00535950" w:rsidRDefault="0045629E" w:rsidP="00535950">
      <w:pPr>
        <w:spacing w:line="360" w:lineRule="auto"/>
        <w:ind w:left="-283" w:right="-607"/>
        <w:jc w:val="both"/>
        <w:rPr>
          <w:sz w:val="24"/>
          <w:szCs w:val="24"/>
        </w:rPr>
      </w:pPr>
      <w:r w:rsidRPr="00535950">
        <w:rPr>
          <w:sz w:val="24"/>
          <w:szCs w:val="24"/>
        </w:rPr>
        <w:br w:type="page"/>
      </w:r>
    </w:p>
    <w:p w:rsidR="00D24AAB" w:rsidRPr="00535950" w:rsidRDefault="00D24AAB" w:rsidP="00535950">
      <w:pPr>
        <w:spacing w:before="260" w:line="360" w:lineRule="auto"/>
        <w:ind w:left="1840" w:right="1320" w:hanging="140"/>
        <w:jc w:val="both"/>
        <w:rPr>
          <w:b/>
          <w:sz w:val="24"/>
          <w:szCs w:val="24"/>
        </w:rPr>
      </w:pPr>
    </w:p>
    <w:p w:rsidR="00D24AAB" w:rsidRPr="00535950" w:rsidRDefault="00D24AAB" w:rsidP="00535950">
      <w:pPr>
        <w:spacing w:before="260" w:line="360" w:lineRule="auto"/>
        <w:ind w:left="1840" w:right="1320" w:hanging="140"/>
        <w:jc w:val="both"/>
        <w:rPr>
          <w:b/>
          <w:sz w:val="24"/>
          <w:szCs w:val="24"/>
        </w:rPr>
      </w:pPr>
    </w:p>
    <w:p w:rsidR="00D24AAB" w:rsidRPr="00535950" w:rsidRDefault="0045629E" w:rsidP="00535950">
      <w:pPr>
        <w:spacing w:before="260" w:line="360" w:lineRule="auto"/>
        <w:ind w:left="1840" w:right="1320" w:hanging="14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>AUTORIDADES</w:t>
      </w: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 xml:space="preserve"> </w:t>
      </w: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 xml:space="preserve"> </w:t>
      </w: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 xml:space="preserve">S. E. Maruja </w:t>
      </w:r>
      <w:proofErr w:type="spellStart"/>
      <w:r w:rsidRPr="00535950">
        <w:rPr>
          <w:b/>
          <w:sz w:val="24"/>
          <w:szCs w:val="24"/>
        </w:rPr>
        <w:t>Gorday</w:t>
      </w:r>
      <w:proofErr w:type="spellEnd"/>
      <w:r w:rsidRPr="00535950">
        <w:rPr>
          <w:b/>
          <w:sz w:val="24"/>
          <w:szCs w:val="24"/>
        </w:rPr>
        <w:t xml:space="preserve"> de Villalobos</w:t>
      </w:r>
    </w:p>
    <w:p w:rsidR="00D24AAB" w:rsidRPr="00535950" w:rsidRDefault="0045629E" w:rsidP="00535950">
      <w:pPr>
        <w:spacing w:before="40" w:line="360" w:lineRule="auto"/>
        <w:ind w:left="1840" w:right="1320" w:hanging="140"/>
        <w:jc w:val="both"/>
        <w:rPr>
          <w:sz w:val="24"/>
          <w:szCs w:val="24"/>
        </w:rPr>
      </w:pPr>
      <w:r w:rsidRPr="00535950">
        <w:rPr>
          <w:sz w:val="24"/>
          <w:szCs w:val="24"/>
        </w:rPr>
        <w:t>Ministra</w:t>
      </w:r>
    </w:p>
    <w:p w:rsidR="00D24AAB" w:rsidRPr="00535950" w:rsidRDefault="00D24AAB" w:rsidP="00535950">
      <w:pPr>
        <w:spacing w:before="40" w:line="360" w:lineRule="auto"/>
        <w:ind w:left="1840" w:right="1320" w:hanging="140"/>
        <w:jc w:val="both"/>
        <w:rPr>
          <w:sz w:val="24"/>
          <w:szCs w:val="24"/>
        </w:rPr>
      </w:pP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sz w:val="24"/>
          <w:szCs w:val="24"/>
        </w:rPr>
      </w:pPr>
      <w:r w:rsidRPr="00535950">
        <w:rPr>
          <w:sz w:val="24"/>
          <w:szCs w:val="24"/>
        </w:rPr>
        <w:t xml:space="preserve">Ariel </w:t>
      </w:r>
      <w:r w:rsidR="00D7575F" w:rsidRPr="00535950">
        <w:rPr>
          <w:sz w:val="24"/>
          <w:szCs w:val="24"/>
        </w:rPr>
        <w:t>Rodríguez</w:t>
      </w:r>
      <w:r w:rsidRPr="00535950">
        <w:rPr>
          <w:sz w:val="24"/>
          <w:szCs w:val="24"/>
        </w:rPr>
        <w:t xml:space="preserve"> Gil</w:t>
      </w: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sz w:val="24"/>
          <w:szCs w:val="24"/>
        </w:rPr>
      </w:pPr>
      <w:r w:rsidRPr="00535950">
        <w:rPr>
          <w:sz w:val="24"/>
          <w:szCs w:val="24"/>
        </w:rPr>
        <w:t>Viceministro Académico</w:t>
      </w:r>
    </w:p>
    <w:p w:rsidR="00D24AAB" w:rsidRPr="00535950" w:rsidRDefault="00D24AAB" w:rsidP="00535950">
      <w:pPr>
        <w:spacing w:line="360" w:lineRule="auto"/>
        <w:ind w:left="1840" w:right="1320" w:hanging="140"/>
        <w:jc w:val="both"/>
        <w:rPr>
          <w:sz w:val="24"/>
          <w:szCs w:val="24"/>
        </w:rPr>
      </w:pP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>S. E. Rosa Argüelles</w:t>
      </w: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sz w:val="24"/>
          <w:szCs w:val="24"/>
        </w:rPr>
      </w:pPr>
      <w:r w:rsidRPr="00535950">
        <w:rPr>
          <w:sz w:val="24"/>
          <w:szCs w:val="24"/>
        </w:rPr>
        <w:t>Viceministro Administrativo</w:t>
      </w:r>
    </w:p>
    <w:p w:rsidR="00D24AAB" w:rsidRPr="00535950" w:rsidRDefault="00D24AAB" w:rsidP="00535950">
      <w:pPr>
        <w:spacing w:line="360" w:lineRule="auto"/>
        <w:ind w:left="1700" w:right="1320"/>
        <w:jc w:val="both"/>
        <w:rPr>
          <w:sz w:val="24"/>
          <w:szCs w:val="24"/>
        </w:rPr>
      </w:pP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>S. E. Ricardo Sánchez</w:t>
      </w:r>
    </w:p>
    <w:p w:rsidR="00D24AAB" w:rsidRPr="00535950" w:rsidRDefault="0045629E" w:rsidP="00535950">
      <w:pPr>
        <w:spacing w:before="40" w:line="360" w:lineRule="auto"/>
        <w:ind w:left="1840" w:right="1320" w:hanging="140"/>
        <w:jc w:val="both"/>
        <w:rPr>
          <w:sz w:val="24"/>
          <w:szCs w:val="24"/>
        </w:rPr>
      </w:pPr>
      <w:r w:rsidRPr="00535950">
        <w:rPr>
          <w:sz w:val="24"/>
          <w:szCs w:val="24"/>
        </w:rPr>
        <w:t>Viceministro de Infraestructura</w:t>
      </w: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sz w:val="24"/>
          <w:szCs w:val="24"/>
        </w:rPr>
      </w:pPr>
      <w:r w:rsidRPr="00535950">
        <w:rPr>
          <w:sz w:val="24"/>
          <w:szCs w:val="24"/>
        </w:rPr>
        <w:t xml:space="preserve"> </w:t>
      </w: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>Guillermo Alegría</w:t>
      </w:r>
    </w:p>
    <w:p w:rsidR="00D24AAB" w:rsidRPr="00535950" w:rsidRDefault="0045629E" w:rsidP="00535950">
      <w:pPr>
        <w:spacing w:before="40" w:line="360" w:lineRule="auto"/>
        <w:ind w:left="1840" w:right="1320" w:hanging="140"/>
        <w:jc w:val="both"/>
        <w:rPr>
          <w:sz w:val="24"/>
          <w:szCs w:val="24"/>
        </w:rPr>
      </w:pPr>
      <w:r w:rsidRPr="00535950">
        <w:rPr>
          <w:sz w:val="24"/>
          <w:szCs w:val="24"/>
        </w:rPr>
        <w:t>Director General de Educación</w:t>
      </w: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sz w:val="24"/>
          <w:szCs w:val="24"/>
        </w:rPr>
      </w:pPr>
      <w:r w:rsidRPr="00535950">
        <w:rPr>
          <w:sz w:val="24"/>
          <w:szCs w:val="24"/>
        </w:rPr>
        <w:t xml:space="preserve"> </w:t>
      </w: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>Carmen Reyes</w:t>
      </w:r>
    </w:p>
    <w:p w:rsidR="00D24AAB" w:rsidRPr="00535950" w:rsidRDefault="0045629E" w:rsidP="00535950">
      <w:pPr>
        <w:spacing w:before="40" w:line="360" w:lineRule="auto"/>
        <w:ind w:left="1840" w:right="1320" w:hanging="140"/>
        <w:jc w:val="both"/>
        <w:rPr>
          <w:sz w:val="24"/>
          <w:szCs w:val="24"/>
        </w:rPr>
      </w:pPr>
      <w:r w:rsidRPr="00535950">
        <w:rPr>
          <w:sz w:val="24"/>
          <w:szCs w:val="24"/>
        </w:rPr>
        <w:t>Directora Nacional de Currículo y Tecnología Educativa</w:t>
      </w:r>
    </w:p>
    <w:p w:rsidR="00D24AAB" w:rsidRPr="00535950" w:rsidRDefault="00D24AAB" w:rsidP="00535950">
      <w:pPr>
        <w:spacing w:before="40" w:line="360" w:lineRule="auto"/>
        <w:ind w:left="1840" w:right="1320" w:hanging="140"/>
        <w:jc w:val="both"/>
        <w:rPr>
          <w:sz w:val="24"/>
          <w:szCs w:val="24"/>
        </w:rPr>
      </w:pPr>
    </w:p>
    <w:p w:rsidR="00D24AAB" w:rsidRPr="00535950" w:rsidRDefault="0045629E" w:rsidP="00535950">
      <w:pPr>
        <w:spacing w:before="40" w:line="360" w:lineRule="auto"/>
        <w:ind w:left="1840" w:right="1320" w:hanging="14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>Sonia Suárez</w:t>
      </w:r>
    </w:p>
    <w:p w:rsidR="00D24AAB" w:rsidRPr="00535950" w:rsidRDefault="0045629E" w:rsidP="00535950">
      <w:pPr>
        <w:spacing w:line="360" w:lineRule="auto"/>
        <w:ind w:left="-283" w:right="-607"/>
        <w:jc w:val="both"/>
        <w:rPr>
          <w:sz w:val="24"/>
          <w:szCs w:val="24"/>
        </w:rPr>
      </w:pPr>
      <w:r w:rsidRPr="00535950">
        <w:rPr>
          <w:sz w:val="24"/>
          <w:szCs w:val="24"/>
        </w:rPr>
        <w:t>Directora Nacional de Jóvenes y Adultos</w:t>
      </w:r>
    </w:p>
    <w:p w:rsidR="00D24AAB" w:rsidRPr="00535950" w:rsidRDefault="00D24AAB" w:rsidP="00535950">
      <w:pPr>
        <w:spacing w:line="360" w:lineRule="auto"/>
        <w:ind w:left="-283" w:right="-607"/>
        <w:jc w:val="both"/>
        <w:rPr>
          <w:sz w:val="24"/>
          <w:szCs w:val="24"/>
        </w:rPr>
      </w:pPr>
    </w:p>
    <w:p w:rsidR="00D24AAB" w:rsidRPr="00535950" w:rsidRDefault="00D24AAB" w:rsidP="00535950">
      <w:pPr>
        <w:spacing w:line="360" w:lineRule="auto"/>
        <w:ind w:left="-283" w:right="-607"/>
        <w:jc w:val="both"/>
        <w:rPr>
          <w:sz w:val="24"/>
          <w:szCs w:val="24"/>
        </w:rPr>
      </w:pPr>
    </w:p>
    <w:p w:rsidR="00D24AAB" w:rsidRPr="00535950" w:rsidRDefault="0045629E" w:rsidP="00535950">
      <w:pPr>
        <w:spacing w:line="360" w:lineRule="auto"/>
        <w:ind w:left="-283" w:right="-607"/>
        <w:jc w:val="both"/>
        <w:rPr>
          <w:sz w:val="24"/>
          <w:szCs w:val="24"/>
        </w:rPr>
      </w:pPr>
      <w:r w:rsidRPr="00535950">
        <w:rPr>
          <w:sz w:val="24"/>
          <w:szCs w:val="24"/>
        </w:rPr>
        <w:br w:type="page"/>
      </w:r>
    </w:p>
    <w:p w:rsidR="00D24AAB" w:rsidRPr="00535950" w:rsidRDefault="00D24AAB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</w:rPr>
      </w:pPr>
    </w:p>
    <w:p w:rsidR="00D24AAB" w:rsidRPr="00535950" w:rsidRDefault="00D24AAB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</w:rPr>
      </w:pP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>COLABORADORES EN REVISIÓN Y AC</w:t>
      </w:r>
      <w:r w:rsidR="00D938F0" w:rsidRPr="00535950">
        <w:rPr>
          <w:b/>
          <w:sz w:val="24"/>
          <w:szCs w:val="24"/>
        </w:rPr>
        <w:t>TUALIZACIÓN DE LOS MÓDULOS (2024</w:t>
      </w:r>
      <w:r w:rsidRPr="00535950">
        <w:rPr>
          <w:b/>
          <w:sz w:val="24"/>
          <w:szCs w:val="24"/>
        </w:rPr>
        <w:t>)</w:t>
      </w:r>
    </w:p>
    <w:p w:rsidR="00D24AAB" w:rsidRPr="00535950" w:rsidRDefault="00D24AAB" w:rsidP="00535950">
      <w:pPr>
        <w:spacing w:line="360" w:lineRule="auto"/>
        <w:ind w:left="3401" w:right="1320" w:hanging="150"/>
        <w:jc w:val="both"/>
        <w:rPr>
          <w:b/>
          <w:sz w:val="24"/>
          <w:szCs w:val="24"/>
        </w:rPr>
      </w:pPr>
    </w:p>
    <w:p w:rsidR="008A2EB4" w:rsidRPr="008A2EB4" w:rsidRDefault="008A2EB4" w:rsidP="008A2EB4">
      <w:pPr>
        <w:spacing w:line="360" w:lineRule="auto"/>
        <w:ind w:right="1320"/>
        <w:jc w:val="center"/>
        <w:rPr>
          <w:b/>
          <w:sz w:val="24"/>
          <w:szCs w:val="24"/>
          <w:lang w:val="en-US"/>
        </w:rPr>
      </w:pPr>
      <w:proofErr w:type="spellStart"/>
      <w:r w:rsidRPr="008A2EB4">
        <w:rPr>
          <w:b/>
          <w:sz w:val="24"/>
          <w:szCs w:val="24"/>
          <w:lang w:val="en-US"/>
        </w:rPr>
        <w:t>Ing</w:t>
      </w:r>
      <w:proofErr w:type="spellEnd"/>
      <w:r w:rsidRPr="008A2EB4">
        <w:rPr>
          <w:b/>
          <w:sz w:val="24"/>
          <w:szCs w:val="24"/>
          <w:lang w:val="en-US"/>
        </w:rPr>
        <w:t xml:space="preserve">. </w:t>
      </w:r>
      <w:r w:rsidR="0045629E" w:rsidRPr="008A2EB4">
        <w:rPr>
          <w:b/>
          <w:sz w:val="24"/>
          <w:szCs w:val="24"/>
          <w:lang w:val="en-US"/>
        </w:rPr>
        <w:t xml:space="preserve">Arnulfo </w:t>
      </w:r>
      <w:proofErr w:type="spellStart"/>
      <w:r w:rsidR="0045629E" w:rsidRPr="008A2EB4">
        <w:rPr>
          <w:b/>
          <w:sz w:val="24"/>
          <w:szCs w:val="24"/>
          <w:lang w:val="en-US"/>
        </w:rPr>
        <w:t>Adames</w:t>
      </w:r>
      <w:proofErr w:type="spellEnd"/>
      <w:r w:rsidR="0045629E" w:rsidRPr="008A2EB4">
        <w:rPr>
          <w:b/>
          <w:sz w:val="24"/>
          <w:szCs w:val="24"/>
          <w:lang w:val="en-US"/>
        </w:rPr>
        <w:t xml:space="preserve"> V.</w:t>
      </w:r>
    </w:p>
    <w:p w:rsidR="00D24AAB" w:rsidRPr="008A2EB4" w:rsidRDefault="008A2EB4" w:rsidP="008A2EB4">
      <w:pPr>
        <w:spacing w:line="360" w:lineRule="auto"/>
        <w:ind w:right="1320"/>
        <w:jc w:val="center"/>
        <w:rPr>
          <w:b/>
          <w:sz w:val="24"/>
          <w:szCs w:val="24"/>
          <w:lang w:val="en-US"/>
        </w:rPr>
      </w:pPr>
      <w:proofErr w:type="spellStart"/>
      <w:r w:rsidRPr="008A2EB4">
        <w:rPr>
          <w:b/>
          <w:sz w:val="24"/>
          <w:szCs w:val="24"/>
          <w:lang w:val="en-US"/>
        </w:rPr>
        <w:t>Ing</w:t>
      </w:r>
      <w:proofErr w:type="spellEnd"/>
      <w:r w:rsidRPr="008A2EB4">
        <w:rPr>
          <w:b/>
          <w:sz w:val="24"/>
          <w:szCs w:val="24"/>
          <w:lang w:val="en-US"/>
        </w:rPr>
        <w:t xml:space="preserve">. </w:t>
      </w:r>
      <w:proofErr w:type="spellStart"/>
      <w:r w:rsidR="0045629E" w:rsidRPr="008A2EB4">
        <w:rPr>
          <w:b/>
          <w:sz w:val="24"/>
          <w:szCs w:val="24"/>
          <w:lang w:val="en-US"/>
        </w:rPr>
        <w:t>Héctor</w:t>
      </w:r>
      <w:proofErr w:type="spellEnd"/>
      <w:r w:rsidR="0045629E" w:rsidRPr="008A2EB4">
        <w:rPr>
          <w:b/>
          <w:sz w:val="24"/>
          <w:szCs w:val="24"/>
          <w:lang w:val="en-US"/>
        </w:rPr>
        <w:t xml:space="preserve"> </w:t>
      </w:r>
      <w:proofErr w:type="spellStart"/>
      <w:r w:rsidR="0045629E" w:rsidRPr="008A2EB4">
        <w:rPr>
          <w:b/>
          <w:sz w:val="24"/>
          <w:szCs w:val="24"/>
          <w:lang w:val="en-US"/>
        </w:rPr>
        <w:t>Justiniani</w:t>
      </w:r>
      <w:proofErr w:type="spellEnd"/>
    </w:p>
    <w:p w:rsidR="00D24AAB" w:rsidRPr="008A2EB4" w:rsidRDefault="00D24AAB" w:rsidP="00535950">
      <w:pPr>
        <w:spacing w:before="20" w:line="360" w:lineRule="auto"/>
        <w:ind w:left="1840" w:right="1320" w:hanging="140"/>
        <w:jc w:val="both"/>
        <w:rPr>
          <w:sz w:val="24"/>
          <w:szCs w:val="24"/>
          <w:highlight w:val="yellow"/>
          <w:lang w:val="en-US"/>
        </w:rPr>
      </w:pP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>REVISIÓN ORTOGRÁFICA</w:t>
      </w:r>
    </w:p>
    <w:p w:rsidR="00D24AAB" w:rsidRPr="00535950" w:rsidRDefault="00D24AAB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  <w:highlight w:val="yellow"/>
        </w:rPr>
      </w:pPr>
    </w:p>
    <w:p w:rsidR="00D24AAB" w:rsidRPr="00535950" w:rsidRDefault="00D24AAB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  <w:highlight w:val="yellow"/>
        </w:rPr>
      </w:pPr>
    </w:p>
    <w:p w:rsidR="00D24AAB" w:rsidRPr="00535950" w:rsidRDefault="00D24AAB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  <w:highlight w:val="yellow"/>
        </w:rPr>
      </w:pPr>
    </w:p>
    <w:p w:rsidR="00D24AAB" w:rsidRPr="00535950" w:rsidRDefault="00D24AAB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  <w:highlight w:val="yellow"/>
        </w:rPr>
      </w:pP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>COORDINADORA DE LA ACTUALIZACIÓN</w:t>
      </w:r>
    </w:p>
    <w:p w:rsidR="00D24AAB" w:rsidRPr="00535950" w:rsidRDefault="0045629E" w:rsidP="00535950">
      <w:pPr>
        <w:spacing w:before="20" w:line="360" w:lineRule="auto"/>
        <w:ind w:left="3401" w:right="132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 xml:space="preserve">Dra. </w:t>
      </w:r>
      <w:proofErr w:type="spellStart"/>
      <w:r w:rsidRPr="00535950">
        <w:rPr>
          <w:b/>
          <w:sz w:val="24"/>
          <w:szCs w:val="24"/>
        </w:rPr>
        <w:t>Erida</w:t>
      </w:r>
      <w:proofErr w:type="spellEnd"/>
      <w:r w:rsidRPr="00535950">
        <w:rPr>
          <w:b/>
          <w:sz w:val="24"/>
          <w:szCs w:val="24"/>
        </w:rPr>
        <w:t xml:space="preserve"> Morales</w:t>
      </w:r>
    </w:p>
    <w:p w:rsidR="00D24AAB" w:rsidRPr="00535950" w:rsidRDefault="00D7575F" w:rsidP="00535950">
      <w:pPr>
        <w:spacing w:before="20" w:line="360" w:lineRule="auto"/>
        <w:ind w:left="3401" w:right="132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>Magister Á</w:t>
      </w:r>
      <w:r w:rsidR="0045629E" w:rsidRPr="00535950">
        <w:rPr>
          <w:b/>
          <w:sz w:val="24"/>
          <w:szCs w:val="24"/>
        </w:rPr>
        <w:t>ngela de Landero</w:t>
      </w:r>
    </w:p>
    <w:p w:rsidR="00D24AAB" w:rsidRPr="00535950" w:rsidRDefault="0045629E" w:rsidP="00535950">
      <w:pPr>
        <w:spacing w:before="20" w:line="360" w:lineRule="auto"/>
        <w:ind w:left="3543" w:right="1320" w:hanging="15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 xml:space="preserve">Dra. </w:t>
      </w:r>
      <w:proofErr w:type="spellStart"/>
      <w:r w:rsidRPr="00535950">
        <w:rPr>
          <w:b/>
          <w:sz w:val="24"/>
          <w:szCs w:val="24"/>
        </w:rPr>
        <w:t>Emelda</w:t>
      </w:r>
      <w:proofErr w:type="spellEnd"/>
      <w:r w:rsidRPr="00535950">
        <w:rPr>
          <w:b/>
          <w:sz w:val="24"/>
          <w:szCs w:val="24"/>
        </w:rPr>
        <w:t xml:space="preserve"> Guerra</w:t>
      </w:r>
    </w:p>
    <w:p w:rsidR="00D24AAB" w:rsidRPr="00535950" w:rsidRDefault="0045629E" w:rsidP="00535950">
      <w:pPr>
        <w:spacing w:line="360" w:lineRule="auto"/>
        <w:ind w:left="3543" w:right="1320" w:hanging="15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>DISEÑO Y DIAGRAMACIÓN</w:t>
      </w: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  <w:highlight w:val="yellow"/>
        </w:rPr>
      </w:pPr>
      <w:r w:rsidRPr="00535950">
        <w:rPr>
          <w:b/>
          <w:sz w:val="24"/>
          <w:szCs w:val="24"/>
          <w:highlight w:val="yellow"/>
        </w:rPr>
        <w:t xml:space="preserve"> </w:t>
      </w: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  <w:highlight w:val="yellow"/>
        </w:rPr>
      </w:pPr>
      <w:r w:rsidRPr="00535950">
        <w:rPr>
          <w:b/>
          <w:sz w:val="24"/>
          <w:szCs w:val="24"/>
          <w:highlight w:val="yellow"/>
        </w:rPr>
        <w:t xml:space="preserve"> </w:t>
      </w: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  <w:highlight w:val="yellow"/>
        </w:rPr>
      </w:pPr>
      <w:r w:rsidRPr="00535950">
        <w:rPr>
          <w:b/>
          <w:sz w:val="24"/>
          <w:szCs w:val="24"/>
          <w:highlight w:val="yellow"/>
        </w:rPr>
        <w:t xml:space="preserve"> </w:t>
      </w: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>Magister Ernesto Sánchez</w:t>
      </w: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>Coordinación Regional de Jóvenes y Adultos</w:t>
      </w:r>
    </w:p>
    <w:p w:rsidR="00D24AAB" w:rsidRPr="00535950" w:rsidRDefault="00D24AAB" w:rsidP="00535950">
      <w:pPr>
        <w:spacing w:line="360" w:lineRule="auto"/>
        <w:ind w:right="1320"/>
        <w:jc w:val="both"/>
        <w:rPr>
          <w:b/>
          <w:sz w:val="24"/>
          <w:szCs w:val="24"/>
          <w:highlight w:val="yellow"/>
        </w:rPr>
      </w:pPr>
    </w:p>
    <w:p w:rsidR="00D24AAB" w:rsidRPr="00535950" w:rsidRDefault="00D24AAB" w:rsidP="00535950">
      <w:pPr>
        <w:spacing w:line="360" w:lineRule="auto"/>
        <w:ind w:right="1320"/>
        <w:jc w:val="both"/>
        <w:rPr>
          <w:b/>
          <w:sz w:val="24"/>
          <w:szCs w:val="24"/>
          <w:highlight w:val="yellow"/>
        </w:rPr>
      </w:pPr>
    </w:p>
    <w:p w:rsidR="00D24AAB" w:rsidRPr="00535950" w:rsidRDefault="00D24AAB" w:rsidP="00535950">
      <w:pPr>
        <w:spacing w:line="360" w:lineRule="auto"/>
        <w:ind w:right="1320"/>
        <w:jc w:val="both"/>
        <w:rPr>
          <w:b/>
          <w:sz w:val="24"/>
          <w:szCs w:val="24"/>
          <w:highlight w:val="yellow"/>
        </w:rPr>
      </w:pPr>
    </w:p>
    <w:p w:rsidR="00D24AAB" w:rsidRPr="00535950" w:rsidRDefault="00D24AAB" w:rsidP="00535950">
      <w:pPr>
        <w:spacing w:line="360" w:lineRule="auto"/>
        <w:ind w:left="-283" w:right="-607"/>
        <w:jc w:val="both"/>
        <w:rPr>
          <w:sz w:val="24"/>
          <w:szCs w:val="24"/>
        </w:rPr>
      </w:pPr>
    </w:p>
    <w:p w:rsidR="00D24AAB" w:rsidRPr="00535950" w:rsidRDefault="00D24AAB" w:rsidP="00535950">
      <w:pPr>
        <w:spacing w:line="360" w:lineRule="auto"/>
        <w:ind w:left="-283" w:right="-607"/>
        <w:jc w:val="both"/>
        <w:rPr>
          <w:sz w:val="24"/>
          <w:szCs w:val="24"/>
        </w:rPr>
      </w:pPr>
    </w:p>
    <w:p w:rsidR="00D24AAB" w:rsidRPr="00535950" w:rsidRDefault="00D24AAB" w:rsidP="00535950">
      <w:pPr>
        <w:spacing w:line="360" w:lineRule="auto"/>
        <w:ind w:left="-283" w:right="-607"/>
        <w:jc w:val="both"/>
        <w:rPr>
          <w:sz w:val="24"/>
          <w:szCs w:val="24"/>
        </w:rPr>
      </w:pPr>
    </w:p>
    <w:p w:rsidR="00D24AAB" w:rsidRPr="00535950" w:rsidRDefault="0045629E" w:rsidP="00535950">
      <w:pPr>
        <w:spacing w:line="360" w:lineRule="auto"/>
        <w:ind w:left="-283" w:right="-607"/>
        <w:jc w:val="both"/>
        <w:rPr>
          <w:sz w:val="24"/>
          <w:szCs w:val="24"/>
        </w:rPr>
      </w:pPr>
      <w:r w:rsidRPr="00535950">
        <w:rPr>
          <w:sz w:val="24"/>
          <w:szCs w:val="24"/>
        </w:rPr>
        <w:br w:type="page"/>
      </w:r>
    </w:p>
    <w:p w:rsidR="00D24AAB" w:rsidRPr="00535950" w:rsidRDefault="0045629E" w:rsidP="00535950">
      <w:pPr>
        <w:spacing w:before="100" w:line="360" w:lineRule="auto"/>
        <w:ind w:left="1840" w:right="1320" w:hanging="14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lastRenderedPageBreak/>
        <w:t>MÓDULO AUTOINSTRUCCIONAL DE APRENDIZAJE</w:t>
      </w: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 xml:space="preserve"> </w:t>
      </w:r>
    </w:p>
    <w:p w:rsidR="00D24AAB" w:rsidRPr="00535950" w:rsidRDefault="00D938F0" w:rsidP="00535950">
      <w:pPr>
        <w:spacing w:before="220" w:line="360" w:lineRule="auto"/>
        <w:ind w:left="1840" w:right="1320" w:hanging="14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>FÍSICA 11</w:t>
      </w:r>
      <w:r w:rsidR="0045629E" w:rsidRPr="00535950">
        <w:rPr>
          <w:b/>
          <w:sz w:val="24"/>
          <w:szCs w:val="24"/>
        </w:rPr>
        <w:t>º</w:t>
      </w: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 xml:space="preserve"> </w:t>
      </w:r>
    </w:p>
    <w:p w:rsidR="00D24AAB" w:rsidRPr="00535950" w:rsidRDefault="0045629E" w:rsidP="00535950">
      <w:pPr>
        <w:spacing w:line="360" w:lineRule="auto"/>
        <w:ind w:left="1840" w:right="1320" w:hanging="14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 xml:space="preserve"> </w:t>
      </w:r>
    </w:p>
    <w:p w:rsidR="00D24AAB" w:rsidRPr="005850BD" w:rsidRDefault="008A2EB4" w:rsidP="008A2EB4">
      <w:pPr>
        <w:spacing w:line="360" w:lineRule="auto"/>
        <w:ind w:left="3685" w:right="1320"/>
        <w:jc w:val="both"/>
        <w:rPr>
          <w:b/>
          <w:sz w:val="24"/>
          <w:szCs w:val="24"/>
          <w:lang w:val="en-US"/>
        </w:rPr>
      </w:pPr>
      <w:proofErr w:type="spellStart"/>
      <w:r w:rsidRPr="005850BD">
        <w:rPr>
          <w:b/>
          <w:sz w:val="24"/>
          <w:szCs w:val="24"/>
          <w:lang w:val="en-US"/>
        </w:rPr>
        <w:t>Ing</w:t>
      </w:r>
      <w:proofErr w:type="spellEnd"/>
      <w:r w:rsidRPr="005850BD">
        <w:rPr>
          <w:b/>
          <w:sz w:val="24"/>
          <w:szCs w:val="24"/>
          <w:lang w:val="en-US"/>
        </w:rPr>
        <w:t xml:space="preserve">. </w:t>
      </w:r>
      <w:r w:rsidR="0045629E" w:rsidRPr="005850BD">
        <w:rPr>
          <w:b/>
          <w:sz w:val="24"/>
          <w:szCs w:val="24"/>
          <w:lang w:val="en-US"/>
        </w:rPr>
        <w:t xml:space="preserve">Arnulfo </w:t>
      </w:r>
      <w:proofErr w:type="spellStart"/>
      <w:r w:rsidR="0045629E" w:rsidRPr="005850BD">
        <w:rPr>
          <w:b/>
          <w:sz w:val="24"/>
          <w:szCs w:val="24"/>
          <w:lang w:val="en-US"/>
        </w:rPr>
        <w:t>Adames</w:t>
      </w:r>
      <w:proofErr w:type="spellEnd"/>
      <w:r w:rsidR="0045629E" w:rsidRPr="005850BD">
        <w:rPr>
          <w:b/>
          <w:sz w:val="24"/>
          <w:szCs w:val="24"/>
          <w:lang w:val="en-US"/>
        </w:rPr>
        <w:t xml:space="preserve"> V.</w:t>
      </w:r>
    </w:p>
    <w:p w:rsidR="00D24AAB" w:rsidRPr="005850BD" w:rsidRDefault="008A2EB4" w:rsidP="008A2EB4">
      <w:pPr>
        <w:spacing w:line="360" w:lineRule="auto"/>
        <w:ind w:left="3685" w:right="1320"/>
        <w:jc w:val="both"/>
        <w:rPr>
          <w:b/>
          <w:sz w:val="24"/>
          <w:szCs w:val="24"/>
          <w:lang w:val="en-US"/>
        </w:rPr>
      </w:pPr>
      <w:proofErr w:type="spellStart"/>
      <w:r w:rsidRPr="005850BD">
        <w:rPr>
          <w:b/>
          <w:sz w:val="24"/>
          <w:szCs w:val="24"/>
          <w:lang w:val="en-US"/>
        </w:rPr>
        <w:t>Ing</w:t>
      </w:r>
      <w:proofErr w:type="spellEnd"/>
      <w:r w:rsidRPr="005850BD">
        <w:rPr>
          <w:b/>
          <w:sz w:val="24"/>
          <w:szCs w:val="24"/>
          <w:lang w:val="en-US"/>
        </w:rPr>
        <w:t xml:space="preserve">. </w:t>
      </w:r>
      <w:proofErr w:type="spellStart"/>
      <w:r w:rsidR="00D7575F" w:rsidRPr="005850BD">
        <w:rPr>
          <w:b/>
          <w:sz w:val="24"/>
          <w:szCs w:val="24"/>
          <w:lang w:val="en-US"/>
        </w:rPr>
        <w:t>Hé</w:t>
      </w:r>
      <w:r w:rsidR="0045629E" w:rsidRPr="005850BD">
        <w:rPr>
          <w:b/>
          <w:sz w:val="24"/>
          <w:szCs w:val="24"/>
          <w:lang w:val="en-US"/>
        </w:rPr>
        <w:t>ctor</w:t>
      </w:r>
      <w:proofErr w:type="spellEnd"/>
      <w:r w:rsidR="0045629E" w:rsidRPr="005850BD">
        <w:rPr>
          <w:b/>
          <w:sz w:val="24"/>
          <w:szCs w:val="24"/>
          <w:lang w:val="en-US"/>
        </w:rPr>
        <w:t xml:space="preserve"> </w:t>
      </w:r>
      <w:proofErr w:type="spellStart"/>
      <w:r w:rsidR="0045629E" w:rsidRPr="005850BD">
        <w:rPr>
          <w:b/>
          <w:sz w:val="24"/>
          <w:szCs w:val="24"/>
          <w:lang w:val="en-US"/>
        </w:rPr>
        <w:t>Justiniani</w:t>
      </w:r>
      <w:proofErr w:type="spellEnd"/>
    </w:p>
    <w:p w:rsidR="00D24AAB" w:rsidRPr="005850BD" w:rsidRDefault="00D24AAB" w:rsidP="00535950">
      <w:pPr>
        <w:spacing w:line="360" w:lineRule="auto"/>
        <w:ind w:right="1320"/>
        <w:jc w:val="both"/>
        <w:rPr>
          <w:b/>
          <w:sz w:val="24"/>
          <w:szCs w:val="24"/>
          <w:lang w:val="en-US"/>
        </w:rPr>
      </w:pPr>
    </w:p>
    <w:p w:rsidR="00D24AAB" w:rsidRPr="005850BD" w:rsidRDefault="00D24AAB" w:rsidP="00535950">
      <w:pPr>
        <w:spacing w:line="360" w:lineRule="auto"/>
        <w:ind w:right="1320"/>
        <w:jc w:val="both"/>
        <w:rPr>
          <w:b/>
          <w:sz w:val="24"/>
          <w:szCs w:val="24"/>
          <w:lang w:val="en-US"/>
        </w:rPr>
      </w:pPr>
    </w:p>
    <w:p w:rsidR="00D24AAB" w:rsidRPr="005850BD" w:rsidRDefault="00D24AAB" w:rsidP="00535950">
      <w:pPr>
        <w:spacing w:line="360" w:lineRule="auto"/>
        <w:ind w:right="1320"/>
        <w:jc w:val="both"/>
        <w:rPr>
          <w:b/>
          <w:sz w:val="24"/>
          <w:szCs w:val="24"/>
          <w:lang w:val="en-US"/>
        </w:rPr>
      </w:pPr>
    </w:p>
    <w:p w:rsidR="00D24AAB" w:rsidRPr="005850BD" w:rsidRDefault="00D24AAB" w:rsidP="00535950">
      <w:pPr>
        <w:spacing w:line="360" w:lineRule="auto"/>
        <w:ind w:right="1320"/>
        <w:jc w:val="both"/>
        <w:rPr>
          <w:b/>
          <w:sz w:val="24"/>
          <w:szCs w:val="24"/>
          <w:lang w:val="en-US"/>
        </w:rPr>
      </w:pPr>
    </w:p>
    <w:p w:rsidR="00D24AAB" w:rsidRPr="00535950" w:rsidRDefault="00D938F0" w:rsidP="00535950">
      <w:pPr>
        <w:spacing w:before="240" w:line="360" w:lineRule="auto"/>
        <w:ind w:left="1840" w:right="1320" w:hanging="14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>ACTUALIZACIÓN 2024</w:t>
      </w:r>
    </w:p>
    <w:p w:rsidR="00D24AAB" w:rsidRPr="00535950" w:rsidRDefault="00D24AAB" w:rsidP="00535950">
      <w:pPr>
        <w:spacing w:line="360" w:lineRule="auto"/>
        <w:ind w:right="1320"/>
        <w:jc w:val="both"/>
        <w:rPr>
          <w:b/>
          <w:sz w:val="24"/>
          <w:szCs w:val="24"/>
        </w:rPr>
      </w:pPr>
    </w:p>
    <w:p w:rsidR="00D24AAB" w:rsidRPr="00535950" w:rsidRDefault="00D24AAB" w:rsidP="00535950">
      <w:pPr>
        <w:spacing w:line="360" w:lineRule="auto"/>
        <w:ind w:left="-283" w:right="-607"/>
        <w:jc w:val="both"/>
        <w:rPr>
          <w:sz w:val="24"/>
          <w:szCs w:val="24"/>
        </w:rPr>
      </w:pPr>
    </w:p>
    <w:p w:rsidR="00D24AAB" w:rsidRPr="00535950" w:rsidRDefault="00D24AAB" w:rsidP="00535950">
      <w:pPr>
        <w:spacing w:line="360" w:lineRule="auto"/>
        <w:ind w:left="-283" w:right="-607"/>
        <w:jc w:val="both"/>
        <w:rPr>
          <w:sz w:val="24"/>
          <w:szCs w:val="24"/>
        </w:rPr>
      </w:pPr>
    </w:p>
    <w:p w:rsidR="00D24AAB" w:rsidRPr="00535950" w:rsidRDefault="00D24AAB" w:rsidP="00535950">
      <w:pPr>
        <w:spacing w:line="360" w:lineRule="auto"/>
        <w:ind w:left="-283" w:right="-607"/>
        <w:jc w:val="both"/>
        <w:rPr>
          <w:sz w:val="24"/>
          <w:szCs w:val="24"/>
        </w:rPr>
      </w:pPr>
    </w:p>
    <w:p w:rsidR="00D24AAB" w:rsidRPr="00535950" w:rsidRDefault="0045629E" w:rsidP="00535950">
      <w:pPr>
        <w:spacing w:line="360" w:lineRule="auto"/>
        <w:ind w:left="-283" w:right="-607"/>
        <w:jc w:val="both"/>
        <w:rPr>
          <w:sz w:val="24"/>
          <w:szCs w:val="24"/>
        </w:rPr>
      </w:pPr>
      <w:r w:rsidRPr="00535950">
        <w:rPr>
          <w:sz w:val="24"/>
          <w:szCs w:val="24"/>
        </w:rPr>
        <w:br w:type="page"/>
      </w:r>
    </w:p>
    <w:p w:rsidR="00D24AAB" w:rsidRPr="00535950" w:rsidRDefault="0045629E" w:rsidP="00535950">
      <w:pPr>
        <w:spacing w:before="80" w:line="360" w:lineRule="auto"/>
        <w:ind w:right="100" w:hanging="15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lastRenderedPageBreak/>
        <w:t>INTRODUCCIÓN</w:t>
      </w:r>
    </w:p>
    <w:p w:rsidR="00D24AAB" w:rsidRPr="00535950" w:rsidRDefault="0045629E" w:rsidP="00535950">
      <w:pPr>
        <w:spacing w:before="20" w:line="360" w:lineRule="auto"/>
        <w:ind w:right="100" w:hanging="150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 xml:space="preserve"> </w:t>
      </w:r>
    </w:p>
    <w:p w:rsidR="00D24AAB" w:rsidRPr="00535950" w:rsidRDefault="0045629E" w:rsidP="00535950">
      <w:pPr>
        <w:spacing w:line="360" w:lineRule="auto"/>
        <w:ind w:left="-141" w:right="-324"/>
        <w:jc w:val="both"/>
        <w:rPr>
          <w:sz w:val="24"/>
          <w:szCs w:val="24"/>
        </w:rPr>
      </w:pPr>
      <w:r w:rsidRPr="00535950">
        <w:rPr>
          <w:sz w:val="24"/>
          <w:szCs w:val="24"/>
        </w:rPr>
        <w:t xml:space="preserve">Estimado (a) participante, recibe un cordial saludo y deseos de éxitos en este nuevo trimestre. Te presento el </w:t>
      </w:r>
      <w:r w:rsidR="00E30404" w:rsidRPr="00535950">
        <w:rPr>
          <w:sz w:val="24"/>
          <w:szCs w:val="24"/>
        </w:rPr>
        <w:t xml:space="preserve">módulo </w:t>
      </w:r>
      <w:r w:rsidRPr="00535950">
        <w:rPr>
          <w:sz w:val="24"/>
          <w:szCs w:val="24"/>
        </w:rPr>
        <w:t>Física de X grado, elaborado especialmente para ti, con la firme convicción de que sabrás aprovechar al máximo las ventajas que tiene para la mejor comprensión y adquisición de los conocimientos.</w:t>
      </w:r>
    </w:p>
    <w:p w:rsidR="00D24AAB" w:rsidRPr="00535950" w:rsidRDefault="0045629E" w:rsidP="00535950">
      <w:pPr>
        <w:spacing w:line="360" w:lineRule="auto"/>
        <w:ind w:left="-141" w:right="-324"/>
        <w:jc w:val="both"/>
        <w:rPr>
          <w:sz w:val="24"/>
          <w:szCs w:val="24"/>
        </w:rPr>
      </w:pPr>
      <w:r w:rsidRPr="00535950">
        <w:rPr>
          <w:sz w:val="24"/>
          <w:szCs w:val="24"/>
        </w:rPr>
        <w:t xml:space="preserve"> </w:t>
      </w:r>
    </w:p>
    <w:p w:rsidR="00D24AAB" w:rsidRPr="00535950" w:rsidRDefault="0045629E" w:rsidP="00535950">
      <w:pPr>
        <w:spacing w:line="360" w:lineRule="auto"/>
        <w:ind w:left="-141" w:right="-324"/>
        <w:jc w:val="both"/>
        <w:rPr>
          <w:sz w:val="24"/>
          <w:szCs w:val="24"/>
        </w:rPr>
      </w:pPr>
      <w:r w:rsidRPr="00535950">
        <w:rPr>
          <w:sz w:val="24"/>
          <w:szCs w:val="24"/>
        </w:rPr>
        <w:t>Tienes la oportunidad de medir y construir tu propio aprendizaje, serás capaz de demostrar habilidades que tal vez no conocías; ya que este módulo contiene experiencias de aprendizaje que te llevarán a comprobar si realmente has asimilado significativamente lo que necesitas aprender. De no sentirte complacido(a) con los resultados, puedes volver a estudiar el tema, hasta que obtengas el conocimiento que requieres.</w:t>
      </w:r>
    </w:p>
    <w:p w:rsidR="00D24AAB" w:rsidRPr="00535950" w:rsidRDefault="0045629E" w:rsidP="00535950">
      <w:pPr>
        <w:spacing w:line="360" w:lineRule="auto"/>
        <w:ind w:left="-141" w:right="-324"/>
        <w:jc w:val="both"/>
        <w:rPr>
          <w:sz w:val="24"/>
          <w:szCs w:val="24"/>
        </w:rPr>
      </w:pPr>
      <w:r w:rsidRPr="00535950">
        <w:rPr>
          <w:sz w:val="24"/>
          <w:szCs w:val="24"/>
        </w:rPr>
        <w:t>Las áreas de conocimientos que te presento en este módulo son las siguientes:</w:t>
      </w:r>
    </w:p>
    <w:p w:rsidR="00D24AAB" w:rsidRPr="00535950" w:rsidRDefault="0045629E" w:rsidP="00535950">
      <w:pPr>
        <w:spacing w:line="360" w:lineRule="auto"/>
        <w:ind w:left="-141" w:right="-324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 xml:space="preserve">Área: 1 </w:t>
      </w:r>
      <w:r w:rsidR="00D938F0" w:rsidRPr="00535950">
        <w:rPr>
          <w:b/>
          <w:sz w:val="24"/>
          <w:szCs w:val="24"/>
        </w:rPr>
        <w:t>Cinemática</w:t>
      </w:r>
    </w:p>
    <w:p w:rsidR="00D24AAB" w:rsidRPr="00535950" w:rsidRDefault="0045629E" w:rsidP="00535950">
      <w:pPr>
        <w:spacing w:line="300" w:lineRule="auto"/>
        <w:ind w:left="-141" w:right="-324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 xml:space="preserve">Área: 2 </w:t>
      </w:r>
      <w:r w:rsidR="00D938F0" w:rsidRPr="00535950">
        <w:rPr>
          <w:b/>
          <w:sz w:val="24"/>
          <w:szCs w:val="24"/>
        </w:rPr>
        <w:t>Dinámica</w:t>
      </w:r>
    </w:p>
    <w:p w:rsidR="00D24AAB" w:rsidRPr="00535950" w:rsidRDefault="0045629E" w:rsidP="00535950">
      <w:pPr>
        <w:spacing w:line="298" w:lineRule="auto"/>
        <w:ind w:left="-141" w:right="-324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>Áre</w:t>
      </w:r>
      <w:r w:rsidR="00D938F0" w:rsidRPr="00535950">
        <w:rPr>
          <w:b/>
          <w:sz w:val="24"/>
          <w:szCs w:val="24"/>
        </w:rPr>
        <w:t xml:space="preserve">a: 3 Trabajo y energía </w:t>
      </w:r>
    </w:p>
    <w:p w:rsidR="00D24AAB" w:rsidRPr="00535950" w:rsidRDefault="00D938F0" w:rsidP="00535950">
      <w:pPr>
        <w:spacing w:line="300" w:lineRule="auto"/>
        <w:ind w:left="-141" w:right="-324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>Área: 4 Impulso y cantidad de movimiento</w:t>
      </w:r>
    </w:p>
    <w:p w:rsidR="00D24AAB" w:rsidRPr="00535950" w:rsidRDefault="0045629E" w:rsidP="00535950">
      <w:pPr>
        <w:spacing w:line="360" w:lineRule="auto"/>
        <w:ind w:left="-141" w:right="-324"/>
        <w:jc w:val="both"/>
        <w:rPr>
          <w:sz w:val="24"/>
          <w:szCs w:val="24"/>
        </w:rPr>
      </w:pPr>
      <w:r w:rsidRPr="00535950">
        <w:rPr>
          <w:sz w:val="24"/>
          <w:szCs w:val="24"/>
        </w:rPr>
        <w:t>Todas estas áreas tienen una gran importancia para tu formación intelectual y tu relación con las demás personas.</w:t>
      </w:r>
    </w:p>
    <w:p w:rsidR="00D24AAB" w:rsidRPr="00535950" w:rsidRDefault="0045629E" w:rsidP="00535950">
      <w:pPr>
        <w:spacing w:line="298" w:lineRule="auto"/>
        <w:ind w:left="-141" w:right="-324"/>
        <w:jc w:val="both"/>
        <w:rPr>
          <w:sz w:val="24"/>
          <w:szCs w:val="24"/>
        </w:rPr>
      </w:pPr>
      <w:r w:rsidRPr="00535950">
        <w:rPr>
          <w:sz w:val="24"/>
          <w:szCs w:val="24"/>
        </w:rPr>
        <w:t>Al finalizar el estudio de este módulo, debes lograr los siguientes objetivos:</w:t>
      </w:r>
    </w:p>
    <w:p w:rsidR="00D24AAB" w:rsidRPr="00535950" w:rsidRDefault="0045629E" w:rsidP="009D5C74">
      <w:pPr>
        <w:numPr>
          <w:ilvl w:val="0"/>
          <w:numId w:val="1"/>
        </w:numPr>
        <w:spacing w:line="360" w:lineRule="auto"/>
        <w:ind w:left="-141" w:right="-324" w:firstLine="0"/>
        <w:jc w:val="both"/>
        <w:rPr>
          <w:sz w:val="24"/>
          <w:szCs w:val="24"/>
        </w:rPr>
      </w:pPr>
      <w:r w:rsidRPr="00535950">
        <w:rPr>
          <w:sz w:val="24"/>
          <w:szCs w:val="24"/>
        </w:rPr>
        <w:t>Dominar técnicas básicas de manipulación de instrumentos simples.</w:t>
      </w:r>
    </w:p>
    <w:p w:rsidR="00D24AAB" w:rsidRPr="00535950" w:rsidRDefault="0045629E" w:rsidP="009D5C74">
      <w:pPr>
        <w:numPr>
          <w:ilvl w:val="0"/>
          <w:numId w:val="1"/>
        </w:numPr>
        <w:spacing w:line="360" w:lineRule="auto"/>
        <w:ind w:left="-141" w:right="-324" w:firstLine="0"/>
        <w:jc w:val="both"/>
        <w:rPr>
          <w:sz w:val="24"/>
          <w:szCs w:val="24"/>
        </w:rPr>
      </w:pPr>
      <w:r w:rsidRPr="00535950">
        <w:rPr>
          <w:sz w:val="24"/>
          <w:szCs w:val="24"/>
        </w:rPr>
        <w:t>Elaborar y transferir datos e informaciones actuales, vigentes a nivel nacional, regional e internacional para la interpretación de fenómenos naturales</w:t>
      </w:r>
    </w:p>
    <w:p w:rsidR="00D24AAB" w:rsidRPr="00535950" w:rsidRDefault="0045629E" w:rsidP="009D5C74">
      <w:pPr>
        <w:numPr>
          <w:ilvl w:val="0"/>
          <w:numId w:val="1"/>
        </w:numPr>
        <w:spacing w:line="360" w:lineRule="auto"/>
        <w:ind w:left="-141" w:right="-324" w:firstLine="0"/>
        <w:jc w:val="both"/>
        <w:rPr>
          <w:sz w:val="24"/>
          <w:szCs w:val="24"/>
        </w:rPr>
      </w:pPr>
      <w:r w:rsidRPr="00535950">
        <w:rPr>
          <w:sz w:val="24"/>
          <w:szCs w:val="24"/>
        </w:rPr>
        <w:t>Aplicar con destreza los procedimientos matemáticos de acuerdo a la orientación de la formación física.</w:t>
      </w:r>
    </w:p>
    <w:p w:rsidR="00D24AAB" w:rsidRPr="00535950" w:rsidRDefault="0045629E" w:rsidP="009D5C74">
      <w:pPr>
        <w:numPr>
          <w:ilvl w:val="0"/>
          <w:numId w:val="1"/>
        </w:numPr>
        <w:spacing w:line="353" w:lineRule="auto"/>
        <w:ind w:left="-141" w:right="-324" w:firstLine="0"/>
        <w:jc w:val="both"/>
        <w:rPr>
          <w:sz w:val="24"/>
          <w:szCs w:val="24"/>
        </w:rPr>
      </w:pPr>
      <w:r w:rsidRPr="00535950">
        <w:rPr>
          <w:sz w:val="24"/>
          <w:szCs w:val="24"/>
        </w:rPr>
        <w:t>Relacionar e interpretar los fenómenos naturales desde el punto de vista físico y reconocer la importancia de los mismos en el desenvolvimiento de sus actividades diarias.</w:t>
      </w:r>
    </w:p>
    <w:p w:rsidR="00D24AAB" w:rsidRPr="00535950" w:rsidRDefault="0045629E" w:rsidP="00535950">
      <w:pPr>
        <w:spacing w:before="280" w:line="360" w:lineRule="auto"/>
        <w:ind w:left="-141" w:right="-324"/>
        <w:jc w:val="both"/>
        <w:rPr>
          <w:sz w:val="24"/>
          <w:szCs w:val="24"/>
        </w:rPr>
      </w:pPr>
      <w:r w:rsidRPr="00535950">
        <w:rPr>
          <w:sz w:val="24"/>
          <w:szCs w:val="24"/>
        </w:rPr>
        <w:t xml:space="preserve">El logro de estos objetivos dependerá del entusiasmo e interés que tengas para adquirir los aprendizajes; recordando siempre lo importante que serán para ti estos conocimientos, tanto en el aspecto académico como espiritual. </w:t>
      </w:r>
    </w:p>
    <w:p w:rsidR="00D24AAB" w:rsidRPr="00535950" w:rsidRDefault="0045629E" w:rsidP="00535950">
      <w:pPr>
        <w:spacing w:line="360" w:lineRule="auto"/>
        <w:ind w:left="-141" w:right="-324"/>
        <w:jc w:val="both"/>
        <w:rPr>
          <w:sz w:val="24"/>
          <w:szCs w:val="24"/>
        </w:rPr>
      </w:pPr>
      <w:r w:rsidRPr="00535950">
        <w:rPr>
          <w:sz w:val="24"/>
          <w:szCs w:val="24"/>
        </w:rPr>
        <w:t xml:space="preserve"> </w:t>
      </w:r>
    </w:p>
    <w:p w:rsidR="00D24AAB" w:rsidRPr="00535950" w:rsidRDefault="0045629E" w:rsidP="00535950">
      <w:pPr>
        <w:spacing w:line="360" w:lineRule="auto"/>
        <w:ind w:left="-141" w:right="-324"/>
        <w:jc w:val="both"/>
        <w:rPr>
          <w:sz w:val="24"/>
          <w:szCs w:val="24"/>
        </w:rPr>
      </w:pPr>
      <w:r w:rsidRPr="00535950">
        <w:rPr>
          <w:sz w:val="24"/>
          <w:szCs w:val="24"/>
        </w:rPr>
        <w:lastRenderedPageBreak/>
        <w:t>Les exhortamos, entonces, a que empiecen el análisis de los temas, esperando que llenen tus expectativas y deseos de superación…</w:t>
      </w:r>
    </w:p>
    <w:p w:rsidR="00D24AAB" w:rsidRPr="00535950" w:rsidRDefault="0045629E" w:rsidP="00535950">
      <w:pPr>
        <w:spacing w:before="80" w:line="360" w:lineRule="auto"/>
        <w:ind w:left="-141" w:right="-324"/>
        <w:jc w:val="both"/>
        <w:rPr>
          <w:b/>
          <w:sz w:val="24"/>
          <w:szCs w:val="24"/>
        </w:rPr>
      </w:pPr>
      <w:r w:rsidRPr="00535950">
        <w:rPr>
          <w:b/>
          <w:sz w:val="24"/>
          <w:szCs w:val="24"/>
        </w:rPr>
        <w:t>ESTRUCTURA GENERAL DEL MÓDULO DE AUTOAPRENDIZAJE</w:t>
      </w:r>
    </w:p>
    <w:p w:rsidR="00D24AAB" w:rsidRPr="00535950" w:rsidRDefault="0045629E" w:rsidP="00535950">
      <w:pPr>
        <w:spacing w:line="360" w:lineRule="auto"/>
        <w:ind w:left="-141" w:right="-324"/>
        <w:jc w:val="both"/>
        <w:rPr>
          <w:sz w:val="24"/>
          <w:szCs w:val="24"/>
        </w:rPr>
      </w:pPr>
      <w:r w:rsidRPr="00535950">
        <w:rPr>
          <w:sz w:val="24"/>
          <w:szCs w:val="24"/>
        </w:rPr>
        <w:t>El Módulo que tienes en tus manos es un instrumento de apoyo para tu auto aprendizaje y en él se detallan los materiales de estudio, de tal manera que puedas como participante administrar los contenidos y actividades de aprendizaje que encontrarás en el mismo sin la ayuda de un tutor. A continuación, te describo: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8076"/>
      </w:tblGrid>
      <w:tr w:rsidR="009828AA" w:rsidRPr="00535950" w:rsidTr="00A8743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35950">
              <w:rPr>
                <w:rFonts w:eastAsia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2EAD4FB" wp14:editId="25F955C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714375" cy="876300"/>
                  <wp:effectExtent l="0" t="0" r="0" b="0"/>
                  <wp:wrapNone/>
                  <wp:docPr id="57" name="Imagen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568" cy="8798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9828AA" w:rsidRPr="00535950" w:rsidTr="00AA5AF7">
              <w:trPr>
                <w:trHeight w:val="276"/>
                <w:tblCellSpacing w:w="0" w:type="dxa"/>
              </w:trPr>
              <w:tc>
                <w:tcPr>
                  <w:tcW w:w="11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AA" w:rsidRPr="00535950" w:rsidRDefault="009828AA" w:rsidP="00535950">
                  <w:pPr>
                    <w:spacing w:line="24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828AA" w:rsidRPr="00535950" w:rsidTr="00AA5AF7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28AA" w:rsidRPr="00535950" w:rsidRDefault="009828AA" w:rsidP="00535950">
                  <w:pPr>
                    <w:spacing w:line="24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359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 Saberes previos (diagnósticos)</w:t>
            </w:r>
          </w:p>
        </w:tc>
      </w:tr>
      <w:tr w:rsidR="009828AA" w:rsidRPr="00535950" w:rsidTr="00A87435">
        <w:trPr>
          <w:trHeight w:val="10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35950">
              <w:rPr>
                <w:rFonts w:eastAsia="Times New Roman"/>
                <w:color w:val="000000"/>
                <w:sz w:val="24"/>
                <w:szCs w:val="24"/>
              </w:rPr>
              <w:t>Es un puente de conocimiento entre lo que sabes y lo nuevo que vas a aprender, para lograr nuevos aprendizajes y reforzar otros</w:t>
            </w:r>
          </w:p>
        </w:tc>
      </w:tr>
      <w:tr w:rsidR="009828AA" w:rsidRPr="00535950" w:rsidTr="00A8743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359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 Aprendizajes fundamentales (contenidos)</w:t>
            </w:r>
          </w:p>
        </w:tc>
      </w:tr>
      <w:tr w:rsidR="009828AA" w:rsidRPr="00535950" w:rsidTr="00A87435">
        <w:trPr>
          <w:trHeight w:val="10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35950">
              <w:rPr>
                <w:rFonts w:eastAsia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695CC720" wp14:editId="274FFE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723900" cy="400050"/>
                  <wp:effectExtent l="0" t="0" r="0" b="0"/>
                  <wp:wrapNone/>
                  <wp:docPr id="56" name="Imagen 56" descr="INDICADORES DE LOGRO DEL MINERD - AcademyPOP – Líder en ofrecer estrategias  educativas con el uso de las TIC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4" descr="INDICADORES DE LOGRO DEL MINERD - AcademyPOP – Líder en ofrecer estrategias  educativas con el uso de las TI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95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9828AA" w:rsidRPr="00535950" w:rsidTr="00AA5AF7">
              <w:trPr>
                <w:trHeight w:val="1065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AA" w:rsidRPr="00535950" w:rsidRDefault="009828AA" w:rsidP="00535950">
                  <w:pPr>
                    <w:spacing w:line="24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35950">
              <w:rPr>
                <w:rFonts w:eastAsia="Times New Roman"/>
                <w:color w:val="000000"/>
                <w:sz w:val="24"/>
                <w:szCs w:val="24"/>
              </w:rPr>
              <w:t>Los contenidos son temas breves y sencillos que se desarrollan en el módulo para lograr aprendizajes significativos.</w:t>
            </w:r>
          </w:p>
        </w:tc>
      </w:tr>
      <w:tr w:rsidR="009828AA" w:rsidRPr="00535950" w:rsidTr="00A8743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35950">
              <w:rPr>
                <w:rFonts w:eastAsia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8902C4A" wp14:editId="5DFFE7C6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9525</wp:posOffset>
                  </wp:positionV>
                  <wp:extent cx="409575" cy="866775"/>
                  <wp:effectExtent l="0" t="0" r="0" b="9525"/>
                  <wp:wrapNone/>
                  <wp:docPr id="55" name="Imagen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19" cy="8683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9828AA" w:rsidRPr="00535950" w:rsidTr="00AA5AF7">
              <w:trPr>
                <w:trHeight w:val="315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AA" w:rsidRPr="00535950" w:rsidRDefault="009828AA" w:rsidP="00535950">
                  <w:pPr>
                    <w:spacing w:line="24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:rsidR="009828AA" w:rsidRPr="00535950" w:rsidRDefault="00AB55D1" w:rsidP="00535950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="009828AA" w:rsidRPr="005359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Experiencias de aprendizajes (actividades)</w:t>
            </w:r>
          </w:p>
        </w:tc>
      </w:tr>
      <w:tr w:rsidR="009828AA" w:rsidRPr="00535950" w:rsidTr="00A87435">
        <w:trPr>
          <w:trHeight w:val="10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35950">
              <w:rPr>
                <w:rFonts w:eastAsia="Calibri"/>
                <w:color w:val="000000"/>
                <w:sz w:val="24"/>
                <w:szCs w:val="24"/>
              </w:rPr>
              <w:t>Son un cúmulo de experiencias que se le   ofrecen después de cada tema o contenido estudiado y le llevarán a aplicar lo aprendido</w:t>
            </w:r>
          </w:p>
        </w:tc>
      </w:tr>
      <w:tr w:rsidR="009828AA" w:rsidRPr="00535950" w:rsidTr="00A8743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9828AA" w:rsidRPr="00535950" w:rsidRDefault="00AB55D1" w:rsidP="00535950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4. Los</w:t>
            </w:r>
            <w:r w:rsidR="009828AA" w:rsidRPr="005359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textos paralelos</w:t>
            </w:r>
          </w:p>
        </w:tc>
      </w:tr>
      <w:tr w:rsidR="009828AA" w:rsidRPr="00535950" w:rsidTr="00A87435">
        <w:trPr>
          <w:trHeight w:val="10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35950">
              <w:rPr>
                <w:rFonts w:eastAsia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D6B8F6A" wp14:editId="6269B2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285750</wp:posOffset>
                  </wp:positionV>
                  <wp:extent cx="723900" cy="180975"/>
                  <wp:effectExtent l="0" t="0" r="0" b="9525"/>
                  <wp:wrapNone/>
                  <wp:docPr id="54" name="Imagen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560" cy="1843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9828AA" w:rsidRPr="00535950" w:rsidTr="00AA5AF7">
              <w:trPr>
                <w:trHeight w:val="1065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AA" w:rsidRPr="00535950" w:rsidRDefault="009828AA" w:rsidP="00535950">
                  <w:pPr>
                    <w:spacing w:line="24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35950">
              <w:rPr>
                <w:rFonts w:eastAsia="Times New Roman"/>
                <w:color w:val="000000"/>
                <w:sz w:val="24"/>
                <w:szCs w:val="24"/>
              </w:rPr>
              <w:t>Son espacios donde podrá hacer sus reflexiones, anotaciones u observaciones sobre el tema estudiado</w:t>
            </w:r>
          </w:p>
        </w:tc>
      </w:tr>
      <w:tr w:rsidR="009828AA" w:rsidRPr="00535950" w:rsidTr="00A8743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359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5. Evaluación </w:t>
            </w:r>
            <w:proofErr w:type="spellStart"/>
            <w:r w:rsidRPr="005359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Andragógica</w:t>
            </w:r>
            <w:proofErr w:type="spellEnd"/>
          </w:p>
        </w:tc>
      </w:tr>
      <w:tr w:rsidR="009828AA" w:rsidRPr="00535950" w:rsidTr="00A87435">
        <w:trPr>
          <w:trHeight w:val="7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35950">
              <w:rPr>
                <w:rFonts w:eastAsia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BEBB5D6" wp14:editId="6CAB7A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95250</wp:posOffset>
                  </wp:positionV>
                  <wp:extent cx="704850" cy="828675"/>
                  <wp:effectExtent l="0" t="0" r="0" b="0"/>
                  <wp:wrapNone/>
                  <wp:docPr id="53" name="Imagen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149" cy="82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9828AA" w:rsidRPr="00535950" w:rsidTr="00AA5AF7">
              <w:trPr>
                <w:trHeight w:val="69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AA" w:rsidRPr="00535950" w:rsidRDefault="009828AA" w:rsidP="00535950">
                  <w:pPr>
                    <w:spacing w:line="24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:rsidR="009828AA" w:rsidRPr="00535950" w:rsidRDefault="00AB55D1" w:rsidP="00AB55D1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35950">
              <w:rPr>
                <w:rFonts w:eastAsia="Times New Roman"/>
                <w:color w:val="000000"/>
                <w:sz w:val="24"/>
                <w:szCs w:val="24"/>
              </w:rPr>
              <w:t>(10%)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9828AA" w:rsidRPr="00535950">
              <w:rPr>
                <w:rFonts w:eastAsia="Times New Roman"/>
                <w:color w:val="000000"/>
                <w:sz w:val="24"/>
                <w:szCs w:val="24"/>
              </w:rPr>
              <w:t>Autoevaluación: Recoge la evaluación personal del trabajo que realizó.</w:t>
            </w:r>
          </w:p>
        </w:tc>
      </w:tr>
      <w:tr w:rsidR="009828AA" w:rsidRPr="00535950" w:rsidTr="00A874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:rsidR="009828AA" w:rsidRPr="00535950" w:rsidRDefault="00AB55D1" w:rsidP="00AB55D1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35950">
              <w:rPr>
                <w:rFonts w:eastAsia="Times New Roman"/>
                <w:color w:val="000000"/>
                <w:sz w:val="24"/>
                <w:szCs w:val="24"/>
              </w:rPr>
              <w:t>(10%)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9828AA" w:rsidRPr="00535950">
              <w:rPr>
                <w:rFonts w:eastAsia="Times New Roman"/>
                <w:color w:val="000000"/>
                <w:sz w:val="24"/>
                <w:szCs w:val="24"/>
              </w:rPr>
              <w:t>Coevaluación: Evaluación entre participantes.</w:t>
            </w:r>
          </w:p>
        </w:tc>
      </w:tr>
      <w:tr w:rsidR="009828AA" w:rsidRPr="00535950" w:rsidTr="00A87435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:rsidR="009828AA" w:rsidRPr="00535950" w:rsidRDefault="00AB55D1" w:rsidP="00AB55D1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35950">
              <w:rPr>
                <w:rFonts w:eastAsia="Times New Roman"/>
                <w:color w:val="000000"/>
                <w:sz w:val="24"/>
                <w:szCs w:val="24"/>
              </w:rPr>
              <w:t>(80%)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9828AA" w:rsidRPr="00535950">
              <w:rPr>
                <w:rFonts w:eastAsia="Times New Roman"/>
                <w:color w:val="000000"/>
                <w:sz w:val="24"/>
                <w:szCs w:val="24"/>
              </w:rPr>
              <w:t>Hetera evaluación/Unidireccional: valoración del facilitador de tu esfuerzo.</w:t>
            </w:r>
          </w:p>
        </w:tc>
      </w:tr>
      <w:tr w:rsidR="009828AA" w:rsidRPr="00535950" w:rsidTr="00A8743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359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6. Consignas de aprendizajes</w:t>
            </w:r>
          </w:p>
        </w:tc>
      </w:tr>
      <w:tr w:rsidR="009828AA" w:rsidRPr="00535950" w:rsidTr="00A87435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35950">
              <w:rPr>
                <w:rFonts w:eastAsia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982B874" wp14:editId="76EAEC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704850" cy="866775"/>
                  <wp:effectExtent l="0" t="0" r="0" b="0"/>
                  <wp:wrapNone/>
                  <wp:docPr id="52" name="Imagen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624" cy="8678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9828AA" w:rsidRPr="00535950" w:rsidTr="00AA5AF7">
              <w:trPr>
                <w:trHeight w:val="69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AA" w:rsidRPr="00535950" w:rsidRDefault="009828AA" w:rsidP="00535950">
                  <w:pPr>
                    <w:spacing w:line="24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35950">
              <w:rPr>
                <w:rFonts w:eastAsia="Times New Roman"/>
                <w:color w:val="000000"/>
                <w:sz w:val="24"/>
                <w:szCs w:val="24"/>
              </w:rPr>
              <w:t>Recogen los objetivos planteados en la asignatura y se relacionan con las actividades y experiencias de aprendizaje</w:t>
            </w:r>
          </w:p>
        </w:tc>
      </w:tr>
      <w:tr w:rsidR="009828AA" w:rsidRPr="00535950" w:rsidTr="00A874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35950">
              <w:rPr>
                <w:rFonts w:eastAsia="Times New Roman"/>
                <w:color w:val="000000"/>
                <w:sz w:val="24"/>
                <w:szCs w:val="24"/>
              </w:rPr>
              <w:t>Ejemplos:</w:t>
            </w:r>
          </w:p>
        </w:tc>
      </w:tr>
      <w:tr w:rsidR="009828AA" w:rsidRPr="00535950" w:rsidTr="00A874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35950">
              <w:rPr>
                <w:rFonts w:eastAsia="Times New Roman"/>
                <w:color w:val="000000"/>
                <w:sz w:val="24"/>
                <w:szCs w:val="24"/>
              </w:rPr>
              <w:t>“Felicitaciones por su gran esfuerzo”</w:t>
            </w:r>
          </w:p>
        </w:tc>
      </w:tr>
      <w:tr w:rsidR="009828AA" w:rsidRPr="00535950" w:rsidTr="00A874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9828AA" w:rsidRPr="00535950" w:rsidRDefault="009828AA" w:rsidP="0053595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35950">
              <w:rPr>
                <w:rFonts w:eastAsia="Times New Roman"/>
                <w:color w:val="000000"/>
                <w:sz w:val="24"/>
                <w:szCs w:val="24"/>
              </w:rPr>
              <w:t>“En hora buena ¡logró el objetivo!”</w:t>
            </w:r>
          </w:p>
        </w:tc>
      </w:tr>
    </w:tbl>
    <w:p w:rsidR="009828AA" w:rsidRPr="00535950" w:rsidRDefault="009828AA" w:rsidP="00535950">
      <w:pPr>
        <w:spacing w:line="360" w:lineRule="auto"/>
        <w:ind w:left="-141" w:right="-324"/>
        <w:jc w:val="both"/>
        <w:rPr>
          <w:sz w:val="24"/>
          <w:szCs w:val="24"/>
        </w:rPr>
      </w:pPr>
    </w:p>
    <w:p w:rsidR="009346B0" w:rsidRDefault="009346B0" w:rsidP="00084974">
      <w:pPr>
        <w:spacing w:line="360" w:lineRule="auto"/>
        <w:ind w:right="-324"/>
        <w:jc w:val="both"/>
        <w:rPr>
          <w:sz w:val="24"/>
          <w:szCs w:val="24"/>
        </w:rPr>
      </w:pPr>
    </w:p>
    <w:p w:rsidR="0046120A" w:rsidRPr="0009390B" w:rsidRDefault="0046120A" w:rsidP="00084974">
      <w:pPr>
        <w:spacing w:line="360" w:lineRule="auto"/>
        <w:ind w:right="-324"/>
        <w:jc w:val="both"/>
        <w:rPr>
          <w:b/>
          <w:sz w:val="24"/>
          <w:szCs w:val="24"/>
        </w:rPr>
      </w:pPr>
      <w:r w:rsidRPr="0009390B">
        <w:rPr>
          <w:b/>
          <w:sz w:val="24"/>
          <w:szCs w:val="24"/>
        </w:rPr>
        <w:t>Competencias (Objetivos y metas de aprendizaje)</w:t>
      </w:r>
    </w:p>
    <w:p w:rsidR="0046120A" w:rsidRPr="0046120A" w:rsidRDefault="0046120A" w:rsidP="009D5C74">
      <w:pPr>
        <w:pStyle w:val="Prrafodelista"/>
        <w:numPr>
          <w:ilvl w:val="0"/>
          <w:numId w:val="6"/>
        </w:numPr>
        <w:spacing w:line="360" w:lineRule="auto"/>
        <w:ind w:right="-324"/>
        <w:jc w:val="both"/>
        <w:rPr>
          <w:sz w:val="24"/>
          <w:szCs w:val="24"/>
        </w:rPr>
      </w:pPr>
      <w:r w:rsidRPr="0046120A">
        <w:rPr>
          <w:sz w:val="24"/>
          <w:szCs w:val="24"/>
        </w:rPr>
        <w:t xml:space="preserve">Saber identificar las características de los tipos de movimientos en una y dos dimensiones. </w:t>
      </w:r>
    </w:p>
    <w:p w:rsidR="0046120A" w:rsidRPr="0046120A" w:rsidRDefault="0046120A" w:rsidP="009D5C74">
      <w:pPr>
        <w:pStyle w:val="Prrafodelista"/>
        <w:numPr>
          <w:ilvl w:val="0"/>
          <w:numId w:val="6"/>
        </w:numPr>
        <w:spacing w:line="360" w:lineRule="auto"/>
        <w:ind w:right="-324"/>
        <w:jc w:val="both"/>
        <w:rPr>
          <w:sz w:val="24"/>
          <w:szCs w:val="24"/>
        </w:rPr>
      </w:pPr>
      <w:r w:rsidRPr="0046120A">
        <w:rPr>
          <w:sz w:val="24"/>
          <w:szCs w:val="24"/>
        </w:rPr>
        <w:t>Lograr establecer la diferencia entre ambas.</w:t>
      </w:r>
    </w:p>
    <w:p w:rsidR="0046120A" w:rsidRPr="0046120A" w:rsidRDefault="0046120A" w:rsidP="009D5C74">
      <w:pPr>
        <w:pStyle w:val="Prrafodelista"/>
        <w:numPr>
          <w:ilvl w:val="0"/>
          <w:numId w:val="6"/>
        </w:numPr>
        <w:spacing w:line="360" w:lineRule="auto"/>
        <w:ind w:right="-324"/>
        <w:jc w:val="both"/>
        <w:rPr>
          <w:sz w:val="24"/>
          <w:szCs w:val="24"/>
        </w:rPr>
      </w:pPr>
      <w:r w:rsidRPr="0046120A">
        <w:rPr>
          <w:sz w:val="24"/>
          <w:szCs w:val="24"/>
        </w:rPr>
        <w:t>Describir el movimiento rectilíneo uniforme, el movimiento rectilíneo uniformemente acelerado y el movimiento circular.</w:t>
      </w:r>
    </w:p>
    <w:p w:rsidR="0046120A" w:rsidRDefault="0046120A" w:rsidP="009D5C74">
      <w:pPr>
        <w:pStyle w:val="Prrafodelista"/>
        <w:numPr>
          <w:ilvl w:val="0"/>
          <w:numId w:val="6"/>
        </w:numPr>
        <w:spacing w:line="360" w:lineRule="auto"/>
        <w:ind w:right="-324"/>
        <w:jc w:val="both"/>
        <w:rPr>
          <w:sz w:val="24"/>
          <w:szCs w:val="24"/>
        </w:rPr>
      </w:pPr>
      <w:r w:rsidRPr="0046120A">
        <w:rPr>
          <w:sz w:val="24"/>
          <w:szCs w:val="24"/>
        </w:rPr>
        <w:t xml:space="preserve">Aplique lo aprendido en el análisis de movimientos en base a lo que ocurre en su entorno. </w:t>
      </w:r>
    </w:p>
    <w:p w:rsidR="00497A36" w:rsidRPr="0009390B" w:rsidRDefault="00497A36" w:rsidP="00497A36">
      <w:pPr>
        <w:spacing w:line="360" w:lineRule="auto"/>
        <w:ind w:right="-324"/>
        <w:jc w:val="both"/>
        <w:rPr>
          <w:b/>
          <w:sz w:val="24"/>
          <w:szCs w:val="24"/>
        </w:rPr>
      </w:pPr>
      <w:r w:rsidRPr="0009390B">
        <w:rPr>
          <w:b/>
          <w:sz w:val="24"/>
          <w:szCs w:val="24"/>
        </w:rPr>
        <w:t>Indicadores de logro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3156"/>
        <w:gridCol w:w="2210"/>
      </w:tblGrid>
      <w:tr w:rsidR="00C638A8" w:rsidRPr="00C638A8" w:rsidTr="00880CD0">
        <w:trPr>
          <w:trHeight w:val="36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33C0C"/>
            <w:noWrap/>
            <w:vAlign w:val="bottom"/>
            <w:hideMark/>
          </w:tcPr>
          <w:p w:rsidR="00C638A8" w:rsidRPr="00C638A8" w:rsidRDefault="00C638A8" w:rsidP="00C638A8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C638A8">
              <w:rPr>
                <w:rFonts w:eastAsia="Times New Roman"/>
                <w:b/>
                <w:bCs/>
                <w:color w:val="FFFFFF"/>
                <w:sz w:val="24"/>
                <w:szCs w:val="24"/>
                <w:lang w:val="es-ES"/>
              </w:rPr>
              <w:t>INDICADORES DE LOGROS</w:t>
            </w:r>
          </w:p>
        </w:tc>
      </w:tr>
      <w:tr w:rsidR="00C638A8" w:rsidRPr="00C638A8" w:rsidTr="00880CD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38A8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/>
              </w:rPr>
              <w:t>COGNITIVOS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38A8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/>
              </w:rPr>
              <w:t>PROCEDIMENTAL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40A6"/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38A8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/>
              </w:rPr>
              <w:t>ACTITUDINAL</w:t>
            </w:r>
          </w:p>
        </w:tc>
      </w:tr>
      <w:tr w:rsidR="00C638A8" w:rsidRPr="00C638A8" w:rsidTr="00880CD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38A8">
              <w:rPr>
                <w:rFonts w:eastAsia="Times New Roman"/>
                <w:color w:val="000000"/>
                <w:sz w:val="24"/>
                <w:szCs w:val="24"/>
              </w:rPr>
              <w:t>1. Poder interpretar y usar en distintos cálculos las ecuaciones de movimiento y valida los resultados obtenidos.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38A8">
              <w:rPr>
                <w:rFonts w:eastAsia="Times New Roman"/>
                <w:color w:val="000000"/>
                <w:sz w:val="24"/>
                <w:szCs w:val="24"/>
                <w:lang w:val="es-ES"/>
              </w:rPr>
              <w:t>Resuelve problemas relacionados a los movimientos en una dimensión.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BBE3"/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38A8">
              <w:rPr>
                <w:rFonts w:eastAsia="Times New Roman"/>
                <w:color w:val="000000"/>
                <w:sz w:val="24"/>
                <w:szCs w:val="24"/>
                <w:lang w:val="es-ES"/>
              </w:rPr>
              <w:t>Participación activa en resolución de problemas.</w:t>
            </w:r>
          </w:p>
        </w:tc>
      </w:tr>
      <w:tr w:rsidR="00C638A8" w:rsidRPr="00C638A8" w:rsidTr="00880C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638A8" w:rsidRPr="00C638A8" w:rsidTr="00880CD0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638A8" w:rsidRPr="00C638A8" w:rsidTr="00880C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638A8" w:rsidRPr="00C638A8" w:rsidTr="00880C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38A8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Busque e señale objetos en el espacio de una dimensión y encuentre la posición, velocidad y aceleración. </w:t>
            </w: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638A8" w:rsidRPr="00C638A8" w:rsidTr="00880C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638A8" w:rsidRPr="00C638A8" w:rsidTr="00880C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638A8" w:rsidRPr="00C638A8" w:rsidTr="00880CD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38A8">
              <w:rPr>
                <w:rFonts w:eastAsia="Times New Roman"/>
                <w:color w:val="000000"/>
                <w:sz w:val="24"/>
                <w:szCs w:val="24"/>
                <w:lang w:val="es-ES"/>
              </w:rPr>
              <w:t>2. Analice, interprete y presente la información referente a movimientos rectilíneos.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638A8" w:rsidRPr="00C638A8" w:rsidTr="00880C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638A8" w:rsidRPr="00C638A8" w:rsidTr="00880C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38A8">
              <w:rPr>
                <w:rFonts w:eastAsia="Times New Roman"/>
                <w:color w:val="000000"/>
                <w:sz w:val="24"/>
                <w:szCs w:val="24"/>
                <w:lang w:val="es-ES"/>
              </w:rPr>
              <w:t>Interprete gráficos para encontrar la velocidad media e instantánea.</w:t>
            </w: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638A8" w:rsidRPr="00C638A8" w:rsidTr="00880C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BBE3"/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38A8">
              <w:rPr>
                <w:rFonts w:eastAsia="Times New Roman"/>
                <w:color w:val="000000"/>
                <w:sz w:val="24"/>
                <w:szCs w:val="24"/>
                <w:lang w:val="es-ES"/>
              </w:rPr>
              <w:t>Preste debida atención para poder respetar los diferentes formas de explicación en cuanto a la resolución y argumentación de los temas.</w:t>
            </w:r>
          </w:p>
        </w:tc>
      </w:tr>
      <w:tr w:rsidR="00C638A8" w:rsidRPr="00C638A8" w:rsidTr="00880C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638A8" w:rsidRPr="00C638A8" w:rsidTr="00880CD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38A8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3. Desarrolle los conceptos afines a los movimientos rectilíneos como: posición, trayectoria, desplazamiento, distancia, velocidad, </w:t>
            </w:r>
            <w:r w:rsidR="00092944" w:rsidRPr="00C638A8">
              <w:rPr>
                <w:rFonts w:eastAsia="Times New Roman"/>
                <w:color w:val="000000"/>
                <w:sz w:val="24"/>
                <w:szCs w:val="24"/>
                <w:lang w:val="es-ES"/>
              </w:rPr>
              <w:t>rapidez</w:t>
            </w:r>
            <w:r w:rsidRPr="00C638A8">
              <w:rPr>
                <w:rFonts w:eastAsia="Times New Roman"/>
                <w:color w:val="000000"/>
                <w:sz w:val="24"/>
                <w:szCs w:val="24"/>
                <w:lang w:val="es-ES"/>
              </w:rPr>
              <w:t>, aceleración y movimiento.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638A8" w:rsidRPr="00C638A8" w:rsidTr="00880C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638A8" w:rsidRPr="00C638A8" w:rsidTr="00880C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638A8" w:rsidRPr="00C638A8" w:rsidTr="00880C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38A8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Resolución de problemas referentes a la velocidad media e </w:t>
            </w:r>
            <w:r w:rsidR="00092944" w:rsidRPr="00C638A8">
              <w:rPr>
                <w:rFonts w:eastAsia="Times New Roman"/>
                <w:color w:val="000000"/>
                <w:sz w:val="24"/>
                <w:szCs w:val="24"/>
                <w:lang w:val="es-ES"/>
              </w:rPr>
              <w:t>instantánea</w:t>
            </w:r>
            <w:r w:rsidRPr="00C638A8">
              <w:rPr>
                <w:rFonts w:eastAsia="Times New Roman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638A8" w:rsidRPr="00C638A8" w:rsidTr="00880C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638A8" w:rsidRPr="00C638A8" w:rsidTr="00880C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638A8" w:rsidRPr="00C638A8" w:rsidTr="00880C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638A8" w:rsidRPr="00C638A8" w:rsidTr="00880C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8A8" w:rsidRPr="00C638A8" w:rsidRDefault="00C638A8" w:rsidP="00C638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497A36" w:rsidRPr="00497A36" w:rsidRDefault="00497A36" w:rsidP="00497A36">
      <w:pPr>
        <w:spacing w:line="360" w:lineRule="auto"/>
        <w:ind w:right="-324"/>
        <w:jc w:val="both"/>
        <w:rPr>
          <w:sz w:val="24"/>
          <w:szCs w:val="24"/>
        </w:rPr>
      </w:pPr>
    </w:p>
    <w:p w:rsidR="0046120A" w:rsidRDefault="0046120A" w:rsidP="00084974">
      <w:pPr>
        <w:spacing w:line="360" w:lineRule="auto"/>
        <w:ind w:right="-324"/>
        <w:jc w:val="both"/>
        <w:rPr>
          <w:sz w:val="24"/>
          <w:szCs w:val="24"/>
        </w:rPr>
      </w:pPr>
    </w:p>
    <w:p w:rsidR="0046120A" w:rsidRDefault="0046120A" w:rsidP="00084974">
      <w:pPr>
        <w:spacing w:line="360" w:lineRule="auto"/>
        <w:ind w:right="-324"/>
        <w:jc w:val="both"/>
        <w:rPr>
          <w:sz w:val="24"/>
          <w:szCs w:val="24"/>
        </w:rPr>
      </w:pPr>
    </w:p>
    <w:p w:rsidR="0046120A" w:rsidRDefault="0046120A" w:rsidP="00084974">
      <w:pPr>
        <w:spacing w:line="360" w:lineRule="auto"/>
        <w:ind w:right="-324"/>
        <w:jc w:val="both"/>
        <w:rPr>
          <w:sz w:val="24"/>
          <w:szCs w:val="24"/>
        </w:rPr>
      </w:pPr>
    </w:p>
    <w:p w:rsidR="0046120A" w:rsidRDefault="0046120A" w:rsidP="00084974">
      <w:pPr>
        <w:spacing w:line="360" w:lineRule="auto"/>
        <w:ind w:right="-324"/>
        <w:jc w:val="both"/>
        <w:rPr>
          <w:sz w:val="24"/>
          <w:szCs w:val="24"/>
        </w:rPr>
      </w:pPr>
    </w:p>
    <w:p w:rsidR="00092944" w:rsidRDefault="00092944" w:rsidP="00084974">
      <w:pPr>
        <w:spacing w:line="360" w:lineRule="auto"/>
        <w:ind w:right="-324"/>
        <w:jc w:val="both"/>
        <w:rPr>
          <w:sz w:val="24"/>
          <w:szCs w:val="24"/>
        </w:rPr>
      </w:pPr>
    </w:p>
    <w:p w:rsidR="00A87435" w:rsidRDefault="00A87435" w:rsidP="00084974">
      <w:pPr>
        <w:spacing w:line="360" w:lineRule="auto"/>
        <w:ind w:right="-324"/>
        <w:jc w:val="both"/>
        <w:rPr>
          <w:b/>
          <w:sz w:val="24"/>
          <w:szCs w:val="24"/>
        </w:rPr>
      </w:pPr>
    </w:p>
    <w:p w:rsidR="00B11C47" w:rsidRPr="0009390B" w:rsidRDefault="00B11C47" w:rsidP="00084974">
      <w:pPr>
        <w:spacing w:line="360" w:lineRule="auto"/>
        <w:ind w:right="-324"/>
        <w:jc w:val="both"/>
        <w:rPr>
          <w:b/>
          <w:sz w:val="24"/>
          <w:szCs w:val="24"/>
        </w:rPr>
      </w:pPr>
      <w:r w:rsidRPr="0009390B">
        <w:rPr>
          <w:b/>
          <w:sz w:val="24"/>
          <w:szCs w:val="24"/>
        </w:rPr>
        <w:t>Saberes previos</w:t>
      </w:r>
    </w:p>
    <w:p w:rsidR="00B11C47" w:rsidRPr="00A7166E" w:rsidRDefault="00B11C47" w:rsidP="009D5C74">
      <w:pPr>
        <w:pStyle w:val="Prrafodelista"/>
        <w:numPr>
          <w:ilvl w:val="0"/>
          <w:numId w:val="4"/>
        </w:numPr>
        <w:spacing w:line="360" w:lineRule="auto"/>
        <w:ind w:right="-324"/>
        <w:jc w:val="both"/>
        <w:rPr>
          <w:sz w:val="24"/>
          <w:szCs w:val="24"/>
        </w:rPr>
      </w:pPr>
      <w:r w:rsidRPr="00A7166E">
        <w:rPr>
          <w:sz w:val="24"/>
          <w:szCs w:val="24"/>
        </w:rPr>
        <w:t>Observe a su alrededor y anote en su l</w:t>
      </w:r>
      <w:r w:rsidR="00D974B7">
        <w:rPr>
          <w:sz w:val="24"/>
          <w:szCs w:val="24"/>
        </w:rPr>
        <w:t xml:space="preserve">ibreta de apuntes los cuerpos u objetos que </w:t>
      </w:r>
      <w:r w:rsidR="00804BAD">
        <w:rPr>
          <w:sz w:val="24"/>
          <w:szCs w:val="24"/>
        </w:rPr>
        <w:t>estén</w:t>
      </w:r>
      <w:r w:rsidRPr="00A7166E">
        <w:rPr>
          <w:sz w:val="24"/>
          <w:szCs w:val="24"/>
        </w:rPr>
        <w:t xml:space="preserve"> en movimiento.</w:t>
      </w:r>
    </w:p>
    <w:p w:rsidR="009114B7" w:rsidRPr="009114B7" w:rsidRDefault="00B11C47" w:rsidP="009D5C74">
      <w:pPr>
        <w:pStyle w:val="Prrafodelista"/>
        <w:numPr>
          <w:ilvl w:val="0"/>
          <w:numId w:val="4"/>
        </w:numPr>
        <w:spacing w:line="360" w:lineRule="auto"/>
        <w:ind w:right="-324"/>
        <w:jc w:val="both"/>
        <w:rPr>
          <w:sz w:val="24"/>
          <w:szCs w:val="24"/>
        </w:rPr>
      </w:pPr>
      <w:r w:rsidRPr="00A7166E">
        <w:rPr>
          <w:sz w:val="24"/>
          <w:szCs w:val="24"/>
        </w:rPr>
        <w:t>Atención a cómo se efectúa un cambio de unidad de medida por medio de factores de conversión. Ejemplo: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907"/>
        <w:gridCol w:w="1679"/>
        <w:gridCol w:w="1133"/>
        <w:gridCol w:w="907"/>
        <w:gridCol w:w="347"/>
        <w:gridCol w:w="1133"/>
        <w:gridCol w:w="907"/>
        <w:gridCol w:w="1365"/>
        <w:gridCol w:w="569"/>
      </w:tblGrid>
      <w:tr w:rsidR="00773D8D" w:rsidRPr="00C0207C" w:rsidTr="00C0207C">
        <w:trPr>
          <w:trHeight w:val="300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47" w:rsidRPr="00B11C47" w:rsidRDefault="00B11C47" w:rsidP="00B11C47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C47">
              <w:rPr>
                <w:rFonts w:eastAsia="Times New Roman"/>
                <w:color w:val="000000"/>
                <w:sz w:val="24"/>
                <w:szCs w:val="24"/>
              </w:rPr>
              <w:t>3718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47" w:rsidRPr="00B11C47" w:rsidRDefault="00B11C47" w:rsidP="00B11C47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11C47">
              <w:rPr>
                <w:rFonts w:eastAsia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47" w:rsidRPr="00B11C47" w:rsidRDefault="00B11C47" w:rsidP="00B11C47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11C47">
              <w:rPr>
                <w:rFonts w:eastAsia="Times New Roman"/>
                <w:color w:val="000000"/>
                <w:sz w:val="24"/>
                <w:szCs w:val="24"/>
              </w:rPr>
              <w:t xml:space="preserve">es igual a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47" w:rsidRPr="00B11C47" w:rsidRDefault="00B11C47" w:rsidP="00B11C47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C47">
              <w:rPr>
                <w:rFonts w:eastAsia="Times New Roman"/>
                <w:color w:val="000000"/>
                <w:sz w:val="24"/>
                <w:szCs w:val="24"/>
              </w:rPr>
              <w:t>3718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47" w:rsidRPr="00B11C47" w:rsidRDefault="00B11C47" w:rsidP="00B11C47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11C47">
              <w:rPr>
                <w:rFonts w:eastAsia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47" w:rsidRPr="00B11C47" w:rsidRDefault="00B11C47" w:rsidP="00B11C47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11C4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C47" w:rsidRPr="00B11C47" w:rsidRDefault="00B11C47" w:rsidP="00B11C47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C4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C47" w:rsidRPr="00B11C47" w:rsidRDefault="00B11C47" w:rsidP="00B11C47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11C47">
              <w:rPr>
                <w:rFonts w:eastAsia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47" w:rsidRPr="00B11C47" w:rsidRDefault="00773D8D" w:rsidP="00B11C47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C0207C">
              <w:rPr>
                <w:rFonts w:eastAsia="Times New Roman"/>
                <w:color w:val="000000"/>
                <w:sz w:val="24"/>
                <w:szCs w:val="24"/>
              </w:rPr>
              <w:t xml:space="preserve">= </w:t>
            </w:r>
            <w:r w:rsidR="00B11C47" w:rsidRPr="00B11C47">
              <w:rPr>
                <w:rFonts w:eastAsia="Times New Roman"/>
                <w:color w:val="000000"/>
                <w:sz w:val="24"/>
                <w:szCs w:val="24"/>
              </w:rPr>
              <w:t>3.718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47" w:rsidRPr="00B11C47" w:rsidRDefault="00B11C47" w:rsidP="00B11C47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11C47">
              <w:rPr>
                <w:rFonts w:eastAsia="Times New Roman"/>
                <w:color w:val="000000"/>
                <w:sz w:val="24"/>
                <w:szCs w:val="24"/>
              </w:rPr>
              <w:t>m</w:t>
            </w:r>
          </w:p>
        </w:tc>
      </w:tr>
      <w:tr w:rsidR="00C0207C" w:rsidRPr="00C0207C" w:rsidTr="00C0207C">
        <w:trPr>
          <w:trHeight w:val="300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47" w:rsidRPr="00B11C47" w:rsidRDefault="00B11C47" w:rsidP="00B11C47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47" w:rsidRPr="00B11C47" w:rsidRDefault="00B11C47" w:rsidP="00B11C4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47" w:rsidRPr="00B11C47" w:rsidRDefault="00B11C47" w:rsidP="00B11C4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47" w:rsidRPr="00B11C47" w:rsidRDefault="00B11C47" w:rsidP="00B11C4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47" w:rsidRPr="00B11C47" w:rsidRDefault="00B11C47" w:rsidP="00B11C4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47" w:rsidRPr="00B11C47" w:rsidRDefault="00B11C47" w:rsidP="00B11C4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47" w:rsidRPr="00B11C47" w:rsidRDefault="00B11C47" w:rsidP="00B11C47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C47">
              <w:rPr>
                <w:rFonts w:eastAsia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47" w:rsidRPr="00B11C47" w:rsidRDefault="00B11C47" w:rsidP="00B11C47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11C47">
              <w:rPr>
                <w:rFonts w:eastAsia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47" w:rsidRPr="00B11C47" w:rsidRDefault="00B11C47" w:rsidP="00B11C47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47" w:rsidRPr="00B11C47" w:rsidRDefault="00B11C47" w:rsidP="00B11C4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11C47" w:rsidRDefault="00B11C47" w:rsidP="00084974">
      <w:pPr>
        <w:spacing w:line="360" w:lineRule="auto"/>
        <w:ind w:right="-324"/>
        <w:jc w:val="both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842"/>
        <w:gridCol w:w="1833"/>
        <w:gridCol w:w="1357"/>
        <w:gridCol w:w="843"/>
        <w:gridCol w:w="359"/>
        <w:gridCol w:w="1077"/>
        <w:gridCol w:w="843"/>
        <w:gridCol w:w="1173"/>
        <w:gridCol w:w="577"/>
      </w:tblGrid>
      <w:tr w:rsidR="00C0207C" w:rsidRPr="00C0207C" w:rsidTr="00C0207C">
        <w:trPr>
          <w:trHeight w:val="300"/>
        </w:trPr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color w:val="000000"/>
                <w:sz w:val="24"/>
                <w:szCs w:val="24"/>
              </w:rPr>
              <w:t>Km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color w:val="000000"/>
                <w:sz w:val="24"/>
                <w:szCs w:val="24"/>
              </w:rPr>
              <w:t>es igual 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color w:val="000000"/>
                <w:sz w:val="24"/>
                <w:szCs w:val="24"/>
              </w:rPr>
              <w:t xml:space="preserve">   0.023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color w:val="000000"/>
                <w:sz w:val="24"/>
                <w:szCs w:val="24"/>
              </w:rPr>
              <w:t>Km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C0207C">
              <w:rPr>
                <w:rFonts w:eastAsia="Times New Roman"/>
                <w:color w:val="000000"/>
                <w:sz w:val="24"/>
                <w:szCs w:val="24"/>
              </w:rPr>
              <w:t xml:space="preserve">= </w:t>
            </w:r>
            <w:r w:rsidRPr="009940D3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color w:val="000000"/>
                <w:sz w:val="24"/>
                <w:szCs w:val="24"/>
              </w:rPr>
              <w:t>m</w:t>
            </w:r>
          </w:p>
        </w:tc>
      </w:tr>
      <w:tr w:rsidR="009940D3" w:rsidRPr="009940D3" w:rsidTr="00C0207C">
        <w:trPr>
          <w:trHeight w:val="300"/>
        </w:trPr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color w:val="000000"/>
                <w:sz w:val="24"/>
                <w:szCs w:val="24"/>
              </w:rPr>
              <w:t>Km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11C47" w:rsidRDefault="00B11C47" w:rsidP="00084974">
      <w:pPr>
        <w:spacing w:line="360" w:lineRule="auto"/>
        <w:ind w:right="-324"/>
        <w:jc w:val="both"/>
        <w:rPr>
          <w:sz w:val="24"/>
          <w:szCs w:val="24"/>
        </w:rPr>
      </w:pPr>
    </w:p>
    <w:p w:rsidR="009940D3" w:rsidRPr="00A7166E" w:rsidRDefault="009940D3" w:rsidP="009D5C74">
      <w:pPr>
        <w:pStyle w:val="Prrafodelista"/>
        <w:numPr>
          <w:ilvl w:val="0"/>
          <w:numId w:val="5"/>
        </w:numPr>
        <w:spacing w:line="360" w:lineRule="auto"/>
        <w:ind w:right="-324"/>
        <w:jc w:val="both"/>
        <w:rPr>
          <w:sz w:val="24"/>
          <w:szCs w:val="24"/>
        </w:rPr>
      </w:pPr>
      <w:r w:rsidRPr="00A7166E">
        <w:rPr>
          <w:sz w:val="24"/>
          <w:szCs w:val="24"/>
        </w:rPr>
        <w:t>Exprese en segundos los siguientes tiempos</w:t>
      </w:r>
    </w:p>
    <w:tbl>
      <w:tblPr>
        <w:tblW w:w="518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0"/>
        <w:gridCol w:w="4431"/>
      </w:tblGrid>
      <w:tr w:rsidR="009940D3" w:rsidRPr="009940D3" w:rsidTr="00880CD0">
        <w:trPr>
          <w:trHeight w:val="315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940D3" w:rsidRPr="009940D3" w:rsidRDefault="009940D3" w:rsidP="009940D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Tiempos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9940D3" w:rsidRPr="009940D3" w:rsidRDefault="009940D3" w:rsidP="009940D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 (seg</w:t>
            </w:r>
            <w:r w:rsidR="0002474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undos</w:t>
            </w:r>
            <w:r w:rsidRPr="009940D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940D3" w:rsidRPr="009940D3" w:rsidTr="00880CD0">
        <w:trPr>
          <w:trHeight w:val="315"/>
        </w:trPr>
        <w:tc>
          <w:tcPr>
            <w:tcW w:w="2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color w:val="000000"/>
                <w:sz w:val="24"/>
                <w:szCs w:val="24"/>
              </w:rPr>
              <w:t>45 minutos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9940D3" w:rsidRPr="009940D3" w:rsidTr="00880CD0">
        <w:trPr>
          <w:trHeight w:val="315"/>
        </w:trPr>
        <w:tc>
          <w:tcPr>
            <w:tcW w:w="2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color w:val="000000"/>
                <w:sz w:val="24"/>
                <w:szCs w:val="24"/>
              </w:rPr>
              <w:t>24 horas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9940D3" w:rsidRPr="009940D3" w:rsidTr="00880CD0">
        <w:trPr>
          <w:trHeight w:val="315"/>
        </w:trPr>
        <w:tc>
          <w:tcPr>
            <w:tcW w:w="2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color w:val="000000"/>
                <w:sz w:val="24"/>
                <w:szCs w:val="24"/>
              </w:rPr>
              <w:t>2 horas 21 minutos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9940D3" w:rsidRPr="009940D3" w:rsidTr="00880CD0">
        <w:trPr>
          <w:trHeight w:val="315"/>
        </w:trPr>
        <w:tc>
          <w:tcPr>
            <w:tcW w:w="2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color w:val="000000"/>
                <w:sz w:val="24"/>
                <w:szCs w:val="24"/>
              </w:rPr>
              <w:t>10 horas 59 minutos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9940D3" w:rsidRPr="009940D3" w:rsidTr="00880CD0">
        <w:trPr>
          <w:trHeight w:val="315"/>
        </w:trPr>
        <w:tc>
          <w:tcPr>
            <w:tcW w:w="2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color w:val="000000"/>
                <w:sz w:val="24"/>
                <w:szCs w:val="24"/>
              </w:rPr>
              <w:t>7 horas 23 minutos 5 segundos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D3" w:rsidRPr="009940D3" w:rsidRDefault="009940D3" w:rsidP="009940D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940D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940D3" w:rsidRDefault="009940D3" w:rsidP="00084974">
      <w:pPr>
        <w:spacing w:line="360" w:lineRule="auto"/>
        <w:ind w:right="-324"/>
        <w:jc w:val="both"/>
        <w:rPr>
          <w:sz w:val="24"/>
          <w:szCs w:val="24"/>
        </w:rPr>
      </w:pPr>
    </w:p>
    <w:p w:rsidR="009940D3" w:rsidRPr="00A7166E" w:rsidRDefault="00A7166E" w:rsidP="009D5C74">
      <w:pPr>
        <w:pStyle w:val="Prrafodelista"/>
        <w:numPr>
          <w:ilvl w:val="0"/>
          <w:numId w:val="5"/>
        </w:numPr>
        <w:spacing w:line="360" w:lineRule="auto"/>
        <w:ind w:right="-3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Dibuje el plano </w:t>
      </w:r>
      <w:r w:rsidR="009940D3" w:rsidRPr="00A7166E">
        <w:rPr>
          <w:sz w:val="24"/>
          <w:szCs w:val="24"/>
        </w:rPr>
        <w:t>c</w:t>
      </w:r>
      <w:r>
        <w:rPr>
          <w:sz w:val="24"/>
          <w:szCs w:val="24"/>
        </w:rPr>
        <w:t>a</w:t>
      </w:r>
      <w:r w:rsidR="009940D3" w:rsidRPr="00A7166E">
        <w:rPr>
          <w:sz w:val="24"/>
          <w:szCs w:val="24"/>
        </w:rPr>
        <w:t>rtesiano y señale en ellos los puntos</w:t>
      </w:r>
      <w:r w:rsidR="00C0207C" w:rsidRPr="00A7166E">
        <w:rPr>
          <w:sz w:val="24"/>
          <w:szCs w:val="24"/>
        </w:rPr>
        <w:t xml:space="preserve"> (-1, 4); (2, 3); y (3, -2)</w:t>
      </w:r>
    </w:p>
    <w:p w:rsidR="00C0207C" w:rsidRDefault="00C0207C" w:rsidP="009D5C74">
      <w:pPr>
        <w:pStyle w:val="Prrafodelista"/>
        <w:numPr>
          <w:ilvl w:val="0"/>
          <w:numId w:val="5"/>
        </w:numPr>
        <w:spacing w:line="360" w:lineRule="auto"/>
        <w:ind w:right="-324"/>
        <w:jc w:val="both"/>
        <w:rPr>
          <w:sz w:val="24"/>
          <w:szCs w:val="24"/>
        </w:rPr>
      </w:pPr>
      <w:r w:rsidRPr="00A7166E">
        <w:rPr>
          <w:sz w:val="24"/>
          <w:szCs w:val="24"/>
        </w:rPr>
        <w:t>Represente la gráfica de la función y = 2x – 3 e indique la pendiente y la ordenada en el origen</w:t>
      </w:r>
    </w:p>
    <w:p w:rsidR="00A7166E" w:rsidRDefault="00A7166E" w:rsidP="009D5C74">
      <w:pPr>
        <w:pStyle w:val="Prrafodelista"/>
        <w:numPr>
          <w:ilvl w:val="0"/>
          <w:numId w:val="5"/>
        </w:numPr>
        <w:spacing w:line="360" w:lineRule="auto"/>
        <w:ind w:right="-324"/>
        <w:jc w:val="both"/>
        <w:rPr>
          <w:sz w:val="24"/>
          <w:szCs w:val="24"/>
        </w:rPr>
      </w:pPr>
      <w:r w:rsidRPr="00A7166E">
        <w:rPr>
          <w:sz w:val="24"/>
          <w:szCs w:val="24"/>
        </w:rPr>
        <w:t>Explique con sus palabras cuando decimos que un carro acelera. Mencione tres ejemplos de cuerpos u objetos que estén acelerados según su opinión.</w:t>
      </w:r>
    </w:p>
    <w:p w:rsidR="00A7166E" w:rsidRDefault="00024371" w:rsidP="009D5C74">
      <w:pPr>
        <w:pStyle w:val="Prrafodelista"/>
        <w:numPr>
          <w:ilvl w:val="0"/>
          <w:numId w:val="5"/>
        </w:numPr>
        <w:spacing w:line="360" w:lineRule="auto"/>
        <w:ind w:right="-324"/>
        <w:jc w:val="both"/>
        <w:rPr>
          <w:sz w:val="24"/>
          <w:szCs w:val="24"/>
        </w:rPr>
      </w:pPr>
      <w:r>
        <w:rPr>
          <w:sz w:val="24"/>
          <w:szCs w:val="24"/>
        </w:rPr>
        <w:t>Los datos</w:t>
      </w:r>
      <w:r w:rsidR="00A7166E">
        <w:rPr>
          <w:sz w:val="24"/>
          <w:szCs w:val="24"/>
        </w:rPr>
        <w:t xml:space="preserve"> muestra</w:t>
      </w:r>
      <w:r>
        <w:rPr>
          <w:sz w:val="24"/>
          <w:szCs w:val="24"/>
        </w:rPr>
        <w:t>n</w:t>
      </w:r>
      <w:r w:rsidR="00A7166E">
        <w:rPr>
          <w:sz w:val="24"/>
          <w:szCs w:val="24"/>
        </w:rPr>
        <w:t xml:space="preserve"> el volumen de gasolina en el tanque de un carro en función de su distancia recorrida.</w:t>
      </w:r>
      <w:r>
        <w:rPr>
          <w:sz w:val="24"/>
          <w:szCs w:val="24"/>
        </w:rPr>
        <w:t xml:space="preserve"> Empieza con 50 litros </w:t>
      </w:r>
      <w:r w:rsidR="00E40075">
        <w:rPr>
          <w:sz w:val="24"/>
          <w:szCs w:val="24"/>
        </w:rPr>
        <w:t>y recorre 30 kilómetros dejando 47 litros en el tanque; luego se mueve 20 kilómetros dejando un volumen de 43 litros de combustible.</w:t>
      </w:r>
    </w:p>
    <w:p w:rsidR="00E40075" w:rsidRDefault="00E40075" w:rsidP="009D5C74">
      <w:pPr>
        <w:pStyle w:val="Prrafodelista"/>
        <w:numPr>
          <w:ilvl w:val="1"/>
          <w:numId w:val="2"/>
        </w:numPr>
        <w:spacing w:line="360" w:lineRule="auto"/>
        <w:ind w:right="-324"/>
        <w:jc w:val="both"/>
        <w:rPr>
          <w:sz w:val="24"/>
          <w:szCs w:val="24"/>
        </w:rPr>
      </w:pPr>
      <w:r>
        <w:rPr>
          <w:sz w:val="24"/>
          <w:szCs w:val="24"/>
        </w:rPr>
        <w:t>¿Cuántos litros de gasolina se han consumido en todo el trayecto?</w:t>
      </w:r>
    </w:p>
    <w:p w:rsidR="00E40075" w:rsidRPr="00E40075" w:rsidRDefault="00E40075" w:rsidP="009D5C74">
      <w:pPr>
        <w:pStyle w:val="Prrafodelista"/>
        <w:numPr>
          <w:ilvl w:val="1"/>
          <w:numId w:val="2"/>
        </w:numPr>
        <w:spacing w:line="360" w:lineRule="auto"/>
        <w:ind w:right="-324"/>
        <w:jc w:val="both"/>
        <w:rPr>
          <w:sz w:val="24"/>
          <w:szCs w:val="24"/>
        </w:rPr>
      </w:pPr>
      <w:r>
        <w:rPr>
          <w:sz w:val="24"/>
          <w:szCs w:val="24"/>
        </w:rPr>
        <w:t>¿En qué parte del trayecto ha sido mayor el consumo de gasolina por kilómetros recorrido?</w:t>
      </w:r>
    </w:p>
    <w:p w:rsidR="00A7166E" w:rsidRPr="00A7166E" w:rsidRDefault="00A7166E" w:rsidP="00A7166E">
      <w:pPr>
        <w:spacing w:line="360" w:lineRule="auto"/>
        <w:ind w:right="-324"/>
        <w:jc w:val="both"/>
        <w:rPr>
          <w:sz w:val="24"/>
          <w:szCs w:val="24"/>
        </w:rPr>
      </w:pPr>
    </w:p>
    <w:p w:rsidR="00A7166E" w:rsidRDefault="00A7166E" w:rsidP="00A7166E">
      <w:pPr>
        <w:spacing w:line="360" w:lineRule="auto"/>
        <w:ind w:right="-324"/>
        <w:jc w:val="both"/>
        <w:rPr>
          <w:sz w:val="24"/>
          <w:szCs w:val="24"/>
        </w:rPr>
      </w:pPr>
    </w:p>
    <w:p w:rsidR="00E03625" w:rsidRDefault="00E03625" w:rsidP="00084974">
      <w:pPr>
        <w:spacing w:line="360" w:lineRule="auto"/>
        <w:ind w:right="-324"/>
        <w:jc w:val="both"/>
        <w:rPr>
          <w:sz w:val="24"/>
          <w:szCs w:val="24"/>
        </w:rPr>
      </w:pPr>
    </w:p>
    <w:p w:rsidR="00166757" w:rsidRPr="00166757" w:rsidRDefault="00E03625" w:rsidP="00166757">
      <w:pPr>
        <w:spacing w:line="360" w:lineRule="auto"/>
        <w:ind w:right="-324"/>
        <w:jc w:val="both"/>
        <w:rPr>
          <w:b/>
          <w:sz w:val="24"/>
          <w:szCs w:val="24"/>
        </w:rPr>
      </w:pPr>
      <w:r w:rsidRPr="00166757">
        <w:rPr>
          <w:b/>
          <w:sz w:val="24"/>
          <w:szCs w:val="24"/>
        </w:rPr>
        <w:t xml:space="preserve">Área </w:t>
      </w:r>
      <w:r w:rsidR="00535950" w:rsidRPr="00166757">
        <w:rPr>
          <w:b/>
          <w:sz w:val="24"/>
          <w:szCs w:val="24"/>
        </w:rPr>
        <w:t>1</w:t>
      </w:r>
      <w:r w:rsidRPr="00166757">
        <w:rPr>
          <w:b/>
          <w:sz w:val="24"/>
          <w:szCs w:val="24"/>
        </w:rPr>
        <w:t>.</w:t>
      </w:r>
      <w:r w:rsidR="00535950" w:rsidRPr="00166757">
        <w:rPr>
          <w:b/>
          <w:sz w:val="24"/>
          <w:szCs w:val="24"/>
        </w:rPr>
        <w:t xml:space="preserve"> Cinemática</w:t>
      </w:r>
    </w:p>
    <w:p w:rsidR="00E03625" w:rsidRPr="00166757" w:rsidRDefault="00E03625" w:rsidP="00166757">
      <w:pPr>
        <w:spacing w:line="360" w:lineRule="auto"/>
        <w:ind w:right="-324"/>
        <w:jc w:val="both"/>
        <w:rPr>
          <w:b/>
          <w:sz w:val="24"/>
          <w:szCs w:val="24"/>
        </w:rPr>
      </w:pPr>
      <w:r w:rsidRPr="00166757">
        <w:rPr>
          <w:b/>
          <w:sz w:val="24"/>
          <w:szCs w:val="24"/>
        </w:rPr>
        <w:t>Tema 1. Cinemática en una dimensión</w:t>
      </w:r>
    </w:p>
    <w:p w:rsidR="0044423D" w:rsidRPr="00A866C7" w:rsidRDefault="0044423D" w:rsidP="009D5C74">
      <w:pPr>
        <w:pStyle w:val="Prrafodelista"/>
        <w:numPr>
          <w:ilvl w:val="1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A866C7">
        <w:rPr>
          <w:b/>
          <w:sz w:val="24"/>
          <w:szCs w:val="24"/>
        </w:rPr>
        <w:t>Descripc</w:t>
      </w:r>
      <w:r w:rsidR="00A866C7">
        <w:rPr>
          <w:b/>
          <w:sz w:val="24"/>
          <w:szCs w:val="24"/>
        </w:rPr>
        <w:t>ión cinemática en una dimensión</w:t>
      </w:r>
    </w:p>
    <w:p w:rsidR="00166757" w:rsidRPr="0044423D" w:rsidRDefault="0009390B" w:rsidP="0044423D">
      <w:pPr>
        <w:spacing w:line="360" w:lineRule="auto"/>
        <w:jc w:val="both"/>
        <w:rPr>
          <w:sz w:val="24"/>
          <w:szCs w:val="24"/>
        </w:rPr>
      </w:pPr>
      <w:r w:rsidRPr="0044423D">
        <w:rPr>
          <w:sz w:val="24"/>
          <w:szCs w:val="24"/>
        </w:rPr>
        <w:t xml:space="preserve">Unos de los cambios de posición que estamos habituados es cuando caminamos de un lugar a otro. </w:t>
      </w:r>
      <w:r w:rsidR="00166757" w:rsidRPr="0044423D">
        <w:rPr>
          <w:sz w:val="24"/>
          <w:szCs w:val="24"/>
        </w:rPr>
        <w:t xml:space="preserve">Al inicio estamos en reposo luego nos movemos. </w:t>
      </w:r>
      <w:r w:rsidRPr="0044423D">
        <w:rPr>
          <w:sz w:val="24"/>
          <w:szCs w:val="24"/>
        </w:rPr>
        <w:t xml:space="preserve">Ahí se dio el concepto de </w:t>
      </w:r>
      <w:r w:rsidR="00166757" w:rsidRPr="0044423D">
        <w:rPr>
          <w:sz w:val="24"/>
          <w:szCs w:val="24"/>
        </w:rPr>
        <w:t>cinemática</w:t>
      </w:r>
      <w:r w:rsidRPr="0044423D">
        <w:rPr>
          <w:sz w:val="24"/>
          <w:szCs w:val="24"/>
        </w:rPr>
        <w:t xml:space="preserve"> en </w:t>
      </w:r>
      <w:r w:rsidR="00166757" w:rsidRPr="0044423D">
        <w:rPr>
          <w:sz w:val="24"/>
          <w:szCs w:val="24"/>
        </w:rPr>
        <w:t>una dimensión.</w:t>
      </w:r>
    </w:p>
    <w:p w:rsidR="00166757" w:rsidRDefault="00166757" w:rsidP="00166757">
      <w:pPr>
        <w:spacing w:line="360" w:lineRule="auto"/>
        <w:jc w:val="both"/>
        <w:rPr>
          <w:b/>
          <w:sz w:val="24"/>
          <w:szCs w:val="24"/>
        </w:rPr>
      </w:pPr>
      <w:r w:rsidRPr="00166757">
        <w:rPr>
          <w:b/>
          <w:sz w:val="24"/>
          <w:szCs w:val="24"/>
        </w:rPr>
        <w:t>Movimiento y reposo</w:t>
      </w:r>
    </w:p>
    <w:p w:rsidR="00207E15" w:rsidRDefault="00166757" w:rsidP="001667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poder describir un movimiento debemos tener como referencia otros cuerpos que consideramos en reposo. Estos cuerpos consti</w:t>
      </w:r>
      <w:r w:rsidR="00207E15">
        <w:rPr>
          <w:sz w:val="24"/>
          <w:szCs w:val="24"/>
        </w:rPr>
        <w:t>tuyen un sistema de referencia.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2"/>
        <w:gridCol w:w="2902"/>
        <w:gridCol w:w="3406"/>
      </w:tblGrid>
      <w:tr w:rsidR="009235B5" w:rsidRPr="008270C4" w:rsidTr="009235B5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9235B5" w:rsidRPr="008270C4" w:rsidRDefault="009235B5" w:rsidP="00AA5AF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270C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Sistemas de referencia</w:t>
            </w:r>
          </w:p>
        </w:tc>
      </w:tr>
      <w:tr w:rsidR="009235B5" w:rsidRPr="008270C4" w:rsidTr="009235B5">
        <w:trPr>
          <w:trHeight w:val="31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235B5" w:rsidRPr="008270C4" w:rsidRDefault="009235B5" w:rsidP="00AA5AF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270C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En una dimensión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235B5" w:rsidRPr="008270C4" w:rsidRDefault="009235B5" w:rsidP="00AA5AF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270C4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/>
              </w:rPr>
              <w:t xml:space="preserve">En dos dimensiones 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235B5" w:rsidRPr="008270C4" w:rsidRDefault="009235B5" w:rsidP="00AA5AF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270C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En tres dimensiones </w:t>
            </w:r>
          </w:p>
        </w:tc>
      </w:tr>
      <w:tr w:rsidR="009235B5" w:rsidRPr="008270C4" w:rsidTr="009235B5">
        <w:trPr>
          <w:trHeight w:val="12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5B5" w:rsidRPr="008270C4" w:rsidRDefault="009235B5" w:rsidP="00AA5AF7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8270C4">
              <w:rPr>
                <w:rFonts w:eastAsia="Times New Roman"/>
                <w:color w:val="000000"/>
                <w:sz w:val="24"/>
                <w:szCs w:val="24"/>
              </w:rPr>
              <w:t xml:space="preserve">Para determinar la posición de un objeto en movimiento en una recta, necesitamos un solo eje 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5B5" w:rsidRPr="008270C4" w:rsidRDefault="009235B5" w:rsidP="00AA5AF7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8270C4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En un plano basta un sistema de ejes de coordenadas (x, y). 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5B5" w:rsidRPr="008270C4" w:rsidRDefault="009235B5" w:rsidP="00AA5AF7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8270C4">
              <w:rPr>
                <w:rFonts w:eastAsia="Times New Roman"/>
                <w:color w:val="000000"/>
                <w:sz w:val="24"/>
                <w:szCs w:val="24"/>
              </w:rPr>
              <w:t>En el caso de tres dimensiones usamos un sistema de referencia espacial formado por tres ejes (x, y, z).</w:t>
            </w:r>
          </w:p>
        </w:tc>
      </w:tr>
      <w:tr w:rsidR="009235B5" w:rsidRPr="008270C4" w:rsidTr="009235B5">
        <w:trPr>
          <w:trHeight w:val="243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5B5" w:rsidRPr="008270C4" w:rsidRDefault="009235B5" w:rsidP="00AA5AF7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8270C4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8480" behindDoc="0" locked="0" layoutInCell="1" allowOverlap="1" wp14:anchorId="446866F0" wp14:editId="7441F068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158115</wp:posOffset>
                  </wp:positionV>
                  <wp:extent cx="1856529" cy="1132797"/>
                  <wp:effectExtent l="0" t="0" r="0" b="0"/>
                  <wp:wrapNone/>
                  <wp:docPr id="16" name="Imagen 16" descr="Dimensión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 descr="Dimensión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529" cy="113279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5B5" w:rsidRPr="008270C4" w:rsidRDefault="009235B5" w:rsidP="00AA5AF7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8270C4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6E8C5E28" wp14:editId="1A052423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77470</wp:posOffset>
                  </wp:positionV>
                  <wp:extent cx="1587500" cy="1286510"/>
                  <wp:effectExtent l="0" t="0" r="0" b="8890"/>
                  <wp:wrapNone/>
                  <wp:docPr id="15" name="Imagen 15" descr="7. Cinemá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7. Cinemá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2865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5B5" w:rsidRPr="008270C4" w:rsidRDefault="009235B5" w:rsidP="00AA5AF7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8270C4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 wp14:anchorId="52481314" wp14:editId="3210C13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117475</wp:posOffset>
                  </wp:positionV>
                  <wp:extent cx="1826182" cy="1368000"/>
                  <wp:effectExtent l="0" t="0" r="3175" b="3810"/>
                  <wp:wrapNone/>
                  <wp:docPr id="14" name="Imagen 14" descr="7. Cinemá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 descr="7. Cinemá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182" cy="1368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235B5" w:rsidRDefault="009235B5" w:rsidP="00166757">
      <w:pPr>
        <w:spacing w:line="360" w:lineRule="auto"/>
        <w:jc w:val="both"/>
        <w:rPr>
          <w:sz w:val="24"/>
          <w:szCs w:val="24"/>
        </w:rPr>
      </w:pPr>
    </w:p>
    <w:p w:rsidR="009235B5" w:rsidRDefault="0044423D" w:rsidP="001667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 cuerpo está en movimiento si alguna de sus coordenadas en el sistema de referencia varia en el tiempo.</w:t>
      </w:r>
    </w:p>
    <w:p w:rsidR="0044423D" w:rsidRDefault="0044423D" w:rsidP="00166757">
      <w:pPr>
        <w:spacing w:line="360" w:lineRule="auto"/>
        <w:jc w:val="both"/>
        <w:rPr>
          <w:sz w:val="24"/>
          <w:szCs w:val="24"/>
        </w:rPr>
      </w:pPr>
    </w:p>
    <w:p w:rsidR="0044423D" w:rsidRPr="00C613B6" w:rsidRDefault="0044423D" w:rsidP="00C613B6">
      <w:pPr>
        <w:spacing w:line="360" w:lineRule="auto"/>
        <w:jc w:val="both"/>
        <w:rPr>
          <w:b/>
          <w:sz w:val="24"/>
          <w:szCs w:val="24"/>
        </w:rPr>
      </w:pPr>
      <w:r w:rsidRPr="00C613B6">
        <w:rPr>
          <w:b/>
          <w:sz w:val="24"/>
          <w:szCs w:val="24"/>
        </w:rPr>
        <w:t>Posición y cambio de posición, desplazamiento en una dimensión</w:t>
      </w:r>
    </w:p>
    <w:p w:rsidR="0044423D" w:rsidRPr="00A866C7" w:rsidRDefault="0044423D" w:rsidP="0044423D">
      <w:pPr>
        <w:spacing w:line="360" w:lineRule="auto"/>
        <w:jc w:val="both"/>
        <w:rPr>
          <w:b/>
          <w:sz w:val="24"/>
          <w:szCs w:val="24"/>
        </w:rPr>
      </w:pPr>
      <w:r w:rsidRPr="00A866C7">
        <w:rPr>
          <w:b/>
          <w:sz w:val="24"/>
          <w:szCs w:val="24"/>
        </w:rPr>
        <w:t>Posición y trayectoria</w:t>
      </w:r>
    </w:p>
    <w:p w:rsidR="00316182" w:rsidRDefault="00316182" w:rsidP="004442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A866C7">
        <w:rPr>
          <w:b/>
          <w:sz w:val="24"/>
          <w:szCs w:val="24"/>
        </w:rPr>
        <w:t>posición</w:t>
      </w:r>
      <w:r>
        <w:rPr>
          <w:sz w:val="24"/>
          <w:szCs w:val="24"/>
        </w:rPr>
        <w:t xml:space="preserve"> de un móvil en un instante determinado es el punto del espacio que ocupa en este instante.</w:t>
      </w:r>
      <w:r w:rsidR="00A866C7">
        <w:rPr>
          <w:sz w:val="24"/>
          <w:szCs w:val="24"/>
        </w:rPr>
        <w:t xml:space="preserve"> </w:t>
      </w:r>
    </w:p>
    <w:p w:rsidR="00A866C7" w:rsidRDefault="003032C7" w:rsidP="0044423D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58239" behindDoc="1" locked="0" layoutInCell="1" allowOverlap="1" wp14:anchorId="79F4B73A" wp14:editId="3C262F6C">
            <wp:simplePos x="0" y="0"/>
            <wp:positionH relativeFrom="margin">
              <wp:align>right</wp:align>
            </wp:positionH>
            <wp:positionV relativeFrom="paragraph">
              <wp:posOffset>-256540</wp:posOffset>
            </wp:positionV>
            <wp:extent cx="3495675" cy="1685925"/>
            <wp:effectExtent l="0" t="0" r="9525" b="9525"/>
            <wp:wrapTight wrapText="bothSides">
              <wp:wrapPolygon edited="0">
                <wp:start x="21070" y="0"/>
                <wp:lineTo x="16950" y="0"/>
                <wp:lineTo x="10005" y="2441"/>
                <wp:lineTo x="10005" y="3905"/>
                <wp:lineTo x="9299" y="4881"/>
                <wp:lineTo x="9417" y="6346"/>
                <wp:lineTo x="3296" y="11227"/>
                <wp:lineTo x="0" y="14888"/>
                <wp:lineTo x="0" y="18061"/>
                <wp:lineTo x="2237" y="19525"/>
                <wp:lineTo x="589" y="21234"/>
                <wp:lineTo x="589" y="21478"/>
                <wp:lineTo x="12831" y="21478"/>
                <wp:lineTo x="21306" y="12692"/>
                <wp:lineTo x="21541" y="12203"/>
                <wp:lineTo x="21070" y="11715"/>
                <wp:lineTo x="20482" y="10495"/>
                <wp:lineTo x="18716" y="7810"/>
                <wp:lineTo x="18481" y="3905"/>
                <wp:lineTo x="21541" y="488"/>
                <wp:lineTo x="21541" y="0"/>
                <wp:lineTo x="21070" y="0"/>
              </wp:wrapPolygon>
            </wp:wrapTight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6C7">
        <w:rPr>
          <w:sz w:val="24"/>
          <w:szCs w:val="24"/>
        </w:rPr>
        <w:t xml:space="preserve">Como sistema de referencia utilizaremos un sistema de coordenadas y la posición del móvil vendrá dada por su vector posición. </w:t>
      </w:r>
    </w:p>
    <w:p w:rsidR="00A866C7" w:rsidRDefault="00A866C7" w:rsidP="004442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Recordemos </w:t>
      </w:r>
      <w:r w:rsidR="00C6692B">
        <w:rPr>
          <w:sz w:val="24"/>
          <w:szCs w:val="24"/>
        </w:rPr>
        <w:t>que un vector es un segmento orientado que consta de una magnitud (longitud), dirección y sentido.</w:t>
      </w:r>
    </w:p>
    <w:p w:rsidR="003A1C09" w:rsidRDefault="00A5693E" w:rsidP="0044423D">
      <w:pPr>
        <w:spacing w:line="360" w:lineRule="auto"/>
        <w:jc w:val="both"/>
        <w:rPr>
          <w:sz w:val="24"/>
          <w:szCs w:val="24"/>
        </w:rPr>
      </w:pPr>
      <w:r w:rsidRPr="00A5693E">
        <w:rPr>
          <w:b/>
          <w:sz w:val="24"/>
          <w:szCs w:val="24"/>
        </w:rPr>
        <w:t>Trayectoria</w:t>
      </w:r>
      <w:r>
        <w:rPr>
          <w:sz w:val="24"/>
          <w:szCs w:val="24"/>
        </w:rPr>
        <w:t xml:space="preserve"> es la línea que se forma por cada uno de los puntos que va recorriendo en su movimiento. </w:t>
      </w:r>
    </w:p>
    <w:p w:rsidR="00B13564" w:rsidRDefault="00A5693E" w:rsidP="004442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Ejemplos de movimientos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7"/>
        <w:gridCol w:w="2199"/>
        <w:gridCol w:w="4534"/>
      </w:tblGrid>
      <w:tr w:rsidR="00A037EC" w:rsidRPr="00A037EC" w:rsidTr="00A037EC">
        <w:trPr>
          <w:trHeight w:val="31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037EC" w:rsidRPr="00A037EC" w:rsidRDefault="00A037EC" w:rsidP="00A037E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37E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Movimiento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A037EC" w:rsidRPr="00A037EC" w:rsidRDefault="00A037EC" w:rsidP="00A037E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37E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Clasificación</w:t>
            </w:r>
          </w:p>
        </w:tc>
        <w:tc>
          <w:tcPr>
            <w:tcW w:w="2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A037EC" w:rsidRPr="00A037EC" w:rsidRDefault="00A037EC" w:rsidP="00A037E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37E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Ejemplos</w:t>
            </w:r>
          </w:p>
        </w:tc>
      </w:tr>
      <w:tr w:rsidR="00A037EC" w:rsidRPr="00A037EC" w:rsidTr="00A037EC">
        <w:trPr>
          <w:trHeight w:val="300"/>
        </w:trPr>
        <w:tc>
          <w:tcPr>
            <w:tcW w:w="1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37EC" w:rsidRPr="00A037EC" w:rsidRDefault="00A037EC" w:rsidP="00A037E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037EC">
              <w:rPr>
                <w:rFonts w:eastAsia="Times New Roman"/>
                <w:color w:val="000000"/>
                <w:sz w:val="24"/>
                <w:szCs w:val="24"/>
              </w:rPr>
              <w:t>Movimiento rectilíneo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037EC" w:rsidRPr="00A037EC" w:rsidRDefault="00A037EC" w:rsidP="00A037E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037EC">
              <w:rPr>
                <w:rFonts w:eastAsia="Times New Roman"/>
                <w:color w:val="000000"/>
                <w:sz w:val="24"/>
                <w:szCs w:val="24"/>
              </w:rPr>
              <w:t>Vertical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A037EC" w:rsidRPr="00A037EC" w:rsidRDefault="00A037EC" w:rsidP="00A037E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Movimiento </w:t>
            </w:r>
            <w:r w:rsidRPr="00A037EC">
              <w:rPr>
                <w:rFonts w:eastAsia="Times New Roman"/>
                <w:color w:val="000000"/>
                <w:sz w:val="24"/>
                <w:szCs w:val="24"/>
              </w:rPr>
              <w:t>un ascensor</w:t>
            </w:r>
          </w:p>
        </w:tc>
      </w:tr>
      <w:tr w:rsidR="00A037EC" w:rsidRPr="00A037EC" w:rsidTr="00A037EC">
        <w:trPr>
          <w:trHeight w:val="300"/>
        </w:trPr>
        <w:tc>
          <w:tcPr>
            <w:tcW w:w="1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EC" w:rsidRPr="00A037EC" w:rsidRDefault="00A037EC" w:rsidP="00A037E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037EC" w:rsidRPr="00A037EC" w:rsidRDefault="00A037EC" w:rsidP="00A037E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037EC">
              <w:rPr>
                <w:rFonts w:eastAsia="Times New Roman"/>
                <w:color w:val="000000"/>
                <w:sz w:val="24"/>
                <w:szCs w:val="24"/>
              </w:rPr>
              <w:t>Horizontal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A037EC" w:rsidRPr="00A037EC" w:rsidRDefault="00A037EC" w:rsidP="00A037E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</w:t>
            </w:r>
            <w:r w:rsidRPr="00A037EC">
              <w:rPr>
                <w:rFonts w:eastAsia="Times New Roman"/>
                <w:color w:val="000000"/>
                <w:sz w:val="24"/>
                <w:szCs w:val="24"/>
              </w:rPr>
              <w:t xml:space="preserve">aminar,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un </w:t>
            </w:r>
            <w:r w:rsidRPr="00A037EC">
              <w:rPr>
                <w:rFonts w:eastAsia="Times New Roman"/>
                <w:color w:val="000000"/>
                <w:sz w:val="24"/>
                <w:szCs w:val="24"/>
              </w:rPr>
              <w:t>carro</w:t>
            </w:r>
          </w:p>
        </w:tc>
      </w:tr>
      <w:tr w:rsidR="00A037EC" w:rsidRPr="00A037EC" w:rsidTr="00A037EC">
        <w:trPr>
          <w:trHeight w:val="300"/>
        </w:trPr>
        <w:tc>
          <w:tcPr>
            <w:tcW w:w="1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37EC" w:rsidRPr="00A037EC" w:rsidRDefault="00A037EC" w:rsidP="00A037E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037EC">
              <w:rPr>
                <w:rFonts w:eastAsia="Times New Roman"/>
                <w:color w:val="000000"/>
                <w:sz w:val="24"/>
                <w:szCs w:val="24"/>
              </w:rPr>
              <w:t>Movimiento curvilíneo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037EC" w:rsidRPr="00A037EC" w:rsidRDefault="00A037EC" w:rsidP="00A037E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037EC">
              <w:rPr>
                <w:rFonts w:eastAsia="Times New Roman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A037EC" w:rsidRPr="00A037EC" w:rsidRDefault="00A037EC" w:rsidP="00A037E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Pr="00A037EC">
              <w:rPr>
                <w:rFonts w:eastAsia="Times New Roman"/>
                <w:color w:val="000000"/>
                <w:sz w:val="24"/>
                <w:szCs w:val="24"/>
              </w:rPr>
              <w:t>otación de un disco</w:t>
            </w:r>
          </w:p>
        </w:tc>
      </w:tr>
      <w:tr w:rsidR="00A037EC" w:rsidRPr="00A037EC" w:rsidTr="00A037EC">
        <w:trPr>
          <w:trHeight w:val="300"/>
        </w:trPr>
        <w:tc>
          <w:tcPr>
            <w:tcW w:w="1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EC" w:rsidRPr="00A037EC" w:rsidRDefault="00A037EC" w:rsidP="00A037E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037EC" w:rsidRPr="00A037EC" w:rsidRDefault="00A037EC" w:rsidP="00A037E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037EC">
              <w:rPr>
                <w:rFonts w:eastAsia="Times New Roman"/>
                <w:color w:val="000000"/>
                <w:sz w:val="24"/>
                <w:szCs w:val="24"/>
              </w:rPr>
              <w:t>Elíptico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A037EC" w:rsidRPr="00A037EC" w:rsidRDefault="00A037EC" w:rsidP="00A037E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L</w:t>
            </w:r>
            <w:r w:rsidRPr="00A037EC">
              <w:rPr>
                <w:rFonts w:eastAsia="Times New Roman"/>
                <w:color w:val="000000"/>
                <w:sz w:val="24"/>
                <w:szCs w:val="24"/>
              </w:rPr>
              <w:t>os planetas alrededor del sol</w:t>
            </w:r>
          </w:p>
        </w:tc>
      </w:tr>
      <w:tr w:rsidR="00A037EC" w:rsidRPr="00A037EC" w:rsidTr="00A037EC">
        <w:trPr>
          <w:trHeight w:val="300"/>
        </w:trPr>
        <w:tc>
          <w:tcPr>
            <w:tcW w:w="1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EC" w:rsidRPr="00A037EC" w:rsidRDefault="00A037EC" w:rsidP="00A037E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037EC" w:rsidRPr="00A037EC" w:rsidRDefault="00A037EC" w:rsidP="00A037E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037EC">
              <w:rPr>
                <w:rFonts w:eastAsia="Times New Roman"/>
                <w:color w:val="000000"/>
                <w:sz w:val="24"/>
                <w:szCs w:val="24"/>
              </w:rPr>
              <w:t>Parabólico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A037EC" w:rsidRPr="00A037EC" w:rsidRDefault="00A037EC" w:rsidP="00A037E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</w:t>
            </w:r>
            <w:r w:rsidRPr="00A037EC">
              <w:rPr>
                <w:rFonts w:eastAsia="Times New Roman"/>
                <w:color w:val="000000"/>
                <w:sz w:val="24"/>
                <w:szCs w:val="24"/>
              </w:rPr>
              <w:t>royectil, lanzar un pelota</w:t>
            </w:r>
          </w:p>
        </w:tc>
      </w:tr>
    </w:tbl>
    <w:p w:rsidR="00A5693E" w:rsidRDefault="00A5693E" w:rsidP="0044423D">
      <w:pPr>
        <w:spacing w:line="360" w:lineRule="auto"/>
        <w:jc w:val="both"/>
        <w:rPr>
          <w:sz w:val="24"/>
          <w:szCs w:val="24"/>
        </w:rPr>
      </w:pPr>
    </w:p>
    <w:p w:rsidR="00DA02C6" w:rsidRPr="00E74F69" w:rsidRDefault="00DA02C6" w:rsidP="0044423D">
      <w:pPr>
        <w:spacing w:line="360" w:lineRule="auto"/>
        <w:jc w:val="both"/>
        <w:rPr>
          <w:b/>
          <w:sz w:val="24"/>
          <w:szCs w:val="24"/>
        </w:rPr>
      </w:pPr>
      <w:r w:rsidRPr="00E74F69">
        <w:rPr>
          <w:b/>
          <w:sz w:val="24"/>
          <w:szCs w:val="24"/>
        </w:rPr>
        <w:t>Desplazamiento y distancia recorrida</w:t>
      </w:r>
    </w:p>
    <w:p w:rsidR="00DA02C6" w:rsidRDefault="009E2360" w:rsidP="004442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Escanee el siguiente </w:t>
      </w:r>
      <w:r w:rsidR="00E74F69">
        <w:rPr>
          <w:sz w:val="24"/>
          <w:szCs w:val="24"/>
        </w:rPr>
        <w:t xml:space="preserve">código </w:t>
      </w:r>
      <w:r>
        <w:rPr>
          <w:sz w:val="24"/>
          <w:szCs w:val="24"/>
        </w:rPr>
        <w:t xml:space="preserve">QR. Observe </w:t>
      </w:r>
      <w:r w:rsidR="00EC65C5">
        <w:rPr>
          <w:sz w:val="24"/>
          <w:szCs w:val="24"/>
        </w:rPr>
        <w:t xml:space="preserve">el video </w:t>
      </w:r>
      <w:r>
        <w:rPr>
          <w:sz w:val="24"/>
          <w:szCs w:val="24"/>
        </w:rPr>
        <w:t>cuidadosamente,</w:t>
      </w:r>
      <w:r w:rsidR="00DA02C6">
        <w:rPr>
          <w:sz w:val="24"/>
          <w:szCs w:val="24"/>
        </w:rPr>
        <w:t xml:space="preserve"> analice</w:t>
      </w:r>
      <w:r>
        <w:rPr>
          <w:sz w:val="24"/>
          <w:szCs w:val="24"/>
        </w:rPr>
        <w:t xml:space="preserve"> y haga sus aportaciones</w:t>
      </w:r>
      <w:r w:rsidR="00DA02C6">
        <w:rPr>
          <w:sz w:val="24"/>
          <w:szCs w:val="24"/>
        </w:rPr>
        <w:t xml:space="preserve">. </w:t>
      </w:r>
    </w:p>
    <w:p w:rsidR="009E2360" w:rsidRDefault="009E2360" w:rsidP="0044423D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157480</wp:posOffset>
                </wp:positionV>
                <wp:extent cx="914400" cy="914400"/>
                <wp:effectExtent l="57150" t="19050" r="76200" b="952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5072B" id="Rectángulo 17" o:spid="_x0000_s1026" style="position:absolute;margin-left:9.75pt;margin-top:12.4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9E2360" w:rsidRDefault="009E2360" w:rsidP="0044423D">
      <w:pPr>
        <w:spacing w:line="360" w:lineRule="auto"/>
        <w:jc w:val="both"/>
        <w:rPr>
          <w:sz w:val="24"/>
          <w:szCs w:val="24"/>
        </w:rPr>
      </w:pPr>
    </w:p>
    <w:p w:rsidR="009E2360" w:rsidRDefault="009E2360" w:rsidP="0044423D">
      <w:pPr>
        <w:spacing w:line="360" w:lineRule="auto"/>
        <w:jc w:val="both"/>
        <w:rPr>
          <w:sz w:val="24"/>
          <w:szCs w:val="24"/>
        </w:rPr>
      </w:pPr>
    </w:p>
    <w:p w:rsidR="009E2360" w:rsidRDefault="009E2360" w:rsidP="0044423D">
      <w:pPr>
        <w:spacing w:line="360" w:lineRule="auto"/>
        <w:jc w:val="both"/>
        <w:rPr>
          <w:sz w:val="24"/>
          <w:szCs w:val="24"/>
        </w:rPr>
      </w:pPr>
    </w:p>
    <w:p w:rsidR="009E2360" w:rsidRDefault="009E2360" w:rsidP="0044423D">
      <w:pPr>
        <w:spacing w:line="360" w:lineRule="auto"/>
        <w:jc w:val="both"/>
        <w:rPr>
          <w:sz w:val="24"/>
          <w:szCs w:val="24"/>
        </w:rPr>
      </w:pPr>
    </w:p>
    <w:p w:rsidR="009E2360" w:rsidRDefault="009E2360" w:rsidP="004442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vector </w:t>
      </w:r>
      <w:r w:rsidRPr="009E2360">
        <w:rPr>
          <w:b/>
          <w:sz w:val="24"/>
          <w:szCs w:val="24"/>
        </w:rPr>
        <w:t>desplazamiento</w:t>
      </w:r>
      <w:r>
        <w:rPr>
          <w:sz w:val="24"/>
          <w:szCs w:val="24"/>
        </w:rPr>
        <w:t xml:space="preserve"> entre dos puntos de la trayectoria es el vector que une ambos puntos.</w:t>
      </w:r>
    </w:p>
    <w:p w:rsidR="00AA5AF7" w:rsidRPr="00A073E9" w:rsidRDefault="00A073E9" w:rsidP="00A073E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486DBA">
        <w:rPr>
          <w:b/>
          <w:sz w:val="24"/>
          <w:szCs w:val="24"/>
        </w:rPr>
        <w:t>distancia recorrida</w:t>
      </w:r>
      <w:r>
        <w:rPr>
          <w:sz w:val="24"/>
          <w:szCs w:val="24"/>
        </w:rPr>
        <w:t xml:space="preserve"> en un intervalo de tiempo es la longitud, medida sobre la trayectoria, que existe entre las posicion</w:t>
      </w:r>
      <w:r w:rsidR="00486DBA">
        <w:rPr>
          <w:sz w:val="24"/>
          <w:szCs w:val="24"/>
        </w:rPr>
        <w:t>es inicial y final.</w:t>
      </w:r>
    </w:p>
    <w:p w:rsidR="009E2360" w:rsidRDefault="009E2360" w:rsidP="0044423D">
      <w:pPr>
        <w:spacing w:line="360" w:lineRule="auto"/>
        <w:jc w:val="both"/>
        <w:rPr>
          <w:sz w:val="24"/>
          <w:szCs w:val="24"/>
        </w:rPr>
      </w:pPr>
    </w:p>
    <w:p w:rsidR="00C613B6" w:rsidRDefault="00C613B6" w:rsidP="0044423D">
      <w:pPr>
        <w:spacing w:line="360" w:lineRule="auto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Ejemplos. </w:t>
      </w:r>
      <w:r w:rsidR="00B13564" w:rsidRPr="00C613B6">
        <w:rPr>
          <w:color w:val="FF0000"/>
          <w:sz w:val="24"/>
          <w:szCs w:val="24"/>
        </w:rPr>
        <w:t>Problemas resuelto</w:t>
      </w:r>
      <w:r w:rsidR="00B13564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B13564" w:rsidRPr="00C613B6" w:rsidRDefault="00C613B6" w:rsidP="00C613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Observe la imagen y represente los datos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3551"/>
        <w:gridCol w:w="4683"/>
      </w:tblGrid>
      <w:tr w:rsidR="00D43B96" w:rsidRPr="00D43B96" w:rsidTr="00D43B96">
        <w:trPr>
          <w:trHeight w:val="300"/>
        </w:trPr>
        <w:tc>
          <w:tcPr>
            <w:tcW w:w="2675" w:type="pct"/>
            <w:gridSpan w:val="2"/>
            <w:tcBorders>
              <w:top w:val="single" w:sz="4" w:space="0" w:color="FFE699"/>
              <w:left w:val="single" w:sz="4" w:space="0" w:color="FFE699"/>
              <w:bottom w:val="single" w:sz="4" w:space="0" w:color="FFE699"/>
              <w:right w:val="single" w:sz="4" w:space="0" w:color="FFE699"/>
            </w:tcBorders>
            <w:shd w:val="clear" w:color="000000" w:fill="FFE699"/>
            <w:noWrap/>
            <w:vAlign w:val="center"/>
            <w:hideMark/>
          </w:tcPr>
          <w:p w:rsidR="00D43B96" w:rsidRPr="00D43B96" w:rsidRDefault="00D43B96" w:rsidP="00D43B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96">
              <w:rPr>
                <w:rFonts w:ascii="Calibri" w:eastAsia="Times New Roman" w:hAnsi="Calibri" w:cs="Calibri"/>
                <w:color w:val="000000"/>
              </w:rPr>
              <w:t>Datos</w:t>
            </w:r>
          </w:p>
        </w:tc>
        <w:tc>
          <w:tcPr>
            <w:tcW w:w="2325" w:type="pct"/>
            <w:tcBorders>
              <w:top w:val="single" w:sz="4" w:space="0" w:color="FFE699"/>
              <w:left w:val="nil"/>
              <w:bottom w:val="single" w:sz="4" w:space="0" w:color="FFE699"/>
              <w:right w:val="single" w:sz="4" w:space="0" w:color="FFE699"/>
            </w:tcBorders>
            <w:shd w:val="clear" w:color="000000" w:fill="FFE699"/>
            <w:noWrap/>
            <w:vAlign w:val="center"/>
            <w:hideMark/>
          </w:tcPr>
          <w:p w:rsidR="00D43B96" w:rsidRPr="00D43B96" w:rsidRDefault="00D43B96" w:rsidP="00D43B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96">
              <w:rPr>
                <w:rFonts w:ascii="Calibri" w:eastAsia="Times New Roman" w:hAnsi="Calibri" w:cs="Calibri"/>
                <w:color w:val="000000"/>
              </w:rPr>
              <w:t>Resuelva</w:t>
            </w:r>
          </w:p>
        </w:tc>
      </w:tr>
      <w:tr w:rsidR="00D43B96" w:rsidRPr="00D43B96" w:rsidTr="00D43B96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FFE699"/>
              <w:bottom w:val="single" w:sz="4" w:space="0" w:color="FFE699"/>
              <w:right w:val="single" w:sz="4" w:space="0" w:color="FFE699"/>
            </w:tcBorders>
            <w:shd w:val="clear" w:color="000000" w:fill="FFE699"/>
            <w:noWrap/>
            <w:vAlign w:val="center"/>
            <w:hideMark/>
          </w:tcPr>
          <w:p w:rsidR="00D43B96" w:rsidRPr="00D43B96" w:rsidRDefault="00D43B96" w:rsidP="00D43B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96">
              <w:rPr>
                <w:rFonts w:ascii="Calibri" w:eastAsia="Times New Roman" w:hAnsi="Calibri" w:cs="Calibri"/>
                <w:color w:val="000000"/>
              </w:rPr>
              <w:t>Tramo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000000" w:fill="FFE699"/>
            <w:noWrap/>
            <w:vAlign w:val="center"/>
            <w:hideMark/>
          </w:tcPr>
          <w:p w:rsidR="00D43B96" w:rsidRPr="00D43B96" w:rsidRDefault="00D43B96" w:rsidP="00D43B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96">
              <w:rPr>
                <w:rFonts w:ascii="Calibri" w:eastAsia="Times New Roman" w:hAnsi="Calibri" w:cs="Calibri"/>
                <w:color w:val="000000"/>
              </w:rPr>
              <w:t>Posición (Km)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000000" w:fill="FFE699"/>
            <w:noWrap/>
            <w:vAlign w:val="center"/>
            <w:hideMark/>
          </w:tcPr>
          <w:p w:rsidR="00D43B96" w:rsidRPr="00D43B96" w:rsidRDefault="00D43B96" w:rsidP="00D43B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96">
              <w:rPr>
                <w:rFonts w:ascii="Calibri" w:eastAsia="Times New Roman" w:hAnsi="Calibri" w:cs="Calibri"/>
                <w:color w:val="000000"/>
              </w:rPr>
              <w:t>Distancia recorrida</w:t>
            </w:r>
          </w:p>
        </w:tc>
      </w:tr>
      <w:tr w:rsidR="00D43B96" w:rsidRPr="00D43B96" w:rsidTr="00D43B96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FFE699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D43B96" w:rsidRPr="00D43B96" w:rsidRDefault="00D43B96" w:rsidP="00D43B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9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D43B96" w:rsidRPr="00D43B96" w:rsidRDefault="00D43B96" w:rsidP="00D43B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9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D43B96" w:rsidRPr="00D43B96" w:rsidRDefault="00D43B96" w:rsidP="00D43B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9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D43B96" w:rsidRPr="00D43B96" w:rsidTr="00D43B96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FFE699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D43B96" w:rsidRPr="00D43B96" w:rsidRDefault="00D43B96" w:rsidP="00D43B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9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D43B96" w:rsidRPr="00D43B96" w:rsidRDefault="00D43B96" w:rsidP="00D43B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9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D43B96" w:rsidRPr="00D43B96" w:rsidRDefault="00D43B96" w:rsidP="00D43B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9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D43B96" w:rsidRPr="00D43B96" w:rsidTr="00D43B96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FFE699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D43B96" w:rsidRPr="00D43B96" w:rsidRDefault="00D43B96" w:rsidP="00D43B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9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D43B96" w:rsidRPr="00D43B96" w:rsidRDefault="00D43B96" w:rsidP="00D43B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9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D43B96" w:rsidRPr="00D43B96" w:rsidRDefault="00D43B96" w:rsidP="00D43B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9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D43B96" w:rsidRPr="00D43B96" w:rsidTr="00D43B96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FFE699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D43B96" w:rsidRPr="00D43B96" w:rsidRDefault="00D43B96" w:rsidP="00D43B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9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D43B96" w:rsidRPr="00D43B96" w:rsidRDefault="00D43B96" w:rsidP="00D43B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96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D43B96" w:rsidRPr="00D43B96" w:rsidRDefault="00D43B96" w:rsidP="00D43B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9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</w:tbl>
    <w:p w:rsidR="009235B5" w:rsidRDefault="009235B5" w:rsidP="00166757">
      <w:pPr>
        <w:spacing w:line="360" w:lineRule="auto"/>
        <w:jc w:val="both"/>
        <w:rPr>
          <w:sz w:val="24"/>
          <w:szCs w:val="24"/>
        </w:rPr>
      </w:pPr>
    </w:p>
    <w:p w:rsidR="001E3B2C" w:rsidRPr="00424B2D" w:rsidRDefault="001E3B2C" w:rsidP="00166757">
      <w:pPr>
        <w:spacing w:line="360" w:lineRule="auto"/>
        <w:jc w:val="both"/>
        <w:rPr>
          <w:b/>
          <w:sz w:val="24"/>
          <w:szCs w:val="24"/>
        </w:rPr>
      </w:pPr>
      <w:r w:rsidRPr="00424B2D">
        <w:rPr>
          <w:b/>
          <w:sz w:val="24"/>
          <w:szCs w:val="24"/>
        </w:rPr>
        <w:t>Descripción de velocidad y aceleración media instantánea</w:t>
      </w:r>
    </w:p>
    <w:p w:rsidR="001E3B2C" w:rsidRPr="00424B2D" w:rsidRDefault="001E3B2C" w:rsidP="00166757">
      <w:pPr>
        <w:spacing w:line="360" w:lineRule="auto"/>
        <w:jc w:val="both"/>
        <w:rPr>
          <w:b/>
          <w:sz w:val="24"/>
          <w:szCs w:val="24"/>
        </w:rPr>
      </w:pPr>
      <w:r w:rsidRPr="00424B2D">
        <w:rPr>
          <w:b/>
          <w:sz w:val="24"/>
          <w:szCs w:val="24"/>
        </w:rPr>
        <w:t>La rapidez en el cambio de posición</w:t>
      </w:r>
    </w:p>
    <w:p w:rsidR="00424B2D" w:rsidRDefault="007356C8" w:rsidP="001667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los conceptos anteriores aprendimos a calcular la distancia recorrida por un objeto en movimiento. En este punto veremos la </w:t>
      </w:r>
      <w:r w:rsidRPr="008F5E25">
        <w:rPr>
          <w:sz w:val="24"/>
          <w:szCs w:val="24"/>
        </w:rPr>
        <w:t>velocidad</w:t>
      </w:r>
      <w:r>
        <w:rPr>
          <w:sz w:val="24"/>
          <w:szCs w:val="24"/>
        </w:rPr>
        <w:t>. Esta magnitud</w:t>
      </w:r>
      <w:r w:rsidR="00424B2D">
        <w:rPr>
          <w:sz w:val="24"/>
          <w:szCs w:val="24"/>
        </w:rPr>
        <w:t xml:space="preserve"> demuestra si la distancia recorrida o cambio de posición en tiempo dado es un trayecto largo o corto.</w:t>
      </w:r>
    </w:p>
    <w:p w:rsidR="00532F5E" w:rsidRDefault="00424B2D" w:rsidP="001667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Observemos un ejemplo</w:t>
      </w:r>
      <w:r w:rsidR="00532F5E">
        <w:rPr>
          <w:sz w:val="24"/>
          <w:szCs w:val="24"/>
        </w:rPr>
        <w:t>.</w:t>
      </w:r>
    </w:p>
    <w:p w:rsidR="00532F5E" w:rsidRDefault="00532F5E" w:rsidP="001667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una carrera el atleta Alonso Edward recorre las siguientes marcas en cuatro tramos:</w:t>
      </w:r>
    </w:p>
    <w:p w:rsidR="00532F5E" w:rsidRDefault="00FC6146" w:rsidP="00166757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733415" cy="3824661"/>
            <wp:effectExtent l="0" t="0" r="635" b="4445"/>
            <wp:docPr id="18" name="Imagen 18" descr="Alonso Edward queda fuera de las semifinales de Oregon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onso Edward queda fuera de las semifinales de Oregon 20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82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6C8" w:rsidRDefault="00FC6146" w:rsidP="00FC6146">
      <w:pPr>
        <w:spacing w:line="360" w:lineRule="auto"/>
        <w:jc w:val="both"/>
        <w:rPr>
          <w:sz w:val="16"/>
          <w:szCs w:val="16"/>
        </w:rPr>
      </w:pPr>
      <w:r w:rsidRPr="000A1515">
        <w:rPr>
          <w:sz w:val="16"/>
          <w:szCs w:val="16"/>
        </w:rPr>
        <w:t>Fuente: COS Panamá</w:t>
      </w:r>
    </w:p>
    <w:p w:rsidR="007C7CD7" w:rsidRPr="000A1515" w:rsidRDefault="007C7CD7" w:rsidP="00FC6146">
      <w:pPr>
        <w:spacing w:line="360" w:lineRule="auto"/>
        <w:jc w:val="both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1662"/>
        <w:gridCol w:w="1301"/>
        <w:gridCol w:w="2153"/>
        <w:gridCol w:w="2070"/>
        <w:gridCol w:w="2026"/>
      </w:tblGrid>
      <w:tr w:rsidR="006B6C98" w:rsidRPr="006B6C98" w:rsidTr="006B6C98">
        <w:trPr>
          <w:trHeight w:val="300"/>
        </w:trPr>
        <w:tc>
          <w:tcPr>
            <w:tcW w:w="1896" w:type="pct"/>
            <w:gridSpan w:val="3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E699"/>
            </w:tcBorders>
            <w:shd w:val="clear" w:color="000000" w:fill="FFE699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Datos</w:t>
            </w:r>
          </w:p>
        </w:tc>
        <w:tc>
          <w:tcPr>
            <w:tcW w:w="3104" w:type="pct"/>
            <w:gridSpan w:val="3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000000" w:fill="FFE699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Resuelva</w:t>
            </w:r>
          </w:p>
        </w:tc>
      </w:tr>
      <w:tr w:rsidR="006B6C98" w:rsidRPr="006B6C98" w:rsidTr="006B6C98">
        <w:trPr>
          <w:trHeight w:val="300"/>
        </w:trPr>
        <w:tc>
          <w:tcPr>
            <w:tcW w:w="426" w:type="pct"/>
            <w:tcBorders>
              <w:top w:val="nil"/>
              <w:left w:val="single" w:sz="4" w:space="0" w:color="FFE699"/>
              <w:bottom w:val="single" w:sz="4" w:space="0" w:color="FFD966"/>
              <w:right w:val="single" w:sz="4" w:space="0" w:color="FFE699"/>
            </w:tcBorders>
            <w:shd w:val="clear" w:color="000000" w:fill="FFE699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Tramo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FFD966"/>
              <w:right w:val="single" w:sz="4" w:space="0" w:color="FFE699"/>
            </w:tcBorders>
            <w:shd w:val="clear" w:color="000000" w:fill="FFE699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Posición (Km)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FFD966"/>
              <w:right w:val="single" w:sz="4" w:space="0" w:color="FFE699"/>
            </w:tcBorders>
            <w:shd w:val="clear" w:color="000000" w:fill="FFE699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Tiempo (s)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FFD966"/>
              <w:right w:val="single" w:sz="4" w:space="0" w:color="FFE699"/>
            </w:tcBorders>
            <w:shd w:val="clear" w:color="000000" w:fill="FFE699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Distancia recorrida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FFD966"/>
              <w:right w:val="single" w:sz="4" w:space="0" w:color="FFE699"/>
            </w:tcBorders>
            <w:shd w:val="clear" w:color="000000" w:fill="FFE699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Tiempo empleado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FFD966"/>
              <w:right w:val="single" w:sz="4" w:space="0" w:color="FFE699"/>
            </w:tcBorders>
            <w:shd w:val="clear" w:color="000000" w:fill="FFE699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Velocidad (m/s)</w:t>
            </w:r>
          </w:p>
        </w:tc>
      </w:tr>
      <w:tr w:rsidR="006B6C98" w:rsidRPr="006B6C98" w:rsidTr="006B6C98">
        <w:trPr>
          <w:trHeight w:val="300"/>
        </w:trPr>
        <w:tc>
          <w:tcPr>
            <w:tcW w:w="426" w:type="pct"/>
            <w:tcBorders>
              <w:top w:val="nil"/>
              <w:left w:val="single" w:sz="4" w:space="0" w:color="FFE699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705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705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6.24</w:t>
            </w:r>
          </w:p>
        </w:tc>
      </w:tr>
      <w:tr w:rsidR="006B6C98" w:rsidRPr="006B6C98" w:rsidTr="006B6C98">
        <w:trPr>
          <w:trHeight w:val="300"/>
        </w:trPr>
        <w:tc>
          <w:tcPr>
            <w:tcW w:w="426" w:type="pct"/>
            <w:tcBorders>
              <w:top w:val="nil"/>
              <w:left w:val="single" w:sz="4" w:space="0" w:color="FFE699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8.6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1372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667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6.30</w:t>
            </w:r>
          </w:p>
        </w:tc>
      </w:tr>
      <w:tr w:rsidR="006B6C98" w:rsidRPr="006B6C98" w:rsidTr="006B6C98">
        <w:trPr>
          <w:trHeight w:val="300"/>
        </w:trPr>
        <w:tc>
          <w:tcPr>
            <w:tcW w:w="426" w:type="pct"/>
            <w:tcBorders>
              <w:top w:val="nil"/>
              <w:left w:val="single" w:sz="4" w:space="0" w:color="FFE699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11.9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1847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475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6C98">
              <w:rPr>
                <w:rFonts w:ascii="Calibri" w:eastAsia="Times New Roman" w:hAnsi="Calibri" w:cs="Calibri"/>
                <w:b/>
                <w:bCs/>
                <w:color w:val="000000"/>
              </w:rPr>
              <w:t>6.95</w:t>
            </w:r>
          </w:p>
        </w:tc>
      </w:tr>
      <w:tr w:rsidR="006B6C98" w:rsidRPr="006B6C98" w:rsidTr="006B6C98">
        <w:trPr>
          <w:trHeight w:val="300"/>
        </w:trPr>
        <w:tc>
          <w:tcPr>
            <w:tcW w:w="426" w:type="pct"/>
            <w:tcBorders>
              <w:top w:val="nil"/>
              <w:left w:val="single" w:sz="4" w:space="0" w:color="FFE699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16.5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2556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4.6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709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FFE699"/>
              <w:right w:val="single" w:sz="4" w:space="0" w:color="FFE699"/>
            </w:tcBorders>
            <w:shd w:val="clear" w:color="auto" w:fill="auto"/>
            <w:noWrap/>
            <w:vAlign w:val="center"/>
            <w:hideMark/>
          </w:tcPr>
          <w:p w:rsidR="006B6C98" w:rsidRPr="006B6C98" w:rsidRDefault="006B6C98" w:rsidP="006B6C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C98">
              <w:rPr>
                <w:rFonts w:ascii="Calibri" w:eastAsia="Times New Roman" w:hAnsi="Calibri" w:cs="Calibri"/>
                <w:color w:val="000000"/>
              </w:rPr>
              <w:t>6.49</w:t>
            </w:r>
          </w:p>
        </w:tc>
      </w:tr>
    </w:tbl>
    <w:p w:rsidR="00FC6146" w:rsidRDefault="00FC6146" w:rsidP="00FC6146">
      <w:pPr>
        <w:spacing w:line="360" w:lineRule="auto"/>
        <w:jc w:val="both"/>
        <w:rPr>
          <w:sz w:val="24"/>
          <w:szCs w:val="24"/>
        </w:rPr>
      </w:pPr>
    </w:p>
    <w:p w:rsidR="006B6C98" w:rsidRDefault="006B6C98" w:rsidP="00FC61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observa a simple vista en base a los resultados, que el atleta hizo mayor esfuerzo en el tram</w:t>
      </w:r>
      <w:r w:rsidR="00734C80">
        <w:rPr>
          <w:sz w:val="24"/>
          <w:szCs w:val="24"/>
        </w:rPr>
        <w:t>o tres en donde la velocidad</w:t>
      </w:r>
      <w:r>
        <w:rPr>
          <w:sz w:val="24"/>
          <w:szCs w:val="24"/>
        </w:rPr>
        <w:t xml:space="preserve"> </w:t>
      </w:r>
      <w:r w:rsidR="00734C80">
        <w:rPr>
          <w:sz w:val="24"/>
          <w:szCs w:val="24"/>
        </w:rPr>
        <w:t>(</w:t>
      </w:r>
      <w:r>
        <w:rPr>
          <w:sz w:val="24"/>
          <w:szCs w:val="24"/>
        </w:rPr>
        <w:t>m/s</w:t>
      </w:r>
      <w:r w:rsidR="00734C80">
        <w:rPr>
          <w:sz w:val="24"/>
          <w:szCs w:val="24"/>
        </w:rPr>
        <w:t>)</w:t>
      </w:r>
      <w:r>
        <w:rPr>
          <w:sz w:val="24"/>
          <w:szCs w:val="24"/>
        </w:rPr>
        <w:t xml:space="preserve"> fue mayor. </w:t>
      </w:r>
    </w:p>
    <w:p w:rsidR="006B6C98" w:rsidRDefault="006B22B8" w:rsidP="00FC61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Podemos concluir entonces que la </w:t>
      </w:r>
      <w:r w:rsidRPr="006B22B8">
        <w:rPr>
          <w:b/>
          <w:sz w:val="24"/>
          <w:szCs w:val="24"/>
        </w:rPr>
        <w:t>velocidad</w:t>
      </w:r>
      <w:r>
        <w:rPr>
          <w:sz w:val="24"/>
          <w:szCs w:val="24"/>
        </w:rPr>
        <w:t xml:space="preserve"> de un objeto que se mueve es la rapidez con la cual este cambia de posición.</w:t>
      </w:r>
      <w:r w:rsidR="00734C80">
        <w:rPr>
          <w:sz w:val="24"/>
          <w:szCs w:val="24"/>
        </w:rPr>
        <w:t xml:space="preserve"> </w:t>
      </w:r>
    </w:p>
    <w:p w:rsidR="00734C80" w:rsidRDefault="00734C80" w:rsidP="00FC6146">
      <w:pPr>
        <w:spacing w:line="360" w:lineRule="auto"/>
        <w:jc w:val="both"/>
        <w:rPr>
          <w:sz w:val="24"/>
          <w:szCs w:val="24"/>
        </w:rPr>
      </w:pPr>
      <w:r w:rsidRPr="005850BD">
        <w:rPr>
          <w:b/>
          <w:sz w:val="24"/>
          <w:szCs w:val="24"/>
        </w:rPr>
        <w:t>Nota:</w:t>
      </w:r>
      <w:r>
        <w:rPr>
          <w:sz w:val="24"/>
          <w:szCs w:val="24"/>
        </w:rPr>
        <w:t xml:space="preserve"> En el sistema internacional</w:t>
      </w:r>
      <w:r w:rsidR="000C3E4F">
        <w:rPr>
          <w:sz w:val="24"/>
          <w:szCs w:val="24"/>
        </w:rPr>
        <w:t xml:space="preserve"> de medidas, la unidad de medida para la velocidad también se puede representar por kilómetro por hora (Km/h).</w:t>
      </w:r>
    </w:p>
    <w:p w:rsidR="000C3E4F" w:rsidRDefault="000C3E4F" w:rsidP="00FC61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Velocidad media y velocidad instantánea</w:t>
      </w:r>
    </w:p>
    <w:p w:rsidR="000C3E4F" w:rsidRDefault="000C3E4F" w:rsidP="00FC61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los hermanos Jorge y Julio </w:t>
      </w:r>
      <w:proofErr w:type="spellStart"/>
      <w:r>
        <w:rPr>
          <w:sz w:val="24"/>
          <w:szCs w:val="24"/>
        </w:rPr>
        <w:t>Dely</w:t>
      </w:r>
      <w:proofErr w:type="spellEnd"/>
      <w:r>
        <w:rPr>
          <w:sz w:val="24"/>
          <w:szCs w:val="24"/>
        </w:rPr>
        <w:t xml:space="preserve"> Valdez, reali</w:t>
      </w:r>
      <w:r w:rsidR="00E25E84">
        <w:rPr>
          <w:sz w:val="24"/>
          <w:szCs w:val="24"/>
        </w:rPr>
        <w:t>zan un viaje en auto; recorren 195</w:t>
      </w:r>
      <w:r>
        <w:rPr>
          <w:sz w:val="24"/>
          <w:szCs w:val="24"/>
        </w:rPr>
        <w:t xml:space="preserve"> kilómetros </w:t>
      </w:r>
      <w:r w:rsidR="00804BAD">
        <w:rPr>
          <w:sz w:val="24"/>
          <w:szCs w:val="24"/>
        </w:rPr>
        <w:t>en 1</w:t>
      </w:r>
      <w:r>
        <w:rPr>
          <w:sz w:val="24"/>
          <w:szCs w:val="24"/>
        </w:rPr>
        <w:t xml:space="preserve">.75 horas. Luego de este tiempo se detienen 0.60 horas </w:t>
      </w:r>
      <w:r w:rsidR="00804BAD">
        <w:rPr>
          <w:sz w:val="24"/>
          <w:szCs w:val="24"/>
        </w:rPr>
        <w:t xml:space="preserve">para tomar un descanso, tras este tiempo se ponen nuevamente en marcha para concluir el viaje </w:t>
      </w:r>
      <w:r w:rsidR="00E25E84">
        <w:rPr>
          <w:sz w:val="24"/>
          <w:szCs w:val="24"/>
        </w:rPr>
        <w:t>de 310</w:t>
      </w:r>
      <w:r w:rsidR="00C862D2">
        <w:rPr>
          <w:sz w:val="24"/>
          <w:szCs w:val="24"/>
        </w:rPr>
        <w:t xml:space="preserve"> km </w:t>
      </w:r>
      <w:r w:rsidR="00804BAD">
        <w:rPr>
          <w:sz w:val="24"/>
          <w:szCs w:val="24"/>
        </w:rPr>
        <w:t>tardando</w:t>
      </w:r>
      <w:r w:rsidR="007C7CD7">
        <w:rPr>
          <w:sz w:val="24"/>
          <w:szCs w:val="24"/>
        </w:rPr>
        <w:t xml:space="preserve"> entonces 0.50 horas.</w:t>
      </w:r>
    </w:p>
    <w:p w:rsidR="007C7CD7" w:rsidRDefault="007C7CD7" w:rsidP="00FC61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vez terminado el viaje ellos desean saber a qué velocidad se desplazaron.</w:t>
      </w:r>
    </w:p>
    <w:p w:rsidR="007C7CD7" w:rsidRDefault="007C7CD7" w:rsidP="00FC61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Realizamos el siguiente calculo:</w:t>
      </w:r>
    </w:p>
    <w:p w:rsidR="00BE2D3B" w:rsidRDefault="00BE2D3B" w:rsidP="00FC6146">
      <w:pPr>
        <w:spacing w:line="360" w:lineRule="auto"/>
        <w:jc w:val="both"/>
        <w:rPr>
          <w:sz w:val="24"/>
          <w:szCs w:val="24"/>
        </w:rPr>
      </w:pPr>
    </w:p>
    <w:p w:rsidR="007C7CD7" w:rsidRPr="00E25E84" w:rsidRDefault="007C7CD7" w:rsidP="00FC61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Fórmula V = </w:t>
      </w:r>
      <w:r w:rsidRPr="007C7CD7">
        <w:rPr>
          <w:sz w:val="24"/>
          <w:szCs w:val="24"/>
          <w:u w:val="single"/>
        </w:rPr>
        <w:t>distancia recorrida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= </w:t>
      </w:r>
      <w:r w:rsidRPr="007C7CD7">
        <w:rPr>
          <w:sz w:val="24"/>
          <w:szCs w:val="24"/>
          <w:u w:val="single"/>
        </w:rPr>
        <w:t>(</w:t>
      </w:r>
      <w:proofErr w:type="spellStart"/>
      <w:r w:rsidRPr="007C7CD7">
        <w:rPr>
          <w:sz w:val="24"/>
          <w:szCs w:val="24"/>
          <w:u w:val="single"/>
        </w:rPr>
        <w:t>x</w:t>
      </w:r>
      <w:r w:rsidRPr="00472F78">
        <w:rPr>
          <w:sz w:val="18"/>
          <w:szCs w:val="24"/>
          <w:u w:val="single"/>
        </w:rPr>
        <w:t>f</w:t>
      </w:r>
      <w:proofErr w:type="spellEnd"/>
      <w:r w:rsidRPr="00472F78">
        <w:rPr>
          <w:sz w:val="18"/>
          <w:szCs w:val="24"/>
          <w:u w:val="single"/>
        </w:rPr>
        <w:t xml:space="preserve"> </w:t>
      </w:r>
      <w:r w:rsidRPr="007C7CD7">
        <w:rPr>
          <w:sz w:val="24"/>
          <w:szCs w:val="24"/>
          <w:u w:val="single"/>
        </w:rPr>
        <w:t>– x</w:t>
      </w:r>
      <w:r w:rsidRPr="00472F78">
        <w:rPr>
          <w:sz w:val="18"/>
          <w:szCs w:val="24"/>
          <w:u w:val="single"/>
        </w:rPr>
        <w:t>i</w:t>
      </w:r>
      <w:r w:rsidR="004B22E9" w:rsidRPr="007C7CD7">
        <w:rPr>
          <w:sz w:val="24"/>
          <w:szCs w:val="24"/>
          <w:u w:val="single"/>
        </w:rPr>
        <w:t>)</w:t>
      </w:r>
      <w:r w:rsidR="004B22E9">
        <w:rPr>
          <w:sz w:val="24"/>
          <w:szCs w:val="24"/>
        </w:rPr>
        <w:t xml:space="preserve"> = _</w:t>
      </w:r>
      <w:r w:rsidR="00C862D2">
        <w:rPr>
          <w:sz w:val="24"/>
          <w:szCs w:val="24"/>
        </w:rPr>
        <w:t>__</w:t>
      </w:r>
      <w:r w:rsidR="00336234">
        <w:rPr>
          <w:sz w:val="24"/>
          <w:szCs w:val="24"/>
          <w:u w:val="single"/>
        </w:rPr>
        <w:t>195</w:t>
      </w:r>
      <w:r w:rsidR="00C862D2" w:rsidRPr="00C862D2">
        <w:rPr>
          <w:sz w:val="24"/>
          <w:szCs w:val="24"/>
          <w:u w:val="single"/>
        </w:rPr>
        <w:t xml:space="preserve"> km</w:t>
      </w:r>
      <w:r w:rsidR="00336234">
        <w:rPr>
          <w:sz w:val="24"/>
          <w:szCs w:val="24"/>
          <w:u w:val="single"/>
        </w:rPr>
        <w:t xml:space="preserve"> + 115</w:t>
      </w:r>
      <w:r w:rsidR="00C862D2" w:rsidRPr="00C862D2">
        <w:rPr>
          <w:sz w:val="24"/>
          <w:szCs w:val="24"/>
          <w:u w:val="single"/>
        </w:rPr>
        <w:t xml:space="preserve"> km</w:t>
      </w:r>
      <w:r w:rsidR="00C862D2">
        <w:rPr>
          <w:sz w:val="24"/>
          <w:szCs w:val="24"/>
          <w:u w:val="single"/>
        </w:rPr>
        <w:t>__</w:t>
      </w:r>
      <w:r w:rsidR="00E25E84">
        <w:rPr>
          <w:sz w:val="24"/>
          <w:szCs w:val="24"/>
          <w:u w:val="single"/>
        </w:rPr>
        <w:t xml:space="preserve"> </w:t>
      </w:r>
      <w:r w:rsidR="00E25E84">
        <w:rPr>
          <w:sz w:val="24"/>
          <w:szCs w:val="24"/>
        </w:rPr>
        <w:t>= 108.77 km/ h</w:t>
      </w:r>
    </w:p>
    <w:p w:rsidR="00BE2D3B" w:rsidRDefault="007C7CD7" w:rsidP="00FC61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tiempo total          </w:t>
      </w:r>
      <w:proofErr w:type="gramStart"/>
      <w:r>
        <w:rPr>
          <w:sz w:val="24"/>
          <w:szCs w:val="24"/>
        </w:rPr>
        <w:t xml:space="preserve">   (</w:t>
      </w:r>
      <w:proofErr w:type="spellStart"/>
      <w:proofErr w:type="gramEnd"/>
      <w:r>
        <w:rPr>
          <w:sz w:val="24"/>
          <w:szCs w:val="24"/>
        </w:rPr>
        <w:t>t</w:t>
      </w:r>
      <w:r w:rsidRPr="00472F78">
        <w:rPr>
          <w:sz w:val="18"/>
          <w:szCs w:val="24"/>
        </w:rPr>
        <w:t>f</w:t>
      </w:r>
      <w:proofErr w:type="spellEnd"/>
      <w:r>
        <w:rPr>
          <w:sz w:val="24"/>
          <w:szCs w:val="24"/>
        </w:rPr>
        <w:t xml:space="preserve"> – t</w:t>
      </w:r>
      <w:r w:rsidRPr="00472F78">
        <w:rPr>
          <w:sz w:val="18"/>
          <w:szCs w:val="24"/>
        </w:rPr>
        <w:t>i</w:t>
      </w:r>
      <w:r>
        <w:rPr>
          <w:sz w:val="24"/>
          <w:szCs w:val="24"/>
        </w:rPr>
        <w:t xml:space="preserve">) </w:t>
      </w:r>
      <w:r w:rsidR="00E25E84">
        <w:rPr>
          <w:sz w:val="24"/>
          <w:szCs w:val="24"/>
        </w:rPr>
        <w:t xml:space="preserve">      1.75 h + 0.4</w:t>
      </w:r>
      <w:r w:rsidR="00C862D2">
        <w:rPr>
          <w:sz w:val="24"/>
          <w:szCs w:val="24"/>
        </w:rPr>
        <w:t>0 h + 0.50 h</w:t>
      </w:r>
    </w:p>
    <w:p w:rsidR="000A1515" w:rsidRDefault="00B1741E" w:rsidP="00FC6146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47772F" wp14:editId="01B439C5">
                <wp:simplePos x="0" y="0"/>
                <wp:positionH relativeFrom="column">
                  <wp:posOffset>4157330</wp:posOffset>
                </wp:positionH>
                <wp:positionV relativeFrom="paragraph">
                  <wp:posOffset>520006</wp:posOffset>
                </wp:positionV>
                <wp:extent cx="914400" cy="914400"/>
                <wp:effectExtent l="57150" t="19050" r="76200" b="952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99991" id="Rectángulo 19" o:spid="_x0000_s1026" style="position:absolute;margin-left:327.35pt;margin-top:40.9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336234" w:rsidRPr="004B22E9">
        <w:rPr>
          <w:b/>
          <w:sz w:val="24"/>
          <w:szCs w:val="24"/>
        </w:rPr>
        <w:t>Velocidad media</w:t>
      </w:r>
      <w:r w:rsidR="00336234">
        <w:rPr>
          <w:sz w:val="24"/>
          <w:szCs w:val="24"/>
        </w:rPr>
        <w:t xml:space="preserve"> es el resultado de la distancia recorrida entre el tiempo</w:t>
      </w:r>
      <w:r w:rsidR="004B22E9">
        <w:rPr>
          <w:sz w:val="24"/>
          <w:szCs w:val="24"/>
        </w:rPr>
        <w:t xml:space="preserve"> que tardó en recorrerla</w:t>
      </w:r>
      <w:r w:rsidR="00472F78">
        <w:rPr>
          <w:sz w:val="24"/>
          <w:szCs w:val="24"/>
        </w:rPr>
        <w:t xml:space="preserve"> y la velocidad instantánea es la rapidez que tiene </w:t>
      </w:r>
      <w:r w:rsidR="00CC113B">
        <w:rPr>
          <w:sz w:val="24"/>
          <w:szCs w:val="24"/>
        </w:rPr>
        <w:t>cualquier objeto en un instante</w:t>
      </w:r>
      <w:r>
        <w:rPr>
          <w:sz w:val="24"/>
          <w:szCs w:val="24"/>
        </w:rPr>
        <w:t>.</w:t>
      </w:r>
    </w:p>
    <w:p w:rsidR="00B1741E" w:rsidRDefault="00B1741E" w:rsidP="00FC61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Observe otros ejemplos en el código QR a continuación. </w:t>
      </w:r>
    </w:p>
    <w:p w:rsidR="00472F78" w:rsidRDefault="00472F78" w:rsidP="00FC6146">
      <w:pPr>
        <w:spacing w:line="360" w:lineRule="auto"/>
        <w:jc w:val="both"/>
        <w:rPr>
          <w:sz w:val="24"/>
          <w:szCs w:val="24"/>
        </w:rPr>
      </w:pPr>
    </w:p>
    <w:p w:rsidR="009235B5" w:rsidRDefault="009235B5" w:rsidP="00166757">
      <w:pPr>
        <w:spacing w:line="360" w:lineRule="auto"/>
        <w:jc w:val="both"/>
        <w:rPr>
          <w:sz w:val="24"/>
          <w:szCs w:val="24"/>
        </w:rPr>
      </w:pPr>
    </w:p>
    <w:p w:rsidR="00B1741E" w:rsidRDefault="00B1741E" w:rsidP="00166757">
      <w:pPr>
        <w:spacing w:line="360" w:lineRule="auto"/>
        <w:jc w:val="both"/>
        <w:rPr>
          <w:sz w:val="24"/>
          <w:szCs w:val="24"/>
        </w:rPr>
      </w:pPr>
    </w:p>
    <w:p w:rsidR="009235B5" w:rsidRDefault="00B1741E" w:rsidP="001667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Aceleración media y velocidad </w:t>
      </w:r>
      <w:r w:rsidR="005850BD">
        <w:rPr>
          <w:sz w:val="24"/>
          <w:szCs w:val="24"/>
        </w:rPr>
        <w:t>instantánea</w:t>
      </w:r>
    </w:p>
    <w:p w:rsidR="00997696" w:rsidRDefault="005850BD" w:rsidP="001667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Aceleración es la </w:t>
      </w:r>
      <w:r w:rsidR="00997696">
        <w:rPr>
          <w:sz w:val="24"/>
          <w:szCs w:val="24"/>
        </w:rPr>
        <w:t>rapidez con la que cambia la velocidad.</w:t>
      </w:r>
    </w:p>
    <w:p w:rsidR="005850BD" w:rsidRDefault="00997696" w:rsidP="001667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Entonces para calcular la aceleración de un objeto en movimiento, dividimos </w:t>
      </w:r>
      <w:r w:rsidR="000901E2">
        <w:rPr>
          <w:sz w:val="24"/>
          <w:szCs w:val="24"/>
        </w:rPr>
        <w:t xml:space="preserve">la variación de velocidad entre el intervalo </w:t>
      </w:r>
      <w:r w:rsidR="005850BD">
        <w:rPr>
          <w:sz w:val="24"/>
          <w:szCs w:val="24"/>
        </w:rPr>
        <w:t xml:space="preserve"> </w:t>
      </w:r>
    </w:p>
    <w:p w:rsidR="009235B5" w:rsidRDefault="009235B5" w:rsidP="00166757">
      <w:pPr>
        <w:spacing w:line="360" w:lineRule="auto"/>
        <w:jc w:val="both"/>
        <w:rPr>
          <w:sz w:val="24"/>
          <w:szCs w:val="24"/>
        </w:rPr>
      </w:pPr>
    </w:p>
    <w:p w:rsidR="009235B5" w:rsidRDefault="009235B5" w:rsidP="00166757">
      <w:pPr>
        <w:spacing w:line="360" w:lineRule="auto"/>
        <w:jc w:val="both"/>
        <w:rPr>
          <w:sz w:val="24"/>
          <w:szCs w:val="24"/>
        </w:rPr>
      </w:pPr>
    </w:p>
    <w:p w:rsidR="009235B5" w:rsidRDefault="009235B5" w:rsidP="00166757">
      <w:pPr>
        <w:spacing w:line="360" w:lineRule="auto"/>
        <w:jc w:val="both"/>
        <w:rPr>
          <w:sz w:val="24"/>
          <w:szCs w:val="24"/>
        </w:rPr>
      </w:pPr>
    </w:p>
    <w:p w:rsidR="009235B5" w:rsidRDefault="009235B5" w:rsidP="00166757">
      <w:pPr>
        <w:spacing w:line="360" w:lineRule="auto"/>
        <w:jc w:val="both"/>
        <w:rPr>
          <w:sz w:val="24"/>
          <w:szCs w:val="24"/>
        </w:rPr>
      </w:pPr>
    </w:p>
    <w:p w:rsidR="009235B5" w:rsidRDefault="009235B5" w:rsidP="00166757">
      <w:pPr>
        <w:spacing w:line="360" w:lineRule="auto"/>
        <w:jc w:val="both"/>
        <w:rPr>
          <w:sz w:val="24"/>
          <w:szCs w:val="24"/>
        </w:rPr>
      </w:pPr>
    </w:p>
    <w:p w:rsidR="009235B5" w:rsidRDefault="009235B5" w:rsidP="00166757">
      <w:pPr>
        <w:spacing w:line="360" w:lineRule="auto"/>
        <w:jc w:val="both"/>
        <w:rPr>
          <w:sz w:val="24"/>
          <w:szCs w:val="24"/>
        </w:rPr>
      </w:pPr>
    </w:p>
    <w:p w:rsidR="009235B5" w:rsidRDefault="009235B5" w:rsidP="00166757">
      <w:pPr>
        <w:spacing w:line="360" w:lineRule="auto"/>
        <w:jc w:val="both"/>
        <w:rPr>
          <w:sz w:val="24"/>
          <w:szCs w:val="24"/>
        </w:rPr>
      </w:pPr>
    </w:p>
    <w:p w:rsidR="009235B5" w:rsidRDefault="009235B5" w:rsidP="00166757">
      <w:pPr>
        <w:spacing w:line="360" w:lineRule="auto"/>
        <w:jc w:val="both"/>
        <w:rPr>
          <w:sz w:val="24"/>
          <w:szCs w:val="24"/>
        </w:rPr>
      </w:pPr>
    </w:p>
    <w:p w:rsidR="009235B5" w:rsidRDefault="009235B5" w:rsidP="00166757">
      <w:pPr>
        <w:spacing w:line="360" w:lineRule="auto"/>
        <w:jc w:val="both"/>
        <w:rPr>
          <w:sz w:val="24"/>
          <w:szCs w:val="24"/>
        </w:rPr>
      </w:pPr>
    </w:p>
    <w:p w:rsidR="00595C37" w:rsidRDefault="00595C37" w:rsidP="00595C37">
      <w:pPr>
        <w:spacing w:line="240" w:lineRule="auto"/>
        <w:jc w:val="both"/>
        <w:rPr>
          <w:sz w:val="24"/>
          <w:szCs w:val="24"/>
        </w:rPr>
      </w:pPr>
      <w:r w:rsidRPr="00535950">
        <w:rPr>
          <w:sz w:val="24"/>
          <w:szCs w:val="24"/>
        </w:rPr>
        <w:t>Área</w:t>
      </w:r>
      <w:r w:rsidR="00F65889">
        <w:rPr>
          <w:sz w:val="24"/>
          <w:szCs w:val="24"/>
        </w:rPr>
        <w:t xml:space="preserve"> 2: </w:t>
      </w:r>
      <w:r w:rsidRPr="00535950">
        <w:rPr>
          <w:sz w:val="24"/>
          <w:szCs w:val="24"/>
        </w:rPr>
        <w:t>Dinámica</w:t>
      </w:r>
    </w:p>
    <w:p w:rsidR="00182CDD" w:rsidRDefault="00182CDD" w:rsidP="00595C37">
      <w:pPr>
        <w:spacing w:line="240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0"/>
      </w:tblGrid>
      <w:tr w:rsidR="00ED3F2D" w:rsidTr="00936512">
        <w:trPr>
          <w:trHeight w:val="365"/>
        </w:trPr>
        <w:tc>
          <w:tcPr>
            <w:tcW w:w="13250" w:type="dxa"/>
          </w:tcPr>
          <w:p w:rsidR="00ED3F2D" w:rsidRDefault="00ED3F2D" w:rsidP="0093651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ÁREA</w:t>
            </w:r>
            <w:r>
              <w:rPr>
                <w:b/>
                <w:spacing w:val="-1"/>
              </w:rPr>
              <w:t xml:space="preserve"> </w:t>
            </w:r>
            <w:r w:rsidR="00936512">
              <w:rPr>
                <w:b/>
              </w:rPr>
              <w:t>2</w:t>
            </w:r>
            <w:r>
              <w:rPr>
                <w:b/>
              </w:rPr>
              <w:t>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DINÁMICA</w:t>
            </w:r>
          </w:p>
        </w:tc>
      </w:tr>
      <w:tr w:rsidR="00ED3F2D" w:rsidTr="00936512">
        <w:trPr>
          <w:trHeight w:val="2461"/>
        </w:trPr>
        <w:tc>
          <w:tcPr>
            <w:tcW w:w="13250" w:type="dxa"/>
          </w:tcPr>
          <w:p w:rsidR="00ED3F2D" w:rsidRDefault="00ED3F2D" w:rsidP="0093651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OBJETIVOS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  <w:spacing w:val="-2"/>
              </w:rPr>
              <w:t>APRENDIZAJE:</w:t>
            </w:r>
          </w:p>
          <w:p w:rsidR="00ED3F2D" w:rsidRDefault="00ED3F2D" w:rsidP="009D5C74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ind w:right="493"/>
            </w:pPr>
            <w:r>
              <w:t>Identifica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analiza</w:t>
            </w:r>
            <w:r>
              <w:rPr>
                <w:spacing w:val="40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interacciones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fenómenos</w:t>
            </w:r>
            <w:r>
              <w:rPr>
                <w:spacing w:val="-4"/>
              </w:rPr>
              <w:t xml:space="preserve"> </w:t>
            </w:r>
            <w:r>
              <w:t>naturales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donde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cumplen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leyes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movimiento de</w:t>
            </w:r>
            <w:r>
              <w:rPr>
                <w:spacing w:val="-1"/>
              </w:rPr>
              <w:t xml:space="preserve"> </w:t>
            </w:r>
            <w:r>
              <w:t>Newton,</w:t>
            </w:r>
            <w:r>
              <w:rPr>
                <w:spacing w:val="-1"/>
              </w:rPr>
              <w:t xml:space="preserve"> </w:t>
            </w:r>
            <w:r>
              <w:t>para determinar las fuerzas que actúan en el objeto.</w:t>
            </w:r>
          </w:p>
          <w:p w:rsidR="00ED3F2D" w:rsidRDefault="00ED3F2D" w:rsidP="009D5C74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before="3" w:line="237" w:lineRule="auto"/>
              <w:ind w:right="582"/>
            </w:pPr>
            <w:r>
              <w:t>Caracteriza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diferencia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fuerzas</w:t>
            </w:r>
            <w:r>
              <w:rPr>
                <w:spacing w:val="-2"/>
              </w:rPr>
              <w:t xml:space="preserve"> </w:t>
            </w:r>
            <w:r>
              <w:t>fundamentales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fuerzas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fundamentales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fenomenológicas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mejor</w:t>
            </w:r>
            <w:r>
              <w:rPr>
                <w:spacing w:val="-2"/>
              </w:rPr>
              <w:t xml:space="preserve"> </w:t>
            </w:r>
            <w:r>
              <w:t>compresión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 naturaleza de las interacciones en los fenómenos naturales, desde los criterios que establecen las leyes de Newton</w:t>
            </w:r>
          </w:p>
          <w:p w:rsidR="00ED3F2D" w:rsidRDefault="00ED3F2D" w:rsidP="009D5C74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before="2"/>
            </w:pPr>
            <w:r>
              <w:t>Describe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rotación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cuerpos</w:t>
            </w:r>
            <w:r>
              <w:rPr>
                <w:spacing w:val="-3"/>
              </w:rPr>
              <w:t xml:space="preserve"> </w:t>
            </w:r>
            <w:r>
              <w:t>rígidos</w:t>
            </w:r>
            <w:r>
              <w:rPr>
                <w:spacing w:val="-4"/>
              </w:rPr>
              <w:t xml:space="preserve"> </w:t>
            </w:r>
            <w:r>
              <w:t>sometidos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fuerzas</w:t>
            </w:r>
            <w:r>
              <w:rPr>
                <w:spacing w:val="-3"/>
              </w:rPr>
              <w:t xml:space="preserve"> </w:t>
            </w:r>
            <w:r>
              <w:t>coplanarias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constantes.</w:t>
            </w:r>
          </w:p>
          <w:p w:rsidR="00ED3F2D" w:rsidRDefault="00ED3F2D" w:rsidP="009D5C74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ind w:right="85"/>
            </w:pPr>
            <w:r>
              <w:t>Valora</w:t>
            </w:r>
            <w:r>
              <w:rPr>
                <w:spacing w:val="40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reconoce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papel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mecánica</w:t>
            </w:r>
            <w:r>
              <w:rPr>
                <w:spacing w:val="-1"/>
              </w:rPr>
              <w:t xml:space="preserve"> </w:t>
            </w:r>
            <w:r>
              <w:t>newtoniana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mejorar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calidad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vida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personas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partir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parámetros</w:t>
            </w:r>
            <w:r>
              <w:rPr>
                <w:spacing w:val="-1"/>
              </w:rPr>
              <w:t xml:space="preserve"> </w:t>
            </w:r>
            <w:r>
              <w:t>científicos</w:t>
            </w:r>
            <w:r>
              <w:rPr>
                <w:spacing w:val="-4"/>
              </w:rPr>
              <w:t xml:space="preserve"> </w:t>
            </w:r>
            <w:r>
              <w:t>y tecnológicos actuales.</w:t>
            </w:r>
          </w:p>
        </w:tc>
      </w:tr>
    </w:tbl>
    <w:p w:rsidR="00ED3F2D" w:rsidRDefault="00ED3F2D" w:rsidP="00ED3F2D">
      <w:pPr>
        <w:pStyle w:val="Textoindependiente"/>
        <w:spacing w:before="3" w:after="1"/>
        <w:rPr>
          <w:sz w:val="19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792"/>
        <w:gridCol w:w="2264"/>
        <w:gridCol w:w="2332"/>
        <w:gridCol w:w="3061"/>
      </w:tblGrid>
      <w:tr w:rsidR="00ED3F2D" w:rsidTr="00936512">
        <w:trPr>
          <w:trHeight w:val="310"/>
        </w:trPr>
        <w:tc>
          <w:tcPr>
            <w:tcW w:w="7860" w:type="dxa"/>
            <w:gridSpan w:val="3"/>
          </w:tcPr>
          <w:p w:rsidR="00ED3F2D" w:rsidRDefault="00ED3F2D" w:rsidP="00936512">
            <w:pPr>
              <w:pStyle w:val="TableParagraph"/>
              <w:spacing w:before="20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CONTENIDOS</w:t>
            </w:r>
          </w:p>
        </w:tc>
        <w:tc>
          <w:tcPr>
            <w:tcW w:w="2332" w:type="dxa"/>
            <w:vMerge w:val="restart"/>
          </w:tcPr>
          <w:p w:rsidR="00ED3F2D" w:rsidRDefault="00ED3F2D" w:rsidP="00936512">
            <w:pPr>
              <w:pStyle w:val="TableParagraph"/>
              <w:spacing w:before="34"/>
              <w:ind w:left="836" w:right="349" w:hanging="459"/>
              <w:rPr>
                <w:b/>
              </w:rPr>
            </w:pPr>
            <w:r>
              <w:rPr>
                <w:b/>
              </w:rPr>
              <w:t>INDICADORES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LOGRO</w:t>
            </w:r>
          </w:p>
        </w:tc>
        <w:tc>
          <w:tcPr>
            <w:tcW w:w="3061" w:type="dxa"/>
            <w:vMerge w:val="restart"/>
          </w:tcPr>
          <w:p w:rsidR="00ED3F2D" w:rsidRDefault="00ED3F2D" w:rsidP="00936512">
            <w:pPr>
              <w:pStyle w:val="TableParagraph"/>
              <w:spacing w:before="34"/>
              <w:ind w:left="921" w:right="72" w:hanging="708"/>
              <w:rPr>
                <w:b/>
              </w:rPr>
            </w:pPr>
            <w:r>
              <w:rPr>
                <w:b/>
              </w:rPr>
              <w:t>ACTIVIDADES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SUGERIDAS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EVALUACIÓN</w:t>
            </w:r>
          </w:p>
        </w:tc>
      </w:tr>
      <w:tr w:rsidR="00ED3F2D" w:rsidTr="00936512">
        <w:trPr>
          <w:trHeight w:val="270"/>
        </w:trPr>
        <w:tc>
          <w:tcPr>
            <w:tcW w:w="2804" w:type="dxa"/>
          </w:tcPr>
          <w:p w:rsidR="00ED3F2D" w:rsidRDefault="00ED3F2D" w:rsidP="00936512">
            <w:pPr>
              <w:pStyle w:val="TableParagraph"/>
              <w:spacing w:line="250" w:lineRule="exact"/>
              <w:ind w:left="786"/>
              <w:rPr>
                <w:b/>
              </w:rPr>
            </w:pPr>
            <w:r>
              <w:rPr>
                <w:b/>
                <w:spacing w:val="-2"/>
              </w:rPr>
              <w:t>CONCEPTUAL</w:t>
            </w:r>
          </w:p>
        </w:tc>
        <w:tc>
          <w:tcPr>
            <w:tcW w:w="2792" w:type="dxa"/>
          </w:tcPr>
          <w:p w:rsidR="00ED3F2D" w:rsidRDefault="00ED3F2D" w:rsidP="00936512">
            <w:pPr>
              <w:pStyle w:val="TableParagraph"/>
              <w:spacing w:line="250" w:lineRule="exact"/>
              <w:ind w:left="596"/>
              <w:rPr>
                <w:b/>
              </w:rPr>
            </w:pPr>
            <w:r>
              <w:rPr>
                <w:b/>
                <w:spacing w:val="-2"/>
              </w:rPr>
              <w:t>PROCEDIMENTAL</w:t>
            </w:r>
          </w:p>
        </w:tc>
        <w:tc>
          <w:tcPr>
            <w:tcW w:w="2264" w:type="dxa"/>
          </w:tcPr>
          <w:p w:rsidR="00ED3F2D" w:rsidRDefault="00ED3F2D" w:rsidP="00936512">
            <w:pPr>
              <w:pStyle w:val="TableParagraph"/>
              <w:spacing w:line="250" w:lineRule="exact"/>
              <w:ind w:left="510"/>
              <w:rPr>
                <w:b/>
              </w:rPr>
            </w:pPr>
            <w:r>
              <w:rPr>
                <w:b/>
                <w:spacing w:val="-2"/>
              </w:rPr>
              <w:t>ACTITUDINAL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85"/>
        </w:trPr>
        <w:tc>
          <w:tcPr>
            <w:tcW w:w="2804" w:type="dxa"/>
            <w:tcBorders>
              <w:bottom w:val="nil"/>
            </w:tcBorders>
          </w:tcPr>
          <w:p w:rsidR="00ED3F2D" w:rsidRDefault="00ED3F2D" w:rsidP="00936512">
            <w:pPr>
              <w:pStyle w:val="TableParagraph"/>
              <w:spacing w:line="265" w:lineRule="exact"/>
              <w:ind w:left="107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Leyes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Movimiento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de</w:t>
            </w:r>
          </w:p>
        </w:tc>
        <w:tc>
          <w:tcPr>
            <w:tcW w:w="2792" w:type="dxa"/>
            <w:tcBorders>
              <w:bottom w:val="nil"/>
            </w:tcBorders>
          </w:tcPr>
          <w:p w:rsidR="00ED3F2D" w:rsidRDefault="00ED3F2D" w:rsidP="00936512">
            <w:pPr>
              <w:pStyle w:val="TableParagraph"/>
              <w:tabs>
                <w:tab w:val="left" w:pos="2581"/>
              </w:tabs>
              <w:spacing w:before="27" w:line="238" w:lineRule="exact"/>
              <w:ind w:left="104"/>
            </w:pPr>
            <w:r>
              <w:rPr>
                <w:spacing w:val="-2"/>
              </w:rPr>
              <w:t>Identificación</w:t>
            </w:r>
            <w:r>
              <w:tab/>
            </w:r>
            <w:r>
              <w:rPr>
                <w:spacing w:val="-10"/>
              </w:rPr>
              <w:t>y</w:t>
            </w:r>
          </w:p>
        </w:tc>
        <w:tc>
          <w:tcPr>
            <w:tcW w:w="2264" w:type="dxa"/>
            <w:vMerge w:val="restart"/>
          </w:tcPr>
          <w:p w:rsidR="00ED3F2D" w:rsidRDefault="00ED3F2D" w:rsidP="00936512">
            <w:pPr>
              <w:pStyle w:val="TableParagraph"/>
              <w:tabs>
                <w:tab w:val="left" w:pos="946"/>
                <w:tab w:val="left" w:pos="1037"/>
                <w:tab w:val="left" w:pos="1131"/>
                <w:tab w:val="left" w:pos="1505"/>
                <w:tab w:val="left" w:pos="1679"/>
                <w:tab w:val="left" w:pos="1814"/>
                <w:tab w:val="left" w:pos="1913"/>
              </w:tabs>
              <w:spacing w:before="159"/>
              <w:ind w:left="106" w:right="76"/>
            </w:pPr>
            <w:r>
              <w:rPr>
                <w:spacing w:val="-2"/>
              </w:rPr>
              <w:t>Rigor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>en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las </w:t>
            </w:r>
            <w:r>
              <w:rPr>
                <w:spacing w:val="-2"/>
              </w:rPr>
              <w:t>representaciones gráficas</w:t>
            </w:r>
            <w:r>
              <w:tab/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2"/>
              </w:rPr>
              <w:t>fuerzas coplanarias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que </w:t>
            </w:r>
            <w:r>
              <w:rPr>
                <w:spacing w:val="-2"/>
              </w:rPr>
              <w:t>actúan</w:t>
            </w:r>
            <w:r>
              <w:tab/>
            </w:r>
            <w:r>
              <w:rPr>
                <w:spacing w:val="-2"/>
              </w:rPr>
              <w:t>sobre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masa </w:t>
            </w:r>
            <w:r>
              <w:rPr>
                <w:spacing w:val="-2"/>
              </w:rPr>
              <w:t>puntual.</w:t>
            </w:r>
          </w:p>
          <w:p w:rsidR="00ED3F2D" w:rsidRDefault="00ED3F2D" w:rsidP="00936512">
            <w:pPr>
              <w:pStyle w:val="TableParagraph"/>
            </w:pPr>
          </w:p>
          <w:p w:rsidR="00ED3F2D" w:rsidRDefault="00ED3F2D" w:rsidP="00936512">
            <w:pPr>
              <w:pStyle w:val="TableParagraph"/>
              <w:spacing w:before="2"/>
            </w:pPr>
          </w:p>
          <w:p w:rsidR="00ED3F2D" w:rsidRDefault="00ED3F2D" w:rsidP="00936512">
            <w:pPr>
              <w:pStyle w:val="TableParagraph"/>
              <w:spacing w:before="1"/>
              <w:ind w:left="106" w:right="95"/>
            </w:pPr>
            <w:r>
              <w:t>Valoración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las</w:t>
            </w:r>
            <w:r>
              <w:rPr>
                <w:spacing w:val="-12"/>
              </w:rPr>
              <w:t xml:space="preserve"> </w:t>
            </w:r>
            <w:r>
              <w:t>leyes de Newton como medio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26"/>
              </w:rPr>
              <w:t xml:space="preserve"> </w:t>
            </w:r>
            <w:r>
              <w:t>identificar y analizar las interacciones que originan el movimiento</w:t>
            </w:r>
            <w:r>
              <w:rPr>
                <w:spacing w:val="40"/>
              </w:rPr>
              <w:t xml:space="preserve"> </w:t>
            </w:r>
            <w:r>
              <w:t>de partículas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rotación de sólidos rígidos.</w:t>
            </w:r>
          </w:p>
        </w:tc>
        <w:tc>
          <w:tcPr>
            <w:tcW w:w="2332" w:type="dxa"/>
            <w:vMerge w:val="restart"/>
          </w:tcPr>
          <w:p w:rsidR="00ED3F2D" w:rsidRDefault="00ED3F2D" w:rsidP="00936512">
            <w:pPr>
              <w:pStyle w:val="TableParagraph"/>
              <w:spacing w:before="159"/>
              <w:ind w:left="106" w:right="128"/>
            </w:pPr>
            <w:r>
              <w:t>Identifica y analiza fenómenos</w:t>
            </w:r>
            <w:r>
              <w:rPr>
                <w:spacing w:val="-13"/>
              </w:rPr>
              <w:t xml:space="preserve"> </w:t>
            </w:r>
            <w:r>
              <w:t>naturales</w:t>
            </w:r>
            <w:r>
              <w:rPr>
                <w:spacing w:val="-12"/>
              </w:rPr>
              <w:t xml:space="preserve"> </w:t>
            </w:r>
            <w:r>
              <w:t xml:space="preserve">o en situaciones simuladas donde se cumple la primera Ley de Newton y determina las fuerzas que actúan sobre el </w:t>
            </w:r>
            <w:r>
              <w:rPr>
                <w:spacing w:val="-2"/>
              </w:rPr>
              <w:t>objeto.</w:t>
            </w:r>
          </w:p>
          <w:p w:rsidR="00ED3F2D" w:rsidRDefault="00ED3F2D" w:rsidP="00936512">
            <w:pPr>
              <w:pStyle w:val="TableParagraph"/>
            </w:pPr>
          </w:p>
          <w:p w:rsidR="00ED3F2D" w:rsidRDefault="00ED3F2D" w:rsidP="00936512">
            <w:pPr>
              <w:pStyle w:val="TableParagraph"/>
              <w:spacing w:before="1"/>
              <w:ind w:left="106" w:right="241"/>
            </w:pPr>
            <w:r>
              <w:t>Demuestra,</w:t>
            </w:r>
            <w:r>
              <w:rPr>
                <w:spacing w:val="-13"/>
              </w:rPr>
              <w:t xml:space="preserve"> </w:t>
            </w:r>
            <w:r>
              <w:t xml:space="preserve">mediante ejemplos o experimentos, la comprensión de la primera y tercera ley del movimiento de </w:t>
            </w:r>
            <w:r>
              <w:rPr>
                <w:b/>
                <w:spacing w:val="-2"/>
              </w:rPr>
              <w:t>N</w:t>
            </w:r>
            <w:r>
              <w:rPr>
                <w:spacing w:val="-2"/>
              </w:rPr>
              <w:t>ewton.</w:t>
            </w:r>
          </w:p>
        </w:tc>
        <w:tc>
          <w:tcPr>
            <w:tcW w:w="3061" w:type="dxa"/>
            <w:vMerge w:val="restart"/>
          </w:tcPr>
          <w:p w:rsidR="00ED3F2D" w:rsidRDefault="00ED3F2D" w:rsidP="00936512">
            <w:pPr>
              <w:pStyle w:val="TableParagraph"/>
              <w:spacing w:before="159"/>
              <w:ind w:left="105" w:right="72"/>
            </w:pPr>
            <w:r>
              <w:t>Realiza la lectura de un texto cognitivo para definir el concepto de inercia y relacionarlo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masa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 xml:space="preserve">los </w:t>
            </w:r>
            <w:r>
              <w:rPr>
                <w:spacing w:val="-2"/>
              </w:rPr>
              <w:t>cuerpos.</w:t>
            </w:r>
          </w:p>
          <w:p w:rsidR="00ED3F2D" w:rsidRDefault="00ED3F2D" w:rsidP="00936512">
            <w:pPr>
              <w:pStyle w:val="TableParagraph"/>
              <w:spacing w:before="2"/>
            </w:pPr>
          </w:p>
          <w:p w:rsidR="00ED3F2D" w:rsidRDefault="00ED3F2D" w:rsidP="00936512">
            <w:pPr>
              <w:pStyle w:val="TableParagraph"/>
              <w:ind w:left="105" w:right="72"/>
            </w:pPr>
            <w:r>
              <w:t>Describe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concepto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fuerza, a partir de las experiencias previas</w:t>
            </w:r>
            <w:r>
              <w:rPr>
                <w:spacing w:val="40"/>
              </w:rPr>
              <w:t xml:space="preserve"> </w:t>
            </w:r>
            <w:r>
              <w:t>o situaciones planteadas, identificando el cuerpo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ejerce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acción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el cuerpo que experimenta</w:t>
            </w:r>
            <w:r>
              <w:rPr>
                <w:spacing w:val="40"/>
              </w:rPr>
              <w:t xml:space="preserve"> </w:t>
            </w:r>
            <w:r>
              <w:t>el efecto de la acción.</w:t>
            </w:r>
          </w:p>
        </w:tc>
      </w:tr>
      <w:tr w:rsidR="00ED3F2D" w:rsidTr="00936512">
        <w:trPr>
          <w:trHeight w:val="787"/>
        </w:trPr>
        <w:tc>
          <w:tcPr>
            <w:tcW w:w="280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18" w:lineRule="exact"/>
              <w:ind w:left="107"/>
            </w:pPr>
            <w:r>
              <w:rPr>
                <w:spacing w:val="-2"/>
              </w:rPr>
              <w:t>Newton.</w:t>
            </w:r>
          </w:p>
          <w:p w:rsidR="00ED3F2D" w:rsidRDefault="00ED3F2D" w:rsidP="009D5C74">
            <w:pPr>
              <w:pStyle w:val="TableParagraph"/>
              <w:numPr>
                <w:ilvl w:val="0"/>
                <w:numId w:val="14"/>
              </w:numPr>
              <w:tabs>
                <w:tab w:val="left" w:pos="539"/>
              </w:tabs>
            </w:pPr>
            <w:r>
              <w:t>Concepto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inercia.</w:t>
            </w:r>
          </w:p>
          <w:p w:rsidR="00ED3F2D" w:rsidRDefault="00ED3F2D" w:rsidP="009D5C74">
            <w:pPr>
              <w:pStyle w:val="TableParagraph"/>
              <w:numPr>
                <w:ilvl w:val="0"/>
                <w:numId w:val="14"/>
              </w:numPr>
              <w:tabs>
                <w:tab w:val="left" w:pos="539"/>
              </w:tabs>
              <w:spacing w:before="1" w:line="268" w:lineRule="exact"/>
            </w:pPr>
            <w:r>
              <w:t>Modelo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partícula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7" w:lineRule="exact"/>
              <w:ind w:left="104"/>
            </w:pPr>
            <w:proofErr w:type="gramStart"/>
            <w:r>
              <w:t>representación</w:t>
            </w:r>
            <w:r>
              <w:rPr>
                <w:spacing w:val="45"/>
              </w:rPr>
              <w:t xml:space="preserve">  </w:t>
            </w:r>
            <w:r>
              <w:t>gráfica</w:t>
            </w:r>
            <w:proofErr w:type="gramEnd"/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de</w:t>
            </w:r>
          </w:p>
          <w:p w:rsidR="00ED3F2D" w:rsidRDefault="00ED3F2D" w:rsidP="00936512">
            <w:pPr>
              <w:pStyle w:val="TableParagraph"/>
              <w:tabs>
                <w:tab w:val="left" w:pos="1186"/>
                <w:tab w:val="left" w:pos="2122"/>
              </w:tabs>
              <w:spacing w:line="270" w:lineRule="atLeast"/>
              <w:ind w:left="104" w:right="78"/>
            </w:pPr>
            <w:r>
              <w:rPr>
                <w:spacing w:val="-2"/>
              </w:rPr>
              <w:t>fuerzas</w:t>
            </w:r>
            <w:r>
              <w:tab/>
            </w:r>
            <w:r>
              <w:rPr>
                <w:spacing w:val="-2"/>
              </w:rPr>
              <w:t>sobre</w:t>
            </w:r>
            <w:r>
              <w:tab/>
            </w:r>
            <w:r>
              <w:rPr>
                <w:spacing w:val="-4"/>
              </w:rPr>
              <w:t xml:space="preserve">masas </w:t>
            </w:r>
            <w:r>
              <w:rPr>
                <w:spacing w:val="-2"/>
              </w:rPr>
              <w:t>puntuales.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787"/>
        </w:trPr>
        <w:tc>
          <w:tcPr>
            <w:tcW w:w="280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31" w:lineRule="exact"/>
              <w:ind w:left="539"/>
            </w:pPr>
            <w:r>
              <w:rPr>
                <w:spacing w:val="-4"/>
              </w:rPr>
              <w:t>masa</w:t>
            </w:r>
          </w:p>
          <w:p w:rsidR="00ED3F2D" w:rsidRDefault="00ED3F2D" w:rsidP="009D5C74">
            <w:pPr>
              <w:pStyle w:val="TableParagraph"/>
              <w:numPr>
                <w:ilvl w:val="0"/>
                <w:numId w:val="13"/>
              </w:numPr>
              <w:tabs>
                <w:tab w:val="left" w:pos="539"/>
              </w:tabs>
              <w:spacing w:before="1" w:line="279" w:lineRule="exact"/>
            </w:pPr>
            <w:r>
              <w:t>Concepto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fuerza</w:t>
            </w:r>
          </w:p>
          <w:p w:rsidR="00ED3F2D" w:rsidRDefault="00ED3F2D" w:rsidP="009D5C74">
            <w:pPr>
              <w:pStyle w:val="TableParagraph"/>
              <w:numPr>
                <w:ilvl w:val="0"/>
                <w:numId w:val="13"/>
              </w:numPr>
              <w:tabs>
                <w:tab w:val="left" w:pos="539"/>
              </w:tabs>
              <w:spacing w:line="256" w:lineRule="exact"/>
            </w:pPr>
            <w:r>
              <w:t>Fuerzas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fundamentales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before="227" w:line="270" w:lineRule="atLeast"/>
              <w:ind w:left="104"/>
            </w:pPr>
            <w:r>
              <w:t>Comprobación</w:t>
            </w:r>
            <w:r>
              <w:rPr>
                <w:spacing w:val="-3"/>
              </w:rPr>
              <w:t xml:space="preserve"> </w:t>
            </w:r>
            <w:r>
              <w:t>experimental del</w:t>
            </w:r>
            <w:r>
              <w:rPr>
                <w:spacing w:val="62"/>
              </w:rPr>
              <w:t xml:space="preserve"> </w:t>
            </w:r>
            <w:r>
              <w:t>equilibrio</w:t>
            </w:r>
            <w:r>
              <w:rPr>
                <w:spacing w:val="63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traslación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513"/>
        </w:trPr>
        <w:tc>
          <w:tcPr>
            <w:tcW w:w="280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2" w:lineRule="exact"/>
              <w:ind w:left="539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>naturaleza.</w:t>
            </w:r>
          </w:p>
          <w:p w:rsidR="00ED3F2D" w:rsidRDefault="00ED3F2D" w:rsidP="009D5C74">
            <w:pPr>
              <w:pStyle w:val="TableParagraph"/>
              <w:numPr>
                <w:ilvl w:val="0"/>
                <w:numId w:val="12"/>
              </w:numPr>
              <w:tabs>
                <w:tab w:val="left" w:pos="539"/>
              </w:tabs>
              <w:spacing w:line="251" w:lineRule="exact"/>
            </w:pPr>
            <w:r>
              <w:t>Fuerzas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25" w:lineRule="exact"/>
              <w:ind w:left="104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masas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puntuales.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37"/>
        </w:trPr>
        <w:tc>
          <w:tcPr>
            <w:tcW w:w="280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18" w:lineRule="exact"/>
              <w:ind w:left="539"/>
            </w:pPr>
            <w:r>
              <w:rPr>
                <w:spacing w:val="-2"/>
              </w:rPr>
              <w:t>fundamentales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tabs>
                <w:tab w:val="left" w:pos="1291"/>
                <w:tab w:val="left" w:pos="1730"/>
              </w:tabs>
              <w:spacing w:line="218" w:lineRule="exact"/>
              <w:ind w:left="104"/>
            </w:pPr>
            <w:r>
              <w:rPr>
                <w:spacing w:val="-2"/>
              </w:rPr>
              <w:t>Resolución</w:t>
            </w:r>
            <w:r>
              <w:tab/>
            </w:r>
            <w:r>
              <w:rPr>
                <w:spacing w:val="-5"/>
              </w:rPr>
              <w:t>de</w:t>
            </w:r>
            <w:r>
              <w:tab/>
            </w:r>
            <w:r>
              <w:rPr>
                <w:spacing w:val="-2"/>
              </w:rPr>
              <w:t>problemas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23"/>
        </w:trPr>
        <w:tc>
          <w:tcPr>
            <w:tcW w:w="280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03" w:lineRule="exact"/>
              <w:ind w:left="104"/>
            </w:pPr>
            <w:r>
              <w:t>teóricos</w:t>
            </w:r>
            <w:r>
              <w:rPr>
                <w:spacing w:val="47"/>
              </w:rPr>
              <w:t xml:space="preserve">  </w:t>
            </w:r>
            <w:r>
              <w:t>que</w:t>
            </w:r>
            <w:r>
              <w:rPr>
                <w:spacing w:val="48"/>
              </w:rPr>
              <w:t xml:space="preserve">  </w:t>
            </w:r>
            <w:r>
              <w:t>implican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el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38"/>
        </w:trPr>
        <w:tc>
          <w:tcPr>
            <w:tcW w:w="280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tabs>
                <w:tab w:val="left" w:pos="1426"/>
                <w:tab w:val="left" w:pos="2121"/>
              </w:tabs>
              <w:spacing w:line="219" w:lineRule="exact"/>
              <w:ind w:left="104"/>
            </w:pPr>
            <w:r>
              <w:rPr>
                <w:spacing w:val="-2"/>
              </w:rPr>
              <w:t>equilibrio</w:t>
            </w:r>
            <w:r>
              <w:tab/>
            </w:r>
            <w:r>
              <w:rPr>
                <w:spacing w:val="-5"/>
              </w:rPr>
              <w:t>de</w:t>
            </w:r>
            <w:r>
              <w:tab/>
            </w:r>
            <w:r>
              <w:rPr>
                <w:spacing w:val="-4"/>
              </w:rPr>
              <w:t>masas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373"/>
        </w:trPr>
        <w:tc>
          <w:tcPr>
            <w:tcW w:w="280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34" w:lineRule="exact"/>
              <w:ind w:left="104"/>
            </w:pPr>
            <w:r>
              <w:rPr>
                <w:spacing w:val="-2"/>
              </w:rPr>
              <w:t>puntuales.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373"/>
        </w:trPr>
        <w:tc>
          <w:tcPr>
            <w:tcW w:w="280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before="99" w:line="254" w:lineRule="exact"/>
              <w:ind w:left="104"/>
            </w:pPr>
            <w:r>
              <w:t>Demostración</w:t>
            </w:r>
            <w:r>
              <w:rPr>
                <w:spacing w:val="74"/>
              </w:rPr>
              <w:t xml:space="preserve"> </w:t>
            </w:r>
            <w:r>
              <w:t>del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principio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39"/>
        </w:trPr>
        <w:tc>
          <w:tcPr>
            <w:tcW w:w="280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tabs>
                <w:tab w:val="left" w:pos="1225"/>
              </w:tabs>
              <w:spacing w:line="219" w:lineRule="exact"/>
              <w:ind w:left="104"/>
            </w:pPr>
            <w:r>
              <w:rPr>
                <w:spacing w:val="-5"/>
              </w:rPr>
              <w:t>de</w:t>
            </w:r>
            <w:r>
              <w:tab/>
            </w:r>
            <w:r>
              <w:rPr>
                <w:spacing w:val="-2"/>
              </w:rPr>
              <w:t>acción-reacción,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38"/>
        </w:trPr>
        <w:tc>
          <w:tcPr>
            <w:tcW w:w="280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19" w:lineRule="exact"/>
              <w:ind w:left="104"/>
            </w:pPr>
            <w:r>
              <w:t>mediante</w:t>
            </w:r>
            <w:r>
              <w:rPr>
                <w:spacing w:val="32"/>
              </w:rPr>
              <w:t xml:space="preserve">  </w:t>
            </w:r>
            <w:r>
              <w:rPr>
                <w:spacing w:val="-2"/>
              </w:rPr>
              <w:t>ejemplificaciones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800"/>
        </w:trPr>
        <w:tc>
          <w:tcPr>
            <w:tcW w:w="2804" w:type="dxa"/>
            <w:tcBorders>
              <w:top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2" w:type="dxa"/>
            <w:tcBorders>
              <w:top w:val="nil"/>
            </w:tcBorders>
          </w:tcPr>
          <w:p w:rsidR="00ED3F2D" w:rsidRDefault="00ED3F2D" w:rsidP="00936512">
            <w:pPr>
              <w:pStyle w:val="TableParagraph"/>
              <w:spacing w:line="234" w:lineRule="exact"/>
              <w:ind w:left="104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vida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cotidiana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</w:tbl>
    <w:p w:rsidR="00ED3F2D" w:rsidRDefault="00ED3F2D" w:rsidP="00ED3F2D">
      <w:pPr>
        <w:rPr>
          <w:sz w:val="2"/>
          <w:szCs w:val="2"/>
        </w:rPr>
        <w:sectPr w:rsidR="00ED3F2D" w:rsidSect="00ED3F2D">
          <w:pgSz w:w="12240" w:h="15840"/>
          <w:pgMar w:top="1920" w:right="960" w:bottom="420" w:left="1200" w:header="315" w:footer="1008" w:gutter="0"/>
          <w:cols w:space="720"/>
        </w:sectPr>
      </w:pPr>
    </w:p>
    <w:p w:rsidR="00ED3F2D" w:rsidRDefault="00ED3F2D" w:rsidP="00ED3F2D">
      <w:pPr>
        <w:pStyle w:val="Textoindependiente"/>
        <w:spacing w:before="217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2516"/>
        <w:gridCol w:w="2264"/>
        <w:gridCol w:w="2332"/>
        <w:gridCol w:w="3061"/>
      </w:tblGrid>
      <w:tr w:rsidR="00ED3F2D" w:rsidTr="00936512">
        <w:trPr>
          <w:trHeight w:val="267"/>
        </w:trPr>
        <w:tc>
          <w:tcPr>
            <w:tcW w:w="7860" w:type="dxa"/>
            <w:gridSpan w:val="3"/>
          </w:tcPr>
          <w:p w:rsidR="00ED3F2D" w:rsidRDefault="00ED3F2D" w:rsidP="00936512">
            <w:pPr>
              <w:pStyle w:val="TableParagraph"/>
              <w:spacing w:line="248" w:lineRule="exact"/>
              <w:ind w:left="28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CONTENIDOS</w:t>
            </w:r>
          </w:p>
        </w:tc>
        <w:tc>
          <w:tcPr>
            <w:tcW w:w="2332" w:type="dxa"/>
            <w:vMerge w:val="restart"/>
          </w:tcPr>
          <w:p w:rsidR="00ED3F2D" w:rsidRDefault="00ED3F2D" w:rsidP="00936512">
            <w:pPr>
              <w:pStyle w:val="TableParagraph"/>
              <w:spacing w:before="7" w:line="270" w:lineRule="atLeast"/>
              <w:ind w:left="783" w:right="408" w:hanging="349"/>
              <w:rPr>
                <w:b/>
              </w:rPr>
            </w:pPr>
            <w:r>
              <w:rPr>
                <w:b/>
              </w:rPr>
              <w:t>INDIADORES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LOGROS</w:t>
            </w:r>
          </w:p>
        </w:tc>
        <w:tc>
          <w:tcPr>
            <w:tcW w:w="3061" w:type="dxa"/>
            <w:vMerge w:val="restart"/>
          </w:tcPr>
          <w:p w:rsidR="00ED3F2D" w:rsidRDefault="00ED3F2D" w:rsidP="00936512">
            <w:pPr>
              <w:pStyle w:val="TableParagraph"/>
              <w:spacing w:before="7" w:line="270" w:lineRule="atLeast"/>
              <w:ind w:left="920" w:right="166" w:hanging="708"/>
              <w:rPr>
                <w:b/>
              </w:rPr>
            </w:pPr>
            <w:r>
              <w:rPr>
                <w:b/>
              </w:rPr>
              <w:t>ACTIVIDADES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SUGERIDAS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EVALUACIÓN</w:t>
            </w:r>
          </w:p>
        </w:tc>
      </w:tr>
      <w:tr w:rsidR="00ED3F2D" w:rsidTr="00936512">
        <w:trPr>
          <w:trHeight w:val="270"/>
        </w:trPr>
        <w:tc>
          <w:tcPr>
            <w:tcW w:w="3080" w:type="dxa"/>
          </w:tcPr>
          <w:p w:rsidR="00ED3F2D" w:rsidRDefault="00ED3F2D" w:rsidP="00936512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CONCEPTUALES</w:t>
            </w:r>
          </w:p>
        </w:tc>
        <w:tc>
          <w:tcPr>
            <w:tcW w:w="2516" w:type="dxa"/>
          </w:tcPr>
          <w:p w:rsidR="00ED3F2D" w:rsidRDefault="00ED3F2D" w:rsidP="00936512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PROCEDIMENTALES</w:t>
            </w:r>
          </w:p>
        </w:tc>
        <w:tc>
          <w:tcPr>
            <w:tcW w:w="2264" w:type="dxa"/>
          </w:tcPr>
          <w:p w:rsidR="00ED3F2D" w:rsidRDefault="00ED3F2D" w:rsidP="00936512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ACTITUDINALES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83"/>
        </w:trPr>
        <w:tc>
          <w:tcPr>
            <w:tcW w:w="3080" w:type="dxa"/>
            <w:vMerge w:val="restart"/>
          </w:tcPr>
          <w:p w:rsidR="00ED3F2D" w:rsidRDefault="00ED3F2D" w:rsidP="009D5C74">
            <w:pPr>
              <w:pStyle w:val="TableParagraph"/>
              <w:numPr>
                <w:ilvl w:val="0"/>
                <w:numId w:val="11"/>
              </w:numPr>
              <w:tabs>
                <w:tab w:val="left" w:pos="539"/>
              </w:tabs>
              <w:ind w:right="789"/>
            </w:pPr>
            <w:r>
              <w:t>Clasificación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 xml:space="preserve">las </w:t>
            </w:r>
            <w:r>
              <w:rPr>
                <w:spacing w:val="-2"/>
              </w:rPr>
              <w:t>fuerzas.</w:t>
            </w:r>
          </w:p>
          <w:p w:rsidR="00ED3F2D" w:rsidRDefault="00ED3F2D" w:rsidP="009D5C74">
            <w:pPr>
              <w:pStyle w:val="TableParagraph"/>
              <w:numPr>
                <w:ilvl w:val="1"/>
                <w:numId w:val="11"/>
              </w:numPr>
              <w:tabs>
                <w:tab w:val="left" w:pos="812"/>
              </w:tabs>
              <w:ind w:left="812" w:hanging="345"/>
            </w:pPr>
            <w:r>
              <w:t>Fuerzas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contacto</w:t>
            </w:r>
          </w:p>
          <w:p w:rsidR="00ED3F2D" w:rsidRDefault="00ED3F2D" w:rsidP="009D5C74">
            <w:pPr>
              <w:pStyle w:val="TableParagraph"/>
              <w:numPr>
                <w:ilvl w:val="1"/>
                <w:numId w:val="11"/>
              </w:numPr>
              <w:tabs>
                <w:tab w:val="left" w:pos="812"/>
                <w:tab w:val="left" w:pos="827"/>
              </w:tabs>
              <w:ind w:right="497" w:hanging="360"/>
            </w:pPr>
            <w:r>
              <w:t>Fuerzas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acción</w:t>
            </w:r>
            <w:r>
              <w:rPr>
                <w:spacing w:val="-1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distancia.</w:t>
            </w:r>
          </w:p>
          <w:p w:rsidR="00ED3F2D" w:rsidRDefault="00ED3F2D" w:rsidP="009D5C74">
            <w:pPr>
              <w:pStyle w:val="TableParagraph"/>
              <w:numPr>
                <w:ilvl w:val="1"/>
                <w:numId w:val="11"/>
              </w:numPr>
              <w:tabs>
                <w:tab w:val="left" w:pos="812"/>
                <w:tab w:val="left" w:pos="827"/>
              </w:tabs>
              <w:ind w:right="187" w:hanging="360"/>
            </w:pPr>
            <w:r>
              <w:t>Equilibrio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traslación de una masa puntual.</w:t>
            </w:r>
          </w:p>
          <w:p w:rsidR="00ED3F2D" w:rsidRDefault="00ED3F2D" w:rsidP="009D5C74">
            <w:pPr>
              <w:pStyle w:val="TableParagraph"/>
              <w:numPr>
                <w:ilvl w:val="1"/>
                <w:numId w:val="11"/>
              </w:numPr>
              <w:tabs>
                <w:tab w:val="left" w:pos="812"/>
                <w:tab w:val="left" w:pos="827"/>
              </w:tabs>
              <w:ind w:right="275" w:hanging="360"/>
            </w:pPr>
            <w:r>
              <w:t>El</w:t>
            </w:r>
            <w:r>
              <w:rPr>
                <w:spacing w:val="-11"/>
              </w:rPr>
              <w:t xml:space="preserve"> </w:t>
            </w:r>
            <w:r>
              <w:t>principio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 xml:space="preserve">acción- </w:t>
            </w:r>
            <w:r>
              <w:rPr>
                <w:spacing w:val="-2"/>
              </w:rPr>
              <w:t>reacción.</w:t>
            </w:r>
          </w:p>
          <w:p w:rsidR="00ED3F2D" w:rsidRDefault="00ED3F2D" w:rsidP="009D5C74">
            <w:pPr>
              <w:pStyle w:val="TableParagraph"/>
              <w:numPr>
                <w:ilvl w:val="1"/>
                <w:numId w:val="11"/>
              </w:numPr>
              <w:tabs>
                <w:tab w:val="left" w:pos="812"/>
                <w:tab w:val="left" w:pos="827"/>
              </w:tabs>
              <w:ind w:right="170" w:hanging="360"/>
            </w:pPr>
            <w:r>
              <w:t>La</w:t>
            </w:r>
            <w:r>
              <w:rPr>
                <w:spacing w:val="-9"/>
              </w:rPr>
              <w:t xml:space="preserve"> </w:t>
            </w:r>
            <w:r>
              <w:t>fuerza</w:t>
            </w:r>
            <w:r>
              <w:rPr>
                <w:spacing w:val="-9"/>
              </w:rPr>
              <w:t xml:space="preserve"> </w:t>
            </w:r>
            <w:r>
              <w:t>como</w:t>
            </w:r>
            <w:r>
              <w:rPr>
                <w:spacing w:val="-8"/>
              </w:rPr>
              <w:t xml:space="preserve"> </w:t>
            </w:r>
            <w:r>
              <w:t>causa</w:t>
            </w:r>
            <w:r>
              <w:rPr>
                <w:spacing w:val="-12"/>
              </w:rPr>
              <w:t xml:space="preserve"> </w:t>
            </w:r>
            <w:r>
              <w:t xml:space="preserve">y la aceleración como </w:t>
            </w:r>
            <w:r>
              <w:rPr>
                <w:spacing w:val="-2"/>
              </w:rPr>
              <w:t>efecto</w:t>
            </w:r>
          </w:p>
          <w:p w:rsidR="00ED3F2D" w:rsidRDefault="00ED3F2D" w:rsidP="009D5C74">
            <w:pPr>
              <w:pStyle w:val="TableParagraph"/>
              <w:numPr>
                <w:ilvl w:val="1"/>
                <w:numId w:val="11"/>
              </w:numPr>
              <w:tabs>
                <w:tab w:val="left" w:pos="812"/>
                <w:tab w:val="left" w:pos="827"/>
              </w:tabs>
              <w:ind w:right="553" w:hanging="360"/>
            </w:pPr>
            <w:r>
              <w:t>Aplicaciones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las leyes de Newton</w:t>
            </w:r>
          </w:p>
          <w:p w:rsidR="00ED3F2D" w:rsidRDefault="00ED3F2D" w:rsidP="009D5C74">
            <w:pPr>
              <w:pStyle w:val="TableParagraph"/>
              <w:numPr>
                <w:ilvl w:val="2"/>
                <w:numId w:val="11"/>
              </w:numPr>
              <w:tabs>
                <w:tab w:val="left" w:pos="1173"/>
              </w:tabs>
              <w:ind w:right="218"/>
            </w:pPr>
            <w:r>
              <w:t xml:space="preserve">Dinámica del </w:t>
            </w:r>
            <w:r>
              <w:rPr>
                <w:spacing w:val="-2"/>
              </w:rPr>
              <w:t xml:space="preserve">movimiento circunferencial uniforme </w:t>
            </w:r>
            <w:r>
              <w:t>(Aceleración y fuerza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centrípeta).</w:t>
            </w:r>
          </w:p>
          <w:p w:rsidR="00ED3F2D" w:rsidRDefault="00ED3F2D" w:rsidP="009D5C74">
            <w:pPr>
              <w:pStyle w:val="TableParagraph"/>
              <w:numPr>
                <w:ilvl w:val="2"/>
                <w:numId w:val="11"/>
              </w:numPr>
              <w:tabs>
                <w:tab w:val="left" w:pos="1173"/>
              </w:tabs>
              <w:ind w:right="246"/>
            </w:pPr>
            <w:r>
              <w:t>Otras</w:t>
            </w:r>
            <w:r>
              <w:rPr>
                <w:spacing w:val="-13"/>
              </w:rPr>
              <w:t xml:space="preserve"> </w:t>
            </w:r>
            <w:r>
              <w:t xml:space="preserve">aplicaciones de las leyes de </w:t>
            </w:r>
            <w:r>
              <w:rPr>
                <w:spacing w:val="-2"/>
              </w:rPr>
              <w:t>Newton.</w:t>
            </w:r>
          </w:p>
        </w:tc>
        <w:tc>
          <w:tcPr>
            <w:tcW w:w="2516" w:type="dxa"/>
            <w:tcBorders>
              <w:bottom w:val="nil"/>
            </w:tcBorders>
          </w:tcPr>
          <w:p w:rsidR="00ED3F2D" w:rsidRDefault="00ED3F2D" w:rsidP="00936512">
            <w:pPr>
              <w:pStyle w:val="TableParagraph"/>
              <w:spacing w:before="3" w:line="260" w:lineRule="exact"/>
              <w:ind w:left="107"/>
            </w:pPr>
            <w:r>
              <w:rPr>
                <w:spacing w:val="-2"/>
              </w:rPr>
              <w:t>Determinación</w:t>
            </w:r>
          </w:p>
        </w:tc>
        <w:tc>
          <w:tcPr>
            <w:tcW w:w="2264" w:type="dxa"/>
            <w:tcBorders>
              <w:bottom w:val="nil"/>
            </w:tcBorders>
          </w:tcPr>
          <w:p w:rsidR="00ED3F2D" w:rsidRDefault="00ED3F2D" w:rsidP="00936512">
            <w:pPr>
              <w:pStyle w:val="TableParagraph"/>
              <w:tabs>
                <w:tab w:val="left" w:pos="1752"/>
              </w:tabs>
              <w:spacing w:before="15" w:line="248" w:lineRule="exact"/>
              <w:ind w:left="106"/>
            </w:pPr>
            <w:r>
              <w:rPr>
                <w:spacing w:val="-2"/>
              </w:rPr>
              <w:t>Disposición</w:t>
            </w:r>
            <w:r>
              <w:tab/>
            </w:r>
            <w:r>
              <w:rPr>
                <w:spacing w:val="-4"/>
              </w:rPr>
              <w:t>para</w:t>
            </w:r>
          </w:p>
        </w:tc>
        <w:tc>
          <w:tcPr>
            <w:tcW w:w="2332" w:type="dxa"/>
            <w:vMerge w:val="restart"/>
          </w:tcPr>
          <w:p w:rsidR="00ED3F2D" w:rsidRDefault="00ED3F2D" w:rsidP="00936512">
            <w:pPr>
              <w:pStyle w:val="TableParagraph"/>
              <w:spacing w:before="138"/>
              <w:ind w:left="106" w:right="43"/>
            </w:pPr>
            <w:r>
              <w:t>Construye</w:t>
            </w:r>
            <w:r>
              <w:rPr>
                <w:spacing w:val="-13"/>
              </w:rPr>
              <w:t xml:space="preserve"> </w:t>
            </w:r>
            <w:r>
              <w:t>un</w:t>
            </w:r>
            <w:r>
              <w:rPr>
                <w:spacing w:val="-12"/>
              </w:rPr>
              <w:t xml:space="preserve"> </w:t>
            </w:r>
            <w:r>
              <w:t xml:space="preserve">Diagrama de Cuerpo Libre y representa todas las fuerzas que actúan en </w:t>
            </w:r>
            <w:r>
              <w:rPr>
                <w:spacing w:val="-4"/>
              </w:rPr>
              <w:t>él.</w:t>
            </w:r>
          </w:p>
          <w:p w:rsidR="00ED3F2D" w:rsidRDefault="00ED3F2D" w:rsidP="00936512">
            <w:pPr>
              <w:pStyle w:val="TableParagraph"/>
              <w:spacing w:before="267"/>
              <w:ind w:left="106" w:right="43"/>
            </w:pPr>
            <w:r>
              <w:t>Analiza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equilibrio</w:t>
            </w:r>
            <w:r>
              <w:rPr>
                <w:spacing w:val="-13"/>
              </w:rPr>
              <w:t xml:space="preserve"> </w:t>
            </w:r>
            <w:r>
              <w:t xml:space="preserve">de masas puntuales, sometida a fuerzas </w:t>
            </w:r>
            <w:r>
              <w:rPr>
                <w:spacing w:val="-2"/>
              </w:rPr>
              <w:t>coplanarias.</w:t>
            </w:r>
          </w:p>
          <w:p w:rsidR="00ED3F2D" w:rsidRDefault="00ED3F2D" w:rsidP="00936512">
            <w:pPr>
              <w:pStyle w:val="TableParagraph"/>
              <w:spacing w:before="2"/>
            </w:pPr>
          </w:p>
          <w:p w:rsidR="00ED3F2D" w:rsidRDefault="00ED3F2D" w:rsidP="00936512">
            <w:pPr>
              <w:pStyle w:val="TableParagraph"/>
              <w:ind w:left="106" w:right="350"/>
            </w:pPr>
            <w:r>
              <w:t>Resuelve</w:t>
            </w:r>
            <w:r>
              <w:rPr>
                <w:spacing w:val="-13"/>
              </w:rPr>
              <w:t xml:space="preserve"> </w:t>
            </w:r>
            <w:r>
              <w:t>problemas y/o explica el papel que</w:t>
            </w:r>
            <w:r>
              <w:rPr>
                <w:spacing w:val="-13"/>
              </w:rPr>
              <w:t xml:space="preserve"> </w:t>
            </w:r>
            <w:r>
              <w:t>juega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 xml:space="preserve">Tercera Ley de Newton en situaciones de su </w:t>
            </w:r>
            <w:r>
              <w:rPr>
                <w:spacing w:val="-2"/>
              </w:rPr>
              <w:t>entorno.</w:t>
            </w:r>
          </w:p>
          <w:p w:rsidR="00ED3F2D" w:rsidRDefault="00ED3F2D" w:rsidP="00936512">
            <w:pPr>
              <w:pStyle w:val="TableParagraph"/>
            </w:pPr>
          </w:p>
          <w:p w:rsidR="00ED3F2D" w:rsidRDefault="00ED3F2D" w:rsidP="00936512">
            <w:pPr>
              <w:pStyle w:val="TableParagraph"/>
              <w:ind w:left="106" w:right="43"/>
            </w:pPr>
            <w:r>
              <w:t>Describe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aceleración de</w:t>
            </w:r>
            <w:r>
              <w:rPr>
                <w:spacing w:val="35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sistema</w:t>
            </w:r>
            <w:r>
              <w:rPr>
                <w:spacing w:val="-8"/>
              </w:rPr>
              <w:t xml:space="preserve"> </w:t>
            </w:r>
            <w:r>
              <w:t>físico</w:t>
            </w:r>
            <w:r>
              <w:rPr>
                <w:spacing w:val="-7"/>
              </w:rPr>
              <w:t xml:space="preserve"> </w:t>
            </w:r>
            <w:r>
              <w:t>de una o dos masas puntuales sometida a fuerzas coplanarias.</w:t>
            </w:r>
          </w:p>
        </w:tc>
        <w:tc>
          <w:tcPr>
            <w:tcW w:w="3061" w:type="dxa"/>
            <w:vMerge w:val="restart"/>
          </w:tcPr>
          <w:p w:rsidR="00ED3F2D" w:rsidRDefault="00ED3F2D" w:rsidP="00936512">
            <w:pPr>
              <w:pStyle w:val="TableParagraph"/>
            </w:pPr>
          </w:p>
          <w:p w:rsidR="00ED3F2D" w:rsidRDefault="00ED3F2D" w:rsidP="00936512">
            <w:pPr>
              <w:pStyle w:val="TableParagraph"/>
              <w:spacing w:before="136"/>
            </w:pPr>
          </w:p>
          <w:p w:rsidR="00ED3F2D" w:rsidRDefault="00ED3F2D" w:rsidP="00936512">
            <w:pPr>
              <w:pStyle w:val="TableParagraph"/>
              <w:ind w:left="105" w:right="166"/>
            </w:pPr>
            <w:r>
              <w:t>Elabora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t>resumen</w:t>
            </w:r>
            <w:r>
              <w:rPr>
                <w:spacing w:val="-9"/>
              </w:rPr>
              <w:t xml:space="preserve"> </w:t>
            </w:r>
            <w:r>
              <w:t>sobre</w:t>
            </w:r>
            <w:r>
              <w:rPr>
                <w:spacing w:val="-9"/>
              </w:rPr>
              <w:t xml:space="preserve"> </w:t>
            </w:r>
            <w:r>
              <w:t xml:space="preserve">las </w:t>
            </w:r>
            <w:r>
              <w:rPr>
                <w:spacing w:val="-2"/>
              </w:rPr>
              <w:t>aplicaciones</w:t>
            </w:r>
          </w:p>
          <w:p w:rsidR="00ED3F2D" w:rsidRDefault="00ED3F2D" w:rsidP="00936512">
            <w:pPr>
              <w:pStyle w:val="TableParagraph"/>
              <w:ind w:left="105" w:right="166"/>
            </w:pPr>
            <w:r>
              <w:t>de las leyes de Newton, utilizando</w:t>
            </w:r>
            <w:r>
              <w:rPr>
                <w:spacing w:val="-9"/>
              </w:rPr>
              <w:t xml:space="preserve"> </w:t>
            </w:r>
            <w:r>
              <w:t>textos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física</w:t>
            </w:r>
            <w:r>
              <w:rPr>
                <w:spacing w:val="-10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internet</w:t>
            </w:r>
          </w:p>
          <w:p w:rsidR="00ED3F2D" w:rsidRDefault="00ED3F2D" w:rsidP="00936512">
            <w:pPr>
              <w:pStyle w:val="TableParagraph"/>
              <w:spacing w:before="2"/>
              <w:ind w:left="105" w:right="260"/>
              <w:jc w:val="both"/>
            </w:pPr>
            <w:r>
              <w:t>Resuelve</w:t>
            </w:r>
            <w:r>
              <w:rPr>
                <w:spacing w:val="-13"/>
              </w:rPr>
              <w:t xml:space="preserve"> </w:t>
            </w:r>
            <w:r>
              <w:t>problemas</w:t>
            </w:r>
            <w:r>
              <w:rPr>
                <w:spacing w:val="-12"/>
              </w:rPr>
              <w:t xml:space="preserve"> </w:t>
            </w:r>
            <w:r>
              <w:t>dados</w:t>
            </w:r>
            <w:r>
              <w:rPr>
                <w:spacing w:val="-13"/>
              </w:rPr>
              <w:t xml:space="preserve"> </w:t>
            </w:r>
            <w:r>
              <w:t>en el</w:t>
            </w:r>
            <w:r>
              <w:rPr>
                <w:spacing w:val="-2"/>
              </w:rPr>
              <w:t xml:space="preserve"> </w:t>
            </w:r>
            <w:r>
              <w:t>aula,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relacionan</w:t>
            </w:r>
            <w:r>
              <w:rPr>
                <w:spacing w:val="-6"/>
              </w:rPr>
              <w:t xml:space="preserve"> </w:t>
            </w:r>
            <w:r>
              <w:t>con las aplicaciones de</w:t>
            </w:r>
            <w:r>
              <w:rPr>
                <w:spacing w:val="-2"/>
              </w:rPr>
              <w:t xml:space="preserve"> </w:t>
            </w:r>
            <w:r>
              <w:t>la primera ley de Newton.</w:t>
            </w:r>
          </w:p>
          <w:p w:rsidR="00ED3F2D" w:rsidRDefault="00ED3F2D" w:rsidP="00936512">
            <w:pPr>
              <w:pStyle w:val="TableParagraph"/>
              <w:spacing w:before="267"/>
              <w:ind w:left="105" w:right="166"/>
            </w:pPr>
            <w:r>
              <w:t>Analiza el equilibrio de masas puntuales,</w:t>
            </w:r>
            <w:r>
              <w:rPr>
                <w:spacing w:val="-4"/>
              </w:rPr>
              <w:t xml:space="preserve"> </w:t>
            </w:r>
            <w:r>
              <w:t>sometida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 xml:space="preserve">fuerzas coplanarias, a </w:t>
            </w:r>
            <w:proofErr w:type="gramStart"/>
            <w:r>
              <w:t>través ,</w:t>
            </w:r>
            <w:proofErr w:type="gramEnd"/>
            <w:r>
              <w:t xml:space="preserve"> de la realización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una</w:t>
            </w:r>
            <w:r>
              <w:rPr>
                <w:spacing w:val="-13"/>
              </w:rPr>
              <w:t xml:space="preserve"> </w:t>
            </w:r>
            <w:r>
              <w:t>experiencia o simulación.</w:t>
            </w:r>
          </w:p>
          <w:p w:rsidR="00ED3F2D" w:rsidRDefault="00ED3F2D" w:rsidP="00936512">
            <w:pPr>
              <w:pStyle w:val="TableParagraph"/>
              <w:spacing w:before="2"/>
            </w:pPr>
          </w:p>
          <w:p w:rsidR="00ED3F2D" w:rsidRDefault="00ED3F2D" w:rsidP="00936512">
            <w:pPr>
              <w:pStyle w:val="TableParagraph"/>
              <w:ind w:left="105" w:right="88"/>
            </w:pPr>
            <w:r>
              <w:t>Explica,</w:t>
            </w:r>
            <w:r>
              <w:rPr>
                <w:spacing w:val="-10"/>
              </w:rPr>
              <w:t xml:space="preserve"> </w:t>
            </w:r>
            <w:r>
              <w:t>mediante</w:t>
            </w:r>
            <w:r>
              <w:rPr>
                <w:spacing w:val="33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utilización de diagramas de fuerzas,</w:t>
            </w:r>
            <w:r>
              <w:rPr>
                <w:spacing w:val="80"/>
              </w:rPr>
              <w:t xml:space="preserve"> </w:t>
            </w:r>
            <w:r>
              <w:t xml:space="preserve">el papel que juega la tercera ley de Newton en las siguientes actividades cotidianas o </w:t>
            </w:r>
            <w:r>
              <w:rPr>
                <w:spacing w:val="-2"/>
              </w:rPr>
              <w:t>conocidas:</w:t>
            </w:r>
          </w:p>
          <w:p w:rsidR="00ED3F2D" w:rsidRDefault="00ED3F2D" w:rsidP="009D5C74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line="268" w:lineRule="exact"/>
              <w:ind w:left="327" w:hanging="222"/>
            </w:pPr>
            <w:r>
              <w:rPr>
                <w:spacing w:val="-2"/>
              </w:rPr>
              <w:t>Caminar</w:t>
            </w:r>
          </w:p>
          <w:p w:rsidR="00ED3F2D" w:rsidRDefault="00ED3F2D" w:rsidP="009D5C74">
            <w:pPr>
              <w:pStyle w:val="TableParagraph"/>
              <w:numPr>
                <w:ilvl w:val="0"/>
                <w:numId w:val="10"/>
              </w:numPr>
              <w:tabs>
                <w:tab w:val="left" w:pos="337"/>
              </w:tabs>
              <w:ind w:left="337" w:hanging="232"/>
            </w:pPr>
            <w:r>
              <w:rPr>
                <w:spacing w:val="-4"/>
              </w:rPr>
              <w:t>Remar</w:t>
            </w:r>
          </w:p>
          <w:p w:rsidR="00ED3F2D" w:rsidRDefault="00ED3F2D" w:rsidP="009D5C74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ind w:left="315" w:hanging="210"/>
            </w:pPr>
            <w:r>
              <w:rPr>
                <w:spacing w:val="-2"/>
              </w:rPr>
              <w:t>Paracaidismo</w:t>
            </w:r>
          </w:p>
          <w:p w:rsidR="00ED3F2D" w:rsidRDefault="00ED3F2D" w:rsidP="00936512">
            <w:pPr>
              <w:pStyle w:val="TableParagraph"/>
              <w:spacing w:before="1"/>
              <w:ind w:left="105"/>
            </w:pPr>
            <w:r>
              <w:t>d.-Cohetería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otro</w:t>
            </w:r>
          </w:p>
        </w:tc>
      </w:tr>
      <w:tr w:rsidR="00ED3F2D" w:rsidTr="00936512">
        <w:trPr>
          <w:trHeight w:val="238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19" w:lineRule="exact"/>
              <w:ind w:left="107"/>
            </w:pPr>
            <w:r>
              <w:t>experimental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la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19" w:lineRule="exact"/>
              <w:ind w:left="106"/>
            </w:pPr>
            <w:r>
              <w:rPr>
                <w:spacing w:val="-2"/>
              </w:rPr>
              <w:t>desarrollar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37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18" w:lineRule="exact"/>
              <w:ind w:left="107"/>
            </w:pPr>
            <w:r>
              <w:t>relación</w:t>
            </w:r>
            <w:r>
              <w:rPr>
                <w:spacing w:val="-4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la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18" w:lineRule="exact"/>
              <w:ind w:left="106"/>
            </w:pPr>
            <w:r>
              <w:rPr>
                <w:spacing w:val="-2"/>
              </w:rPr>
              <w:t>experimentalmente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38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19" w:lineRule="exact"/>
              <w:ind w:left="107"/>
            </w:pPr>
            <w:r>
              <w:t>aceleración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masa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19" w:lineRule="exact"/>
              <w:ind w:left="106"/>
            </w:pPr>
            <w:r>
              <w:rPr>
                <w:spacing w:val="-2"/>
              </w:rPr>
              <w:t>fuerzas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37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18" w:lineRule="exact"/>
              <w:ind w:left="107"/>
            </w:pPr>
            <w:r>
              <w:t>puntual</w:t>
            </w:r>
            <w:r>
              <w:rPr>
                <w:spacing w:val="-2"/>
              </w:rPr>
              <w:t xml:space="preserve"> </w:t>
            </w:r>
            <w:r>
              <w:t>y 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fuerza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18" w:lineRule="exact"/>
              <w:ind w:left="106"/>
            </w:pPr>
            <w:r>
              <w:t>experimentales</w:t>
            </w:r>
            <w:r>
              <w:rPr>
                <w:spacing w:val="61"/>
                <w:w w:val="150"/>
              </w:rPr>
              <w:t xml:space="preserve"> </w:t>
            </w:r>
            <w:r>
              <w:t>de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5"/>
              </w:rPr>
              <w:t>la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373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28" w:lineRule="exact"/>
              <w:ind w:left="107"/>
            </w:pPr>
            <w:r>
              <w:rPr>
                <w:spacing w:val="-2"/>
              </w:rPr>
              <w:t>aplicada.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naturaleza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367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before="94" w:line="254" w:lineRule="exact"/>
              <w:ind w:left="107"/>
            </w:pPr>
            <w:r>
              <w:t>Utilización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segunda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44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25" w:lineRule="exact"/>
              <w:ind w:left="107"/>
            </w:pPr>
            <w:r>
              <w:t>ley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newton</w:t>
            </w:r>
            <w:r>
              <w:rPr>
                <w:spacing w:val="-4"/>
              </w:rPr>
              <w:t xml:space="preserve"> </w:t>
            </w:r>
            <w:r>
              <w:t xml:space="preserve">en </w:t>
            </w:r>
            <w:r>
              <w:rPr>
                <w:spacing w:val="-5"/>
              </w:rPr>
              <w:t>el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tabs>
                <w:tab w:val="left" w:pos="1993"/>
              </w:tabs>
              <w:spacing w:line="225" w:lineRule="exact"/>
              <w:ind w:left="106"/>
            </w:pPr>
            <w:r>
              <w:t>Reflexión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sobre</w:t>
            </w:r>
            <w:r>
              <w:tab/>
            </w:r>
            <w:r>
              <w:rPr>
                <w:spacing w:val="-5"/>
              </w:rPr>
              <w:t>el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38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19" w:lineRule="exact"/>
              <w:ind w:left="107"/>
            </w:pPr>
            <w:r>
              <w:t>estudio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movimiento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tabs>
                <w:tab w:val="left" w:pos="1040"/>
                <w:tab w:val="left" w:pos="1508"/>
              </w:tabs>
              <w:spacing w:line="219" w:lineRule="exact"/>
              <w:ind w:left="106"/>
            </w:pPr>
            <w:r>
              <w:rPr>
                <w:spacing w:val="-2"/>
              </w:rPr>
              <w:t>sistema</w:t>
            </w:r>
            <w:r>
              <w:tab/>
            </w:r>
            <w:r>
              <w:rPr>
                <w:spacing w:val="-5"/>
              </w:rPr>
              <w:t>de</w:t>
            </w:r>
            <w:r>
              <w:tab/>
            </w:r>
            <w:r>
              <w:rPr>
                <w:spacing w:val="-2"/>
              </w:rPr>
              <w:t>fuerzas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38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19" w:lineRule="exact"/>
              <w:ind w:left="107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varias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masas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19" w:lineRule="exact"/>
              <w:ind w:left="106"/>
            </w:pPr>
            <w:r>
              <w:t>fundamentales</w:t>
            </w:r>
            <w:r>
              <w:rPr>
                <w:spacing w:val="38"/>
              </w:rPr>
              <w:t xml:space="preserve">  </w:t>
            </w:r>
            <w:r>
              <w:t>y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no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38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19" w:lineRule="exact"/>
              <w:ind w:left="107"/>
            </w:pPr>
            <w:r>
              <w:t>puntuales,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sin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19" w:lineRule="exact"/>
              <w:ind w:left="106"/>
            </w:pPr>
            <w:r>
              <w:rPr>
                <w:spacing w:val="-2"/>
              </w:rPr>
              <w:t>fundamentales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366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28" w:lineRule="exact"/>
              <w:ind w:left="107"/>
            </w:pPr>
            <w:r>
              <w:t>fuerzas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fricción.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377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before="98" w:line="260" w:lineRule="exact"/>
              <w:ind w:left="107"/>
            </w:pPr>
            <w:r>
              <w:rPr>
                <w:spacing w:val="-2"/>
              </w:rPr>
              <w:t>Determinación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before="110" w:line="248" w:lineRule="exact"/>
              <w:ind w:left="106"/>
            </w:pPr>
            <w:r>
              <w:t>Interés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realizar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las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38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tabs>
                <w:tab w:val="left" w:pos="1618"/>
                <w:tab w:val="left" w:pos="2165"/>
              </w:tabs>
              <w:spacing w:line="219" w:lineRule="exact"/>
              <w:ind w:left="107"/>
            </w:pPr>
            <w:r>
              <w:rPr>
                <w:spacing w:val="-2"/>
              </w:rPr>
              <w:t>experimental</w:t>
            </w:r>
            <w:r>
              <w:tab/>
            </w:r>
            <w:r>
              <w:rPr>
                <w:spacing w:val="-5"/>
              </w:rPr>
              <w:t>de</w:t>
            </w:r>
            <w:r>
              <w:tab/>
            </w:r>
            <w:r>
              <w:rPr>
                <w:spacing w:val="-5"/>
              </w:rPr>
              <w:t>las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19" w:lineRule="exact"/>
              <w:ind w:left="106"/>
            </w:pPr>
            <w:r>
              <w:t>actividades</w:t>
            </w:r>
            <w:r>
              <w:rPr>
                <w:spacing w:val="4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las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38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19" w:lineRule="exact"/>
              <w:ind w:left="107"/>
            </w:pPr>
            <w:r>
              <w:t>magnitudes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cinemáticas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19" w:lineRule="exact"/>
              <w:ind w:left="106"/>
            </w:pPr>
            <w:r>
              <w:t>diversas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fuerzas.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32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tabs>
                <w:tab w:val="left" w:pos="687"/>
                <w:tab w:val="left" w:pos="2066"/>
              </w:tabs>
              <w:spacing w:line="213" w:lineRule="exact"/>
              <w:ind w:left="107"/>
            </w:pPr>
            <w:r>
              <w:rPr>
                <w:spacing w:val="-10"/>
              </w:rPr>
              <w:t>y</w:t>
            </w:r>
            <w:r>
              <w:tab/>
            </w:r>
            <w:r>
              <w:rPr>
                <w:spacing w:val="-2"/>
              </w:rPr>
              <w:t>dinámicas</w:t>
            </w:r>
            <w:r>
              <w:tab/>
            </w:r>
            <w:r>
              <w:rPr>
                <w:spacing w:val="-5"/>
              </w:rPr>
              <w:t>que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58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34" w:lineRule="exact"/>
              <w:ind w:left="107"/>
            </w:pPr>
            <w:r>
              <w:t>describen</w:t>
            </w:r>
            <w:r>
              <w:rPr>
                <w:spacing w:val="37"/>
              </w:rPr>
              <w:t xml:space="preserve"> </w:t>
            </w:r>
            <w:r>
              <w:t>el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movimiento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Conciencia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las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84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14" w:lineRule="exact"/>
              <w:ind w:left="107"/>
            </w:pPr>
            <w:r>
              <w:t>circunferencial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uniforme.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consecuencias</w:t>
            </w:r>
            <w:r>
              <w:rPr>
                <w:spacing w:val="-5"/>
                <w:sz w:val="24"/>
              </w:rPr>
              <w:t xml:space="preserve"> del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62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movimiento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62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circunferencial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62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uniforme.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62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Valoración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la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62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importancia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las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64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aplicaciones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las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1104"/>
        </w:trPr>
        <w:tc>
          <w:tcPr>
            <w:tcW w:w="3080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D3F2D" w:rsidRDefault="00ED3F2D" w:rsidP="00936512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leyes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Newton.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270"/>
        </w:trPr>
        <w:tc>
          <w:tcPr>
            <w:tcW w:w="7860" w:type="dxa"/>
            <w:gridSpan w:val="3"/>
          </w:tcPr>
          <w:p w:rsidR="00ED3F2D" w:rsidRDefault="00ED3F2D" w:rsidP="00936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2" w:type="dxa"/>
          </w:tcPr>
          <w:p w:rsidR="00ED3F2D" w:rsidRDefault="00ED3F2D" w:rsidP="00936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:rsidR="00ED3F2D" w:rsidRDefault="00ED3F2D" w:rsidP="009365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3F2D" w:rsidRDefault="00ED3F2D" w:rsidP="00ED3F2D">
      <w:pPr>
        <w:rPr>
          <w:rFonts w:ascii="Times New Roman"/>
          <w:sz w:val="20"/>
        </w:rPr>
        <w:sectPr w:rsidR="00ED3F2D" w:rsidSect="00ED3F2D">
          <w:pgSz w:w="12240" w:h="15840"/>
          <w:pgMar w:top="1920" w:right="960" w:bottom="420" w:left="1200" w:header="315" w:footer="1008" w:gutter="0"/>
          <w:cols w:space="720"/>
        </w:sectPr>
      </w:pPr>
    </w:p>
    <w:p w:rsidR="00ED3F2D" w:rsidRDefault="00ED3F2D" w:rsidP="00ED3F2D">
      <w:pPr>
        <w:pStyle w:val="Textoindependiente"/>
        <w:spacing w:before="217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2516"/>
        <w:gridCol w:w="2264"/>
        <w:gridCol w:w="2332"/>
        <w:gridCol w:w="3061"/>
      </w:tblGrid>
      <w:tr w:rsidR="00ED3F2D" w:rsidTr="00936512">
        <w:trPr>
          <w:trHeight w:val="267"/>
        </w:trPr>
        <w:tc>
          <w:tcPr>
            <w:tcW w:w="7860" w:type="dxa"/>
            <w:gridSpan w:val="3"/>
          </w:tcPr>
          <w:p w:rsidR="00ED3F2D" w:rsidRDefault="00ED3F2D" w:rsidP="00936512">
            <w:pPr>
              <w:pStyle w:val="TableParagraph"/>
              <w:spacing w:line="248" w:lineRule="exact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CONTENIDOS</w:t>
            </w:r>
          </w:p>
        </w:tc>
        <w:tc>
          <w:tcPr>
            <w:tcW w:w="2332" w:type="dxa"/>
            <w:vMerge w:val="restart"/>
          </w:tcPr>
          <w:p w:rsidR="00ED3F2D" w:rsidRDefault="00ED3F2D" w:rsidP="00936512">
            <w:pPr>
              <w:pStyle w:val="TableParagraph"/>
              <w:spacing w:before="1" w:line="237" w:lineRule="auto"/>
              <w:ind w:left="783" w:right="350" w:hanging="407"/>
              <w:rPr>
                <w:b/>
              </w:rPr>
            </w:pPr>
            <w:r>
              <w:rPr>
                <w:b/>
              </w:rPr>
              <w:t>INDICADORES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LOGROS</w:t>
            </w:r>
          </w:p>
        </w:tc>
        <w:tc>
          <w:tcPr>
            <w:tcW w:w="3061" w:type="dxa"/>
            <w:vMerge w:val="restart"/>
          </w:tcPr>
          <w:p w:rsidR="00ED3F2D" w:rsidRDefault="00ED3F2D" w:rsidP="00936512">
            <w:pPr>
              <w:pStyle w:val="TableParagraph"/>
              <w:spacing w:before="1" w:line="237" w:lineRule="auto"/>
              <w:ind w:left="920" w:right="166" w:hanging="716"/>
              <w:rPr>
                <w:b/>
              </w:rPr>
            </w:pPr>
            <w:r>
              <w:rPr>
                <w:b/>
              </w:rPr>
              <w:t>AVTIVIDADES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SUGERIDAS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EVALUACIÓN</w:t>
            </w:r>
          </w:p>
        </w:tc>
      </w:tr>
      <w:tr w:rsidR="00ED3F2D" w:rsidTr="00936512">
        <w:trPr>
          <w:trHeight w:val="270"/>
        </w:trPr>
        <w:tc>
          <w:tcPr>
            <w:tcW w:w="3080" w:type="dxa"/>
          </w:tcPr>
          <w:p w:rsidR="00ED3F2D" w:rsidRDefault="00ED3F2D" w:rsidP="00936512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CONCEPTUAL</w:t>
            </w:r>
          </w:p>
        </w:tc>
        <w:tc>
          <w:tcPr>
            <w:tcW w:w="2516" w:type="dxa"/>
          </w:tcPr>
          <w:p w:rsidR="00ED3F2D" w:rsidRDefault="00ED3F2D" w:rsidP="00936512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PROCEDIMENTAL</w:t>
            </w:r>
          </w:p>
        </w:tc>
        <w:tc>
          <w:tcPr>
            <w:tcW w:w="2264" w:type="dxa"/>
          </w:tcPr>
          <w:p w:rsidR="00ED3F2D" w:rsidRDefault="00ED3F2D" w:rsidP="00936512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ACTITUDINAL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ED3F2D" w:rsidRDefault="00ED3F2D" w:rsidP="00936512">
            <w:pPr>
              <w:rPr>
                <w:sz w:val="2"/>
                <w:szCs w:val="2"/>
              </w:rPr>
            </w:pPr>
          </w:p>
        </w:tc>
      </w:tr>
      <w:tr w:rsidR="00ED3F2D" w:rsidTr="00936512">
        <w:trPr>
          <w:trHeight w:val="1647"/>
        </w:trPr>
        <w:tc>
          <w:tcPr>
            <w:tcW w:w="3080" w:type="dxa"/>
            <w:tcBorders>
              <w:bottom w:val="nil"/>
            </w:tcBorders>
          </w:tcPr>
          <w:p w:rsidR="00ED3F2D" w:rsidRDefault="00ED3F2D" w:rsidP="009D5C74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265" w:lineRule="exact"/>
              <w:ind w:left="324" w:hanging="217"/>
            </w:pPr>
            <w:r>
              <w:t>Rotación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sólidos</w:t>
            </w:r>
            <w:r>
              <w:rPr>
                <w:spacing w:val="-2"/>
              </w:rPr>
              <w:t xml:space="preserve"> rígidos.</w:t>
            </w:r>
          </w:p>
          <w:p w:rsidR="00ED3F2D" w:rsidRDefault="00ED3F2D" w:rsidP="009D5C74">
            <w:pPr>
              <w:pStyle w:val="TableParagraph"/>
              <w:numPr>
                <w:ilvl w:val="1"/>
                <w:numId w:val="9"/>
              </w:numPr>
              <w:tabs>
                <w:tab w:val="left" w:pos="539"/>
              </w:tabs>
            </w:pPr>
            <w:r>
              <w:t>Concepto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sólido</w:t>
            </w:r>
            <w:r>
              <w:rPr>
                <w:spacing w:val="-2"/>
              </w:rPr>
              <w:t xml:space="preserve"> rígido.</w:t>
            </w:r>
          </w:p>
          <w:p w:rsidR="00ED3F2D" w:rsidRDefault="00ED3F2D" w:rsidP="009D5C74">
            <w:pPr>
              <w:pStyle w:val="TableParagraph"/>
              <w:numPr>
                <w:ilvl w:val="1"/>
                <w:numId w:val="9"/>
              </w:numPr>
              <w:tabs>
                <w:tab w:val="left" w:pos="539"/>
              </w:tabs>
              <w:spacing w:before="1"/>
              <w:ind w:right="467"/>
            </w:pPr>
            <w:r>
              <w:t>Concepto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centro</w:t>
            </w:r>
            <w:r>
              <w:rPr>
                <w:spacing w:val="-12"/>
              </w:rPr>
              <w:t xml:space="preserve"> </w:t>
            </w:r>
            <w:r>
              <w:t xml:space="preserve">de gravedad de un sólido </w:t>
            </w:r>
            <w:r>
              <w:rPr>
                <w:spacing w:val="-2"/>
              </w:rPr>
              <w:t>rígido.</w:t>
            </w:r>
          </w:p>
          <w:p w:rsidR="00ED3F2D" w:rsidRDefault="00ED3F2D" w:rsidP="009D5C74">
            <w:pPr>
              <w:pStyle w:val="TableParagraph"/>
              <w:numPr>
                <w:ilvl w:val="1"/>
                <w:numId w:val="9"/>
              </w:numPr>
              <w:tabs>
                <w:tab w:val="left" w:pos="539"/>
              </w:tabs>
              <w:spacing w:before="1" w:line="262" w:lineRule="exact"/>
            </w:pPr>
            <w:r>
              <w:t>Concepto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torque,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torca</w:t>
            </w:r>
          </w:p>
        </w:tc>
        <w:tc>
          <w:tcPr>
            <w:tcW w:w="2516" w:type="dxa"/>
            <w:tcBorders>
              <w:bottom w:val="nil"/>
            </w:tcBorders>
          </w:tcPr>
          <w:p w:rsidR="00ED3F2D" w:rsidRDefault="00ED3F2D" w:rsidP="00936512">
            <w:pPr>
              <w:pStyle w:val="TableParagraph"/>
              <w:ind w:left="107" w:right="139"/>
            </w:pPr>
            <w:r>
              <w:t>Determinación del torque</w:t>
            </w:r>
            <w:r>
              <w:rPr>
                <w:spacing w:val="-12"/>
              </w:rPr>
              <w:t xml:space="preserve"> </w:t>
            </w:r>
            <w:r>
              <w:t>resultante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un sistema de fuerzas coplanarias,</w:t>
            </w:r>
            <w:r>
              <w:rPr>
                <w:spacing w:val="-8"/>
              </w:rPr>
              <w:t xml:space="preserve"> </w:t>
            </w:r>
            <w:r>
              <w:t>aplicadas</w:t>
            </w:r>
            <w:r>
              <w:rPr>
                <w:spacing w:val="-8"/>
              </w:rPr>
              <w:t xml:space="preserve"> </w:t>
            </w:r>
            <w:r>
              <w:t>a un sólido rígido.</w:t>
            </w:r>
          </w:p>
        </w:tc>
        <w:tc>
          <w:tcPr>
            <w:tcW w:w="2264" w:type="dxa"/>
            <w:tcBorders>
              <w:bottom w:val="nil"/>
            </w:tcBorders>
          </w:tcPr>
          <w:p w:rsidR="00ED3F2D" w:rsidRDefault="00ED3F2D" w:rsidP="00936512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Reconocimiento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 la importancia del estudio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de rotación de sólidos </w:t>
            </w:r>
            <w:r>
              <w:rPr>
                <w:spacing w:val="-2"/>
                <w:sz w:val="24"/>
              </w:rPr>
              <w:t>rígidos</w:t>
            </w:r>
          </w:p>
        </w:tc>
        <w:tc>
          <w:tcPr>
            <w:tcW w:w="2332" w:type="dxa"/>
            <w:tcBorders>
              <w:bottom w:val="nil"/>
            </w:tcBorders>
          </w:tcPr>
          <w:p w:rsidR="00ED3F2D" w:rsidRDefault="00ED3F2D" w:rsidP="00936512">
            <w:pPr>
              <w:pStyle w:val="TableParagraph"/>
              <w:ind w:left="106" w:right="43"/>
            </w:pPr>
            <w:r>
              <w:t>Controla y analiza el efecto de las fuerzas que actúan sobre distintas</w:t>
            </w:r>
            <w:r>
              <w:rPr>
                <w:spacing w:val="-13"/>
              </w:rPr>
              <w:t xml:space="preserve"> </w:t>
            </w:r>
            <w:r>
              <w:t>masas</w:t>
            </w:r>
            <w:r>
              <w:rPr>
                <w:spacing w:val="-12"/>
              </w:rPr>
              <w:t xml:space="preserve"> </w:t>
            </w:r>
            <w:r>
              <w:t>dentro de un sistema experimental para</w:t>
            </w:r>
          </w:p>
        </w:tc>
        <w:tc>
          <w:tcPr>
            <w:tcW w:w="3061" w:type="dxa"/>
            <w:tcBorders>
              <w:bottom w:val="nil"/>
            </w:tcBorders>
          </w:tcPr>
          <w:p w:rsidR="00ED3F2D" w:rsidRDefault="00ED3F2D" w:rsidP="00936512">
            <w:pPr>
              <w:pStyle w:val="TableParagraph"/>
              <w:spacing w:before="265"/>
              <w:ind w:left="105" w:right="166"/>
            </w:pPr>
            <w:r>
              <w:t>Explica la relación existente entre</w:t>
            </w:r>
            <w:r>
              <w:rPr>
                <w:spacing w:val="40"/>
              </w:rPr>
              <w:t xml:space="preserve"> </w:t>
            </w:r>
            <w:r>
              <w:t>la fuerza aplicada a una masa puntual y la aceleración que experimenta; mediante la realización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una</w:t>
            </w:r>
            <w:r>
              <w:rPr>
                <w:spacing w:val="-9"/>
              </w:rPr>
              <w:t xml:space="preserve"> </w:t>
            </w:r>
            <w:r>
              <w:t>experiencia</w:t>
            </w:r>
          </w:p>
        </w:tc>
      </w:tr>
      <w:tr w:rsidR="00ED3F2D" w:rsidTr="00936512">
        <w:trPr>
          <w:trHeight w:val="541"/>
        </w:trPr>
        <w:tc>
          <w:tcPr>
            <w:tcW w:w="3080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64" w:lineRule="exact"/>
              <w:ind w:left="539"/>
            </w:pPr>
            <w:r>
              <w:t>o</w:t>
            </w:r>
            <w:r>
              <w:rPr>
                <w:spacing w:val="-4"/>
              </w:rPr>
              <w:t xml:space="preserve"> </w:t>
            </w:r>
            <w:r>
              <w:t>momento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fuerza.</w:t>
            </w:r>
          </w:p>
          <w:p w:rsidR="00ED3F2D" w:rsidRDefault="00ED3F2D" w:rsidP="009D5C74">
            <w:pPr>
              <w:pStyle w:val="TableParagraph"/>
              <w:numPr>
                <w:ilvl w:val="0"/>
                <w:numId w:val="8"/>
              </w:numPr>
              <w:tabs>
                <w:tab w:val="left" w:pos="539"/>
              </w:tabs>
              <w:spacing w:before="1" w:line="256" w:lineRule="exact"/>
            </w:pPr>
            <w:r>
              <w:t>Condiciones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equilibrio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31" w:lineRule="exact"/>
              <w:ind w:left="107"/>
            </w:pPr>
            <w:r>
              <w:t>Verificación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experimental</w:t>
            </w:r>
          </w:p>
          <w:p w:rsidR="00ED3F2D" w:rsidRDefault="00ED3F2D" w:rsidP="00936512">
            <w:pPr>
              <w:pStyle w:val="TableParagraph"/>
              <w:spacing w:before="1"/>
              <w:ind w:left="107"/>
            </w:pP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segunda</w:t>
            </w:r>
            <w:r>
              <w:rPr>
                <w:spacing w:val="-2"/>
              </w:rPr>
              <w:t xml:space="preserve"> condición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31" w:lineRule="exact"/>
              <w:ind w:left="106"/>
            </w:pPr>
            <w:r>
              <w:t>comprender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los</w:t>
            </w:r>
          </w:p>
          <w:p w:rsidR="00ED3F2D" w:rsidRDefault="00ED3F2D" w:rsidP="00936512">
            <w:pPr>
              <w:pStyle w:val="TableParagraph"/>
              <w:spacing w:before="1"/>
              <w:ind w:left="106"/>
            </w:pPr>
            <w:r>
              <w:t>cambios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velocidad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31" w:lineRule="exact"/>
              <w:ind w:left="105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simulación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experimental.</w:t>
            </w:r>
          </w:p>
        </w:tc>
      </w:tr>
      <w:tr w:rsidR="00ED3F2D" w:rsidTr="00936512">
        <w:trPr>
          <w:trHeight w:val="1857"/>
        </w:trPr>
        <w:tc>
          <w:tcPr>
            <w:tcW w:w="3080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before="4"/>
              <w:ind w:left="539"/>
            </w:pPr>
            <w:r>
              <w:t>para</w:t>
            </w:r>
            <w:r>
              <w:rPr>
                <w:spacing w:val="-5"/>
              </w:rPr>
              <w:t xml:space="preserve"> </w:t>
            </w:r>
            <w:r>
              <w:t>sólidos</w:t>
            </w:r>
            <w:r>
              <w:rPr>
                <w:spacing w:val="-2"/>
              </w:rPr>
              <w:t xml:space="preserve"> rígidos.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25" w:lineRule="exact"/>
              <w:ind w:left="107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equilibrio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sólidos</w:t>
            </w:r>
          </w:p>
          <w:p w:rsidR="00ED3F2D" w:rsidRDefault="00ED3F2D" w:rsidP="00936512">
            <w:pPr>
              <w:pStyle w:val="TableParagraph"/>
              <w:ind w:left="107"/>
            </w:pPr>
            <w:r>
              <w:rPr>
                <w:spacing w:val="-2"/>
              </w:rPr>
              <w:t>rígidos.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Valoración e importancia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 las condiciones de equilibrio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sólidos </w:t>
            </w:r>
            <w:r>
              <w:rPr>
                <w:spacing w:val="-2"/>
                <w:sz w:val="24"/>
              </w:rPr>
              <w:t>rígidos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25" w:lineRule="exact"/>
              <w:ind w:left="106"/>
            </w:pPr>
            <w:r>
              <w:t>(aceleración)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y</w:t>
            </w:r>
          </w:p>
          <w:p w:rsidR="00ED3F2D" w:rsidRDefault="00ED3F2D" w:rsidP="00936512">
            <w:pPr>
              <w:pStyle w:val="TableParagraph"/>
              <w:ind w:left="106" w:right="43"/>
            </w:pPr>
            <w:r>
              <w:t>establecer el modelo matemático que identifica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situación</w:t>
            </w:r>
            <w:r>
              <w:rPr>
                <w:spacing w:val="-12"/>
              </w:rPr>
              <w:t>.</w:t>
            </w:r>
          </w:p>
          <w:p w:rsidR="00ED3F2D" w:rsidRDefault="00ED3F2D" w:rsidP="00936512">
            <w:pPr>
              <w:pStyle w:val="TableParagraph"/>
              <w:spacing w:before="1"/>
            </w:pPr>
          </w:p>
          <w:p w:rsidR="00ED3F2D" w:rsidRDefault="00ED3F2D" w:rsidP="00936512">
            <w:pPr>
              <w:pStyle w:val="TableParagraph"/>
              <w:ind w:left="106" w:right="388"/>
            </w:pPr>
            <w:r>
              <w:t>Resuelve</w:t>
            </w:r>
            <w:r>
              <w:rPr>
                <w:spacing w:val="-13"/>
              </w:rPr>
              <w:t xml:space="preserve"> </w:t>
            </w:r>
            <w:r>
              <w:t>problemas relacionados con la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before="90"/>
              <w:ind w:left="105" w:right="88"/>
            </w:pPr>
            <w:r>
              <w:t>Individualmente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pequeños grupos propondrá soluciones a las asignaciones prácticas relacionadas con las aplicaciones de la Segunda</w:t>
            </w:r>
            <w:r>
              <w:rPr>
                <w:spacing w:val="40"/>
              </w:rPr>
              <w:t xml:space="preserve"> </w:t>
            </w:r>
            <w:r>
              <w:t>ley de Newton</w:t>
            </w:r>
          </w:p>
        </w:tc>
      </w:tr>
      <w:tr w:rsidR="00ED3F2D" w:rsidTr="00936512">
        <w:trPr>
          <w:trHeight w:val="268"/>
        </w:trPr>
        <w:tc>
          <w:tcPr>
            <w:tcW w:w="3080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9" w:lineRule="exact"/>
              <w:ind w:left="106"/>
            </w:pPr>
            <w:r>
              <w:t>aplicación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la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F2D" w:rsidTr="00936512">
        <w:trPr>
          <w:trHeight w:val="269"/>
        </w:trPr>
        <w:tc>
          <w:tcPr>
            <w:tcW w:w="3080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9" w:lineRule="exact"/>
              <w:ind w:left="106"/>
            </w:pPr>
            <w:r>
              <w:t>segunda</w:t>
            </w:r>
            <w:r>
              <w:rPr>
                <w:spacing w:val="-4"/>
              </w:rPr>
              <w:t xml:space="preserve"> </w:t>
            </w:r>
            <w:r>
              <w:t>ley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9" w:lineRule="exact"/>
              <w:ind w:left="105"/>
            </w:pPr>
            <w:r>
              <w:t>Individualmente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pequeños</w:t>
            </w:r>
          </w:p>
        </w:tc>
      </w:tr>
      <w:tr w:rsidR="00ED3F2D" w:rsidTr="00936512">
        <w:trPr>
          <w:trHeight w:val="267"/>
        </w:trPr>
        <w:tc>
          <w:tcPr>
            <w:tcW w:w="3080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8" w:lineRule="exact"/>
              <w:ind w:left="106"/>
            </w:pPr>
            <w:r>
              <w:t>Newton,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sistemas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8" w:lineRule="exact"/>
              <w:ind w:left="105"/>
            </w:pPr>
            <w:r>
              <w:t>grupos</w:t>
            </w:r>
            <w:r>
              <w:rPr>
                <w:spacing w:val="-8"/>
              </w:rPr>
              <w:t xml:space="preserve"> </w:t>
            </w:r>
            <w:r>
              <w:t>propondrá</w:t>
            </w:r>
            <w:r>
              <w:rPr>
                <w:spacing w:val="-7"/>
              </w:rPr>
              <w:t xml:space="preserve"> </w:t>
            </w:r>
            <w:r>
              <w:t>soluciones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ED3F2D" w:rsidTr="00936512">
        <w:trPr>
          <w:trHeight w:val="267"/>
        </w:trPr>
        <w:tc>
          <w:tcPr>
            <w:tcW w:w="3080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7" w:lineRule="exact"/>
              <w:ind w:left="106"/>
            </w:pPr>
            <w:r>
              <w:t>mecánicos</w:t>
            </w:r>
            <w:r>
              <w:rPr>
                <w:spacing w:val="40"/>
              </w:rPr>
              <w:t xml:space="preserve"> </w:t>
            </w:r>
            <w:r>
              <w:t>simples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y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7" w:lineRule="exact"/>
              <w:ind w:left="105"/>
            </w:pPr>
            <w:r>
              <w:t>las</w:t>
            </w:r>
            <w:r>
              <w:rPr>
                <w:spacing w:val="-7"/>
              </w:rPr>
              <w:t xml:space="preserve"> </w:t>
            </w:r>
            <w:r>
              <w:t>asignaciones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prácticas</w:t>
            </w:r>
          </w:p>
        </w:tc>
      </w:tr>
      <w:tr w:rsidR="00ED3F2D" w:rsidTr="00936512">
        <w:trPr>
          <w:trHeight w:val="268"/>
        </w:trPr>
        <w:tc>
          <w:tcPr>
            <w:tcW w:w="3080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compuestos.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9" w:lineRule="exact"/>
              <w:ind w:left="105"/>
            </w:pPr>
            <w:r>
              <w:t>relacionadas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las</w:t>
            </w:r>
          </w:p>
        </w:tc>
      </w:tr>
      <w:tr w:rsidR="00ED3F2D" w:rsidTr="00936512">
        <w:trPr>
          <w:trHeight w:val="268"/>
        </w:trPr>
        <w:tc>
          <w:tcPr>
            <w:tcW w:w="3080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9" w:lineRule="exact"/>
              <w:ind w:left="105"/>
            </w:pPr>
            <w:r>
              <w:t>Aplicaciones</w:t>
            </w:r>
            <w:r>
              <w:rPr>
                <w:spacing w:val="38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concepto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</w:tr>
      <w:tr w:rsidR="00ED3F2D" w:rsidTr="00936512">
        <w:trPr>
          <w:trHeight w:val="268"/>
        </w:trPr>
        <w:tc>
          <w:tcPr>
            <w:tcW w:w="3080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9" w:lineRule="exact"/>
              <w:ind w:left="105"/>
            </w:pPr>
            <w:r>
              <w:t>torque.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momentos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una</w:t>
            </w:r>
          </w:p>
        </w:tc>
      </w:tr>
      <w:tr w:rsidR="00ED3F2D" w:rsidTr="00936512">
        <w:trPr>
          <w:trHeight w:val="268"/>
        </w:trPr>
        <w:tc>
          <w:tcPr>
            <w:tcW w:w="3080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9" w:lineRule="exact"/>
              <w:ind w:left="106"/>
            </w:pPr>
            <w:r>
              <w:t>Aplica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condiciones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fuerza.</w:t>
            </w:r>
          </w:p>
        </w:tc>
      </w:tr>
      <w:tr w:rsidR="00ED3F2D" w:rsidTr="00936512">
        <w:trPr>
          <w:trHeight w:val="268"/>
        </w:trPr>
        <w:tc>
          <w:tcPr>
            <w:tcW w:w="3080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spacing w:line="249" w:lineRule="exact"/>
              <w:ind w:left="106"/>
            </w:pPr>
            <w:r>
              <w:t>de</w:t>
            </w:r>
            <w:r>
              <w:rPr>
                <w:spacing w:val="-8"/>
              </w:rPr>
              <w:t xml:space="preserve"> </w:t>
            </w:r>
            <w:r>
              <w:t>equilibrios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para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F2D" w:rsidTr="00936512">
        <w:trPr>
          <w:trHeight w:val="786"/>
        </w:trPr>
        <w:tc>
          <w:tcPr>
            <w:tcW w:w="3080" w:type="dxa"/>
            <w:tcBorders>
              <w:top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2" w:type="dxa"/>
            <w:tcBorders>
              <w:top w:val="nil"/>
            </w:tcBorders>
          </w:tcPr>
          <w:p w:rsidR="00ED3F2D" w:rsidRDefault="00ED3F2D" w:rsidP="00936512">
            <w:pPr>
              <w:pStyle w:val="TableParagraph"/>
              <w:spacing w:line="249" w:lineRule="exact"/>
              <w:ind w:left="106"/>
            </w:pPr>
            <w:r>
              <w:t>cuerpos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rígidos</w:t>
            </w:r>
          </w:p>
        </w:tc>
        <w:tc>
          <w:tcPr>
            <w:tcW w:w="3061" w:type="dxa"/>
            <w:tcBorders>
              <w:top w:val="nil"/>
            </w:tcBorders>
          </w:tcPr>
          <w:p w:rsidR="00ED3F2D" w:rsidRDefault="00ED3F2D" w:rsidP="00936512">
            <w:pPr>
              <w:pStyle w:val="TableParagraph"/>
              <w:rPr>
                <w:rFonts w:ascii="Times New Roman"/>
              </w:rPr>
            </w:pPr>
          </w:p>
        </w:tc>
      </w:tr>
    </w:tbl>
    <w:p w:rsidR="00595C37" w:rsidRPr="00535950" w:rsidRDefault="00595C37" w:rsidP="00595C37">
      <w:pPr>
        <w:spacing w:line="240" w:lineRule="auto"/>
        <w:jc w:val="both"/>
        <w:rPr>
          <w:sz w:val="24"/>
          <w:szCs w:val="24"/>
        </w:rPr>
      </w:pPr>
    </w:p>
    <w:p w:rsidR="00E41203" w:rsidRPr="00E41203" w:rsidRDefault="00E41203" w:rsidP="00E41203">
      <w:pPr>
        <w:spacing w:line="298" w:lineRule="auto"/>
        <w:ind w:right="-324"/>
        <w:jc w:val="both"/>
        <w:rPr>
          <w:sz w:val="24"/>
          <w:szCs w:val="24"/>
        </w:rPr>
      </w:pPr>
    </w:p>
    <w:p w:rsidR="00E41203" w:rsidRPr="00E41203" w:rsidRDefault="00E41203" w:rsidP="00E41203">
      <w:pPr>
        <w:spacing w:line="298" w:lineRule="auto"/>
        <w:ind w:right="-324"/>
        <w:jc w:val="both"/>
        <w:rPr>
          <w:sz w:val="24"/>
          <w:szCs w:val="24"/>
        </w:rPr>
      </w:pPr>
      <w:r w:rsidRPr="00E41203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Pr="00E41203">
        <w:rPr>
          <w:sz w:val="24"/>
          <w:szCs w:val="24"/>
        </w:rPr>
        <w:t>1 Lección: Movimiento Oscilatorio</w:t>
      </w:r>
    </w:p>
    <w:p w:rsidR="00E41203" w:rsidRPr="00E41203" w:rsidRDefault="00E41203" w:rsidP="00E41203">
      <w:pPr>
        <w:spacing w:line="298" w:lineRule="auto"/>
        <w:ind w:right="-324"/>
        <w:jc w:val="both"/>
        <w:rPr>
          <w:sz w:val="24"/>
          <w:szCs w:val="24"/>
        </w:rPr>
      </w:pPr>
      <w:r w:rsidRPr="00E41203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Pr="00E41203">
        <w:rPr>
          <w:sz w:val="24"/>
          <w:szCs w:val="24"/>
        </w:rPr>
        <w:t>2 Lección: Movimiento armónico Simple</w:t>
      </w:r>
    </w:p>
    <w:p w:rsidR="00E41203" w:rsidRPr="00E41203" w:rsidRDefault="00E41203" w:rsidP="00E41203">
      <w:pPr>
        <w:spacing w:line="298" w:lineRule="auto"/>
        <w:ind w:right="-324"/>
        <w:jc w:val="both"/>
        <w:rPr>
          <w:sz w:val="24"/>
          <w:szCs w:val="24"/>
        </w:rPr>
      </w:pPr>
      <w:r w:rsidRPr="00E41203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Pr="00E41203">
        <w:rPr>
          <w:sz w:val="24"/>
          <w:szCs w:val="24"/>
        </w:rPr>
        <w:t>3 Lección: Ecuaciones del movimiento armónico simple</w:t>
      </w:r>
    </w:p>
    <w:p w:rsidR="00E41203" w:rsidRPr="00E41203" w:rsidRDefault="00E41203" w:rsidP="00E41203">
      <w:pPr>
        <w:spacing w:line="298" w:lineRule="auto"/>
        <w:ind w:right="-324"/>
        <w:jc w:val="both"/>
        <w:rPr>
          <w:sz w:val="24"/>
          <w:szCs w:val="24"/>
        </w:rPr>
      </w:pPr>
      <w:r w:rsidRPr="00E41203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Pr="00E41203">
        <w:rPr>
          <w:sz w:val="24"/>
          <w:szCs w:val="24"/>
        </w:rPr>
        <w:t>4 Lección: Energía en el movimiento armónico simple</w:t>
      </w:r>
    </w:p>
    <w:p w:rsidR="00E41203" w:rsidRPr="00E41203" w:rsidRDefault="00E41203" w:rsidP="00E41203">
      <w:pPr>
        <w:spacing w:line="298" w:lineRule="auto"/>
        <w:ind w:right="-324"/>
        <w:jc w:val="both"/>
        <w:rPr>
          <w:sz w:val="24"/>
          <w:szCs w:val="24"/>
        </w:rPr>
      </w:pPr>
      <w:r w:rsidRPr="00E41203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Pr="00E41203">
        <w:rPr>
          <w:sz w:val="24"/>
          <w:szCs w:val="24"/>
        </w:rPr>
        <w:t>5 Lección: El péndulo simple</w:t>
      </w:r>
    </w:p>
    <w:p w:rsidR="00E41203" w:rsidRPr="00E41203" w:rsidRDefault="00E41203" w:rsidP="00E41203">
      <w:pPr>
        <w:spacing w:line="298" w:lineRule="auto"/>
        <w:ind w:right="-324"/>
        <w:jc w:val="both"/>
        <w:rPr>
          <w:sz w:val="24"/>
          <w:szCs w:val="24"/>
        </w:rPr>
      </w:pPr>
      <w:r w:rsidRPr="00E41203">
        <w:rPr>
          <w:sz w:val="24"/>
          <w:szCs w:val="24"/>
        </w:rPr>
        <w:t xml:space="preserve"> Recurso sitio web: M.A.S.URL</w:t>
      </w:r>
    </w:p>
    <w:p w:rsidR="00E41203" w:rsidRPr="00E41203" w:rsidRDefault="00E41203" w:rsidP="00E41203">
      <w:pPr>
        <w:spacing w:line="298" w:lineRule="auto"/>
        <w:ind w:right="-324"/>
        <w:jc w:val="both"/>
        <w:rPr>
          <w:sz w:val="24"/>
          <w:szCs w:val="24"/>
        </w:rPr>
      </w:pPr>
      <w:r w:rsidRPr="00E41203">
        <w:rPr>
          <w:sz w:val="24"/>
          <w:szCs w:val="24"/>
        </w:rPr>
        <w:t xml:space="preserve"> Laboratorio virtual: Movimiento oscilatorio.URL</w:t>
      </w:r>
    </w:p>
    <w:p w:rsidR="00E41203" w:rsidRDefault="00E41203" w:rsidP="00E41203">
      <w:pPr>
        <w:spacing w:line="298" w:lineRule="auto"/>
        <w:ind w:right="-324"/>
        <w:jc w:val="both"/>
        <w:rPr>
          <w:sz w:val="24"/>
          <w:szCs w:val="24"/>
        </w:rPr>
      </w:pPr>
      <w:r w:rsidRPr="00E41203">
        <w:rPr>
          <w:sz w:val="24"/>
          <w:szCs w:val="24"/>
        </w:rPr>
        <w:t xml:space="preserve"> Laboratorio virtual: El péndulo.URL</w:t>
      </w:r>
    </w:p>
    <w:p w:rsidR="00E41203" w:rsidRDefault="00E41203" w:rsidP="00E41203">
      <w:pPr>
        <w:spacing w:line="298" w:lineRule="auto"/>
        <w:ind w:right="-324"/>
        <w:jc w:val="both"/>
        <w:rPr>
          <w:sz w:val="24"/>
          <w:szCs w:val="24"/>
        </w:rPr>
      </w:pPr>
    </w:p>
    <w:p w:rsidR="00595C37" w:rsidRDefault="00595C37" w:rsidP="00E41203">
      <w:pPr>
        <w:spacing w:line="298" w:lineRule="auto"/>
        <w:ind w:right="-324"/>
        <w:jc w:val="both"/>
        <w:rPr>
          <w:sz w:val="24"/>
          <w:szCs w:val="24"/>
        </w:rPr>
      </w:pPr>
      <w:r w:rsidRPr="00535950">
        <w:rPr>
          <w:sz w:val="24"/>
          <w:szCs w:val="24"/>
        </w:rPr>
        <w:t>Área</w:t>
      </w:r>
      <w:r w:rsidR="00F65889">
        <w:rPr>
          <w:sz w:val="24"/>
          <w:szCs w:val="24"/>
        </w:rPr>
        <w:t xml:space="preserve"> 3: </w:t>
      </w:r>
      <w:r w:rsidRPr="00535950">
        <w:rPr>
          <w:sz w:val="24"/>
          <w:szCs w:val="24"/>
        </w:rPr>
        <w:t xml:space="preserve">Trabajo y energía </w:t>
      </w:r>
    </w:p>
    <w:p w:rsidR="00936512" w:rsidRPr="00535950" w:rsidRDefault="00936512" w:rsidP="00936512">
      <w:pPr>
        <w:spacing w:line="298" w:lineRule="auto"/>
        <w:ind w:right="-324"/>
        <w:jc w:val="both"/>
        <w:rPr>
          <w:sz w:val="24"/>
          <w:szCs w:val="24"/>
        </w:rPr>
      </w:pPr>
    </w:p>
    <w:p w:rsidR="00595C37" w:rsidRPr="00535950" w:rsidRDefault="00595C37" w:rsidP="00595C37">
      <w:pPr>
        <w:spacing w:line="298" w:lineRule="auto"/>
        <w:ind w:left="-141" w:right="-324" w:firstLine="861"/>
        <w:jc w:val="both"/>
        <w:rPr>
          <w:sz w:val="24"/>
          <w:szCs w:val="24"/>
        </w:rPr>
      </w:pPr>
      <w:r w:rsidRPr="00535950">
        <w:rPr>
          <w:sz w:val="24"/>
          <w:szCs w:val="24"/>
        </w:rPr>
        <w:t>Área</w:t>
      </w:r>
      <w:r w:rsidR="00F65889">
        <w:rPr>
          <w:sz w:val="24"/>
          <w:szCs w:val="24"/>
        </w:rPr>
        <w:t xml:space="preserve"> 4: </w:t>
      </w:r>
      <w:r w:rsidRPr="00535950">
        <w:rPr>
          <w:sz w:val="24"/>
          <w:szCs w:val="24"/>
        </w:rPr>
        <w:t>Impulso y cantidad de movimiento</w:t>
      </w:r>
    </w:p>
    <w:p w:rsidR="00092944" w:rsidRPr="00595C37" w:rsidRDefault="00092944" w:rsidP="00535950">
      <w:pPr>
        <w:spacing w:line="240" w:lineRule="auto"/>
        <w:jc w:val="both"/>
        <w:rPr>
          <w:rFonts w:eastAsia="Times New Roman"/>
          <w:b/>
          <w:bCs/>
          <w:color w:val="000000"/>
          <w:sz w:val="24"/>
          <w:szCs w:val="24"/>
        </w:rPr>
        <w:sectPr w:rsidR="00092944" w:rsidRPr="00595C37" w:rsidSect="00ED3F2D">
          <w:footerReference w:type="default" r:id="rId19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9"/>
      </w:tblGrid>
      <w:tr w:rsidR="00535950" w:rsidRPr="00535950" w:rsidTr="00535950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535950" w:rsidRPr="00535950" w:rsidRDefault="00AE51D0" w:rsidP="00535950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/>
              </w:rPr>
              <w:lastRenderedPageBreak/>
              <w:t>Área</w:t>
            </w:r>
            <w:r w:rsidR="00535950" w:rsidRPr="00535950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/>
              </w:rPr>
              <w:t xml:space="preserve"> 1: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s-ES"/>
              </w:rPr>
              <w:t>Cinemática</w:t>
            </w:r>
          </w:p>
        </w:tc>
      </w:tr>
      <w:tr w:rsidR="00535950" w:rsidRPr="00535950" w:rsidTr="00535950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535950" w:rsidRPr="00535950" w:rsidRDefault="00AE51D0" w:rsidP="00535950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/>
              </w:rPr>
              <w:t>Objetivos</w:t>
            </w:r>
            <w:r w:rsidR="00535950" w:rsidRPr="00535950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/>
              </w:rPr>
              <w:t>:</w:t>
            </w:r>
          </w:p>
        </w:tc>
      </w:tr>
      <w:tr w:rsidR="00535950" w:rsidRPr="00535950" w:rsidTr="00535950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535950" w:rsidRPr="00535950" w:rsidRDefault="00535950" w:rsidP="009D5C74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35950">
              <w:rPr>
                <w:rFonts w:eastAsia="Symbol"/>
                <w:iCs/>
                <w:color w:val="000000"/>
                <w:sz w:val="24"/>
                <w:szCs w:val="24"/>
                <w:lang w:val="es-ES"/>
              </w:rPr>
              <w:t>Comprende el movimiento rectilíneo uniforme como el movimiento de un cuerpo en una sola dirección que recorre distancias iguales en intervalos de tiempos iguales.</w:t>
            </w:r>
          </w:p>
        </w:tc>
      </w:tr>
      <w:tr w:rsidR="00535950" w:rsidRPr="00535950" w:rsidTr="00535950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535950" w:rsidRPr="00535950" w:rsidRDefault="00535950" w:rsidP="009D5C74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35950">
              <w:rPr>
                <w:rFonts w:eastAsia="Symbol"/>
                <w:iCs/>
                <w:color w:val="000000"/>
                <w:sz w:val="24"/>
                <w:szCs w:val="24"/>
                <w:lang w:val="es-ES"/>
              </w:rPr>
              <w:t>Explica el movimiento rectilíneo uniformemente acelerado como un movimiento en un cuerpo que se mueve en una sola dirección, con aceleración constante.</w:t>
            </w:r>
          </w:p>
        </w:tc>
      </w:tr>
      <w:tr w:rsidR="00535950" w:rsidRPr="00535950" w:rsidTr="00535950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535950" w:rsidRPr="00535950" w:rsidRDefault="00535950" w:rsidP="009D5C74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35950">
              <w:rPr>
                <w:rFonts w:eastAsia="Symbol"/>
                <w:iCs/>
                <w:color w:val="000000"/>
                <w:sz w:val="24"/>
                <w:szCs w:val="24"/>
                <w:lang w:val="es-ES"/>
              </w:rPr>
              <w:t>Aplica los conceptos de movimiento rectilíneo uniforme y acelerado para analizar el movimiento parabólico, como una composición de estos movimientos.</w:t>
            </w:r>
          </w:p>
        </w:tc>
      </w:tr>
      <w:tr w:rsidR="00535950" w:rsidRPr="00535950" w:rsidTr="00535950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535950" w:rsidRPr="00535950" w:rsidRDefault="00535950" w:rsidP="009D5C74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35950">
              <w:rPr>
                <w:rFonts w:eastAsia="Symbol"/>
                <w:iCs/>
                <w:color w:val="000000"/>
                <w:sz w:val="24"/>
                <w:szCs w:val="24"/>
                <w:lang w:val="es-ES"/>
              </w:rPr>
              <w:t>Valora los modelos físicos que describen el movimiento rectilíneo uniforme, el movimiento uniformemente acelerado, el parabólico y el movimiento circunferencial, en eve</w:t>
            </w:r>
            <w:bookmarkStart w:id="0" w:name="_GoBack"/>
            <w:bookmarkEnd w:id="0"/>
            <w:r w:rsidRPr="00535950">
              <w:rPr>
                <w:rFonts w:eastAsia="Symbol"/>
                <w:iCs/>
                <w:color w:val="000000"/>
                <w:sz w:val="24"/>
                <w:szCs w:val="24"/>
                <w:lang w:val="es-ES"/>
              </w:rPr>
              <w:t>ntos cotidianos simples.</w:t>
            </w:r>
          </w:p>
        </w:tc>
      </w:tr>
    </w:tbl>
    <w:p w:rsidR="00493280" w:rsidRDefault="00493280" w:rsidP="00084974">
      <w:pPr>
        <w:spacing w:line="300" w:lineRule="auto"/>
        <w:ind w:right="-324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693"/>
        <w:gridCol w:w="2552"/>
        <w:gridCol w:w="2551"/>
        <w:gridCol w:w="2609"/>
      </w:tblGrid>
      <w:tr w:rsidR="00084974" w:rsidRPr="00562029" w:rsidTr="00084974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562029" w:rsidRPr="00562029" w:rsidRDefault="00562029" w:rsidP="0036156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2029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CONTENIDOS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2029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INDICADORES DE LOGRO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562029" w:rsidRPr="00562029" w:rsidRDefault="00562029" w:rsidP="0056202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2029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ACTIVIDADES SUGERIDAS DE EVALUACIÓN</w:t>
            </w:r>
          </w:p>
        </w:tc>
      </w:tr>
      <w:tr w:rsidR="00084974" w:rsidRPr="00562029" w:rsidTr="0008497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62029" w:rsidRPr="00562029" w:rsidRDefault="00562029" w:rsidP="0036156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2029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CONCEPTUALES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562029" w:rsidRPr="00562029" w:rsidRDefault="00562029" w:rsidP="0036156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2029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PROCEDIMENTAL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62029" w:rsidRPr="00562029" w:rsidRDefault="00562029" w:rsidP="0036156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2029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ACTITUDINAL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36156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36156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84974" w:rsidRPr="00562029" w:rsidTr="00084974">
        <w:trPr>
          <w:trHeight w:val="300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2029">
              <w:rPr>
                <w:rFonts w:ascii="Calibri" w:eastAsia="Times New Roman" w:hAnsi="Calibri" w:cs="Calibri"/>
                <w:color w:val="000000"/>
                <w:lang w:val="es-ES"/>
              </w:rPr>
              <w:t>1. Conceptos fundamentales de cinemática: modelo de partícula, sistema de referencia inercial, posición, trayectoria, desplazamiento, distancia, rapidez vector velocidad y vector aceleración.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2029">
              <w:rPr>
                <w:rFonts w:ascii="Calibri" w:eastAsia="Times New Roman" w:hAnsi="Calibri" w:cs="Calibri"/>
                <w:color w:val="000000"/>
                <w:lang w:val="es-ES"/>
              </w:rPr>
              <w:t>Descripción del movimiento de una partícula por medio de tablas y gráficas.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2029">
              <w:rPr>
                <w:rFonts w:ascii="Calibri" w:eastAsia="Times New Roman" w:hAnsi="Calibri" w:cs="Calibri"/>
                <w:color w:val="000000"/>
                <w:lang w:val="es-ES"/>
              </w:rPr>
              <w:t>Inquietud y deseo de conocer sobre la necesidad práctica de estudiar el movimiento de una partícula para interpretar fenómenos naturales.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2029">
              <w:rPr>
                <w:rFonts w:ascii="Calibri" w:eastAsia="Times New Roman" w:hAnsi="Calibri" w:cs="Calibri"/>
                <w:color w:val="000000"/>
                <w:lang w:val="es-ES"/>
              </w:rPr>
              <w:t>Resultados de los problemas resueltos referentes a los distintos tipos de movimientos estudiados.</w:t>
            </w:r>
          </w:p>
        </w:tc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2029">
              <w:rPr>
                <w:rFonts w:ascii="Calibri" w:eastAsia="Times New Roman" w:hAnsi="Calibri" w:cs="Calibri"/>
                <w:color w:val="000000"/>
                <w:lang w:val="es-ES"/>
              </w:rPr>
              <w:t>Elabora gráficas de desplazamiento - tiempo, velocidad - tiempo y aceleración - tiempo; para los movimientos rectilíneos uniforme y unifor</w:t>
            </w:r>
            <w:r>
              <w:rPr>
                <w:rFonts w:ascii="Calibri" w:eastAsia="Times New Roman" w:hAnsi="Calibri" w:cs="Calibri"/>
                <w:color w:val="000000"/>
                <w:lang w:val="es-ES"/>
              </w:rPr>
              <w:t>me</w:t>
            </w:r>
            <w:r w:rsidRPr="00562029">
              <w:rPr>
                <w:rFonts w:ascii="Calibri" w:eastAsia="Times New Roman" w:hAnsi="Calibri" w:cs="Calibri"/>
                <w:color w:val="000000"/>
                <w:lang w:val="es-ES"/>
              </w:rPr>
              <w:t>mente acelerado.</w:t>
            </w:r>
          </w:p>
        </w:tc>
      </w:tr>
      <w:tr w:rsidR="00084974" w:rsidRPr="00562029" w:rsidTr="00084974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4974" w:rsidRPr="00562029" w:rsidTr="00084974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4974" w:rsidRPr="00562029" w:rsidTr="00084974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4974" w:rsidRPr="00562029" w:rsidTr="00084974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2029">
              <w:rPr>
                <w:rFonts w:ascii="Calibri" w:eastAsia="Times New Roman" w:hAnsi="Calibri" w:cs="Calibri"/>
                <w:color w:val="000000"/>
                <w:lang w:val="es-ES"/>
              </w:rPr>
              <w:t>Construcción y análisis de las gráficas de posición - tiempo, velocidad - tiempo y aceleración - tiempo.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4974" w:rsidRPr="00562029" w:rsidTr="00084974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4974" w:rsidRPr="00562029" w:rsidTr="00086C4E">
        <w:trPr>
          <w:trHeight w:val="269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2029">
              <w:rPr>
                <w:rFonts w:ascii="Calibri" w:eastAsia="Times New Roman" w:hAnsi="Calibri" w:cs="Calibri"/>
                <w:color w:val="000000"/>
                <w:lang w:val="es-ES"/>
              </w:rPr>
              <w:t>Resultados de rúbricas de presentaciones orales sobre las características que distinguen los diferentes tipos de movimientos.</w:t>
            </w: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4974" w:rsidRPr="00562029" w:rsidTr="00084974">
        <w:trPr>
          <w:trHeight w:val="300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2029">
              <w:rPr>
                <w:rFonts w:ascii="Calibri" w:eastAsia="Times New Roman" w:hAnsi="Calibri" w:cs="Calibri"/>
                <w:color w:val="000000"/>
                <w:lang w:val="es-ES"/>
              </w:rPr>
              <w:t>2.Movimiento Rectilíneo uniforme y uniformemente acelerado. Solución gráfica. Solución analítica.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4974" w:rsidRPr="00562029" w:rsidTr="00084974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4974" w:rsidRPr="00562029" w:rsidTr="00084974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2029">
              <w:rPr>
                <w:rFonts w:ascii="Calibri" w:eastAsia="Times New Roman" w:hAnsi="Calibri" w:cs="Calibri"/>
                <w:color w:val="000000"/>
                <w:lang w:val="es-ES"/>
              </w:rPr>
              <w:t>Determinación experimental los modelos que describen el movimiento de una partícula.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4974" w:rsidRPr="00562029" w:rsidTr="00084974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2029">
              <w:rPr>
                <w:rFonts w:ascii="Calibri" w:eastAsia="Times New Roman" w:hAnsi="Calibri" w:cs="Calibri"/>
                <w:color w:val="000000"/>
                <w:lang w:val="es-ES"/>
              </w:rPr>
              <w:t>Rigor en la aplicación de los modelos matemáticos en la solución de problemas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2029">
              <w:rPr>
                <w:rFonts w:ascii="Calibri" w:eastAsia="Times New Roman" w:hAnsi="Calibri" w:cs="Calibri"/>
                <w:color w:val="000000"/>
                <w:lang w:val="es-ES"/>
              </w:rPr>
              <w:t xml:space="preserve">Realiza prácticas de laboratorio para la determinación del modelo matemático del movimiento. </w:t>
            </w:r>
          </w:p>
        </w:tc>
      </w:tr>
      <w:tr w:rsidR="00084974" w:rsidRPr="00562029" w:rsidTr="00086C4E">
        <w:trPr>
          <w:trHeight w:val="269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4974" w:rsidRPr="00562029" w:rsidTr="00084974">
        <w:trPr>
          <w:trHeight w:val="300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2029">
              <w:rPr>
                <w:rFonts w:ascii="Calibri" w:eastAsia="Times New Roman" w:hAnsi="Calibri" w:cs="Calibri"/>
                <w:color w:val="000000"/>
                <w:lang w:val="es-ES"/>
              </w:rPr>
              <w:t>3.Movimiento en dos dimensiones. Movimiento parabólico. Movimiento circunstancial.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4974" w:rsidRPr="00562029" w:rsidTr="00084974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2029">
              <w:rPr>
                <w:rFonts w:ascii="Calibri" w:eastAsia="Times New Roman" w:hAnsi="Calibri" w:cs="Calibri"/>
                <w:color w:val="000000"/>
                <w:lang w:val="es-ES"/>
              </w:rPr>
              <w:t>Explica los conceptos relacionados con el movimiento de los objetos como lo son: distancia, posición, movimiento, rapidez, aceleración y velocidad</w:t>
            </w: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4974" w:rsidRPr="00562029" w:rsidTr="00084974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4974" w:rsidRPr="00562029" w:rsidTr="00084974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2029">
              <w:rPr>
                <w:rFonts w:ascii="Calibri" w:eastAsia="Times New Roman" w:hAnsi="Calibri" w:cs="Calibri"/>
                <w:color w:val="000000"/>
                <w:lang w:val="es-ES"/>
              </w:rPr>
              <w:t>Utilización de los modelos matemáticos que describen el movimiento de una partícula en una o más dimensiones.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2029">
              <w:rPr>
                <w:rFonts w:ascii="Calibri" w:eastAsia="Times New Roman" w:hAnsi="Calibri" w:cs="Calibri"/>
                <w:color w:val="000000"/>
                <w:lang w:val="es-ES"/>
              </w:rPr>
              <w:t>Construye dispositivos para estudiar y medir las variables que intervienen en el movimiento parabólico.</w:t>
            </w:r>
          </w:p>
        </w:tc>
      </w:tr>
      <w:tr w:rsidR="00084974" w:rsidRPr="00562029" w:rsidTr="00084974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4974" w:rsidRPr="00562029" w:rsidTr="00084974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4974" w:rsidRPr="00562029" w:rsidTr="00084974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4974" w:rsidRPr="00562029" w:rsidTr="00084974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29" w:rsidRPr="00562029" w:rsidRDefault="00562029" w:rsidP="005620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84974" w:rsidRDefault="00084974" w:rsidP="00CC113B">
      <w:pPr>
        <w:spacing w:line="300" w:lineRule="auto"/>
        <w:ind w:right="-324"/>
        <w:jc w:val="both"/>
        <w:rPr>
          <w:sz w:val="24"/>
          <w:szCs w:val="24"/>
        </w:rPr>
        <w:sectPr w:rsidR="00084974" w:rsidSect="00ED3F2D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9828AA" w:rsidRPr="00535950" w:rsidRDefault="009828AA" w:rsidP="00595C37">
      <w:pPr>
        <w:spacing w:line="300" w:lineRule="auto"/>
        <w:ind w:right="-324"/>
        <w:jc w:val="both"/>
        <w:rPr>
          <w:sz w:val="24"/>
          <w:szCs w:val="24"/>
        </w:rPr>
      </w:pPr>
    </w:p>
    <w:sectPr w:rsidR="009828AA" w:rsidRPr="00535950" w:rsidSect="00ED3F2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C74" w:rsidRDefault="009D5C74">
      <w:pPr>
        <w:spacing w:line="240" w:lineRule="auto"/>
      </w:pPr>
      <w:r>
        <w:separator/>
      </w:r>
    </w:p>
  </w:endnote>
  <w:endnote w:type="continuationSeparator" w:id="0">
    <w:p w:rsidR="009D5C74" w:rsidRDefault="009D5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512" w:rsidRDefault="00936512"/>
  <w:p w:rsidR="00936512" w:rsidRDefault="00936512"/>
  <w:p w:rsidR="00936512" w:rsidRDefault="0093651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C74" w:rsidRDefault="009D5C74">
      <w:pPr>
        <w:spacing w:line="240" w:lineRule="auto"/>
      </w:pPr>
      <w:r>
        <w:separator/>
      </w:r>
    </w:p>
  </w:footnote>
  <w:footnote w:type="continuationSeparator" w:id="0">
    <w:p w:rsidR="009D5C74" w:rsidRDefault="009D5C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6FA"/>
    <w:multiLevelType w:val="hybridMultilevel"/>
    <w:tmpl w:val="95CE9BD2"/>
    <w:lvl w:ilvl="0" w:tplc="5DC83A14">
      <w:start w:val="1"/>
      <w:numFmt w:val="lowerLetter"/>
      <w:lvlText w:val="%1-"/>
      <w:lvlJc w:val="left"/>
      <w:pPr>
        <w:ind w:left="328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734130C">
      <w:numFmt w:val="bullet"/>
      <w:lvlText w:val="•"/>
      <w:lvlJc w:val="left"/>
      <w:pPr>
        <w:ind w:left="591" w:hanging="224"/>
      </w:pPr>
      <w:rPr>
        <w:rFonts w:hint="default"/>
        <w:lang w:val="es-ES" w:eastAsia="en-US" w:bidi="ar-SA"/>
      </w:rPr>
    </w:lvl>
    <w:lvl w:ilvl="2" w:tplc="0A50F498">
      <w:numFmt w:val="bullet"/>
      <w:lvlText w:val="•"/>
      <w:lvlJc w:val="left"/>
      <w:pPr>
        <w:ind w:left="862" w:hanging="224"/>
      </w:pPr>
      <w:rPr>
        <w:rFonts w:hint="default"/>
        <w:lang w:val="es-ES" w:eastAsia="en-US" w:bidi="ar-SA"/>
      </w:rPr>
    </w:lvl>
    <w:lvl w:ilvl="3" w:tplc="2EE46D26">
      <w:numFmt w:val="bullet"/>
      <w:lvlText w:val="•"/>
      <w:lvlJc w:val="left"/>
      <w:pPr>
        <w:ind w:left="1133" w:hanging="224"/>
      </w:pPr>
      <w:rPr>
        <w:rFonts w:hint="default"/>
        <w:lang w:val="es-ES" w:eastAsia="en-US" w:bidi="ar-SA"/>
      </w:rPr>
    </w:lvl>
    <w:lvl w:ilvl="4" w:tplc="ED4286C6">
      <w:numFmt w:val="bullet"/>
      <w:lvlText w:val="•"/>
      <w:lvlJc w:val="left"/>
      <w:pPr>
        <w:ind w:left="1404" w:hanging="224"/>
      </w:pPr>
      <w:rPr>
        <w:rFonts w:hint="default"/>
        <w:lang w:val="es-ES" w:eastAsia="en-US" w:bidi="ar-SA"/>
      </w:rPr>
    </w:lvl>
    <w:lvl w:ilvl="5" w:tplc="051AF76A">
      <w:numFmt w:val="bullet"/>
      <w:lvlText w:val="•"/>
      <w:lvlJc w:val="left"/>
      <w:pPr>
        <w:ind w:left="1675" w:hanging="224"/>
      </w:pPr>
      <w:rPr>
        <w:rFonts w:hint="default"/>
        <w:lang w:val="es-ES" w:eastAsia="en-US" w:bidi="ar-SA"/>
      </w:rPr>
    </w:lvl>
    <w:lvl w:ilvl="6" w:tplc="4CB410DE">
      <w:numFmt w:val="bullet"/>
      <w:lvlText w:val="•"/>
      <w:lvlJc w:val="left"/>
      <w:pPr>
        <w:ind w:left="1946" w:hanging="224"/>
      </w:pPr>
      <w:rPr>
        <w:rFonts w:hint="default"/>
        <w:lang w:val="es-ES" w:eastAsia="en-US" w:bidi="ar-SA"/>
      </w:rPr>
    </w:lvl>
    <w:lvl w:ilvl="7" w:tplc="5B38DB9C">
      <w:numFmt w:val="bullet"/>
      <w:lvlText w:val="•"/>
      <w:lvlJc w:val="left"/>
      <w:pPr>
        <w:ind w:left="2217" w:hanging="224"/>
      </w:pPr>
      <w:rPr>
        <w:rFonts w:hint="default"/>
        <w:lang w:val="es-ES" w:eastAsia="en-US" w:bidi="ar-SA"/>
      </w:rPr>
    </w:lvl>
    <w:lvl w:ilvl="8" w:tplc="6F826AFC">
      <w:numFmt w:val="bullet"/>
      <w:lvlText w:val="•"/>
      <w:lvlJc w:val="left"/>
      <w:pPr>
        <w:ind w:left="2488" w:hanging="224"/>
      </w:pPr>
      <w:rPr>
        <w:rFonts w:hint="default"/>
        <w:lang w:val="es-ES" w:eastAsia="en-US" w:bidi="ar-SA"/>
      </w:rPr>
    </w:lvl>
  </w:abstractNum>
  <w:abstractNum w:abstractNumId="1" w15:restartNumberingAfterBreak="0">
    <w:nsid w:val="1FA120F9"/>
    <w:multiLevelType w:val="hybridMultilevel"/>
    <w:tmpl w:val="7DF0F51C"/>
    <w:lvl w:ilvl="0" w:tplc="AE80F088">
      <w:numFmt w:val="bullet"/>
      <w:lvlText w:val="•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132CB"/>
    <w:multiLevelType w:val="hybridMultilevel"/>
    <w:tmpl w:val="A4C483C6"/>
    <w:lvl w:ilvl="0" w:tplc="C3702570">
      <w:numFmt w:val="bullet"/>
      <w:lvlText w:val=""/>
      <w:lvlJc w:val="left"/>
      <w:pPr>
        <w:ind w:left="539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4DAB082">
      <w:numFmt w:val="bullet"/>
      <w:lvlText w:val="•"/>
      <w:lvlJc w:val="left"/>
      <w:pPr>
        <w:ind w:left="763" w:hanging="432"/>
      </w:pPr>
      <w:rPr>
        <w:rFonts w:hint="default"/>
        <w:lang w:val="es-ES" w:eastAsia="en-US" w:bidi="ar-SA"/>
      </w:rPr>
    </w:lvl>
    <w:lvl w:ilvl="2" w:tplc="06A428CC">
      <w:numFmt w:val="bullet"/>
      <w:lvlText w:val="•"/>
      <w:lvlJc w:val="left"/>
      <w:pPr>
        <w:ind w:left="986" w:hanging="432"/>
      </w:pPr>
      <w:rPr>
        <w:rFonts w:hint="default"/>
        <w:lang w:val="es-ES" w:eastAsia="en-US" w:bidi="ar-SA"/>
      </w:rPr>
    </w:lvl>
    <w:lvl w:ilvl="3" w:tplc="7A742054">
      <w:numFmt w:val="bullet"/>
      <w:lvlText w:val="•"/>
      <w:lvlJc w:val="left"/>
      <w:pPr>
        <w:ind w:left="1210" w:hanging="432"/>
      </w:pPr>
      <w:rPr>
        <w:rFonts w:hint="default"/>
        <w:lang w:val="es-ES" w:eastAsia="en-US" w:bidi="ar-SA"/>
      </w:rPr>
    </w:lvl>
    <w:lvl w:ilvl="4" w:tplc="9538259C">
      <w:numFmt w:val="bullet"/>
      <w:lvlText w:val="•"/>
      <w:lvlJc w:val="left"/>
      <w:pPr>
        <w:ind w:left="1433" w:hanging="432"/>
      </w:pPr>
      <w:rPr>
        <w:rFonts w:hint="default"/>
        <w:lang w:val="es-ES" w:eastAsia="en-US" w:bidi="ar-SA"/>
      </w:rPr>
    </w:lvl>
    <w:lvl w:ilvl="5" w:tplc="35F42FEA">
      <w:numFmt w:val="bullet"/>
      <w:lvlText w:val="•"/>
      <w:lvlJc w:val="left"/>
      <w:pPr>
        <w:ind w:left="1657" w:hanging="432"/>
      </w:pPr>
      <w:rPr>
        <w:rFonts w:hint="default"/>
        <w:lang w:val="es-ES" w:eastAsia="en-US" w:bidi="ar-SA"/>
      </w:rPr>
    </w:lvl>
    <w:lvl w:ilvl="6" w:tplc="7E9CA77A">
      <w:numFmt w:val="bullet"/>
      <w:lvlText w:val="•"/>
      <w:lvlJc w:val="left"/>
      <w:pPr>
        <w:ind w:left="1880" w:hanging="432"/>
      </w:pPr>
      <w:rPr>
        <w:rFonts w:hint="default"/>
        <w:lang w:val="es-ES" w:eastAsia="en-US" w:bidi="ar-SA"/>
      </w:rPr>
    </w:lvl>
    <w:lvl w:ilvl="7" w:tplc="72DA9788">
      <w:numFmt w:val="bullet"/>
      <w:lvlText w:val="•"/>
      <w:lvlJc w:val="left"/>
      <w:pPr>
        <w:ind w:left="2103" w:hanging="432"/>
      </w:pPr>
      <w:rPr>
        <w:rFonts w:hint="default"/>
        <w:lang w:val="es-ES" w:eastAsia="en-US" w:bidi="ar-SA"/>
      </w:rPr>
    </w:lvl>
    <w:lvl w:ilvl="8" w:tplc="B70028C2">
      <w:numFmt w:val="bullet"/>
      <w:lvlText w:val="•"/>
      <w:lvlJc w:val="left"/>
      <w:pPr>
        <w:ind w:left="2327" w:hanging="432"/>
      </w:pPr>
      <w:rPr>
        <w:rFonts w:hint="default"/>
        <w:lang w:val="es-ES" w:eastAsia="en-US" w:bidi="ar-SA"/>
      </w:rPr>
    </w:lvl>
  </w:abstractNum>
  <w:abstractNum w:abstractNumId="3" w15:restartNumberingAfterBreak="0">
    <w:nsid w:val="39AE045F"/>
    <w:multiLevelType w:val="hybridMultilevel"/>
    <w:tmpl w:val="FE025448"/>
    <w:lvl w:ilvl="0" w:tplc="AE80F088">
      <w:numFmt w:val="bullet"/>
      <w:lvlText w:val="•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34254"/>
    <w:multiLevelType w:val="hybridMultilevel"/>
    <w:tmpl w:val="C5B6844A"/>
    <w:lvl w:ilvl="0" w:tplc="AE80F088">
      <w:numFmt w:val="bullet"/>
      <w:lvlText w:val="•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16A9A"/>
    <w:multiLevelType w:val="multilevel"/>
    <w:tmpl w:val="A5924EE4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6" w15:restartNumberingAfterBreak="0">
    <w:nsid w:val="4FDE32B7"/>
    <w:multiLevelType w:val="hybridMultilevel"/>
    <w:tmpl w:val="82186196"/>
    <w:lvl w:ilvl="0" w:tplc="4106176E">
      <w:numFmt w:val="bullet"/>
      <w:lvlText w:val=""/>
      <w:lvlJc w:val="left"/>
      <w:pPr>
        <w:ind w:left="539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0CEC550">
      <w:numFmt w:val="bullet"/>
      <w:lvlText w:val="•"/>
      <w:lvlJc w:val="left"/>
      <w:pPr>
        <w:ind w:left="791" w:hanging="432"/>
      </w:pPr>
      <w:rPr>
        <w:rFonts w:hint="default"/>
        <w:lang w:val="es-ES" w:eastAsia="en-US" w:bidi="ar-SA"/>
      </w:rPr>
    </w:lvl>
    <w:lvl w:ilvl="2" w:tplc="2C949E34">
      <w:numFmt w:val="bullet"/>
      <w:lvlText w:val="•"/>
      <w:lvlJc w:val="left"/>
      <w:pPr>
        <w:ind w:left="1042" w:hanging="432"/>
      </w:pPr>
      <w:rPr>
        <w:rFonts w:hint="default"/>
        <w:lang w:val="es-ES" w:eastAsia="en-US" w:bidi="ar-SA"/>
      </w:rPr>
    </w:lvl>
    <w:lvl w:ilvl="3" w:tplc="997A741E">
      <w:numFmt w:val="bullet"/>
      <w:lvlText w:val="•"/>
      <w:lvlJc w:val="left"/>
      <w:pPr>
        <w:ind w:left="1293" w:hanging="432"/>
      </w:pPr>
      <w:rPr>
        <w:rFonts w:hint="default"/>
        <w:lang w:val="es-ES" w:eastAsia="en-US" w:bidi="ar-SA"/>
      </w:rPr>
    </w:lvl>
    <w:lvl w:ilvl="4" w:tplc="33969230">
      <w:numFmt w:val="bullet"/>
      <w:lvlText w:val="•"/>
      <w:lvlJc w:val="left"/>
      <w:pPr>
        <w:ind w:left="1544" w:hanging="432"/>
      </w:pPr>
      <w:rPr>
        <w:rFonts w:hint="default"/>
        <w:lang w:val="es-ES" w:eastAsia="en-US" w:bidi="ar-SA"/>
      </w:rPr>
    </w:lvl>
    <w:lvl w:ilvl="5" w:tplc="E73A37B8">
      <w:numFmt w:val="bullet"/>
      <w:lvlText w:val="•"/>
      <w:lvlJc w:val="left"/>
      <w:pPr>
        <w:ind w:left="1795" w:hanging="432"/>
      </w:pPr>
      <w:rPr>
        <w:rFonts w:hint="default"/>
        <w:lang w:val="es-ES" w:eastAsia="en-US" w:bidi="ar-SA"/>
      </w:rPr>
    </w:lvl>
    <w:lvl w:ilvl="6" w:tplc="EEE6B628">
      <w:numFmt w:val="bullet"/>
      <w:lvlText w:val="•"/>
      <w:lvlJc w:val="left"/>
      <w:pPr>
        <w:ind w:left="2046" w:hanging="432"/>
      </w:pPr>
      <w:rPr>
        <w:rFonts w:hint="default"/>
        <w:lang w:val="es-ES" w:eastAsia="en-US" w:bidi="ar-SA"/>
      </w:rPr>
    </w:lvl>
    <w:lvl w:ilvl="7" w:tplc="A2CCE122">
      <w:numFmt w:val="bullet"/>
      <w:lvlText w:val="•"/>
      <w:lvlJc w:val="left"/>
      <w:pPr>
        <w:ind w:left="2297" w:hanging="432"/>
      </w:pPr>
      <w:rPr>
        <w:rFonts w:hint="default"/>
        <w:lang w:val="es-ES" w:eastAsia="en-US" w:bidi="ar-SA"/>
      </w:rPr>
    </w:lvl>
    <w:lvl w:ilvl="8" w:tplc="926CBEC2">
      <w:numFmt w:val="bullet"/>
      <w:lvlText w:val="•"/>
      <w:lvlJc w:val="left"/>
      <w:pPr>
        <w:ind w:left="2548" w:hanging="432"/>
      </w:pPr>
      <w:rPr>
        <w:rFonts w:hint="default"/>
        <w:lang w:val="es-ES" w:eastAsia="en-US" w:bidi="ar-SA"/>
      </w:rPr>
    </w:lvl>
  </w:abstractNum>
  <w:abstractNum w:abstractNumId="7" w15:restartNumberingAfterBreak="0">
    <w:nsid w:val="56967B32"/>
    <w:multiLevelType w:val="hybridMultilevel"/>
    <w:tmpl w:val="ECC60DCE"/>
    <w:lvl w:ilvl="0" w:tplc="178A4A28">
      <w:numFmt w:val="bullet"/>
      <w:lvlText w:val=""/>
      <w:lvlJc w:val="left"/>
      <w:pPr>
        <w:ind w:left="539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7B24CC8">
      <w:numFmt w:val="bullet"/>
      <w:lvlText w:val="•"/>
      <w:lvlJc w:val="left"/>
      <w:pPr>
        <w:ind w:left="763" w:hanging="432"/>
      </w:pPr>
      <w:rPr>
        <w:rFonts w:hint="default"/>
        <w:lang w:val="es-ES" w:eastAsia="en-US" w:bidi="ar-SA"/>
      </w:rPr>
    </w:lvl>
    <w:lvl w:ilvl="2" w:tplc="1A7EBC12">
      <w:numFmt w:val="bullet"/>
      <w:lvlText w:val="•"/>
      <w:lvlJc w:val="left"/>
      <w:pPr>
        <w:ind w:left="986" w:hanging="432"/>
      </w:pPr>
      <w:rPr>
        <w:rFonts w:hint="default"/>
        <w:lang w:val="es-ES" w:eastAsia="en-US" w:bidi="ar-SA"/>
      </w:rPr>
    </w:lvl>
    <w:lvl w:ilvl="3" w:tplc="7F78A410">
      <w:numFmt w:val="bullet"/>
      <w:lvlText w:val="•"/>
      <w:lvlJc w:val="left"/>
      <w:pPr>
        <w:ind w:left="1210" w:hanging="432"/>
      </w:pPr>
      <w:rPr>
        <w:rFonts w:hint="default"/>
        <w:lang w:val="es-ES" w:eastAsia="en-US" w:bidi="ar-SA"/>
      </w:rPr>
    </w:lvl>
    <w:lvl w:ilvl="4" w:tplc="7C30B778">
      <w:numFmt w:val="bullet"/>
      <w:lvlText w:val="•"/>
      <w:lvlJc w:val="left"/>
      <w:pPr>
        <w:ind w:left="1433" w:hanging="432"/>
      </w:pPr>
      <w:rPr>
        <w:rFonts w:hint="default"/>
        <w:lang w:val="es-ES" w:eastAsia="en-US" w:bidi="ar-SA"/>
      </w:rPr>
    </w:lvl>
    <w:lvl w:ilvl="5" w:tplc="2E886396">
      <w:numFmt w:val="bullet"/>
      <w:lvlText w:val="•"/>
      <w:lvlJc w:val="left"/>
      <w:pPr>
        <w:ind w:left="1657" w:hanging="432"/>
      </w:pPr>
      <w:rPr>
        <w:rFonts w:hint="default"/>
        <w:lang w:val="es-ES" w:eastAsia="en-US" w:bidi="ar-SA"/>
      </w:rPr>
    </w:lvl>
    <w:lvl w:ilvl="6" w:tplc="F82400E6">
      <w:numFmt w:val="bullet"/>
      <w:lvlText w:val="•"/>
      <w:lvlJc w:val="left"/>
      <w:pPr>
        <w:ind w:left="1880" w:hanging="432"/>
      </w:pPr>
      <w:rPr>
        <w:rFonts w:hint="default"/>
        <w:lang w:val="es-ES" w:eastAsia="en-US" w:bidi="ar-SA"/>
      </w:rPr>
    </w:lvl>
    <w:lvl w:ilvl="7" w:tplc="EF1233BC">
      <w:numFmt w:val="bullet"/>
      <w:lvlText w:val="•"/>
      <w:lvlJc w:val="left"/>
      <w:pPr>
        <w:ind w:left="2103" w:hanging="432"/>
      </w:pPr>
      <w:rPr>
        <w:rFonts w:hint="default"/>
        <w:lang w:val="es-ES" w:eastAsia="en-US" w:bidi="ar-SA"/>
      </w:rPr>
    </w:lvl>
    <w:lvl w:ilvl="8" w:tplc="1B7499A2">
      <w:numFmt w:val="bullet"/>
      <w:lvlText w:val="•"/>
      <w:lvlJc w:val="left"/>
      <w:pPr>
        <w:ind w:left="2327" w:hanging="432"/>
      </w:pPr>
      <w:rPr>
        <w:rFonts w:hint="default"/>
        <w:lang w:val="es-ES" w:eastAsia="en-US" w:bidi="ar-SA"/>
      </w:rPr>
    </w:lvl>
  </w:abstractNum>
  <w:abstractNum w:abstractNumId="8" w15:restartNumberingAfterBreak="0">
    <w:nsid w:val="5870091F"/>
    <w:multiLevelType w:val="hybridMultilevel"/>
    <w:tmpl w:val="5542605E"/>
    <w:lvl w:ilvl="0" w:tplc="549A1512">
      <w:start w:val="2"/>
      <w:numFmt w:val="decimal"/>
      <w:lvlText w:val="%1."/>
      <w:lvlJc w:val="left"/>
      <w:pPr>
        <w:ind w:left="325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9881A26">
      <w:numFmt w:val="bullet"/>
      <w:lvlText w:val=""/>
      <w:lvlJc w:val="left"/>
      <w:pPr>
        <w:ind w:left="539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8B00F3C4">
      <w:numFmt w:val="bullet"/>
      <w:lvlText w:val="•"/>
      <w:lvlJc w:val="left"/>
      <w:pPr>
        <w:ind w:left="818" w:hanging="432"/>
      </w:pPr>
      <w:rPr>
        <w:rFonts w:hint="default"/>
        <w:lang w:val="es-ES" w:eastAsia="en-US" w:bidi="ar-SA"/>
      </w:rPr>
    </w:lvl>
    <w:lvl w:ilvl="3" w:tplc="6FDE20FA">
      <w:numFmt w:val="bullet"/>
      <w:lvlText w:val="•"/>
      <w:lvlJc w:val="left"/>
      <w:pPr>
        <w:ind w:left="1097" w:hanging="432"/>
      </w:pPr>
      <w:rPr>
        <w:rFonts w:hint="default"/>
        <w:lang w:val="es-ES" w:eastAsia="en-US" w:bidi="ar-SA"/>
      </w:rPr>
    </w:lvl>
    <w:lvl w:ilvl="4" w:tplc="87BCA7D4">
      <w:numFmt w:val="bullet"/>
      <w:lvlText w:val="•"/>
      <w:lvlJc w:val="left"/>
      <w:pPr>
        <w:ind w:left="1376" w:hanging="432"/>
      </w:pPr>
      <w:rPr>
        <w:rFonts w:hint="default"/>
        <w:lang w:val="es-ES" w:eastAsia="en-US" w:bidi="ar-SA"/>
      </w:rPr>
    </w:lvl>
    <w:lvl w:ilvl="5" w:tplc="FCDAC8CA">
      <w:numFmt w:val="bullet"/>
      <w:lvlText w:val="•"/>
      <w:lvlJc w:val="left"/>
      <w:pPr>
        <w:ind w:left="1655" w:hanging="432"/>
      </w:pPr>
      <w:rPr>
        <w:rFonts w:hint="default"/>
        <w:lang w:val="es-ES" w:eastAsia="en-US" w:bidi="ar-SA"/>
      </w:rPr>
    </w:lvl>
    <w:lvl w:ilvl="6" w:tplc="91282F7C">
      <w:numFmt w:val="bullet"/>
      <w:lvlText w:val="•"/>
      <w:lvlJc w:val="left"/>
      <w:pPr>
        <w:ind w:left="1934" w:hanging="432"/>
      </w:pPr>
      <w:rPr>
        <w:rFonts w:hint="default"/>
        <w:lang w:val="es-ES" w:eastAsia="en-US" w:bidi="ar-SA"/>
      </w:rPr>
    </w:lvl>
    <w:lvl w:ilvl="7" w:tplc="1E88B6BE">
      <w:numFmt w:val="bullet"/>
      <w:lvlText w:val="•"/>
      <w:lvlJc w:val="left"/>
      <w:pPr>
        <w:ind w:left="2213" w:hanging="432"/>
      </w:pPr>
      <w:rPr>
        <w:rFonts w:hint="default"/>
        <w:lang w:val="es-ES" w:eastAsia="en-US" w:bidi="ar-SA"/>
      </w:rPr>
    </w:lvl>
    <w:lvl w:ilvl="8" w:tplc="4B8A7022">
      <w:numFmt w:val="bullet"/>
      <w:lvlText w:val="•"/>
      <w:lvlJc w:val="left"/>
      <w:pPr>
        <w:ind w:left="2492" w:hanging="432"/>
      </w:pPr>
      <w:rPr>
        <w:rFonts w:hint="default"/>
        <w:lang w:val="es-ES" w:eastAsia="en-US" w:bidi="ar-SA"/>
      </w:rPr>
    </w:lvl>
  </w:abstractNum>
  <w:abstractNum w:abstractNumId="9" w15:restartNumberingAfterBreak="0">
    <w:nsid w:val="5CCC4C5B"/>
    <w:multiLevelType w:val="multilevel"/>
    <w:tmpl w:val="105E4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1B7646"/>
    <w:multiLevelType w:val="hybridMultilevel"/>
    <w:tmpl w:val="37F03F36"/>
    <w:lvl w:ilvl="0" w:tplc="8E561D8E">
      <w:numFmt w:val="bullet"/>
      <w:lvlText w:val=""/>
      <w:lvlJc w:val="left"/>
      <w:pPr>
        <w:ind w:left="539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2B62AC4">
      <w:numFmt w:val="bullet"/>
      <w:lvlText w:val="•"/>
      <w:lvlJc w:val="left"/>
      <w:pPr>
        <w:ind w:left="763" w:hanging="432"/>
      </w:pPr>
      <w:rPr>
        <w:rFonts w:hint="default"/>
        <w:lang w:val="es-ES" w:eastAsia="en-US" w:bidi="ar-SA"/>
      </w:rPr>
    </w:lvl>
    <w:lvl w:ilvl="2" w:tplc="1932E9D4">
      <w:numFmt w:val="bullet"/>
      <w:lvlText w:val="•"/>
      <w:lvlJc w:val="left"/>
      <w:pPr>
        <w:ind w:left="986" w:hanging="432"/>
      </w:pPr>
      <w:rPr>
        <w:rFonts w:hint="default"/>
        <w:lang w:val="es-ES" w:eastAsia="en-US" w:bidi="ar-SA"/>
      </w:rPr>
    </w:lvl>
    <w:lvl w:ilvl="3" w:tplc="E9D2B3C4">
      <w:numFmt w:val="bullet"/>
      <w:lvlText w:val="•"/>
      <w:lvlJc w:val="left"/>
      <w:pPr>
        <w:ind w:left="1210" w:hanging="432"/>
      </w:pPr>
      <w:rPr>
        <w:rFonts w:hint="default"/>
        <w:lang w:val="es-ES" w:eastAsia="en-US" w:bidi="ar-SA"/>
      </w:rPr>
    </w:lvl>
    <w:lvl w:ilvl="4" w:tplc="FE7ED2F2">
      <w:numFmt w:val="bullet"/>
      <w:lvlText w:val="•"/>
      <w:lvlJc w:val="left"/>
      <w:pPr>
        <w:ind w:left="1433" w:hanging="432"/>
      </w:pPr>
      <w:rPr>
        <w:rFonts w:hint="default"/>
        <w:lang w:val="es-ES" w:eastAsia="en-US" w:bidi="ar-SA"/>
      </w:rPr>
    </w:lvl>
    <w:lvl w:ilvl="5" w:tplc="1DC8EBDC">
      <w:numFmt w:val="bullet"/>
      <w:lvlText w:val="•"/>
      <w:lvlJc w:val="left"/>
      <w:pPr>
        <w:ind w:left="1657" w:hanging="432"/>
      </w:pPr>
      <w:rPr>
        <w:rFonts w:hint="default"/>
        <w:lang w:val="es-ES" w:eastAsia="en-US" w:bidi="ar-SA"/>
      </w:rPr>
    </w:lvl>
    <w:lvl w:ilvl="6" w:tplc="13A04132">
      <w:numFmt w:val="bullet"/>
      <w:lvlText w:val="•"/>
      <w:lvlJc w:val="left"/>
      <w:pPr>
        <w:ind w:left="1880" w:hanging="432"/>
      </w:pPr>
      <w:rPr>
        <w:rFonts w:hint="default"/>
        <w:lang w:val="es-ES" w:eastAsia="en-US" w:bidi="ar-SA"/>
      </w:rPr>
    </w:lvl>
    <w:lvl w:ilvl="7" w:tplc="B0D21E3A">
      <w:numFmt w:val="bullet"/>
      <w:lvlText w:val="•"/>
      <w:lvlJc w:val="left"/>
      <w:pPr>
        <w:ind w:left="2103" w:hanging="432"/>
      </w:pPr>
      <w:rPr>
        <w:rFonts w:hint="default"/>
        <w:lang w:val="es-ES" w:eastAsia="en-US" w:bidi="ar-SA"/>
      </w:rPr>
    </w:lvl>
    <w:lvl w:ilvl="8" w:tplc="1714B5DE">
      <w:numFmt w:val="bullet"/>
      <w:lvlText w:val="•"/>
      <w:lvlJc w:val="left"/>
      <w:pPr>
        <w:ind w:left="2327" w:hanging="432"/>
      </w:pPr>
      <w:rPr>
        <w:rFonts w:hint="default"/>
        <w:lang w:val="es-ES" w:eastAsia="en-US" w:bidi="ar-SA"/>
      </w:rPr>
    </w:lvl>
  </w:abstractNum>
  <w:abstractNum w:abstractNumId="11" w15:restartNumberingAfterBreak="0">
    <w:nsid w:val="5FD23F36"/>
    <w:multiLevelType w:val="hybridMultilevel"/>
    <w:tmpl w:val="1C4A8EA6"/>
    <w:lvl w:ilvl="0" w:tplc="AE80F088">
      <w:numFmt w:val="bullet"/>
      <w:lvlText w:val="•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E5F70"/>
    <w:multiLevelType w:val="hybridMultilevel"/>
    <w:tmpl w:val="30BE41F6"/>
    <w:lvl w:ilvl="0" w:tplc="0D1E8634">
      <w:numFmt w:val="bullet"/>
      <w:lvlText w:val=""/>
      <w:lvlJc w:val="left"/>
      <w:pPr>
        <w:ind w:left="539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486D632">
      <w:numFmt w:val="bullet"/>
      <w:lvlText w:val=""/>
      <w:lvlJc w:val="left"/>
      <w:pPr>
        <w:ind w:left="827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D342173A">
      <w:numFmt w:val="bullet"/>
      <w:lvlText w:val=""/>
      <w:lvlJc w:val="left"/>
      <w:pPr>
        <w:ind w:left="11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74AA07C4">
      <w:numFmt w:val="bullet"/>
      <w:lvlText w:val="•"/>
      <w:lvlJc w:val="left"/>
      <w:pPr>
        <w:ind w:left="1413" w:hanging="360"/>
      </w:pPr>
      <w:rPr>
        <w:rFonts w:hint="default"/>
        <w:lang w:val="es-ES" w:eastAsia="en-US" w:bidi="ar-SA"/>
      </w:rPr>
    </w:lvl>
    <w:lvl w:ilvl="4" w:tplc="56F66DE2">
      <w:numFmt w:val="bullet"/>
      <w:lvlText w:val="•"/>
      <w:lvlJc w:val="left"/>
      <w:pPr>
        <w:ind w:left="1647" w:hanging="360"/>
      </w:pPr>
      <w:rPr>
        <w:rFonts w:hint="default"/>
        <w:lang w:val="es-ES" w:eastAsia="en-US" w:bidi="ar-SA"/>
      </w:rPr>
    </w:lvl>
    <w:lvl w:ilvl="5" w:tplc="FCA0395C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6" w:tplc="10EEC512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7" w:tplc="F2C2946C">
      <w:numFmt w:val="bullet"/>
      <w:lvlText w:val="•"/>
      <w:lvlJc w:val="left"/>
      <w:pPr>
        <w:ind w:left="2348" w:hanging="360"/>
      </w:pPr>
      <w:rPr>
        <w:rFonts w:hint="default"/>
        <w:lang w:val="es-ES" w:eastAsia="en-US" w:bidi="ar-SA"/>
      </w:rPr>
    </w:lvl>
    <w:lvl w:ilvl="8" w:tplc="A0BAA3E2">
      <w:numFmt w:val="bullet"/>
      <w:lvlText w:val="•"/>
      <w:lvlJc w:val="left"/>
      <w:pPr>
        <w:ind w:left="2582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EE47354"/>
    <w:multiLevelType w:val="multilevel"/>
    <w:tmpl w:val="504CC4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473744"/>
    <w:multiLevelType w:val="hybridMultilevel"/>
    <w:tmpl w:val="F6B2C252"/>
    <w:lvl w:ilvl="0" w:tplc="784695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D7A54A4">
      <w:numFmt w:val="bullet"/>
      <w:lvlText w:val="•"/>
      <w:lvlJc w:val="left"/>
      <w:pPr>
        <w:ind w:left="1736" w:hanging="360"/>
      </w:pPr>
      <w:rPr>
        <w:rFonts w:hint="default"/>
        <w:lang w:val="es-ES" w:eastAsia="en-US" w:bidi="ar-SA"/>
      </w:rPr>
    </w:lvl>
    <w:lvl w:ilvl="2" w:tplc="9626AF6A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3" w:tplc="286630A2">
      <w:numFmt w:val="bullet"/>
      <w:lvlText w:val="•"/>
      <w:lvlJc w:val="left"/>
      <w:pPr>
        <w:ind w:left="4288" w:hanging="360"/>
      </w:pPr>
      <w:rPr>
        <w:rFonts w:hint="default"/>
        <w:lang w:val="es-ES" w:eastAsia="en-US" w:bidi="ar-SA"/>
      </w:rPr>
    </w:lvl>
    <w:lvl w:ilvl="4" w:tplc="41D86C90">
      <w:numFmt w:val="bullet"/>
      <w:lvlText w:val="•"/>
      <w:lvlJc w:val="left"/>
      <w:pPr>
        <w:ind w:left="5564" w:hanging="360"/>
      </w:pPr>
      <w:rPr>
        <w:rFonts w:hint="default"/>
        <w:lang w:val="es-ES" w:eastAsia="en-US" w:bidi="ar-SA"/>
      </w:rPr>
    </w:lvl>
    <w:lvl w:ilvl="5" w:tplc="5C629018">
      <w:numFmt w:val="bullet"/>
      <w:lvlText w:val="•"/>
      <w:lvlJc w:val="left"/>
      <w:pPr>
        <w:ind w:left="6840" w:hanging="360"/>
      </w:pPr>
      <w:rPr>
        <w:rFonts w:hint="default"/>
        <w:lang w:val="es-ES" w:eastAsia="en-US" w:bidi="ar-SA"/>
      </w:rPr>
    </w:lvl>
    <w:lvl w:ilvl="6" w:tplc="4D60C338">
      <w:numFmt w:val="bullet"/>
      <w:lvlText w:val="•"/>
      <w:lvlJc w:val="left"/>
      <w:pPr>
        <w:ind w:left="8116" w:hanging="360"/>
      </w:pPr>
      <w:rPr>
        <w:rFonts w:hint="default"/>
        <w:lang w:val="es-ES" w:eastAsia="en-US" w:bidi="ar-SA"/>
      </w:rPr>
    </w:lvl>
    <w:lvl w:ilvl="7" w:tplc="D5188030">
      <w:numFmt w:val="bullet"/>
      <w:lvlText w:val="•"/>
      <w:lvlJc w:val="left"/>
      <w:pPr>
        <w:ind w:left="9392" w:hanging="360"/>
      </w:pPr>
      <w:rPr>
        <w:rFonts w:hint="default"/>
        <w:lang w:val="es-ES" w:eastAsia="en-US" w:bidi="ar-SA"/>
      </w:rPr>
    </w:lvl>
    <w:lvl w:ilvl="8" w:tplc="596E5C5E">
      <w:numFmt w:val="bullet"/>
      <w:lvlText w:val="•"/>
      <w:lvlJc w:val="left"/>
      <w:pPr>
        <w:ind w:left="10668" w:hanging="360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6"/>
  </w:num>
  <w:num w:numId="9">
    <w:abstractNumId w:val="8"/>
  </w:num>
  <w:num w:numId="10">
    <w:abstractNumId w:val="0"/>
  </w:num>
  <w:num w:numId="11">
    <w:abstractNumId w:val="12"/>
  </w:num>
  <w:num w:numId="12">
    <w:abstractNumId w:val="10"/>
  </w:num>
  <w:num w:numId="13">
    <w:abstractNumId w:val="7"/>
  </w:num>
  <w:num w:numId="14">
    <w:abstractNumId w:val="2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AB"/>
    <w:rsid w:val="00024371"/>
    <w:rsid w:val="00024742"/>
    <w:rsid w:val="00084974"/>
    <w:rsid w:val="00085024"/>
    <w:rsid w:val="00086C4E"/>
    <w:rsid w:val="000901E2"/>
    <w:rsid w:val="00092944"/>
    <w:rsid w:val="0009390B"/>
    <w:rsid w:val="000A1515"/>
    <w:rsid w:val="000C3E4F"/>
    <w:rsid w:val="001266D8"/>
    <w:rsid w:val="00166757"/>
    <w:rsid w:val="00182CDD"/>
    <w:rsid w:val="001A5F3C"/>
    <w:rsid w:val="001E3B2C"/>
    <w:rsid w:val="00207E15"/>
    <w:rsid w:val="002254A8"/>
    <w:rsid w:val="00226499"/>
    <w:rsid w:val="00237DCD"/>
    <w:rsid w:val="002850C1"/>
    <w:rsid w:val="003032C7"/>
    <w:rsid w:val="00316182"/>
    <w:rsid w:val="00336234"/>
    <w:rsid w:val="00345BBE"/>
    <w:rsid w:val="0036156C"/>
    <w:rsid w:val="00390519"/>
    <w:rsid w:val="003A1C09"/>
    <w:rsid w:val="00424B2D"/>
    <w:rsid w:val="0044423D"/>
    <w:rsid w:val="00447EB3"/>
    <w:rsid w:val="0045629E"/>
    <w:rsid w:val="0046120A"/>
    <w:rsid w:val="00472F78"/>
    <w:rsid w:val="00486DBA"/>
    <w:rsid w:val="00493280"/>
    <w:rsid w:val="00497A36"/>
    <w:rsid w:val="004B22E9"/>
    <w:rsid w:val="00532F5E"/>
    <w:rsid w:val="00535950"/>
    <w:rsid w:val="0055059D"/>
    <w:rsid w:val="00562029"/>
    <w:rsid w:val="005850BD"/>
    <w:rsid w:val="00595C37"/>
    <w:rsid w:val="00657FFA"/>
    <w:rsid w:val="006749D5"/>
    <w:rsid w:val="006B22B8"/>
    <w:rsid w:val="006B6C98"/>
    <w:rsid w:val="00732C8E"/>
    <w:rsid w:val="00733D3B"/>
    <w:rsid w:val="00734C80"/>
    <w:rsid w:val="007356C8"/>
    <w:rsid w:val="00773D8D"/>
    <w:rsid w:val="007C7CD7"/>
    <w:rsid w:val="00804BAD"/>
    <w:rsid w:val="00813A03"/>
    <w:rsid w:val="008270C4"/>
    <w:rsid w:val="00880CD0"/>
    <w:rsid w:val="00887B1D"/>
    <w:rsid w:val="008A2EB4"/>
    <w:rsid w:val="008F5E25"/>
    <w:rsid w:val="009114B7"/>
    <w:rsid w:val="009235B5"/>
    <w:rsid w:val="009346B0"/>
    <w:rsid w:val="00936512"/>
    <w:rsid w:val="009828AA"/>
    <w:rsid w:val="009940D3"/>
    <w:rsid w:val="00997696"/>
    <w:rsid w:val="009D5C74"/>
    <w:rsid w:val="009E2360"/>
    <w:rsid w:val="009F677E"/>
    <w:rsid w:val="00A037EC"/>
    <w:rsid w:val="00A073E9"/>
    <w:rsid w:val="00A5693E"/>
    <w:rsid w:val="00A7166E"/>
    <w:rsid w:val="00A866C7"/>
    <w:rsid w:val="00A87435"/>
    <w:rsid w:val="00AA401C"/>
    <w:rsid w:val="00AA5AF7"/>
    <w:rsid w:val="00AB55D1"/>
    <w:rsid w:val="00AE51D0"/>
    <w:rsid w:val="00AE68D0"/>
    <w:rsid w:val="00B11C47"/>
    <w:rsid w:val="00B13564"/>
    <w:rsid w:val="00B1741E"/>
    <w:rsid w:val="00B3246C"/>
    <w:rsid w:val="00BE2D3B"/>
    <w:rsid w:val="00C0207C"/>
    <w:rsid w:val="00C06FFD"/>
    <w:rsid w:val="00C22297"/>
    <w:rsid w:val="00C613B6"/>
    <w:rsid w:val="00C638A8"/>
    <w:rsid w:val="00C6565F"/>
    <w:rsid w:val="00C6692B"/>
    <w:rsid w:val="00C862D2"/>
    <w:rsid w:val="00CC113B"/>
    <w:rsid w:val="00CD3DF4"/>
    <w:rsid w:val="00D24AAB"/>
    <w:rsid w:val="00D25763"/>
    <w:rsid w:val="00D43B96"/>
    <w:rsid w:val="00D7575F"/>
    <w:rsid w:val="00D938F0"/>
    <w:rsid w:val="00D974B7"/>
    <w:rsid w:val="00DA02C6"/>
    <w:rsid w:val="00E03625"/>
    <w:rsid w:val="00E25E84"/>
    <w:rsid w:val="00E30404"/>
    <w:rsid w:val="00E40075"/>
    <w:rsid w:val="00E41203"/>
    <w:rsid w:val="00E74F69"/>
    <w:rsid w:val="00EC65C5"/>
    <w:rsid w:val="00ED3F2D"/>
    <w:rsid w:val="00EE13D4"/>
    <w:rsid w:val="00F65889"/>
    <w:rsid w:val="00F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29D4D2"/>
  <w15:docId w15:val="{5CDC5CE6-227C-4C3D-8167-D2E68E0F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PA" w:eastAsia="es-P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359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749D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C6146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ED3F2D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3F2D"/>
    <w:rPr>
      <w:rFonts w:ascii="Calibri" w:eastAsia="Calibri" w:hAnsi="Calibri" w:cs="Calibri"/>
      <w:sz w:val="24"/>
      <w:szCs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ED3F2D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86A28-6EDA-416D-BBD6-1026380C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4260</TotalTime>
  <Pages>17</Pages>
  <Words>3226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Oriela Jimenez</cp:lastModifiedBy>
  <cp:revision>58</cp:revision>
  <dcterms:created xsi:type="dcterms:W3CDTF">2023-10-22T13:07:00Z</dcterms:created>
  <dcterms:modified xsi:type="dcterms:W3CDTF">2024-01-19T19:12:00Z</dcterms:modified>
</cp:coreProperties>
</file>