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0559ADA" w:rsidR="00AD7D29" w:rsidRDefault="00937A43" w:rsidP="00A94B9C">
      <w:pPr>
        <w:pBdr>
          <w:top w:val="nil"/>
          <w:left w:val="nil"/>
          <w:bottom w:val="nil"/>
          <w:right w:val="nil"/>
          <w:between w:val="nil"/>
        </w:pBdr>
        <w:spacing w:line="276" w:lineRule="auto"/>
        <w:jc w:val="center"/>
      </w:pPr>
      <w:r>
        <w:rPr>
          <w:noProof/>
          <w:lang w:val="es-PA" w:eastAsia="es-PA"/>
        </w:rPr>
        <w:drawing>
          <wp:anchor distT="0" distB="0" distL="114300" distR="114300" simplePos="0" relativeHeight="251900928" behindDoc="0" locked="0" layoutInCell="1" allowOverlap="1" wp14:anchorId="613094A5" wp14:editId="2112670A">
            <wp:simplePos x="0" y="0"/>
            <wp:positionH relativeFrom="page">
              <wp:posOffset>0</wp:posOffset>
            </wp:positionH>
            <wp:positionV relativeFrom="paragraph">
              <wp:posOffset>-1204389</wp:posOffset>
            </wp:positionV>
            <wp:extent cx="8054911" cy="9974908"/>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54911" cy="9974908"/>
                    </a:xfrm>
                    <a:prstGeom prst="rect">
                      <a:avLst/>
                    </a:prstGeom>
                  </pic:spPr>
                </pic:pic>
              </a:graphicData>
            </a:graphic>
            <wp14:sizeRelH relativeFrom="margin">
              <wp14:pctWidth>0</wp14:pctWidth>
            </wp14:sizeRelH>
            <wp14:sizeRelV relativeFrom="margin">
              <wp14:pctHeight>0</wp14:pctHeight>
            </wp14:sizeRelV>
          </wp:anchor>
        </w:drawing>
      </w:r>
    </w:p>
    <w:p w14:paraId="4891DA70" w14:textId="3D6E1D42" w:rsidR="00A94B9C" w:rsidRDefault="00A94B9C" w:rsidP="00A94B9C">
      <w:pPr>
        <w:ind w:left="1701" w:right="1325" w:hanging="140"/>
        <w:rPr>
          <w:color w:val="000000"/>
        </w:rPr>
      </w:pPr>
    </w:p>
    <w:p w14:paraId="1E75DE45" w14:textId="71C30007" w:rsidR="00A94B9C" w:rsidRDefault="00A94B9C" w:rsidP="00A94B9C">
      <w:pPr>
        <w:ind w:left="1701" w:right="1325" w:hanging="140"/>
        <w:rPr>
          <w:color w:val="000000"/>
        </w:rPr>
      </w:pPr>
    </w:p>
    <w:p w14:paraId="2ADCBFE7" w14:textId="2D660855" w:rsidR="00A94B9C" w:rsidRDefault="00A94B9C" w:rsidP="00A94B9C">
      <w:pPr>
        <w:ind w:left="1701" w:right="1325" w:hanging="140"/>
        <w:rPr>
          <w:color w:val="000000"/>
        </w:rPr>
      </w:pPr>
    </w:p>
    <w:p w14:paraId="71BADBA7" w14:textId="77777777" w:rsidR="00A94B9C" w:rsidRDefault="00A94B9C" w:rsidP="00A94B9C">
      <w:pPr>
        <w:ind w:left="1701" w:right="1325" w:hanging="140"/>
        <w:rPr>
          <w:color w:val="000000"/>
        </w:rPr>
      </w:pPr>
    </w:p>
    <w:p w14:paraId="00000002" w14:textId="25476E0C" w:rsidR="00AD7D29" w:rsidRDefault="00AD7D29">
      <w:pPr>
        <w:pBdr>
          <w:top w:val="nil"/>
          <w:left w:val="nil"/>
          <w:bottom w:val="nil"/>
          <w:right w:val="nil"/>
          <w:between w:val="nil"/>
        </w:pBdr>
        <w:spacing w:before="4"/>
        <w:rPr>
          <w:rFonts w:ascii="Times New Roman" w:eastAsia="Times New Roman" w:hAnsi="Times New Roman" w:cs="Times New Roman"/>
          <w:color w:val="000000"/>
          <w:sz w:val="17"/>
          <w:szCs w:val="17"/>
        </w:rPr>
        <w:sectPr w:rsidR="00AD7D29" w:rsidSect="00826045">
          <w:footerReference w:type="default" r:id="rId10"/>
          <w:pgSz w:w="12240" w:h="15840"/>
          <w:pgMar w:top="1820" w:right="700" w:bottom="280" w:left="1480" w:header="720" w:footer="720" w:gutter="0"/>
          <w:pgNumType w:start="1"/>
          <w:cols w:space="720"/>
        </w:sectPr>
      </w:pPr>
      <w:bookmarkStart w:id="0" w:name="_Hlk130955810"/>
      <w:bookmarkEnd w:id="0"/>
    </w:p>
    <w:p w14:paraId="79FDC1DE" w14:textId="77777777" w:rsidR="00931E14" w:rsidRDefault="00931E14" w:rsidP="00931E14">
      <w:pPr>
        <w:spacing w:before="4"/>
        <w:ind w:left="1701" w:right="1325" w:hanging="140"/>
        <w:jc w:val="center"/>
        <w:rPr>
          <w:rFonts w:ascii="Times New Roman" w:eastAsia="Times New Roman" w:hAnsi="Times New Roman" w:cs="Times New Roman"/>
          <w:color w:val="000000"/>
        </w:rPr>
      </w:pPr>
      <w:r>
        <w:rPr>
          <w:rFonts w:ascii="Times New Roman" w:eastAsia="Times New Roman" w:hAnsi="Times New Roman" w:cs="Times New Roman"/>
          <w:noProof/>
          <w:sz w:val="20"/>
          <w:szCs w:val="20"/>
          <w:lang w:val="es-PA" w:eastAsia="es-PA"/>
        </w:rPr>
        <w:lastRenderedPageBreak/>
        <w:drawing>
          <wp:inline distT="0" distB="0" distL="0" distR="0" wp14:anchorId="6B52320D" wp14:editId="4B57132F">
            <wp:extent cx="2304101" cy="553212"/>
            <wp:effectExtent l="0" t="0" r="0" b="0"/>
            <wp:docPr id="1996423864" name="image16.jp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jpg" descr="Texto, Pizarra&#10;&#10;Descripción generada automáticamente"/>
                    <pic:cNvPicPr preferRelativeResize="0"/>
                  </pic:nvPicPr>
                  <pic:blipFill>
                    <a:blip r:embed="rId11"/>
                    <a:srcRect/>
                    <a:stretch>
                      <a:fillRect/>
                    </a:stretch>
                  </pic:blipFill>
                  <pic:spPr>
                    <a:xfrm>
                      <a:off x="0" y="0"/>
                      <a:ext cx="2304101" cy="553212"/>
                    </a:xfrm>
                    <a:prstGeom prst="rect">
                      <a:avLst/>
                    </a:prstGeom>
                    <a:ln/>
                  </pic:spPr>
                </pic:pic>
              </a:graphicData>
            </a:graphic>
          </wp:inline>
        </w:drawing>
      </w:r>
    </w:p>
    <w:p w14:paraId="170349BA" w14:textId="77777777" w:rsidR="00931E14" w:rsidRDefault="00931E14" w:rsidP="00931E14">
      <w:pPr>
        <w:spacing w:before="4"/>
        <w:ind w:left="1701" w:right="1325" w:hanging="140"/>
        <w:rPr>
          <w:rFonts w:ascii="Times New Roman" w:eastAsia="Times New Roman" w:hAnsi="Times New Roman" w:cs="Times New Roman"/>
          <w:color w:val="000000"/>
        </w:rPr>
      </w:pPr>
    </w:p>
    <w:p w14:paraId="74302395"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 xml:space="preserve">AUTORIDADES </w:t>
      </w:r>
    </w:p>
    <w:p w14:paraId="75D2021D"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MARUJA GORDAY DE VILLALOBOS</w:t>
      </w:r>
    </w:p>
    <w:p w14:paraId="14A7FD76"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Ministra de Educación</w:t>
      </w:r>
    </w:p>
    <w:p w14:paraId="0BB35324" w14:textId="77777777" w:rsidR="00931E14" w:rsidRPr="00931E14" w:rsidRDefault="00931E14" w:rsidP="00931E14">
      <w:pPr>
        <w:ind w:left="1701" w:right="1325" w:hanging="140"/>
        <w:jc w:val="center"/>
        <w:rPr>
          <w:rFonts w:eastAsia="Times New Roman"/>
          <w:color w:val="000000"/>
        </w:rPr>
      </w:pPr>
    </w:p>
    <w:p w14:paraId="79893330"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ARIEL RODRÍGUEZ</w:t>
      </w:r>
    </w:p>
    <w:p w14:paraId="1F7DB199"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Viceministro Académico de Educación</w:t>
      </w:r>
    </w:p>
    <w:p w14:paraId="3413097C" w14:textId="77777777" w:rsidR="00931E14" w:rsidRPr="00931E14" w:rsidRDefault="00931E14" w:rsidP="00931E14">
      <w:pPr>
        <w:ind w:left="1701" w:right="1325" w:hanging="140"/>
        <w:jc w:val="center"/>
        <w:rPr>
          <w:rFonts w:eastAsia="Times New Roman"/>
          <w:color w:val="000000"/>
        </w:rPr>
      </w:pPr>
    </w:p>
    <w:p w14:paraId="595F97C9"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ROSA ARGUELLES</w:t>
      </w:r>
    </w:p>
    <w:p w14:paraId="434EEDA2"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Viceministra Administrativa de Educación</w:t>
      </w:r>
    </w:p>
    <w:p w14:paraId="45FF441B" w14:textId="77777777" w:rsidR="00931E14" w:rsidRPr="00931E14" w:rsidRDefault="00931E14" w:rsidP="00931E14">
      <w:pPr>
        <w:ind w:left="1701" w:right="1325" w:hanging="140"/>
        <w:jc w:val="center"/>
        <w:rPr>
          <w:rFonts w:eastAsia="Times New Roman"/>
          <w:color w:val="000000"/>
        </w:rPr>
      </w:pPr>
    </w:p>
    <w:p w14:paraId="6CE49AFE"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RICARDO SÁNCHEZ</w:t>
      </w:r>
    </w:p>
    <w:p w14:paraId="191B04A7"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Viceministro de Infraestructura de Educación</w:t>
      </w:r>
    </w:p>
    <w:p w14:paraId="3C8E303E" w14:textId="77777777" w:rsidR="00931E14" w:rsidRPr="00931E14" w:rsidRDefault="00931E14" w:rsidP="00931E14">
      <w:pPr>
        <w:ind w:left="1701" w:right="1325" w:hanging="140"/>
        <w:jc w:val="center"/>
        <w:rPr>
          <w:rFonts w:eastAsia="Times New Roman"/>
          <w:color w:val="000000"/>
        </w:rPr>
      </w:pPr>
    </w:p>
    <w:p w14:paraId="35DD8F7E"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GUILLERMO ALEGRÍA</w:t>
      </w:r>
    </w:p>
    <w:p w14:paraId="0FD6ADDE"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Director General de Educación</w:t>
      </w:r>
    </w:p>
    <w:p w14:paraId="39D8D000" w14:textId="77777777" w:rsidR="00931E14" w:rsidRPr="00931E14" w:rsidRDefault="00931E14" w:rsidP="00931E14">
      <w:pPr>
        <w:ind w:left="1701" w:right="1325" w:hanging="140"/>
        <w:jc w:val="center"/>
        <w:rPr>
          <w:rFonts w:eastAsia="Times New Roman"/>
          <w:color w:val="000000"/>
        </w:rPr>
      </w:pPr>
    </w:p>
    <w:p w14:paraId="4DB06C3C"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CARMEN REYES</w:t>
      </w:r>
    </w:p>
    <w:p w14:paraId="04352AA5"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Directora Nacional de Currículo y Tecnología Educativa</w:t>
      </w:r>
    </w:p>
    <w:p w14:paraId="06B19E30" w14:textId="77777777" w:rsidR="00931E14" w:rsidRPr="00931E14" w:rsidRDefault="00931E14" w:rsidP="00931E14">
      <w:pPr>
        <w:ind w:left="1701" w:right="1325" w:hanging="140"/>
        <w:jc w:val="center"/>
        <w:rPr>
          <w:rFonts w:eastAsia="Times New Roman"/>
          <w:color w:val="000000"/>
        </w:rPr>
      </w:pPr>
    </w:p>
    <w:p w14:paraId="670E4B49" w14:textId="77777777" w:rsidR="00931E14" w:rsidRPr="00931E14" w:rsidRDefault="00931E14" w:rsidP="00931E14">
      <w:pPr>
        <w:ind w:left="1701" w:right="1325" w:hanging="140"/>
        <w:jc w:val="center"/>
        <w:rPr>
          <w:rFonts w:eastAsia="Times New Roman"/>
          <w:b/>
          <w:color w:val="000000"/>
        </w:rPr>
      </w:pPr>
      <w:r w:rsidRPr="00931E14">
        <w:rPr>
          <w:rFonts w:eastAsia="Times New Roman"/>
          <w:b/>
          <w:color w:val="000000"/>
        </w:rPr>
        <w:t>SONIA CASTRO DE SUÁREZ</w:t>
      </w:r>
    </w:p>
    <w:p w14:paraId="2A6B2409" w14:textId="77777777" w:rsidR="00931E14" w:rsidRPr="00931E14" w:rsidRDefault="00931E14" w:rsidP="00931E14">
      <w:pPr>
        <w:ind w:left="1701" w:right="1325" w:hanging="140"/>
        <w:jc w:val="center"/>
        <w:rPr>
          <w:rFonts w:eastAsia="Times New Roman"/>
          <w:color w:val="000000"/>
        </w:rPr>
      </w:pPr>
      <w:r w:rsidRPr="00931E14">
        <w:rPr>
          <w:rFonts w:eastAsia="Times New Roman"/>
          <w:color w:val="000000"/>
        </w:rPr>
        <w:t>Directora Nacional de Jóvenes y Adultos</w:t>
      </w:r>
    </w:p>
    <w:p w14:paraId="00000003" w14:textId="77777777" w:rsidR="00AD7D29" w:rsidRDefault="00AD7D29">
      <w:pPr>
        <w:pBdr>
          <w:top w:val="nil"/>
          <w:left w:val="nil"/>
          <w:bottom w:val="nil"/>
          <w:right w:val="nil"/>
          <w:between w:val="nil"/>
        </w:pBdr>
        <w:spacing w:before="4"/>
        <w:rPr>
          <w:rFonts w:ascii="Times New Roman" w:eastAsia="Times New Roman" w:hAnsi="Times New Roman" w:cs="Times New Roman"/>
          <w:color w:val="000000"/>
          <w:sz w:val="17"/>
          <w:szCs w:val="17"/>
        </w:rPr>
        <w:sectPr w:rsidR="00AD7D29" w:rsidSect="00826045">
          <w:pgSz w:w="12240" w:h="15840"/>
          <w:pgMar w:top="1820" w:right="700" w:bottom="280" w:left="1480" w:header="720" w:footer="720" w:gutter="0"/>
          <w:cols w:space="720"/>
        </w:sectPr>
      </w:pPr>
    </w:p>
    <w:p w14:paraId="00000004" w14:textId="77777777" w:rsidR="00AD7D29" w:rsidRDefault="00AD7D29" w:rsidP="00931E14">
      <w:pPr>
        <w:pBdr>
          <w:top w:val="nil"/>
          <w:left w:val="nil"/>
          <w:bottom w:val="nil"/>
          <w:right w:val="nil"/>
          <w:between w:val="nil"/>
        </w:pBdr>
        <w:rPr>
          <w:rFonts w:ascii="Times New Roman" w:eastAsia="Times New Roman" w:hAnsi="Times New Roman" w:cs="Times New Roman"/>
          <w:color w:val="000000"/>
          <w:sz w:val="20"/>
          <w:szCs w:val="20"/>
        </w:rPr>
      </w:pPr>
      <w:bookmarkStart w:id="1" w:name="_Hlk156291709"/>
    </w:p>
    <w:bookmarkEnd w:id="1"/>
    <w:p w14:paraId="663D4188" w14:textId="77777777" w:rsidR="00931E14" w:rsidRDefault="00931E14" w:rsidP="00931E14">
      <w:pPr>
        <w:spacing w:before="93" w:line="242" w:lineRule="auto"/>
        <w:ind w:left="2176" w:right="3311" w:hanging="5"/>
        <w:jc w:val="center"/>
        <w:rPr>
          <w:b/>
        </w:rPr>
      </w:pPr>
      <w:r>
        <w:rPr>
          <w:b/>
        </w:rPr>
        <w:t>COLABORADORES EN REVISIÓN Y ACTUALIZACIÓN DE LOS MÓDULOS (</w:t>
      </w:r>
      <w:r w:rsidRPr="007B19A6">
        <w:rPr>
          <w:b/>
          <w:color w:val="002060"/>
        </w:rPr>
        <w:t>2023</w:t>
      </w:r>
      <w:r>
        <w:rPr>
          <w:b/>
        </w:rPr>
        <w:t>)</w:t>
      </w:r>
    </w:p>
    <w:p w14:paraId="5707EB5A" w14:textId="77777777" w:rsidR="00931E14" w:rsidRDefault="00931E14" w:rsidP="00931E14">
      <w:pPr>
        <w:pBdr>
          <w:top w:val="nil"/>
          <w:left w:val="nil"/>
          <w:bottom w:val="nil"/>
          <w:right w:val="nil"/>
          <w:between w:val="nil"/>
        </w:pBdr>
        <w:spacing w:before="8"/>
        <w:rPr>
          <w:b/>
          <w:color w:val="000000"/>
          <w:sz w:val="21"/>
          <w:szCs w:val="21"/>
        </w:rPr>
      </w:pPr>
    </w:p>
    <w:p w14:paraId="65DCB994" w14:textId="77777777" w:rsidR="00931E14" w:rsidRDefault="00931E14" w:rsidP="00931E14">
      <w:pPr>
        <w:pStyle w:val="Prrafodelista"/>
        <w:pBdr>
          <w:top w:val="nil"/>
          <w:left w:val="nil"/>
          <w:bottom w:val="nil"/>
          <w:right w:val="nil"/>
          <w:between w:val="nil"/>
        </w:pBdr>
        <w:tabs>
          <w:tab w:val="left" w:pos="5360"/>
        </w:tabs>
        <w:spacing w:before="9" w:line="259" w:lineRule="auto"/>
        <w:ind w:left="426" w:right="1325" w:firstLine="0"/>
        <w:contextualSpacing/>
        <w:jc w:val="center"/>
        <w:rPr>
          <w:rFonts w:eastAsia="Times New Roman"/>
          <w:bCs/>
          <w:color w:val="000000"/>
        </w:rPr>
      </w:pPr>
      <w:r w:rsidRPr="00931E14">
        <w:rPr>
          <w:rFonts w:eastAsia="Times New Roman"/>
          <w:bCs/>
          <w:color w:val="000000"/>
        </w:rPr>
        <w:t>ADELA GRIMALDO</w:t>
      </w:r>
    </w:p>
    <w:p w14:paraId="5FC85375" w14:textId="77777777" w:rsidR="00931E14" w:rsidRPr="00931E14" w:rsidRDefault="00931E14" w:rsidP="00931E14">
      <w:pPr>
        <w:pStyle w:val="Prrafodelista"/>
        <w:pBdr>
          <w:top w:val="nil"/>
          <w:left w:val="nil"/>
          <w:bottom w:val="nil"/>
          <w:right w:val="nil"/>
          <w:between w:val="nil"/>
        </w:pBdr>
        <w:tabs>
          <w:tab w:val="left" w:pos="5360"/>
        </w:tabs>
        <w:spacing w:before="9" w:line="259" w:lineRule="auto"/>
        <w:ind w:left="426" w:right="1325" w:firstLine="0"/>
        <w:contextualSpacing/>
        <w:jc w:val="center"/>
        <w:rPr>
          <w:rFonts w:eastAsia="Times New Roman"/>
          <w:bCs/>
          <w:color w:val="000000"/>
        </w:rPr>
      </w:pPr>
    </w:p>
    <w:p w14:paraId="2336908A" w14:textId="77777777" w:rsidR="00931E14" w:rsidRDefault="00931E14" w:rsidP="00931E14">
      <w:pPr>
        <w:spacing w:line="480" w:lineRule="auto"/>
        <w:ind w:left="3462" w:right="4241" w:hanging="6"/>
        <w:jc w:val="center"/>
      </w:pPr>
      <w:r w:rsidRPr="00C27411">
        <w:t>LUISA CHUN VONG</w:t>
      </w:r>
    </w:p>
    <w:p w14:paraId="7F53BA39" w14:textId="77777777" w:rsidR="00931E14" w:rsidRPr="00A94B9C" w:rsidRDefault="00931E14" w:rsidP="00931E14">
      <w:pPr>
        <w:spacing w:line="480" w:lineRule="auto"/>
        <w:ind w:right="704" w:hanging="6"/>
        <w:jc w:val="center"/>
        <w:rPr>
          <w:bCs/>
        </w:rPr>
      </w:pPr>
      <w:r w:rsidRPr="00A94B9C">
        <w:rPr>
          <w:rFonts w:eastAsia="Times New Roman"/>
          <w:bCs/>
          <w:color w:val="000000"/>
        </w:rPr>
        <w:t>JOSÉ NICANOR</w:t>
      </w:r>
      <w:r>
        <w:rPr>
          <w:rFonts w:eastAsia="Times New Roman"/>
          <w:bCs/>
          <w:color w:val="000000"/>
        </w:rPr>
        <w:t xml:space="preserve"> </w:t>
      </w:r>
      <w:r w:rsidRPr="00A94B9C">
        <w:rPr>
          <w:rFonts w:eastAsia="Times New Roman"/>
          <w:bCs/>
          <w:color w:val="000000"/>
        </w:rPr>
        <w:t>HERNÁNDEZ SÁNCHEZ</w:t>
      </w:r>
    </w:p>
    <w:p w14:paraId="4A1C1079" w14:textId="77777777" w:rsidR="00931E14" w:rsidRDefault="00931E14" w:rsidP="00931E14">
      <w:pPr>
        <w:spacing w:before="4"/>
        <w:ind w:right="1132"/>
        <w:jc w:val="center"/>
        <w:rPr>
          <w:b/>
        </w:rPr>
      </w:pPr>
      <w:r>
        <w:rPr>
          <w:b/>
        </w:rPr>
        <w:t>REVISIÓN ORTOGRÁFICA</w:t>
      </w:r>
    </w:p>
    <w:p w14:paraId="31B0BDDC" w14:textId="77777777" w:rsidR="00931E14" w:rsidRDefault="00931E14" w:rsidP="00931E14">
      <w:pPr>
        <w:pBdr>
          <w:top w:val="nil"/>
          <w:left w:val="nil"/>
          <w:bottom w:val="nil"/>
          <w:right w:val="nil"/>
          <w:between w:val="nil"/>
        </w:pBdr>
        <w:spacing w:before="10"/>
        <w:rPr>
          <w:b/>
          <w:color w:val="000000"/>
          <w:sz w:val="21"/>
          <w:szCs w:val="21"/>
        </w:rPr>
      </w:pPr>
    </w:p>
    <w:p w14:paraId="64707AD5" w14:textId="77777777" w:rsidR="00931E14" w:rsidRDefault="00931E14" w:rsidP="00931E14">
      <w:pPr>
        <w:ind w:right="1143"/>
        <w:jc w:val="center"/>
      </w:pPr>
      <w:r>
        <w:t>YAVEL TORIBIO</w:t>
      </w:r>
    </w:p>
    <w:p w14:paraId="4A253C62" w14:textId="77777777" w:rsidR="00931E14" w:rsidRDefault="00931E14" w:rsidP="00931E14">
      <w:pPr>
        <w:pBdr>
          <w:top w:val="nil"/>
          <w:left w:val="nil"/>
          <w:bottom w:val="nil"/>
          <w:right w:val="nil"/>
          <w:between w:val="nil"/>
        </w:pBdr>
        <w:spacing w:before="11"/>
        <w:rPr>
          <w:color w:val="000000"/>
          <w:sz w:val="21"/>
          <w:szCs w:val="21"/>
        </w:rPr>
      </w:pPr>
    </w:p>
    <w:p w14:paraId="118A50E0" w14:textId="77777777" w:rsidR="00931E14" w:rsidRDefault="00931E14" w:rsidP="00931E14">
      <w:pPr>
        <w:ind w:right="776"/>
        <w:jc w:val="center"/>
        <w:rPr>
          <w:b/>
        </w:rPr>
      </w:pPr>
      <w:r>
        <w:rPr>
          <w:b/>
        </w:rPr>
        <w:t>COORDINADORA DE LA ACTUALIZACIÓN</w:t>
      </w:r>
    </w:p>
    <w:p w14:paraId="024D499E" w14:textId="77777777" w:rsidR="00931E14" w:rsidRDefault="00931E14" w:rsidP="00931E14">
      <w:pPr>
        <w:pBdr>
          <w:top w:val="nil"/>
          <w:left w:val="nil"/>
          <w:bottom w:val="nil"/>
          <w:right w:val="nil"/>
          <w:between w:val="nil"/>
        </w:pBdr>
        <w:spacing w:before="11"/>
        <w:rPr>
          <w:b/>
          <w:color w:val="000000"/>
          <w:sz w:val="21"/>
          <w:szCs w:val="21"/>
        </w:rPr>
      </w:pPr>
    </w:p>
    <w:p w14:paraId="6A0DD444" w14:textId="77777777" w:rsidR="00931E14" w:rsidRDefault="00931E14" w:rsidP="00931E14">
      <w:pPr>
        <w:ind w:left="2638" w:right="3422"/>
        <w:jc w:val="center"/>
      </w:pPr>
      <w:r>
        <w:t>ÁNGELA DE LANDERO</w:t>
      </w:r>
    </w:p>
    <w:p w14:paraId="2F951271" w14:textId="77777777" w:rsidR="00931E14" w:rsidRDefault="00931E14" w:rsidP="00931E14">
      <w:pPr>
        <w:pBdr>
          <w:top w:val="nil"/>
          <w:left w:val="nil"/>
          <w:bottom w:val="nil"/>
          <w:right w:val="nil"/>
          <w:between w:val="nil"/>
        </w:pBdr>
        <w:spacing w:before="10"/>
        <w:rPr>
          <w:color w:val="000000"/>
          <w:sz w:val="21"/>
          <w:szCs w:val="21"/>
        </w:rPr>
      </w:pPr>
    </w:p>
    <w:p w14:paraId="04F14C73" w14:textId="77777777" w:rsidR="00931E14" w:rsidRDefault="00931E14" w:rsidP="00931E14">
      <w:pPr>
        <w:ind w:right="776"/>
        <w:jc w:val="center"/>
        <w:rPr>
          <w:b/>
        </w:rPr>
      </w:pPr>
      <w:r>
        <w:rPr>
          <w:b/>
        </w:rPr>
        <w:t>DISEÑO Y DIAGRAMACIÓN</w:t>
      </w:r>
    </w:p>
    <w:p w14:paraId="380E919F" w14:textId="77777777" w:rsidR="00931E14" w:rsidRDefault="00931E14" w:rsidP="00931E14">
      <w:pPr>
        <w:pBdr>
          <w:top w:val="nil"/>
          <w:left w:val="nil"/>
          <w:bottom w:val="nil"/>
          <w:right w:val="nil"/>
          <w:between w:val="nil"/>
        </w:pBdr>
        <w:spacing w:before="4"/>
        <w:rPr>
          <w:b/>
          <w:color w:val="000000"/>
        </w:rPr>
      </w:pPr>
    </w:p>
    <w:p w14:paraId="21F5634B" w14:textId="77777777" w:rsidR="00931E14" w:rsidRDefault="00931E14" w:rsidP="00931E14">
      <w:pPr>
        <w:spacing w:line="251" w:lineRule="auto"/>
        <w:ind w:right="781"/>
        <w:jc w:val="center"/>
      </w:pPr>
      <w:r>
        <w:t>MARÍA FERNANDA RESTREPO</w:t>
      </w:r>
    </w:p>
    <w:p w14:paraId="5DEF089D" w14:textId="77777777" w:rsidR="00931E14" w:rsidRDefault="00931E14" w:rsidP="00931E14">
      <w:pPr>
        <w:spacing w:line="251" w:lineRule="auto"/>
        <w:ind w:right="788"/>
        <w:jc w:val="center"/>
      </w:pPr>
      <w:r>
        <w:t>(DIRECCIÓN NACIONAL DE EDUCACIÓN DE JÓVENES Y ADULTOS)</w:t>
      </w:r>
    </w:p>
    <w:p w14:paraId="362A5D1B" w14:textId="77777777" w:rsidR="00931E14" w:rsidRDefault="00931E14" w:rsidP="00931E14">
      <w:pPr>
        <w:pBdr>
          <w:top w:val="nil"/>
          <w:left w:val="nil"/>
          <w:bottom w:val="nil"/>
          <w:right w:val="nil"/>
          <w:between w:val="nil"/>
        </w:pBdr>
        <w:rPr>
          <w:color w:val="000000"/>
        </w:rPr>
      </w:pPr>
    </w:p>
    <w:p w14:paraId="1242A822" w14:textId="77777777" w:rsidR="00931E14" w:rsidRDefault="00931E14" w:rsidP="00931E14">
      <w:pPr>
        <w:ind w:left="2643" w:right="3422"/>
        <w:jc w:val="center"/>
      </w:pPr>
      <w:r>
        <w:t>ARACELLY AGUDO</w:t>
      </w:r>
    </w:p>
    <w:p w14:paraId="2238D33B" w14:textId="77777777" w:rsidR="00931E14" w:rsidRDefault="00931E14" w:rsidP="00931E14">
      <w:pPr>
        <w:spacing w:before="2"/>
        <w:ind w:right="783"/>
        <w:jc w:val="center"/>
      </w:pPr>
      <w:r>
        <w:t>(DIRECCIÓN NACIONAL DE CURRÍCULO Y TECNOLOGÍA EDUCATIVA)</w:t>
      </w:r>
    </w:p>
    <w:p w14:paraId="0000003D" w14:textId="77777777" w:rsidR="00AD7D29" w:rsidRDefault="00AD7D29">
      <w:pPr>
        <w:pBdr>
          <w:top w:val="nil"/>
          <w:left w:val="nil"/>
          <w:bottom w:val="nil"/>
          <w:right w:val="nil"/>
          <w:between w:val="nil"/>
        </w:pBdr>
        <w:rPr>
          <w:color w:val="000000"/>
          <w:sz w:val="24"/>
          <w:szCs w:val="24"/>
        </w:rPr>
      </w:pPr>
    </w:p>
    <w:p w14:paraId="0000003E" w14:textId="77777777" w:rsidR="00AD7D29" w:rsidRDefault="00AD7D29">
      <w:pPr>
        <w:pBdr>
          <w:top w:val="nil"/>
          <w:left w:val="nil"/>
          <w:bottom w:val="nil"/>
          <w:right w:val="nil"/>
          <w:between w:val="nil"/>
        </w:pBdr>
        <w:rPr>
          <w:color w:val="000000"/>
          <w:sz w:val="24"/>
          <w:szCs w:val="24"/>
        </w:rPr>
      </w:pPr>
    </w:p>
    <w:p w14:paraId="0000003F" w14:textId="77777777" w:rsidR="00AD7D29" w:rsidRDefault="00AD7D29">
      <w:pPr>
        <w:pBdr>
          <w:top w:val="nil"/>
          <w:left w:val="nil"/>
          <w:bottom w:val="nil"/>
          <w:right w:val="nil"/>
          <w:between w:val="nil"/>
        </w:pBdr>
        <w:rPr>
          <w:color w:val="000000"/>
          <w:sz w:val="24"/>
          <w:szCs w:val="24"/>
        </w:rPr>
      </w:pPr>
    </w:p>
    <w:p w14:paraId="00000040" w14:textId="77777777" w:rsidR="00AD7D29" w:rsidRDefault="00AD7D29">
      <w:pPr>
        <w:pBdr>
          <w:top w:val="nil"/>
          <w:left w:val="nil"/>
          <w:bottom w:val="nil"/>
          <w:right w:val="nil"/>
          <w:between w:val="nil"/>
        </w:pBdr>
        <w:rPr>
          <w:color w:val="000000"/>
          <w:sz w:val="24"/>
          <w:szCs w:val="24"/>
        </w:rPr>
      </w:pPr>
    </w:p>
    <w:p w14:paraId="00000041" w14:textId="77777777" w:rsidR="00AD7D29" w:rsidRDefault="00AD7D29">
      <w:pPr>
        <w:pBdr>
          <w:top w:val="nil"/>
          <w:left w:val="nil"/>
          <w:bottom w:val="nil"/>
          <w:right w:val="nil"/>
          <w:between w:val="nil"/>
        </w:pBdr>
        <w:rPr>
          <w:color w:val="000000"/>
          <w:sz w:val="24"/>
          <w:szCs w:val="24"/>
        </w:rPr>
      </w:pPr>
    </w:p>
    <w:p w14:paraId="00000042" w14:textId="77777777" w:rsidR="00AD7D29" w:rsidRDefault="00AD7D29">
      <w:pPr>
        <w:pBdr>
          <w:top w:val="nil"/>
          <w:left w:val="nil"/>
          <w:bottom w:val="nil"/>
          <w:right w:val="nil"/>
          <w:between w:val="nil"/>
        </w:pBdr>
        <w:rPr>
          <w:sz w:val="24"/>
          <w:szCs w:val="24"/>
        </w:rPr>
      </w:pPr>
    </w:p>
    <w:p w14:paraId="00000043" w14:textId="77777777" w:rsidR="00AD7D29" w:rsidRDefault="00AD7D29">
      <w:pPr>
        <w:pBdr>
          <w:top w:val="nil"/>
          <w:left w:val="nil"/>
          <w:bottom w:val="nil"/>
          <w:right w:val="nil"/>
          <w:between w:val="nil"/>
        </w:pBdr>
        <w:rPr>
          <w:sz w:val="24"/>
          <w:szCs w:val="24"/>
        </w:rPr>
      </w:pPr>
    </w:p>
    <w:p w14:paraId="00000044" w14:textId="77777777" w:rsidR="00AD7D29" w:rsidRDefault="00AD7D29">
      <w:pPr>
        <w:pBdr>
          <w:top w:val="nil"/>
          <w:left w:val="nil"/>
          <w:bottom w:val="nil"/>
          <w:right w:val="nil"/>
          <w:between w:val="nil"/>
        </w:pBdr>
        <w:rPr>
          <w:sz w:val="24"/>
          <w:szCs w:val="24"/>
        </w:rPr>
      </w:pPr>
    </w:p>
    <w:p w14:paraId="292BC530" w14:textId="77777777" w:rsidR="00931E14" w:rsidRDefault="00931E14">
      <w:pPr>
        <w:pBdr>
          <w:top w:val="nil"/>
          <w:left w:val="nil"/>
          <w:bottom w:val="nil"/>
          <w:right w:val="nil"/>
          <w:between w:val="nil"/>
        </w:pBdr>
        <w:rPr>
          <w:sz w:val="24"/>
          <w:szCs w:val="24"/>
        </w:rPr>
      </w:pPr>
    </w:p>
    <w:p w14:paraId="087FD09A" w14:textId="77777777" w:rsidR="00931E14" w:rsidRDefault="00931E14">
      <w:pPr>
        <w:pBdr>
          <w:top w:val="nil"/>
          <w:left w:val="nil"/>
          <w:bottom w:val="nil"/>
          <w:right w:val="nil"/>
          <w:between w:val="nil"/>
        </w:pBdr>
        <w:rPr>
          <w:sz w:val="24"/>
          <w:szCs w:val="24"/>
        </w:rPr>
      </w:pPr>
    </w:p>
    <w:p w14:paraId="7D041943" w14:textId="77777777" w:rsidR="00931E14" w:rsidRDefault="00931E14">
      <w:pPr>
        <w:pBdr>
          <w:top w:val="nil"/>
          <w:left w:val="nil"/>
          <w:bottom w:val="nil"/>
          <w:right w:val="nil"/>
          <w:between w:val="nil"/>
        </w:pBdr>
        <w:rPr>
          <w:sz w:val="24"/>
          <w:szCs w:val="24"/>
        </w:rPr>
      </w:pPr>
    </w:p>
    <w:p w14:paraId="300E32D5" w14:textId="77777777" w:rsidR="00931E14" w:rsidRDefault="00931E14">
      <w:pPr>
        <w:pBdr>
          <w:top w:val="nil"/>
          <w:left w:val="nil"/>
          <w:bottom w:val="nil"/>
          <w:right w:val="nil"/>
          <w:between w:val="nil"/>
        </w:pBdr>
        <w:rPr>
          <w:sz w:val="24"/>
          <w:szCs w:val="24"/>
        </w:rPr>
      </w:pPr>
    </w:p>
    <w:p w14:paraId="22B1B403" w14:textId="77777777" w:rsidR="00931E14" w:rsidRDefault="00931E14">
      <w:pPr>
        <w:pBdr>
          <w:top w:val="nil"/>
          <w:left w:val="nil"/>
          <w:bottom w:val="nil"/>
          <w:right w:val="nil"/>
          <w:between w:val="nil"/>
        </w:pBdr>
        <w:rPr>
          <w:sz w:val="24"/>
          <w:szCs w:val="24"/>
        </w:rPr>
      </w:pPr>
    </w:p>
    <w:p w14:paraId="1EA70676" w14:textId="77777777" w:rsidR="00931E14" w:rsidRDefault="00931E14">
      <w:pPr>
        <w:pBdr>
          <w:top w:val="nil"/>
          <w:left w:val="nil"/>
          <w:bottom w:val="nil"/>
          <w:right w:val="nil"/>
          <w:between w:val="nil"/>
        </w:pBdr>
        <w:rPr>
          <w:sz w:val="24"/>
          <w:szCs w:val="24"/>
        </w:rPr>
      </w:pPr>
    </w:p>
    <w:p w14:paraId="54C254CD" w14:textId="77777777" w:rsidR="00931E14" w:rsidRDefault="00931E14">
      <w:pPr>
        <w:pBdr>
          <w:top w:val="nil"/>
          <w:left w:val="nil"/>
          <w:bottom w:val="nil"/>
          <w:right w:val="nil"/>
          <w:between w:val="nil"/>
        </w:pBdr>
        <w:rPr>
          <w:sz w:val="24"/>
          <w:szCs w:val="24"/>
        </w:rPr>
      </w:pPr>
    </w:p>
    <w:p w14:paraId="2261AA8A" w14:textId="77777777" w:rsidR="00931E14" w:rsidRDefault="00931E14">
      <w:pPr>
        <w:pBdr>
          <w:top w:val="nil"/>
          <w:left w:val="nil"/>
          <w:bottom w:val="nil"/>
          <w:right w:val="nil"/>
          <w:between w:val="nil"/>
        </w:pBdr>
        <w:rPr>
          <w:sz w:val="24"/>
          <w:szCs w:val="24"/>
        </w:rPr>
      </w:pPr>
    </w:p>
    <w:p w14:paraId="5AC97E9C" w14:textId="77777777" w:rsidR="00931E14" w:rsidRDefault="00931E14">
      <w:pPr>
        <w:pBdr>
          <w:top w:val="nil"/>
          <w:left w:val="nil"/>
          <w:bottom w:val="nil"/>
          <w:right w:val="nil"/>
          <w:between w:val="nil"/>
        </w:pBdr>
        <w:rPr>
          <w:sz w:val="24"/>
          <w:szCs w:val="24"/>
        </w:rPr>
      </w:pPr>
    </w:p>
    <w:p w14:paraId="6489CE7A" w14:textId="77777777" w:rsidR="00931E14" w:rsidRDefault="00931E14">
      <w:pPr>
        <w:pBdr>
          <w:top w:val="nil"/>
          <w:left w:val="nil"/>
          <w:bottom w:val="nil"/>
          <w:right w:val="nil"/>
          <w:between w:val="nil"/>
        </w:pBdr>
        <w:rPr>
          <w:sz w:val="24"/>
          <w:szCs w:val="24"/>
        </w:rPr>
      </w:pPr>
    </w:p>
    <w:p w14:paraId="73CE0D87" w14:textId="77777777" w:rsidR="00931E14" w:rsidRDefault="00931E14">
      <w:pPr>
        <w:pBdr>
          <w:top w:val="nil"/>
          <w:left w:val="nil"/>
          <w:bottom w:val="nil"/>
          <w:right w:val="nil"/>
          <w:between w:val="nil"/>
        </w:pBdr>
        <w:rPr>
          <w:sz w:val="24"/>
          <w:szCs w:val="24"/>
        </w:rPr>
      </w:pPr>
    </w:p>
    <w:p w14:paraId="00000045" w14:textId="77777777" w:rsidR="00AD7D29" w:rsidRDefault="00AD7D29">
      <w:pPr>
        <w:pBdr>
          <w:top w:val="nil"/>
          <w:left w:val="nil"/>
          <w:bottom w:val="nil"/>
          <w:right w:val="nil"/>
          <w:between w:val="nil"/>
        </w:pBdr>
        <w:rPr>
          <w:sz w:val="24"/>
          <w:szCs w:val="24"/>
        </w:rPr>
      </w:pPr>
    </w:p>
    <w:p w14:paraId="00000046" w14:textId="77777777" w:rsidR="00AD7D29" w:rsidRDefault="00AD7D29">
      <w:pPr>
        <w:pBdr>
          <w:top w:val="nil"/>
          <w:left w:val="nil"/>
          <w:bottom w:val="nil"/>
          <w:right w:val="nil"/>
          <w:between w:val="nil"/>
        </w:pBdr>
        <w:rPr>
          <w:sz w:val="24"/>
          <w:szCs w:val="24"/>
        </w:rPr>
      </w:pPr>
    </w:p>
    <w:p w14:paraId="00000047" w14:textId="77777777" w:rsidR="00AD7D29" w:rsidRDefault="00AD7D29">
      <w:pPr>
        <w:pBdr>
          <w:top w:val="nil"/>
          <w:left w:val="nil"/>
          <w:bottom w:val="nil"/>
          <w:right w:val="nil"/>
          <w:between w:val="nil"/>
        </w:pBdr>
        <w:rPr>
          <w:sz w:val="24"/>
          <w:szCs w:val="24"/>
        </w:rPr>
      </w:pPr>
    </w:p>
    <w:p w14:paraId="0000004D" w14:textId="77777777" w:rsidR="00AD7D29" w:rsidRDefault="004F59ED">
      <w:pPr>
        <w:ind w:right="776"/>
        <w:jc w:val="center"/>
        <w:rPr>
          <w:b/>
          <w:color w:val="000000"/>
          <w:sz w:val="20"/>
          <w:szCs w:val="20"/>
        </w:rPr>
      </w:pPr>
      <w:r>
        <w:rPr>
          <w:b/>
          <w:sz w:val="32"/>
          <w:szCs w:val="32"/>
        </w:rPr>
        <w:lastRenderedPageBreak/>
        <w:t>MÓDULO AUTOINSTRUCCIONAL DE APRENDIZAJE</w:t>
      </w:r>
    </w:p>
    <w:p w14:paraId="0000004E" w14:textId="77777777" w:rsidR="00AD7D29" w:rsidRDefault="00AD7D29">
      <w:pPr>
        <w:pBdr>
          <w:top w:val="nil"/>
          <w:left w:val="nil"/>
          <w:bottom w:val="nil"/>
          <w:right w:val="nil"/>
          <w:between w:val="nil"/>
        </w:pBdr>
        <w:spacing w:before="1"/>
        <w:rPr>
          <w:b/>
          <w:color w:val="000000"/>
          <w:sz w:val="23"/>
          <w:szCs w:val="23"/>
        </w:rPr>
      </w:pPr>
    </w:p>
    <w:p w14:paraId="0000004F" w14:textId="75CFD5B9" w:rsidR="00AD7D29" w:rsidRDefault="00AE5A0F">
      <w:pPr>
        <w:spacing w:before="90"/>
        <w:ind w:left="2643" w:right="3422"/>
        <w:jc w:val="center"/>
        <w:rPr>
          <w:b/>
          <w:sz w:val="32"/>
          <w:szCs w:val="32"/>
        </w:rPr>
      </w:pPr>
      <w:r>
        <w:rPr>
          <w:b/>
          <w:sz w:val="32"/>
          <w:szCs w:val="32"/>
        </w:rPr>
        <w:t>BIOLOGÍA</w:t>
      </w:r>
      <w:r w:rsidR="004F59ED">
        <w:rPr>
          <w:b/>
          <w:sz w:val="32"/>
          <w:szCs w:val="32"/>
        </w:rPr>
        <w:t xml:space="preserve"> </w:t>
      </w:r>
      <w:r>
        <w:rPr>
          <w:b/>
          <w:sz w:val="32"/>
          <w:szCs w:val="32"/>
        </w:rPr>
        <w:t>1</w:t>
      </w:r>
      <w:r w:rsidR="00937A43">
        <w:rPr>
          <w:b/>
          <w:sz w:val="32"/>
          <w:szCs w:val="32"/>
        </w:rPr>
        <w:t>2</w:t>
      </w:r>
      <w:r w:rsidR="004F59ED">
        <w:rPr>
          <w:b/>
          <w:sz w:val="32"/>
          <w:szCs w:val="32"/>
        </w:rPr>
        <w:t>°</w:t>
      </w:r>
    </w:p>
    <w:p w14:paraId="00000051" w14:textId="77777777" w:rsidR="00AD7D29" w:rsidRDefault="00AD7D29">
      <w:pPr>
        <w:pBdr>
          <w:top w:val="nil"/>
          <w:left w:val="nil"/>
          <w:bottom w:val="nil"/>
          <w:right w:val="nil"/>
          <w:between w:val="nil"/>
        </w:pBdr>
        <w:rPr>
          <w:b/>
          <w:color w:val="000000"/>
          <w:sz w:val="36"/>
          <w:szCs w:val="36"/>
        </w:rPr>
      </w:pPr>
    </w:p>
    <w:p w14:paraId="00000052" w14:textId="77777777" w:rsidR="00AD7D29" w:rsidRPr="00AC0AA0" w:rsidRDefault="004F59ED">
      <w:pPr>
        <w:spacing w:before="234"/>
        <w:ind w:right="773"/>
        <w:jc w:val="center"/>
        <w:rPr>
          <w:b/>
          <w:sz w:val="24"/>
          <w:szCs w:val="24"/>
        </w:rPr>
      </w:pPr>
      <w:r w:rsidRPr="00AC0AA0">
        <w:rPr>
          <w:b/>
          <w:sz w:val="24"/>
          <w:szCs w:val="24"/>
        </w:rPr>
        <w:t>CONTENIDOS</w:t>
      </w:r>
    </w:p>
    <w:p w14:paraId="00000053" w14:textId="5532B9A2" w:rsidR="00AD7D29" w:rsidRPr="00AC0AA0" w:rsidRDefault="00AD7D29">
      <w:pPr>
        <w:pBdr>
          <w:top w:val="nil"/>
          <w:left w:val="nil"/>
          <w:bottom w:val="nil"/>
          <w:right w:val="nil"/>
          <w:between w:val="nil"/>
        </w:pBdr>
        <w:rPr>
          <w:b/>
          <w:color w:val="000000"/>
          <w:sz w:val="24"/>
          <w:szCs w:val="24"/>
        </w:rPr>
      </w:pPr>
    </w:p>
    <w:p w14:paraId="6EF5E4E5" w14:textId="21E0435F" w:rsidR="00D62452" w:rsidRDefault="0091719E">
      <w:pPr>
        <w:pStyle w:val="TDC1"/>
        <w:rPr>
          <w:rFonts w:cstheme="minorBidi"/>
          <w:noProof/>
          <w:kern w:val="2"/>
          <w14:ligatures w14:val="standardContextual"/>
        </w:rPr>
      </w:pPr>
      <w:r w:rsidRPr="00AC0AA0">
        <w:rPr>
          <w:rFonts w:ascii="Arial" w:hAnsi="Arial" w:cs="Arial"/>
          <w:b/>
          <w:color w:val="0070C0"/>
          <w:sz w:val="24"/>
          <w:szCs w:val="24"/>
        </w:rPr>
        <w:fldChar w:fldCharType="begin"/>
      </w:r>
      <w:r w:rsidRPr="00AC0AA0">
        <w:rPr>
          <w:rFonts w:ascii="Arial" w:hAnsi="Arial" w:cs="Arial"/>
          <w:b/>
          <w:color w:val="0070C0"/>
          <w:sz w:val="24"/>
          <w:szCs w:val="24"/>
        </w:rPr>
        <w:instrText xml:space="preserve"> TOC \o "1-1" \h \z \u </w:instrText>
      </w:r>
      <w:r w:rsidRPr="00AC0AA0">
        <w:rPr>
          <w:rFonts w:ascii="Arial" w:hAnsi="Arial" w:cs="Arial"/>
          <w:b/>
          <w:color w:val="0070C0"/>
          <w:sz w:val="24"/>
          <w:szCs w:val="24"/>
        </w:rPr>
        <w:fldChar w:fldCharType="separate"/>
      </w:r>
      <w:hyperlink w:anchor="_Toc156506681" w:history="1">
        <w:r w:rsidR="00D62452" w:rsidRPr="00E45042">
          <w:rPr>
            <w:rStyle w:val="Hipervnculo"/>
            <w:noProof/>
          </w:rPr>
          <w:t xml:space="preserve">TEMA #1. </w:t>
        </w:r>
        <w:r w:rsidR="00D62452" w:rsidRPr="00E45042">
          <w:rPr>
            <w:rStyle w:val="Hipervnculo"/>
            <w:rFonts w:ascii="Times New Roman" w:hAnsi="Times New Roman"/>
            <w:noProof/>
          </w:rPr>
          <w:t>Biología molecular y biotecnología.</w:t>
        </w:r>
        <w:r w:rsidR="00D62452">
          <w:rPr>
            <w:noProof/>
            <w:webHidden/>
          </w:rPr>
          <w:tab/>
        </w:r>
        <w:r w:rsidR="00D62452">
          <w:rPr>
            <w:noProof/>
            <w:webHidden/>
          </w:rPr>
          <w:fldChar w:fldCharType="begin"/>
        </w:r>
        <w:r w:rsidR="00D62452">
          <w:rPr>
            <w:noProof/>
            <w:webHidden/>
          </w:rPr>
          <w:instrText xml:space="preserve"> PAGEREF _Toc156506681 \h </w:instrText>
        </w:r>
        <w:r w:rsidR="00D62452">
          <w:rPr>
            <w:noProof/>
            <w:webHidden/>
          </w:rPr>
        </w:r>
        <w:r w:rsidR="00D62452">
          <w:rPr>
            <w:noProof/>
            <w:webHidden/>
          </w:rPr>
          <w:fldChar w:fldCharType="separate"/>
        </w:r>
        <w:r w:rsidR="00D62452">
          <w:rPr>
            <w:noProof/>
            <w:webHidden/>
          </w:rPr>
          <w:t>7</w:t>
        </w:r>
        <w:r w:rsidR="00D62452">
          <w:rPr>
            <w:noProof/>
            <w:webHidden/>
          </w:rPr>
          <w:fldChar w:fldCharType="end"/>
        </w:r>
      </w:hyperlink>
    </w:p>
    <w:p w14:paraId="6A5B0A7E" w14:textId="45627A03" w:rsidR="00D62452" w:rsidRDefault="00605CF4">
      <w:pPr>
        <w:pStyle w:val="TDC1"/>
        <w:rPr>
          <w:rFonts w:cstheme="minorBidi"/>
          <w:noProof/>
          <w:kern w:val="2"/>
          <w14:ligatures w14:val="standardContextual"/>
        </w:rPr>
      </w:pPr>
      <w:hyperlink w:anchor="_Toc156506682" w:history="1">
        <w:r w:rsidR="00D62452" w:rsidRPr="00E45042">
          <w:rPr>
            <w:rStyle w:val="Hipervnculo"/>
            <w:noProof/>
          </w:rPr>
          <w:t xml:space="preserve">TEMA # 2. </w:t>
        </w:r>
        <w:r w:rsidR="00D62452" w:rsidRPr="00E45042">
          <w:rPr>
            <w:rStyle w:val="Hipervnculo"/>
            <w:rFonts w:ascii="Times New Roman" w:hAnsi="Times New Roman"/>
            <w:noProof/>
          </w:rPr>
          <w:t>Recombinación del ADN en la naturaleza.</w:t>
        </w:r>
        <w:r w:rsidR="00D62452">
          <w:rPr>
            <w:noProof/>
            <w:webHidden/>
          </w:rPr>
          <w:tab/>
        </w:r>
        <w:r w:rsidR="00D62452">
          <w:rPr>
            <w:noProof/>
            <w:webHidden/>
          </w:rPr>
          <w:fldChar w:fldCharType="begin"/>
        </w:r>
        <w:r w:rsidR="00D62452">
          <w:rPr>
            <w:noProof/>
            <w:webHidden/>
          </w:rPr>
          <w:instrText xml:space="preserve"> PAGEREF _Toc156506682 \h </w:instrText>
        </w:r>
        <w:r w:rsidR="00D62452">
          <w:rPr>
            <w:noProof/>
            <w:webHidden/>
          </w:rPr>
        </w:r>
        <w:r w:rsidR="00D62452">
          <w:rPr>
            <w:noProof/>
            <w:webHidden/>
          </w:rPr>
          <w:fldChar w:fldCharType="separate"/>
        </w:r>
        <w:r w:rsidR="00D62452">
          <w:rPr>
            <w:noProof/>
            <w:webHidden/>
          </w:rPr>
          <w:t>14</w:t>
        </w:r>
        <w:r w:rsidR="00D62452">
          <w:rPr>
            <w:noProof/>
            <w:webHidden/>
          </w:rPr>
          <w:fldChar w:fldCharType="end"/>
        </w:r>
      </w:hyperlink>
    </w:p>
    <w:p w14:paraId="41AE73CB" w14:textId="54496446" w:rsidR="00D62452" w:rsidRDefault="00605CF4">
      <w:pPr>
        <w:pStyle w:val="TDC1"/>
        <w:rPr>
          <w:rFonts w:cstheme="minorBidi"/>
          <w:noProof/>
          <w:kern w:val="2"/>
          <w14:ligatures w14:val="standardContextual"/>
        </w:rPr>
      </w:pPr>
      <w:hyperlink w:anchor="_Toc156506683" w:history="1">
        <w:r w:rsidR="00D62452" w:rsidRPr="00E45042">
          <w:rPr>
            <w:rStyle w:val="Hipervnculo"/>
            <w:noProof/>
          </w:rPr>
          <w:t>TEMA # 3. CONCEPTOS DE SALUD, ENFERMEDAD Y NUTRICIÓN.</w:t>
        </w:r>
        <w:r w:rsidR="00D62452">
          <w:rPr>
            <w:noProof/>
            <w:webHidden/>
          </w:rPr>
          <w:tab/>
        </w:r>
        <w:r w:rsidR="00D62452">
          <w:rPr>
            <w:noProof/>
            <w:webHidden/>
          </w:rPr>
          <w:fldChar w:fldCharType="begin"/>
        </w:r>
        <w:r w:rsidR="00D62452">
          <w:rPr>
            <w:noProof/>
            <w:webHidden/>
          </w:rPr>
          <w:instrText xml:space="preserve"> PAGEREF _Toc156506683 \h </w:instrText>
        </w:r>
        <w:r w:rsidR="00D62452">
          <w:rPr>
            <w:noProof/>
            <w:webHidden/>
          </w:rPr>
        </w:r>
        <w:r w:rsidR="00D62452">
          <w:rPr>
            <w:noProof/>
            <w:webHidden/>
          </w:rPr>
          <w:fldChar w:fldCharType="separate"/>
        </w:r>
        <w:r w:rsidR="00D62452">
          <w:rPr>
            <w:noProof/>
            <w:webHidden/>
          </w:rPr>
          <w:t>19</w:t>
        </w:r>
        <w:r w:rsidR="00D62452">
          <w:rPr>
            <w:noProof/>
            <w:webHidden/>
          </w:rPr>
          <w:fldChar w:fldCharType="end"/>
        </w:r>
      </w:hyperlink>
    </w:p>
    <w:p w14:paraId="5C9CFB6D" w14:textId="2D8DF38A" w:rsidR="00D62452" w:rsidRDefault="00605CF4">
      <w:pPr>
        <w:pStyle w:val="TDC1"/>
        <w:rPr>
          <w:rFonts w:cstheme="minorBidi"/>
          <w:noProof/>
          <w:kern w:val="2"/>
          <w14:ligatures w14:val="standardContextual"/>
        </w:rPr>
      </w:pPr>
      <w:hyperlink w:anchor="_Toc156506684" w:history="1">
        <w:r w:rsidR="00D62452" w:rsidRPr="00E45042">
          <w:rPr>
            <w:rStyle w:val="Hipervnculo"/>
            <w:noProof/>
          </w:rPr>
          <w:t xml:space="preserve">TEMA # 4. </w:t>
        </w:r>
        <w:r w:rsidR="00D62452" w:rsidRPr="00E45042">
          <w:rPr>
            <w:rStyle w:val="Hipervnculo"/>
            <w:rFonts w:ascii="Times New Roman" w:hAnsi="Times New Roman"/>
            <w:noProof/>
          </w:rPr>
          <w:t>EL SISTEMA MÚSCULO ESQUELETICO</w:t>
        </w:r>
        <w:r w:rsidR="00D62452">
          <w:rPr>
            <w:noProof/>
            <w:webHidden/>
          </w:rPr>
          <w:tab/>
        </w:r>
        <w:r w:rsidR="00D62452">
          <w:rPr>
            <w:noProof/>
            <w:webHidden/>
          </w:rPr>
          <w:fldChar w:fldCharType="begin"/>
        </w:r>
        <w:r w:rsidR="00D62452">
          <w:rPr>
            <w:noProof/>
            <w:webHidden/>
          </w:rPr>
          <w:instrText xml:space="preserve"> PAGEREF _Toc156506684 \h </w:instrText>
        </w:r>
        <w:r w:rsidR="00D62452">
          <w:rPr>
            <w:noProof/>
            <w:webHidden/>
          </w:rPr>
        </w:r>
        <w:r w:rsidR="00D62452">
          <w:rPr>
            <w:noProof/>
            <w:webHidden/>
          </w:rPr>
          <w:fldChar w:fldCharType="separate"/>
        </w:r>
        <w:r w:rsidR="00D62452">
          <w:rPr>
            <w:noProof/>
            <w:webHidden/>
          </w:rPr>
          <w:t>29</w:t>
        </w:r>
        <w:r w:rsidR="00D62452">
          <w:rPr>
            <w:noProof/>
            <w:webHidden/>
          </w:rPr>
          <w:fldChar w:fldCharType="end"/>
        </w:r>
      </w:hyperlink>
    </w:p>
    <w:p w14:paraId="0CE48AAF" w14:textId="0D6665C8" w:rsidR="0091719E" w:rsidRPr="00AC0AA0" w:rsidRDefault="0091719E">
      <w:pPr>
        <w:pBdr>
          <w:top w:val="nil"/>
          <w:left w:val="nil"/>
          <w:bottom w:val="nil"/>
          <w:right w:val="nil"/>
          <w:between w:val="nil"/>
        </w:pBdr>
        <w:rPr>
          <w:b/>
          <w:color w:val="000000"/>
          <w:sz w:val="24"/>
          <w:szCs w:val="24"/>
        </w:rPr>
      </w:pPr>
      <w:r w:rsidRPr="00AC0AA0">
        <w:rPr>
          <w:b/>
          <w:color w:val="0070C0"/>
          <w:sz w:val="24"/>
          <w:szCs w:val="24"/>
        </w:rPr>
        <w:fldChar w:fldCharType="end"/>
      </w:r>
    </w:p>
    <w:p w14:paraId="00000059" w14:textId="77777777" w:rsidR="00AD7D29" w:rsidRDefault="00AD7D29">
      <w:pPr>
        <w:pBdr>
          <w:top w:val="nil"/>
          <w:left w:val="nil"/>
          <w:bottom w:val="nil"/>
          <w:right w:val="nil"/>
          <w:between w:val="nil"/>
        </w:pBdr>
        <w:rPr>
          <w:b/>
          <w:color w:val="000000"/>
          <w:sz w:val="20"/>
          <w:szCs w:val="20"/>
        </w:rPr>
      </w:pPr>
    </w:p>
    <w:p w14:paraId="0000005A" w14:textId="77777777" w:rsidR="00AD7D29" w:rsidRDefault="00AD7D29">
      <w:pPr>
        <w:pBdr>
          <w:top w:val="nil"/>
          <w:left w:val="nil"/>
          <w:bottom w:val="nil"/>
          <w:right w:val="nil"/>
          <w:between w:val="nil"/>
        </w:pBdr>
        <w:rPr>
          <w:b/>
          <w:color w:val="000000"/>
          <w:sz w:val="20"/>
          <w:szCs w:val="20"/>
        </w:rPr>
      </w:pPr>
    </w:p>
    <w:p w14:paraId="0000005B" w14:textId="77777777" w:rsidR="00AD7D29" w:rsidRDefault="00AD7D29">
      <w:pPr>
        <w:pBdr>
          <w:top w:val="nil"/>
          <w:left w:val="nil"/>
          <w:bottom w:val="nil"/>
          <w:right w:val="nil"/>
          <w:between w:val="nil"/>
        </w:pBdr>
        <w:rPr>
          <w:b/>
          <w:color w:val="000000"/>
          <w:sz w:val="20"/>
          <w:szCs w:val="20"/>
        </w:rPr>
      </w:pPr>
    </w:p>
    <w:p w14:paraId="0000005C" w14:textId="77777777" w:rsidR="00AD7D29" w:rsidRDefault="00AD7D29">
      <w:pPr>
        <w:pBdr>
          <w:top w:val="nil"/>
          <w:left w:val="nil"/>
          <w:bottom w:val="nil"/>
          <w:right w:val="nil"/>
          <w:between w:val="nil"/>
        </w:pBdr>
        <w:rPr>
          <w:b/>
          <w:color w:val="000000"/>
          <w:sz w:val="20"/>
          <w:szCs w:val="20"/>
        </w:rPr>
      </w:pPr>
    </w:p>
    <w:p w14:paraId="1F8262A2" w14:textId="77777777" w:rsidR="00C27411" w:rsidRDefault="00C27411">
      <w:pPr>
        <w:pBdr>
          <w:top w:val="nil"/>
          <w:left w:val="nil"/>
          <w:bottom w:val="nil"/>
          <w:right w:val="nil"/>
          <w:between w:val="nil"/>
        </w:pBdr>
        <w:rPr>
          <w:b/>
          <w:color w:val="000000"/>
          <w:sz w:val="20"/>
          <w:szCs w:val="20"/>
        </w:rPr>
      </w:pPr>
    </w:p>
    <w:p w14:paraId="7F2AEC5D" w14:textId="39C4BD97" w:rsidR="00C27411" w:rsidRDefault="00D62452" w:rsidP="00D62452">
      <w:pPr>
        <w:pBdr>
          <w:top w:val="nil"/>
          <w:left w:val="nil"/>
          <w:bottom w:val="nil"/>
          <w:right w:val="nil"/>
          <w:between w:val="nil"/>
        </w:pBdr>
        <w:tabs>
          <w:tab w:val="left" w:pos="8310"/>
        </w:tabs>
        <w:rPr>
          <w:b/>
          <w:color w:val="000000"/>
          <w:sz w:val="20"/>
          <w:szCs w:val="20"/>
        </w:rPr>
      </w:pPr>
      <w:r>
        <w:rPr>
          <w:b/>
          <w:color w:val="000000"/>
          <w:sz w:val="20"/>
          <w:szCs w:val="20"/>
        </w:rPr>
        <w:tab/>
      </w:r>
    </w:p>
    <w:p w14:paraId="0DF236DA" w14:textId="77777777" w:rsidR="00C27411" w:rsidRDefault="00C27411">
      <w:pPr>
        <w:pBdr>
          <w:top w:val="nil"/>
          <w:left w:val="nil"/>
          <w:bottom w:val="nil"/>
          <w:right w:val="nil"/>
          <w:between w:val="nil"/>
        </w:pBdr>
        <w:rPr>
          <w:b/>
          <w:color w:val="000000"/>
          <w:sz w:val="20"/>
          <w:szCs w:val="20"/>
        </w:rPr>
      </w:pPr>
    </w:p>
    <w:p w14:paraId="49015D3B" w14:textId="77777777" w:rsidR="00C27411" w:rsidRDefault="00C27411">
      <w:pPr>
        <w:pBdr>
          <w:top w:val="nil"/>
          <w:left w:val="nil"/>
          <w:bottom w:val="nil"/>
          <w:right w:val="nil"/>
          <w:between w:val="nil"/>
        </w:pBdr>
        <w:rPr>
          <w:b/>
          <w:color w:val="000000"/>
          <w:sz w:val="20"/>
          <w:szCs w:val="20"/>
        </w:rPr>
      </w:pPr>
    </w:p>
    <w:p w14:paraId="5EFCD7FE" w14:textId="77777777" w:rsidR="00C27411" w:rsidRDefault="00C27411">
      <w:pPr>
        <w:pBdr>
          <w:top w:val="nil"/>
          <w:left w:val="nil"/>
          <w:bottom w:val="nil"/>
          <w:right w:val="nil"/>
          <w:between w:val="nil"/>
        </w:pBdr>
        <w:rPr>
          <w:b/>
          <w:color w:val="000000"/>
          <w:sz w:val="20"/>
          <w:szCs w:val="20"/>
        </w:rPr>
      </w:pPr>
    </w:p>
    <w:p w14:paraId="338EDB14" w14:textId="77777777" w:rsidR="00C27411" w:rsidRDefault="00C27411">
      <w:pPr>
        <w:pBdr>
          <w:top w:val="nil"/>
          <w:left w:val="nil"/>
          <w:bottom w:val="nil"/>
          <w:right w:val="nil"/>
          <w:between w:val="nil"/>
        </w:pBdr>
        <w:rPr>
          <w:b/>
          <w:color w:val="000000"/>
          <w:sz w:val="20"/>
          <w:szCs w:val="20"/>
        </w:rPr>
      </w:pPr>
    </w:p>
    <w:p w14:paraId="21324D5F" w14:textId="77777777" w:rsidR="00C27411" w:rsidRDefault="00C27411">
      <w:pPr>
        <w:pBdr>
          <w:top w:val="nil"/>
          <w:left w:val="nil"/>
          <w:bottom w:val="nil"/>
          <w:right w:val="nil"/>
          <w:between w:val="nil"/>
        </w:pBdr>
        <w:rPr>
          <w:b/>
          <w:color w:val="000000"/>
          <w:sz w:val="20"/>
          <w:szCs w:val="20"/>
        </w:rPr>
      </w:pPr>
    </w:p>
    <w:p w14:paraId="1CE93FC3" w14:textId="77777777" w:rsidR="00C27411" w:rsidRDefault="00C27411">
      <w:pPr>
        <w:pBdr>
          <w:top w:val="nil"/>
          <w:left w:val="nil"/>
          <w:bottom w:val="nil"/>
          <w:right w:val="nil"/>
          <w:between w:val="nil"/>
        </w:pBdr>
        <w:rPr>
          <w:b/>
          <w:color w:val="000000"/>
          <w:sz w:val="20"/>
          <w:szCs w:val="20"/>
        </w:rPr>
      </w:pPr>
    </w:p>
    <w:p w14:paraId="1B5738B6" w14:textId="77777777" w:rsidR="00C27411" w:rsidRDefault="00C27411">
      <w:pPr>
        <w:pBdr>
          <w:top w:val="nil"/>
          <w:left w:val="nil"/>
          <w:bottom w:val="nil"/>
          <w:right w:val="nil"/>
          <w:between w:val="nil"/>
        </w:pBdr>
        <w:rPr>
          <w:b/>
          <w:color w:val="000000"/>
          <w:sz w:val="20"/>
          <w:szCs w:val="20"/>
        </w:rPr>
      </w:pPr>
    </w:p>
    <w:p w14:paraId="0C9FD851" w14:textId="77777777" w:rsidR="00C27411" w:rsidRDefault="00C27411">
      <w:pPr>
        <w:pBdr>
          <w:top w:val="nil"/>
          <w:left w:val="nil"/>
          <w:bottom w:val="nil"/>
          <w:right w:val="nil"/>
          <w:between w:val="nil"/>
        </w:pBdr>
        <w:rPr>
          <w:b/>
          <w:color w:val="000000"/>
          <w:sz w:val="20"/>
          <w:szCs w:val="20"/>
        </w:rPr>
      </w:pPr>
    </w:p>
    <w:p w14:paraId="354858BB" w14:textId="77777777" w:rsidR="00C27411" w:rsidRDefault="00C27411">
      <w:pPr>
        <w:pBdr>
          <w:top w:val="nil"/>
          <w:left w:val="nil"/>
          <w:bottom w:val="nil"/>
          <w:right w:val="nil"/>
          <w:between w:val="nil"/>
        </w:pBdr>
        <w:rPr>
          <w:b/>
          <w:color w:val="000000"/>
          <w:sz w:val="20"/>
          <w:szCs w:val="20"/>
        </w:rPr>
      </w:pPr>
    </w:p>
    <w:p w14:paraId="69B13A1B" w14:textId="77777777" w:rsidR="00C27411" w:rsidRDefault="00C27411">
      <w:pPr>
        <w:pBdr>
          <w:top w:val="nil"/>
          <w:left w:val="nil"/>
          <w:bottom w:val="nil"/>
          <w:right w:val="nil"/>
          <w:between w:val="nil"/>
        </w:pBdr>
        <w:rPr>
          <w:b/>
          <w:color w:val="000000"/>
          <w:sz w:val="20"/>
          <w:szCs w:val="20"/>
        </w:rPr>
      </w:pPr>
    </w:p>
    <w:p w14:paraId="7B5C8AF9" w14:textId="77777777" w:rsidR="00C27411" w:rsidRDefault="00C27411">
      <w:pPr>
        <w:pBdr>
          <w:top w:val="nil"/>
          <w:left w:val="nil"/>
          <w:bottom w:val="nil"/>
          <w:right w:val="nil"/>
          <w:between w:val="nil"/>
        </w:pBdr>
        <w:rPr>
          <w:b/>
          <w:color w:val="000000"/>
          <w:sz w:val="20"/>
          <w:szCs w:val="20"/>
        </w:rPr>
      </w:pPr>
    </w:p>
    <w:p w14:paraId="14C112A2" w14:textId="77777777" w:rsidR="00C27411" w:rsidRDefault="00C27411">
      <w:pPr>
        <w:pBdr>
          <w:top w:val="nil"/>
          <w:left w:val="nil"/>
          <w:bottom w:val="nil"/>
          <w:right w:val="nil"/>
          <w:between w:val="nil"/>
        </w:pBdr>
        <w:rPr>
          <w:b/>
          <w:color w:val="000000"/>
          <w:sz w:val="20"/>
          <w:szCs w:val="20"/>
        </w:rPr>
      </w:pPr>
    </w:p>
    <w:p w14:paraId="3B905924" w14:textId="77777777" w:rsidR="00C27411" w:rsidRDefault="00C27411">
      <w:pPr>
        <w:pBdr>
          <w:top w:val="nil"/>
          <w:left w:val="nil"/>
          <w:bottom w:val="nil"/>
          <w:right w:val="nil"/>
          <w:between w:val="nil"/>
        </w:pBdr>
        <w:rPr>
          <w:b/>
          <w:color w:val="000000"/>
          <w:sz w:val="20"/>
          <w:szCs w:val="20"/>
        </w:rPr>
      </w:pPr>
    </w:p>
    <w:p w14:paraId="625A5830" w14:textId="77777777" w:rsidR="00C27411" w:rsidRDefault="00C27411">
      <w:pPr>
        <w:pBdr>
          <w:top w:val="nil"/>
          <w:left w:val="nil"/>
          <w:bottom w:val="nil"/>
          <w:right w:val="nil"/>
          <w:between w:val="nil"/>
        </w:pBdr>
        <w:rPr>
          <w:b/>
          <w:color w:val="000000"/>
          <w:sz w:val="20"/>
          <w:szCs w:val="20"/>
        </w:rPr>
      </w:pPr>
    </w:p>
    <w:p w14:paraId="0340FA6B" w14:textId="77777777" w:rsidR="00C27411" w:rsidRDefault="00C27411">
      <w:pPr>
        <w:pBdr>
          <w:top w:val="nil"/>
          <w:left w:val="nil"/>
          <w:bottom w:val="nil"/>
          <w:right w:val="nil"/>
          <w:between w:val="nil"/>
        </w:pBdr>
        <w:rPr>
          <w:b/>
          <w:color w:val="000000"/>
          <w:sz w:val="20"/>
          <w:szCs w:val="20"/>
        </w:rPr>
      </w:pPr>
    </w:p>
    <w:p w14:paraId="476D0276" w14:textId="77777777" w:rsidR="00C27411" w:rsidRDefault="00C27411">
      <w:pPr>
        <w:pBdr>
          <w:top w:val="nil"/>
          <w:left w:val="nil"/>
          <w:bottom w:val="nil"/>
          <w:right w:val="nil"/>
          <w:between w:val="nil"/>
        </w:pBdr>
        <w:rPr>
          <w:b/>
          <w:color w:val="000000"/>
          <w:sz w:val="20"/>
          <w:szCs w:val="20"/>
        </w:rPr>
      </w:pPr>
    </w:p>
    <w:p w14:paraId="08D0BED4" w14:textId="77777777" w:rsidR="00C27411" w:rsidRDefault="00C27411">
      <w:pPr>
        <w:pBdr>
          <w:top w:val="nil"/>
          <w:left w:val="nil"/>
          <w:bottom w:val="nil"/>
          <w:right w:val="nil"/>
          <w:between w:val="nil"/>
        </w:pBdr>
        <w:rPr>
          <w:b/>
          <w:color w:val="000000"/>
          <w:sz w:val="20"/>
          <w:szCs w:val="20"/>
        </w:rPr>
      </w:pPr>
    </w:p>
    <w:p w14:paraId="5ED7F2B8" w14:textId="77777777" w:rsidR="00C27411" w:rsidRDefault="00C27411">
      <w:pPr>
        <w:pBdr>
          <w:top w:val="nil"/>
          <w:left w:val="nil"/>
          <w:bottom w:val="nil"/>
          <w:right w:val="nil"/>
          <w:between w:val="nil"/>
        </w:pBdr>
        <w:rPr>
          <w:b/>
          <w:color w:val="000000"/>
          <w:sz w:val="20"/>
          <w:szCs w:val="20"/>
        </w:rPr>
      </w:pPr>
    </w:p>
    <w:p w14:paraId="6E656E9A" w14:textId="77777777" w:rsidR="00C27411" w:rsidRDefault="00C27411">
      <w:pPr>
        <w:pBdr>
          <w:top w:val="nil"/>
          <w:left w:val="nil"/>
          <w:bottom w:val="nil"/>
          <w:right w:val="nil"/>
          <w:between w:val="nil"/>
        </w:pBdr>
        <w:rPr>
          <w:b/>
          <w:color w:val="000000"/>
          <w:sz w:val="20"/>
          <w:szCs w:val="20"/>
        </w:rPr>
      </w:pPr>
    </w:p>
    <w:p w14:paraId="73302EDC" w14:textId="77777777" w:rsidR="00C27411" w:rsidRDefault="00C27411">
      <w:pPr>
        <w:pBdr>
          <w:top w:val="nil"/>
          <w:left w:val="nil"/>
          <w:bottom w:val="nil"/>
          <w:right w:val="nil"/>
          <w:between w:val="nil"/>
        </w:pBdr>
        <w:rPr>
          <w:b/>
          <w:color w:val="000000"/>
          <w:sz w:val="20"/>
          <w:szCs w:val="20"/>
        </w:rPr>
      </w:pPr>
    </w:p>
    <w:p w14:paraId="21D1F9C9" w14:textId="77777777" w:rsidR="00C27411" w:rsidRDefault="00C27411">
      <w:pPr>
        <w:pBdr>
          <w:top w:val="nil"/>
          <w:left w:val="nil"/>
          <w:bottom w:val="nil"/>
          <w:right w:val="nil"/>
          <w:between w:val="nil"/>
        </w:pBdr>
        <w:rPr>
          <w:b/>
          <w:color w:val="000000"/>
          <w:sz w:val="20"/>
          <w:szCs w:val="20"/>
        </w:rPr>
      </w:pPr>
    </w:p>
    <w:p w14:paraId="32151C12" w14:textId="77777777" w:rsidR="00C27411" w:rsidRDefault="00C27411">
      <w:pPr>
        <w:pBdr>
          <w:top w:val="nil"/>
          <w:left w:val="nil"/>
          <w:bottom w:val="nil"/>
          <w:right w:val="nil"/>
          <w:between w:val="nil"/>
        </w:pBdr>
        <w:rPr>
          <w:b/>
          <w:color w:val="000000"/>
          <w:sz w:val="20"/>
          <w:szCs w:val="20"/>
        </w:rPr>
      </w:pPr>
    </w:p>
    <w:p w14:paraId="0BA588F5" w14:textId="77777777" w:rsidR="00C27411" w:rsidRDefault="00C27411">
      <w:pPr>
        <w:pBdr>
          <w:top w:val="nil"/>
          <w:left w:val="nil"/>
          <w:bottom w:val="nil"/>
          <w:right w:val="nil"/>
          <w:between w:val="nil"/>
        </w:pBdr>
        <w:rPr>
          <w:b/>
          <w:color w:val="000000"/>
          <w:sz w:val="20"/>
          <w:szCs w:val="20"/>
        </w:rPr>
      </w:pPr>
    </w:p>
    <w:p w14:paraId="22909CFB" w14:textId="77777777" w:rsidR="00C27411" w:rsidRDefault="00C27411">
      <w:pPr>
        <w:pBdr>
          <w:top w:val="nil"/>
          <w:left w:val="nil"/>
          <w:bottom w:val="nil"/>
          <w:right w:val="nil"/>
          <w:between w:val="nil"/>
        </w:pBdr>
        <w:rPr>
          <w:b/>
          <w:color w:val="000000"/>
          <w:sz w:val="20"/>
          <w:szCs w:val="20"/>
        </w:rPr>
      </w:pPr>
    </w:p>
    <w:p w14:paraId="0E1C9783" w14:textId="77777777" w:rsidR="00C27411" w:rsidRDefault="00C27411">
      <w:pPr>
        <w:pBdr>
          <w:top w:val="nil"/>
          <w:left w:val="nil"/>
          <w:bottom w:val="nil"/>
          <w:right w:val="nil"/>
          <w:between w:val="nil"/>
        </w:pBdr>
        <w:rPr>
          <w:b/>
          <w:color w:val="000000"/>
          <w:sz w:val="20"/>
          <w:szCs w:val="20"/>
        </w:rPr>
      </w:pPr>
    </w:p>
    <w:p w14:paraId="1C3FC381" w14:textId="77777777" w:rsidR="00C27411" w:rsidRDefault="00C27411">
      <w:pPr>
        <w:pBdr>
          <w:top w:val="nil"/>
          <w:left w:val="nil"/>
          <w:bottom w:val="nil"/>
          <w:right w:val="nil"/>
          <w:between w:val="nil"/>
        </w:pBdr>
        <w:rPr>
          <w:b/>
          <w:color w:val="000000"/>
          <w:sz w:val="20"/>
          <w:szCs w:val="20"/>
        </w:rPr>
      </w:pPr>
    </w:p>
    <w:p w14:paraId="0000005D" w14:textId="77777777" w:rsidR="00AD7D29" w:rsidRDefault="00AD7D29">
      <w:pPr>
        <w:pBdr>
          <w:top w:val="nil"/>
          <w:left w:val="nil"/>
          <w:bottom w:val="nil"/>
          <w:right w:val="nil"/>
          <w:between w:val="nil"/>
        </w:pBdr>
        <w:rPr>
          <w:b/>
          <w:color w:val="000000"/>
          <w:sz w:val="20"/>
          <w:szCs w:val="20"/>
        </w:rPr>
      </w:pPr>
    </w:p>
    <w:p w14:paraId="0000005E" w14:textId="77777777" w:rsidR="00AD7D29" w:rsidRDefault="00AD7D29">
      <w:pPr>
        <w:pBdr>
          <w:top w:val="nil"/>
          <w:left w:val="nil"/>
          <w:bottom w:val="nil"/>
          <w:right w:val="nil"/>
          <w:between w:val="nil"/>
        </w:pBdr>
        <w:spacing w:before="7"/>
        <w:rPr>
          <w:b/>
          <w:color w:val="000000"/>
          <w:sz w:val="16"/>
          <w:szCs w:val="16"/>
        </w:rPr>
      </w:pPr>
    </w:p>
    <w:p w14:paraId="0000005F" w14:textId="53A024DF" w:rsidR="00AD7D29" w:rsidRPr="00C27411" w:rsidRDefault="004F59ED">
      <w:pPr>
        <w:spacing w:before="93"/>
        <w:ind w:left="2643" w:right="3287"/>
        <w:jc w:val="center"/>
        <w:rPr>
          <w:b/>
        </w:rPr>
      </w:pPr>
      <w:r w:rsidRPr="00C27411">
        <w:rPr>
          <w:b/>
        </w:rPr>
        <w:t>ACTUALIZACIÓN 2023</w:t>
      </w:r>
    </w:p>
    <w:p w14:paraId="00000060" w14:textId="77777777" w:rsidR="00AD7D29" w:rsidRDefault="00AD7D29">
      <w:pPr>
        <w:jc w:val="center"/>
        <w:sectPr w:rsidR="00AD7D29" w:rsidSect="00826045">
          <w:pgSz w:w="12240" w:h="15840"/>
          <w:pgMar w:top="1820" w:right="700" w:bottom="280" w:left="1480" w:header="720" w:footer="720" w:gutter="0"/>
          <w:cols w:space="720"/>
        </w:sectPr>
      </w:pPr>
    </w:p>
    <w:p w14:paraId="00000061" w14:textId="77777777" w:rsidR="00AD7D29" w:rsidRDefault="004F59ED">
      <w:pPr>
        <w:pStyle w:val="Ttulo3"/>
        <w:spacing w:before="65"/>
        <w:ind w:right="777"/>
      </w:pPr>
      <w:r>
        <w:lastRenderedPageBreak/>
        <w:t>INTRODUCCIÓN</w:t>
      </w:r>
    </w:p>
    <w:p w14:paraId="00000062" w14:textId="77777777" w:rsidR="00AD7D29" w:rsidRDefault="00AD7D29">
      <w:pPr>
        <w:pBdr>
          <w:top w:val="nil"/>
          <w:left w:val="nil"/>
          <w:bottom w:val="nil"/>
          <w:right w:val="nil"/>
          <w:between w:val="nil"/>
        </w:pBdr>
        <w:rPr>
          <w:b/>
          <w:color w:val="000000"/>
          <w:sz w:val="26"/>
          <w:szCs w:val="26"/>
        </w:rPr>
      </w:pPr>
    </w:p>
    <w:p w14:paraId="00000063" w14:textId="77777777" w:rsidR="00AD7D29" w:rsidRDefault="00AD7D29">
      <w:pPr>
        <w:pBdr>
          <w:top w:val="nil"/>
          <w:left w:val="nil"/>
          <w:bottom w:val="nil"/>
          <w:right w:val="nil"/>
          <w:between w:val="nil"/>
        </w:pBdr>
        <w:rPr>
          <w:b/>
          <w:color w:val="000000"/>
          <w:sz w:val="26"/>
          <w:szCs w:val="26"/>
        </w:rPr>
      </w:pPr>
    </w:p>
    <w:p w14:paraId="7020C5CE" w14:textId="77777777" w:rsidR="00937A43" w:rsidRDefault="000C2929" w:rsidP="00937A43">
      <w:pPr>
        <w:autoSpaceDE w:val="0"/>
        <w:autoSpaceDN w:val="0"/>
        <w:ind w:left="1134" w:right="332" w:hanging="141"/>
        <w:jc w:val="both"/>
        <w:rPr>
          <w:rFonts w:ascii="Times New Roman" w:hAnsi="Times New Roman" w:cs="Times New Roman"/>
          <w:spacing w:val="34"/>
        </w:rPr>
      </w:pPr>
      <w:r>
        <w:rPr>
          <w:rFonts w:ascii="Times New Roman" w:eastAsia="Times New Roman" w:hAnsi="Times New Roman" w:cs="Times New Roman"/>
        </w:rPr>
        <w:t xml:space="preserve">  </w:t>
      </w:r>
      <w:r w:rsidR="00937A43" w:rsidRPr="00AF064C">
        <w:rPr>
          <w:rFonts w:ascii="Times New Roman" w:hAnsi="Times New Roman" w:cs="Times New Roman"/>
        </w:rPr>
        <w:t xml:space="preserve">Estimado  participante, reciba un cordial saludo y deseos de éxitos en el nuevo trimestre. Hoy </w:t>
      </w:r>
      <w:r w:rsidR="00937A43">
        <w:rPr>
          <w:rFonts w:ascii="Times New Roman" w:hAnsi="Times New Roman" w:cs="Times New Roman"/>
        </w:rPr>
        <w:t>continuamos con nuevos temas de su bachillerato en ciencias</w:t>
      </w:r>
      <w:r w:rsidR="00937A43" w:rsidRPr="00AF064C">
        <w:rPr>
          <w:rFonts w:ascii="Times New Roman" w:hAnsi="Times New Roman" w:cs="Times New Roman"/>
        </w:rPr>
        <w:t xml:space="preserve"> de la asignatura de Biología</w:t>
      </w:r>
      <w:r w:rsidR="00937A43">
        <w:rPr>
          <w:rFonts w:ascii="Times New Roman" w:hAnsi="Times New Roman" w:cs="Times New Roman"/>
        </w:rPr>
        <w:t xml:space="preserve"> 12°,  nivel de </w:t>
      </w:r>
      <w:r w:rsidR="00937A43" w:rsidRPr="00AF064C">
        <w:rPr>
          <w:rFonts w:ascii="Times New Roman" w:hAnsi="Times New Roman" w:cs="Times New Roman"/>
        </w:rPr>
        <w:t>la enseñanza media de nuestro plantel educativo.</w:t>
      </w:r>
      <w:r w:rsidR="00937A43" w:rsidRPr="00AF064C">
        <w:rPr>
          <w:rFonts w:ascii="Times New Roman" w:hAnsi="Times New Roman" w:cs="Times New Roman"/>
          <w:spacing w:val="34"/>
        </w:rPr>
        <w:t xml:space="preserve"> </w:t>
      </w:r>
    </w:p>
    <w:p w14:paraId="345170B7" w14:textId="77777777" w:rsidR="00937A43" w:rsidRPr="00AF064C" w:rsidRDefault="00937A43" w:rsidP="00937A43">
      <w:pPr>
        <w:autoSpaceDE w:val="0"/>
        <w:autoSpaceDN w:val="0"/>
        <w:ind w:left="1134" w:right="332" w:hanging="141"/>
        <w:jc w:val="both"/>
        <w:rPr>
          <w:rFonts w:ascii="Times New Roman" w:hAnsi="Times New Roman" w:cs="Times New Roman"/>
          <w:spacing w:val="34"/>
        </w:rPr>
      </w:pPr>
    </w:p>
    <w:p w14:paraId="335DE024" w14:textId="77777777" w:rsidR="00937A43" w:rsidRDefault="00937A43" w:rsidP="00937A43">
      <w:pPr>
        <w:autoSpaceDE w:val="0"/>
        <w:autoSpaceDN w:val="0"/>
        <w:ind w:left="1134" w:right="332" w:hanging="141"/>
        <w:jc w:val="both"/>
        <w:rPr>
          <w:rFonts w:ascii="Times New Roman" w:hAnsi="Times New Roman" w:cs="Times New Roman"/>
        </w:rPr>
      </w:pPr>
      <w:r w:rsidRPr="00AF064C">
        <w:rPr>
          <w:rFonts w:ascii="Times New Roman" w:hAnsi="Times New Roman" w:cs="Times New Roman"/>
          <w:spacing w:val="34"/>
        </w:rPr>
        <w:t xml:space="preserve">  </w:t>
      </w:r>
      <w:r w:rsidRPr="00AF064C">
        <w:rPr>
          <w:rFonts w:ascii="Times New Roman" w:hAnsi="Times New Roman" w:cs="Times New Roman"/>
        </w:rPr>
        <w:t>Le</w:t>
      </w:r>
      <w:r w:rsidRPr="00AF064C">
        <w:rPr>
          <w:rFonts w:ascii="Times New Roman" w:hAnsi="Times New Roman" w:cs="Times New Roman"/>
          <w:spacing w:val="-15"/>
        </w:rPr>
        <w:t xml:space="preserve"> </w:t>
      </w:r>
      <w:r w:rsidRPr="00AF064C">
        <w:rPr>
          <w:rFonts w:ascii="Times New Roman" w:hAnsi="Times New Roman" w:cs="Times New Roman"/>
        </w:rPr>
        <w:t>presentamos</w:t>
      </w:r>
      <w:r w:rsidRPr="00AF064C">
        <w:rPr>
          <w:rFonts w:ascii="Times New Roman" w:hAnsi="Times New Roman" w:cs="Times New Roman"/>
          <w:spacing w:val="-15"/>
        </w:rPr>
        <w:t xml:space="preserve"> </w:t>
      </w:r>
      <w:r w:rsidRPr="00AF064C">
        <w:rPr>
          <w:rFonts w:ascii="Times New Roman" w:hAnsi="Times New Roman" w:cs="Times New Roman"/>
        </w:rPr>
        <w:t>el</w:t>
      </w:r>
      <w:r w:rsidRPr="00AF064C">
        <w:rPr>
          <w:rFonts w:ascii="Times New Roman" w:hAnsi="Times New Roman" w:cs="Times New Roman"/>
          <w:spacing w:val="-15"/>
        </w:rPr>
        <w:t xml:space="preserve"> </w:t>
      </w:r>
      <w:r w:rsidRPr="00AF064C">
        <w:rPr>
          <w:rFonts w:ascii="Times New Roman" w:hAnsi="Times New Roman" w:cs="Times New Roman"/>
        </w:rPr>
        <w:t>Módulo</w:t>
      </w:r>
      <w:r w:rsidRPr="00AF064C">
        <w:rPr>
          <w:rFonts w:ascii="Times New Roman" w:hAnsi="Times New Roman" w:cs="Times New Roman"/>
          <w:spacing w:val="-15"/>
        </w:rPr>
        <w:t xml:space="preserve"> </w:t>
      </w:r>
      <w:r w:rsidRPr="00AF064C">
        <w:rPr>
          <w:rFonts w:ascii="Times New Roman" w:hAnsi="Times New Roman" w:cs="Times New Roman"/>
        </w:rPr>
        <w:t>de</w:t>
      </w:r>
      <w:r w:rsidRPr="00AF064C">
        <w:rPr>
          <w:rFonts w:ascii="Times New Roman" w:hAnsi="Times New Roman" w:cs="Times New Roman"/>
          <w:spacing w:val="-15"/>
        </w:rPr>
        <w:t xml:space="preserve"> </w:t>
      </w:r>
      <w:r w:rsidRPr="00AF064C">
        <w:rPr>
          <w:rFonts w:ascii="Times New Roman" w:hAnsi="Times New Roman" w:cs="Times New Roman"/>
        </w:rPr>
        <w:t>Biología de</w:t>
      </w:r>
      <w:r>
        <w:rPr>
          <w:rFonts w:ascii="Times New Roman" w:hAnsi="Times New Roman" w:cs="Times New Roman"/>
        </w:rPr>
        <w:t xml:space="preserve"> 12, </w:t>
      </w:r>
      <w:r w:rsidRPr="00AF064C">
        <w:rPr>
          <w:rFonts w:ascii="Times New Roman" w:hAnsi="Times New Roman" w:cs="Times New Roman"/>
        </w:rPr>
        <w:t>Bachiller en Ciencias,</w:t>
      </w:r>
      <w:r w:rsidRPr="00AF064C">
        <w:rPr>
          <w:rFonts w:ascii="Times New Roman" w:hAnsi="Times New Roman" w:cs="Times New Roman"/>
          <w:spacing w:val="-17"/>
        </w:rPr>
        <w:t xml:space="preserve"> </w:t>
      </w:r>
      <w:r w:rsidRPr="00AF064C">
        <w:rPr>
          <w:rFonts w:ascii="Times New Roman" w:hAnsi="Times New Roman" w:cs="Times New Roman"/>
        </w:rPr>
        <w:t>elaborado</w:t>
      </w:r>
      <w:r w:rsidRPr="00AF064C">
        <w:rPr>
          <w:rFonts w:ascii="Times New Roman" w:hAnsi="Times New Roman" w:cs="Times New Roman"/>
          <w:spacing w:val="-15"/>
        </w:rPr>
        <w:t xml:space="preserve"> </w:t>
      </w:r>
      <w:r w:rsidRPr="00AF064C">
        <w:rPr>
          <w:rFonts w:ascii="Times New Roman" w:hAnsi="Times New Roman" w:cs="Times New Roman"/>
        </w:rPr>
        <w:t>especialmente</w:t>
      </w:r>
      <w:r w:rsidRPr="00AF064C">
        <w:rPr>
          <w:rFonts w:ascii="Times New Roman" w:hAnsi="Times New Roman" w:cs="Times New Roman"/>
          <w:spacing w:val="-15"/>
        </w:rPr>
        <w:t xml:space="preserve"> </w:t>
      </w:r>
      <w:r w:rsidRPr="00AF064C">
        <w:rPr>
          <w:rFonts w:ascii="Times New Roman" w:hAnsi="Times New Roman" w:cs="Times New Roman"/>
        </w:rPr>
        <w:t xml:space="preserve">para usted, su acervo científico y cultural, va a </w:t>
      </w:r>
      <w:r>
        <w:rPr>
          <w:rFonts w:ascii="Times New Roman" w:hAnsi="Times New Roman" w:cs="Times New Roman"/>
        </w:rPr>
        <w:t>enriquecerse con</w:t>
      </w:r>
      <w:r w:rsidRPr="00AF064C">
        <w:rPr>
          <w:rFonts w:ascii="Times New Roman" w:hAnsi="Times New Roman" w:cs="Times New Roman"/>
        </w:rPr>
        <w:t xml:space="preserve"> el mundo maravilloso del conocimiento científico.</w:t>
      </w:r>
      <w:r>
        <w:rPr>
          <w:rFonts w:ascii="Times New Roman" w:hAnsi="Times New Roman" w:cs="Times New Roman"/>
        </w:rPr>
        <w:t xml:space="preserve"> </w:t>
      </w:r>
      <w:r w:rsidRPr="00AF064C">
        <w:rPr>
          <w:rFonts w:ascii="Times New Roman" w:hAnsi="Times New Roman" w:cs="Times New Roman"/>
        </w:rPr>
        <w:t xml:space="preserve"> </w:t>
      </w:r>
      <w:r>
        <w:rPr>
          <w:rFonts w:ascii="Times New Roman" w:hAnsi="Times New Roman" w:cs="Times New Roman"/>
        </w:rPr>
        <w:t>E</w:t>
      </w:r>
      <w:r w:rsidRPr="00AF064C">
        <w:rPr>
          <w:rFonts w:ascii="Times New Roman" w:hAnsi="Times New Roman" w:cs="Times New Roman"/>
        </w:rPr>
        <w:t>speramos que pueda aprovechar al máximo las ventajas de los conocimientos adquiridos y su aplicabilidad en un medio cada vez más competitivo.</w:t>
      </w:r>
    </w:p>
    <w:p w14:paraId="336C9FBE" w14:textId="77777777" w:rsidR="00937A43" w:rsidRPr="00AF064C" w:rsidRDefault="00937A43" w:rsidP="00937A43">
      <w:pPr>
        <w:autoSpaceDE w:val="0"/>
        <w:autoSpaceDN w:val="0"/>
        <w:ind w:left="1134" w:right="332" w:hanging="141"/>
        <w:jc w:val="both"/>
        <w:rPr>
          <w:rFonts w:ascii="Times New Roman" w:hAnsi="Times New Roman" w:cs="Times New Roman"/>
        </w:rPr>
      </w:pPr>
    </w:p>
    <w:p w14:paraId="69390D9E" w14:textId="77777777" w:rsidR="00937A43" w:rsidRDefault="00937A43" w:rsidP="00937A43">
      <w:pPr>
        <w:autoSpaceDE w:val="0"/>
        <w:autoSpaceDN w:val="0"/>
        <w:ind w:left="1134" w:right="332" w:hanging="141"/>
        <w:jc w:val="both"/>
        <w:rPr>
          <w:rFonts w:ascii="Times New Roman" w:hAnsi="Times New Roman" w:cs="Times New Roman"/>
          <w:color w:val="000000" w:themeColor="text1"/>
        </w:rPr>
      </w:pPr>
      <w:r w:rsidRPr="00AF064C">
        <w:rPr>
          <w:rFonts w:ascii="Times New Roman" w:hAnsi="Times New Roman" w:cs="Times New Roman"/>
          <w:color w:val="000000" w:themeColor="text1"/>
        </w:rPr>
        <w:t xml:space="preserve">   E</w:t>
      </w:r>
      <w:r>
        <w:rPr>
          <w:rFonts w:ascii="Times New Roman" w:hAnsi="Times New Roman" w:cs="Times New Roman"/>
          <w:color w:val="000000" w:themeColor="text1"/>
        </w:rPr>
        <w:t>l</w:t>
      </w:r>
      <w:r w:rsidRPr="00AF064C">
        <w:rPr>
          <w:rFonts w:ascii="Times New Roman" w:hAnsi="Times New Roman" w:cs="Times New Roman"/>
          <w:color w:val="000000" w:themeColor="text1"/>
        </w:rPr>
        <w:t xml:space="preserve"> módulo</w:t>
      </w:r>
      <w:r>
        <w:rPr>
          <w:rFonts w:ascii="Times New Roman" w:hAnsi="Times New Roman" w:cs="Times New Roman"/>
          <w:color w:val="000000" w:themeColor="text1"/>
        </w:rPr>
        <w:t xml:space="preserve"> está desarrollado según los lineamientos de </w:t>
      </w:r>
      <w:r w:rsidRPr="00AF064C">
        <w:rPr>
          <w:rFonts w:ascii="Times New Roman" w:hAnsi="Times New Roman" w:cs="Times New Roman"/>
          <w:color w:val="000000" w:themeColor="text1"/>
        </w:rPr>
        <w:t>la programación del MEDUCA</w:t>
      </w:r>
      <w:r>
        <w:rPr>
          <w:rFonts w:ascii="Times New Roman" w:hAnsi="Times New Roman" w:cs="Times New Roman"/>
          <w:color w:val="000000" w:themeColor="text1"/>
        </w:rPr>
        <w:t xml:space="preserve"> de Biología 12° del bachiller en Ciencias</w:t>
      </w:r>
      <w:r w:rsidRPr="00AF064C">
        <w:rPr>
          <w:rFonts w:ascii="Times New Roman" w:hAnsi="Times New Roman" w:cs="Times New Roman"/>
          <w:color w:val="000000" w:themeColor="text1"/>
        </w:rPr>
        <w:t xml:space="preserve"> y tendrá la oportunidad de actualizarse en esta ciencia donde aprenderemos conocimientos básicos</w:t>
      </w:r>
      <w:r>
        <w:rPr>
          <w:rFonts w:ascii="Times New Roman" w:hAnsi="Times New Roman" w:cs="Times New Roman"/>
          <w:color w:val="000000" w:themeColor="text1"/>
        </w:rPr>
        <w:t xml:space="preserve"> e importantes para el examen de admisión de la universidad. Esperamos que estudie a conciencia para su beneficio.</w:t>
      </w:r>
    </w:p>
    <w:p w14:paraId="4CCC5F2F" w14:textId="77777777" w:rsidR="00937A43" w:rsidRDefault="00937A43" w:rsidP="00937A43">
      <w:pPr>
        <w:autoSpaceDE w:val="0"/>
        <w:autoSpaceDN w:val="0"/>
        <w:ind w:left="1134" w:right="332" w:hanging="141"/>
        <w:jc w:val="both"/>
        <w:rPr>
          <w:rFonts w:ascii="Times New Roman" w:hAnsi="Times New Roman" w:cs="Times New Roman"/>
          <w:color w:val="000000" w:themeColor="text1"/>
        </w:rPr>
      </w:pPr>
      <w:r>
        <w:rPr>
          <w:rFonts w:ascii="Times New Roman" w:hAnsi="Times New Roman" w:cs="Times New Roman"/>
          <w:color w:val="000000" w:themeColor="text1"/>
        </w:rPr>
        <w:t xml:space="preserve">  Temas de estudio</w:t>
      </w:r>
      <w:r w:rsidRPr="00AF064C">
        <w:rPr>
          <w:rFonts w:ascii="Times New Roman" w:hAnsi="Times New Roman" w:cs="Times New Roman"/>
          <w:color w:val="000000" w:themeColor="text1"/>
        </w:rPr>
        <w:t>:</w:t>
      </w:r>
    </w:p>
    <w:p w14:paraId="576C606B" w14:textId="77777777" w:rsidR="00937A43" w:rsidRPr="00BE680E" w:rsidRDefault="00937A43" w:rsidP="00C0119B">
      <w:pPr>
        <w:pStyle w:val="Prrafodelista"/>
        <w:numPr>
          <w:ilvl w:val="0"/>
          <w:numId w:val="30"/>
        </w:numPr>
        <w:autoSpaceDE w:val="0"/>
        <w:autoSpaceDN w:val="0"/>
        <w:spacing w:after="160" w:line="259" w:lineRule="auto"/>
        <w:ind w:left="1560" w:right="332"/>
        <w:contextualSpacing/>
        <w:jc w:val="both"/>
        <w:rPr>
          <w:rFonts w:ascii="Times New Roman" w:hAnsi="Times New Roman" w:cs="Times New Roman"/>
          <w:b/>
          <w:bCs/>
          <w:color w:val="000000" w:themeColor="text1"/>
        </w:rPr>
      </w:pPr>
      <w:r w:rsidRPr="00BE680E">
        <w:rPr>
          <w:rFonts w:ascii="Times New Roman" w:hAnsi="Times New Roman" w:cs="Times New Roman"/>
          <w:color w:val="000000" w:themeColor="text1"/>
        </w:rPr>
        <w:t xml:space="preserve"> Biotecnología</w:t>
      </w:r>
      <w:r>
        <w:rPr>
          <w:rFonts w:ascii="Times New Roman" w:hAnsi="Times New Roman" w:cs="Times New Roman"/>
          <w:color w:val="000000" w:themeColor="text1"/>
        </w:rPr>
        <w:t>.</w:t>
      </w:r>
    </w:p>
    <w:p w14:paraId="73BBDA9C" w14:textId="77777777" w:rsidR="00937A43" w:rsidRPr="00BE680E" w:rsidRDefault="00937A43" w:rsidP="00C0119B">
      <w:pPr>
        <w:pStyle w:val="Prrafodelista"/>
        <w:numPr>
          <w:ilvl w:val="0"/>
          <w:numId w:val="30"/>
        </w:numPr>
        <w:autoSpaceDE w:val="0"/>
        <w:autoSpaceDN w:val="0"/>
        <w:spacing w:after="160" w:line="259" w:lineRule="auto"/>
        <w:ind w:left="1560" w:right="332"/>
        <w:contextualSpacing/>
        <w:jc w:val="both"/>
        <w:rPr>
          <w:rFonts w:ascii="Times New Roman" w:hAnsi="Times New Roman" w:cs="Times New Roman"/>
          <w:b/>
          <w:bCs/>
          <w:color w:val="000000" w:themeColor="text1"/>
        </w:rPr>
      </w:pPr>
      <w:r>
        <w:rPr>
          <w:rFonts w:ascii="Times New Roman" w:hAnsi="Times New Roman" w:cs="Times New Roman"/>
          <w:color w:val="000000" w:themeColor="text1"/>
        </w:rPr>
        <w:t>R</w:t>
      </w:r>
      <w:r w:rsidRPr="00BE680E">
        <w:rPr>
          <w:rFonts w:ascii="Times New Roman" w:hAnsi="Times New Roman" w:cs="Times New Roman"/>
          <w:color w:val="000000" w:themeColor="text1"/>
        </w:rPr>
        <w:t>ecombinación el ADN en la naturaleza</w:t>
      </w:r>
      <w:r>
        <w:rPr>
          <w:rFonts w:ascii="Times New Roman" w:hAnsi="Times New Roman" w:cs="Times New Roman"/>
          <w:color w:val="000000" w:themeColor="text1"/>
        </w:rPr>
        <w:t>.</w:t>
      </w:r>
    </w:p>
    <w:p w14:paraId="08BE888A" w14:textId="77777777" w:rsidR="00937A43" w:rsidRPr="00BE680E" w:rsidRDefault="00937A43" w:rsidP="00C0119B">
      <w:pPr>
        <w:pStyle w:val="Prrafodelista"/>
        <w:numPr>
          <w:ilvl w:val="0"/>
          <w:numId w:val="30"/>
        </w:numPr>
        <w:autoSpaceDE w:val="0"/>
        <w:autoSpaceDN w:val="0"/>
        <w:spacing w:after="160" w:line="259" w:lineRule="auto"/>
        <w:ind w:left="1560" w:right="332"/>
        <w:contextualSpacing/>
        <w:jc w:val="both"/>
        <w:rPr>
          <w:rFonts w:ascii="Times New Roman" w:hAnsi="Times New Roman" w:cs="Times New Roman"/>
          <w:b/>
          <w:bCs/>
          <w:color w:val="000000" w:themeColor="text1"/>
        </w:rPr>
      </w:pPr>
      <w:r w:rsidRPr="00BE680E">
        <w:rPr>
          <w:rFonts w:ascii="Times New Roman" w:hAnsi="Times New Roman" w:cs="Times New Roman"/>
          <w:color w:val="000000" w:themeColor="text1"/>
        </w:rPr>
        <w:t xml:space="preserve"> Conceptos de Salud, enfermedad y nutrición</w:t>
      </w:r>
      <w:r>
        <w:rPr>
          <w:rFonts w:ascii="Times New Roman" w:hAnsi="Times New Roman" w:cs="Times New Roman"/>
          <w:color w:val="000000" w:themeColor="text1"/>
        </w:rPr>
        <w:t>.</w:t>
      </w:r>
    </w:p>
    <w:p w14:paraId="1088BEF9" w14:textId="77777777" w:rsidR="00937A43" w:rsidRPr="00BE680E" w:rsidRDefault="00937A43" w:rsidP="00C0119B">
      <w:pPr>
        <w:pStyle w:val="Prrafodelista"/>
        <w:numPr>
          <w:ilvl w:val="0"/>
          <w:numId w:val="30"/>
        </w:numPr>
        <w:autoSpaceDE w:val="0"/>
        <w:autoSpaceDN w:val="0"/>
        <w:spacing w:after="160" w:line="259" w:lineRule="auto"/>
        <w:ind w:left="1560" w:right="332"/>
        <w:contextualSpacing/>
        <w:jc w:val="both"/>
        <w:rPr>
          <w:rFonts w:ascii="Times New Roman" w:hAnsi="Times New Roman" w:cs="Times New Roman"/>
          <w:b/>
          <w:bCs/>
          <w:color w:val="000000" w:themeColor="text1"/>
        </w:rPr>
      </w:pPr>
      <w:r w:rsidRPr="00BE680E">
        <w:rPr>
          <w:rFonts w:ascii="Times New Roman" w:hAnsi="Times New Roman" w:cs="Times New Roman"/>
          <w:color w:val="000000" w:themeColor="text1"/>
        </w:rPr>
        <w:t xml:space="preserve"> Estructuras del cuerpo humano (planos, ejes y cavidades corporales),</w:t>
      </w:r>
      <w:r>
        <w:rPr>
          <w:rFonts w:ascii="Times New Roman" w:hAnsi="Times New Roman" w:cs="Times New Roman"/>
          <w:color w:val="000000" w:themeColor="text1"/>
        </w:rPr>
        <w:t>.</w:t>
      </w:r>
    </w:p>
    <w:p w14:paraId="691309B5" w14:textId="77777777" w:rsidR="00937A43" w:rsidRPr="00BE680E" w:rsidRDefault="00937A43" w:rsidP="00C0119B">
      <w:pPr>
        <w:pStyle w:val="Prrafodelista"/>
        <w:numPr>
          <w:ilvl w:val="0"/>
          <w:numId w:val="30"/>
        </w:numPr>
        <w:autoSpaceDE w:val="0"/>
        <w:autoSpaceDN w:val="0"/>
        <w:spacing w:after="160" w:line="259" w:lineRule="auto"/>
        <w:ind w:left="1560" w:right="332"/>
        <w:contextualSpacing/>
        <w:jc w:val="both"/>
        <w:rPr>
          <w:rFonts w:ascii="Times New Roman" w:hAnsi="Times New Roman" w:cs="Times New Roman"/>
          <w:b/>
          <w:bCs/>
          <w:color w:val="000000" w:themeColor="text1"/>
        </w:rPr>
      </w:pPr>
      <w:r>
        <w:rPr>
          <w:rFonts w:ascii="Times New Roman" w:hAnsi="Times New Roman" w:cs="Times New Roman"/>
          <w:color w:val="000000" w:themeColor="text1"/>
        </w:rPr>
        <w:t>L</w:t>
      </w:r>
      <w:r w:rsidRPr="00BE680E">
        <w:rPr>
          <w:rFonts w:ascii="Times New Roman" w:hAnsi="Times New Roman" w:cs="Times New Roman"/>
          <w:color w:val="000000" w:themeColor="text1"/>
        </w:rPr>
        <w:t>os sistemas: Músculo esquelético</w:t>
      </w:r>
      <w:r>
        <w:rPr>
          <w:rFonts w:ascii="Times New Roman" w:hAnsi="Times New Roman" w:cs="Times New Roman"/>
          <w:color w:val="000000" w:themeColor="text1"/>
        </w:rPr>
        <w:t>. Los sistemas:</w:t>
      </w:r>
      <w:r w:rsidRPr="00BE680E">
        <w:rPr>
          <w:rFonts w:ascii="Times New Roman" w:hAnsi="Times New Roman" w:cs="Times New Roman"/>
          <w:color w:val="000000" w:themeColor="text1"/>
        </w:rPr>
        <w:t xml:space="preserve"> Tegumentario, Nutrición y digestión, Respiratorio, Cardiovascular, Nervioso e Inmunológico, todos de una forma muy elemental. </w:t>
      </w:r>
    </w:p>
    <w:p w14:paraId="1A6847E3" w14:textId="77777777" w:rsidR="00937A43" w:rsidRDefault="00937A43" w:rsidP="00937A43">
      <w:pPr>
        <w:autoSpaceDE w:val="0"/>
        <w:autoSpaceDN w:val="0"/>
        <w:ind w:left="1134" w:right="332" w:hanging="141"/>
        <w:jc w:val="both"/>
        <w:rPr>
          <w:rFonts w:ascii="Times New Roman" w:hAnsi="Times New Roman" w:cs="Times New Roman"/>
          <w:b/>
          <w:bCs/>
          <w:color w:val="000000" w:themeColor="text1"/>
        </w:rPr>
      </w:pPr>
      <w:r w:rsidRPr="00AF064C">
        <w:rPr>
          <w:rFonts w:ascii="Times New Roman" w:hAnsi="Times New Roman" w:cs="Times New Roman"/>
          <w:color w:val="000000" w:themeColor="text1"/>
        </w:rPr>
        <w:t xml:space="preserve">  </w:t>
      </w:r>
      <w:r>
        <w:rPr>
          <w:rFonts w:ascii="Times New Roman" w:hAnsi="Times New Roman" w:cs="Times New Roman"/>
          <w:b/>
          <w:bCs/>
          <w:color w:val="000000" w:themeColor="text1"/>
        </w:rPr>
        <w:t>Objetivos</w:t>
      </w:r>
      <w:r w:rsidRPr="00AF064C">
        <w:rPr>
          <w:rFonts w:ascii="Times New Roman" w:hAnsi="Times New Roman" w:cs="Times New Roman"/>
          <w:b/>
          <w:bCs/>
          <w:color w:val="000000" w:themeColor="text1"/>
        </w:rPr>
        <w:t xml:space="preserve"> general</w:t>
      </w:r>
      <w:r>
        <w:rPr>
          <w:rFonts w:ascii="Times New Roman" w:hAnsi="Times New Roman" w:cs="Times New Roman"/>
          <w:b/>
          <w:bCs/>
          <w:color w:val="000000" w:themeColor="text1"/>
        </w:rPr>
        <w:t xml:space="preserve">es </w:t>
      </w:r>
      <w:r w:rsidRPr="00AF064C">
        <w:rPr>
          <w:rFonts w:ascii="Times New Roman" w:hAnsi="Times New Roman" w:cs="Times New Roman"/>
          <w:b/>
          <w:bCs/>
          <w:color w:val="000000" w:themeColor="text1"/>
        </w:rPr>
        <w:t xml:space="preserve">de Biología </w:t>
      </w:r>
      <w:r>
        <w:rPr>
          <w:rFonts w:ascii="Times New Roman" w:hAnsi="Times New Roman" w:cs="Times New Roman"/>
          <w:b/>
          <w:bCs/>
          <w:color w:val="000000" w:themeColor="text1"/>
        </w:rPr>
        <w:t>12</w:t>
      </w:r>
      <w:r w:rsidRPr="00AF064C">
        <w:rPr>
          <w:rFonts w:ascii="Times New Roman" w:hAnsi="Times New Roman" w:cs="Times New Roman"/>
          <w:b/>
          <w:bCs/>
          <w:color w:val="000000" w:themeColor="text1"/>
        </w:rPr>
        <w:t>°</w:t>
      </w:r>
      <w:r>
        <w:rPr>
          <w:rFonts w:ascii="Times New Roman" w:hAnsi="Times New Roman" w:cs="Times New Roman"/>
          <w:b/>
          <w:bCs/>
          <w:color w:val="000000" w:themeColor="text1"/>
        </w:rPr>
        <w:t>:</w:t>
      </w:r>
    </w:p>
    <w:p w14:paraId="2D9A8EDB" w14:textId="77777777" w:rsidR="00937A43" w:rsidRDefault="00937A43" w:rsidP="009F6C70">
      <w:pPr>
        <w:autoSpaceDE w:val="0"/>
        <w:autoSpaceDN w:val="0"/>
        <w:ind w:left="1418" w:right="332" w:hanging="141"/>
        <w:jc w:val="both"/>
        <w:rPr>
          <w:rFonts w:ascii="Times New Roman" w:hAnsi="Times New Roman" w:cs="Times New Roman"/>
          <w:color w:val="000000" w:themeColor="text1"/>
        </w:rPr>
      </w:pPr>
      <w:r w:rsidRPr="00222FAE">
        <w:rPr>
          <w:rFonts w:ascii="Times New Roman" w:hAnsi="Times New Roman" w:cs="Times New Roman"/>
          <w:color w:val="000000" w:themeColor="text1"/>
        </w:rPr>
        <w:t>*Interpretar con objetividad los principios que rigen la bio</w:t>
      </w:r>
      <w:r>
        <w:rPr>
          <w:rFonts w:ascii="Times New Roman" w:hAnsi="Times New Roman" w:cs="Times New Roman"/>
          <w:color w:val="000000" w:themeColor="text1"/>
        </w:rPr>
        <w:t>tecnología</w:t>
      </w:r>
      <w:r w:rsidRPr="00222FAE">
        <w:rPr>
          <w:rFonts w:ascii="Times New Roman" w:hAnsi="Times New Roman" w:cs="Times New Roman"/>
          <w:color w:val="000000" w:themeColor="text1"/>
        </w:rPr>
        <w:t xml:space="preserve"> y </w:t>
      </w:r>
      <w:r>
        <w:rPr>
          <w:rFonts w:ascii="Times New Roman" w:hAnsi="Times New Roman" w:cs="Times New Roman"/>
          <w:color w:val="000000" w:themeColor="text1"/>
        </w:rPr>
        <w:t>la biología molecular, y sus aportes a la comprensión de la organización de la vida.</w:t>
      </w:r>
    </w:p>
    <w:p w14:paraId="1D6734AA" w14:textId="77777777" w:rsidR="00937A43" w:rsidRDefault="00937A43" w:rsidP="009F6C70">
      <w:pPr>
        <w:autoSpaceDE w:val="0"/>
        <w:autoSpaceDN w:val="0"/>
        <w:ind w:left="1418" w:right="332" w:hanging="141"/>
        <w:jc w:val="both"/>
        <w:rPr>
          <w:rFonts w:ascii="Times New Roman" w:hAnsi="Times New Roman" w:cs="Times New Roman"/>
          <w:color w:val="000000" w:themeColor="text1"/>
        </w:rPr>
      </w:pPr>
      <w:r>
        <w:rPr>
          <w:rFonts w:ascii="Times New Roman" w:hAnsi="Times New Roman" w:cs="Times New Roman"/>
          <w:color w:val="000000" w:themeColor="text1"/>
        </w:rPr>
        <w:t>*Analizar la importancia de la biología humana y los principios de salud en la conservación de la humanidad.</w:t>
      </w:r>
    </w:p>
    <w:p w14:paraId="1B5C0DB7" w14:textId="77777777" w:rsidR="00937A43" w:rsidRPr="00222FAE" w:rsidRDefault="00937A43" w:rsidP="009F6C70">
      <w:pPr>
        <w:autoSpaceDE w:val="0"/>
        <w:autoSpaceDN w:val="0"/>
        <w:ind w:left="1418" w:right="332" w:hanging="141"/>
        <w:jc w:val="both"/>
        <w:rPr>
          <w:rFonts w:ascii="Times New Roman" w:hAnsi="Times New Roman" w:cs="Times New Roman"/>
          <w:color w:val="000000" w:themeColor="text1"/>
        </w:rPr>
      </w:pPr>
      <w:r>
        <w:rPr>
          <w:rFonts w:ascii="Times New Roman" w:hAnsi="Times New Roman" w:cs="Times New Roman"/>
          <w:color w:val="000000" w:themeColor="text1"/>
        </w:rPr>
        <w:t>*Reconocer la importancia de los sistemas que forman el cuerpo humano y sus interrelaciones.</w:t>
      </w:r>
    </w:p>
    <w:p w14:paraId="2F65FA57" w14:textId="34A32A29" w:rsidR="00937A43" w:rsidRPr="00AF064C" w:rsidRDefault="00937A43" w:rsidP="009F6C70">
      <w:pPr>
        <w:ind w:left="1276" w:right="332"/>
        <w:jc w:val="both"/>
        <w:rPr>
          <w:rFonts w:ascii="Times New Roman" w:hAnsi="Times New Roman" w:cs="Times New Roman"/>
          <w:color w:val="000000" w:themeColor="text1"/>
        </w:rPr>
      </w:pPr>
      <w:r w:rsidRPr="00AF064C">
        <w:rPr>
          <w:rFonts w:ascii="Times New Roman" w:hAnsi="Times New Roman" w:cs="Times New Roman"/>
          <w:color w:val="000000" w:themeColor="text1"/>
        </w:rPr>
        <w:t>Lo exhortamos a que, aunados al desarrollo de los contenidos conceptuales y procedimentales basados en competencias, cultive los valores cívicos y morales basados en los derechos fundamentales de los estudiantes de nuestro país en general y de los jóvenes y</w:t>
      </w:r>
      <w:r>
        <w:rPr>
          <w:rFonts w:ascii="Times New Roman" w:hAnsi="Times New Roman" w:cs="Times New Roman"/>
          <w:color w:val="000000" w:themeColor="text1"/>
        </w:rPr>
        <w:t xml:space="preserve"> </w:t>
      </w:r>
      <w:r w:rsidRPr="00AF064C">
        <w:rPr>
          <w:rFonts w:ascii="Times New Roman" w:hAnsi="Times New Roman" w:cs="Times New Roman"/>
          <w:color w:val="000000" w:themeColor="text1"/>
        </w:rPr>
        <w:t>adultos, en particular.</w:t>
      </w:r>
    </w:p>
    <w:p w14:paraId="0000007D" w14:textId="4BE23120" w:rsidR="00AD7D29" w:rsidRPr="00937A43" w:rsidRDefault="00937A43" w:rsidP="00937A43">
      <w:pPr>
        <w:ind w:left="1276" w:right="332"/>
        <w:jc w:val="both"/>
        <w:rPr>
          <w:rFonts w:ascii="Times New Roman" w:hAnsi="Times New Roman" w:cs="Times New Roman"/>
          <w:color w:val="000000" w:themeColor="text1"/>
        </w:rPr>
      </w:pPr>
      <w:r w:rsidRPr="00AF064C">
        <w:rPr>
          <w:rFonts w:ascii="Times New Roman" w:hAnsi="Times New Roman" w:cs="Times New Roman"/>
          <w:color w:val="000000" w:themeColor="text1"/>
        </w:rPr>
        <w:t xml:space="preserve">Esperamos que todo esto forme los cimientos de su carrera científica y su formación integral. </w:t>
      </w:r>
    </w:p>
    <w:p w14:paraId="0000007F" w14:textId="77777777" w:rsidR="00AD7D29" w:rsidRPr="00C27411" w:rsidRDefault="00AD7D29" w:rsidP="00E441AF">
      <w:pPr>
        <w:pBdr>
          <w:top w:val="nil"/>
          <w:left w:val="nil"/>
          <w:bottom w:val="nil"/>
          <w:right w:val="nil"/>
          <w:between w:val="nil"/>
        </w:pBdr>
        <w:spacing w:before="2"/>
        <w:contextualSpacing/>
        <w:jc w:val="both"/>
      </w:pPr>
    </w:p>
    <w:p w14:paraId="00000091" w14:textId="77777777" w:rsidR="00AD7D29" w:rsidRDefault="00AD7D29">
      <w:pPr>
        <w:rPr>
          <w:color w:val="0070C0"/>
        </w:rPr>
        <w:sectPr w:rsidR="00AD7D29" w:rsidSect="00826045">
          <w:pgSz w:w="12240" w:h="15840"/>
          <w:pgMar w:top="1418" w:right="1418" w:bottom="1418" w:left="1418" w:header="720" w:footer="720" w:gutter="0"/>
          <w:cols w:space="720"/>
        </w:sectPr>
      </w:pPr>
    </w:p>
    <w:p w14:paraId="00000092" w14:textId="1EBD5ED5" w:rsidR="00AD7D29" w:rsidRPr="00C27411" w:rsidRDefault="004F59ED">
      <w:pPr>
        <w:spacing w:before="79"/>
        <w:ind w:left="1241"/>
        <w:rPr>
          <w:b/>
        </w:rPr>
      </w:pPr>
      <w:r>
        <w:rPr>
          <w:b/>
        </w:rPr>
        <w:lastRenderedPageBreak/>
        <w:t xml:space="preserve">ESTRUCTURA GENERAL </w:t>
      </w:r>
      <w:r w:rsidRPr="00C27411">
        <w:rPr>
          <w:b/>
        </w:rPr>
        <w:t>DEL MÓDULO DE AUTOAPRENDIZAJE</w:t>
      </w:r>
    </w:p>
    <w:p w14:paraId="00000093" w14:textId="77777777" w:rsidR="00AD7D29" w:rsidRPr="00C27411" w:rsidRDefault="00AD7D29">
      <w:pPr>
        <w:pBdr>
          <w:top w:val="nil"/>
          <w:left w:val="nil"/>
          <w:bottom w:val="nil"/>
          <w:right w:val="nil"/>
          <w:between w:val="nil"/>
        </w:pBdr>
        <w:rPr>
          <w:b/>
          <w:sz w:val="24"/>
          <w:szCs w:val="24"/>
        </w:rPr>
      </w:pPr>
    </w:p>
    <w:p w14:paraId="08C68298" w14:textId="77777777" w:rsidR="00AD7D29" w:rsidRDefault="004F59ED" w:rsidP="00776399">
      <w:pPr>
        <w:ind w:left="220" w:right="991"/>
        <w:jc w:val="both"/>
      </w:pPr>
      <w:r w:rsidRPr="00C27411">
        <w:t>El Módulo que tienes en tus manos es un instrumento de apoyo para tu auto aprendizaje y en él se detallan los materiales de estudio, de tal manera que puedas como participante administrar los contenidos y actividades de aprendizaje que encontrarás en el mismo sin la ayuda de un tutor. A continuación, te describo:</w:t>
      </w:r>
    </w:p>
    <w:p w14:paraId="2CB4AE8D" w14:textId="77777777" w:rsidR="00776399" w:rsidRDefault="00776399" w:rsidP="00776399">
      <w:pPr>
        <w:ind w:left="220" w:right="991"/>
        <w:jc w:val="both"/>
      </w:pPr>
    </w:p>
    <w:tbl>
      <w:tblPr>
        <w:tblW w:w="4580" w:type="pct"/>
        <w:tblCellMar>
          <w:left w:w="70" w:type="dxa"/>
          <w:right w:w="70" w:type="dxa"/>
        </w:tblCellMar>
        <w:tblLook w:val="04A0" w:firstRow="1" w:lastRow="0" w:firstColumn="1" w:lastColumn="0" w:noHBand="0" w:noVBand="1"/>
      </w:tblPr>
      <w:tblGrid>
        <w:gridCol w:w="1426"/>
        <w:gridCol w:w="7789"/>
      </w:tblGrid>
      <w:tr w:rsidR="00776399" w:rsidRPr="00666C57" w14:paraId="119F7455" w14:textId="77777777" w:rsidTr="00776399">
        <w:trPr>
          <w:trHeight w:val="315"/>
        </w:trPr>
        <w:tc>
          <w:tcPr>
            <w:tcW w:w="774" w:type="pct"/>
            <w:vMerge w:val="restart"/>
            <w:tcBorders>
              <w:top w:val="nil"/>
              <w:left w:val="nil"/>
              <w:bottom w:val="nil"/>
              <w:right w:val="nil"/>
            </w:tcBorders>
            <w:shd w:val="clear" w:color="auto" w:fill="auto"/>
            <w:noWrap/>
            <w:vAlign w:val="bottom"/>
            <w:hideMark/>
          </w:tcPr>
          <w:p w14:paraId="2A991FE8"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lang w:val="es-PA" w:eastAsia="es-PA"/>
              </w:rPr>
              <w:drawing>
                <wp:anchor distT="0" distB="0" distL="114300" distR="114300" simplePos="0" relativeHeight="251867136" behindDoc="0" locked="0" layoutInCell="1" allowOverlap="1" wp14:anchorId="177AE859" wp14:editId="61306104">
                  <wp:simplePos x="0" y="0"/>
                  <wp:positionH relativeFrom="column">
                    <wp:posOffset>9525</wp:posOffset>
                  </wp:positionH>
                  <wp:positionV relativeFrom="paragraph">
                    <wp:posOffset>9525</wp:posOffset>
                  </wp:positionV>
                  <wp:extent cx="714375" cy="876300"/>
                  <wp:effectExtent l="0" t="0" r="0" b="0"/>
                  <wp:wrapNone/>
                  <wp:docPr id="57" name="Imagen 57"/>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568" cy="87989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2748297A" w14:textId="77777777" w:rsidTr="00FE7CB8">
              <w:trPr>
                <w:trHeight w:val="433"/>
                <w:tblCellSpacing w:w="0" w:type="dxa"/>
              </w:trPr>
              <w:tc>
                <w:tcPr>
                  <w:tcW w:w="1140" w:type="dxa"/>
                  <w:vMerge w:val="restart"/>
                  <w:tcBorders>
                    <w:top w:val="nil"/>
                    <w:left w:val="nil"/>
                    <w:bottom w:val="nil"/>
                    <w:right w:val="nil"/>
                  </w:tcBorders>
                  <w:shd w:val="clear" w:color="auto" w:fill="auto"/>
                  <w:noWrap/>
                  <w:vAlign w:val="bottom"/>
                  <w:hideMark/>
                </w:tcPr>
                <w:p w14:paraId="4F69C219" w14:textId="77777777" w:rsidR="00776399" w:rsidRPr="00666C57" w:rsidRDefault="00776399" w:rsidP="00FE7CB8">
                  <w:pPr>
                    <w:rPr>
                      <w:rFonts w:ascii="Calibri" w:eastAsia="Times New Roman" w:hAnsi="Calibri" w:cs="Calibri"/>
                      <w:color w:val="000000"/>
                    </w:rPr>
                  </w:pPr>
                </w:p>
              </w:tc>
            </w:tr>
            <w:tr w:rsidR="00776399" w:rsidRPr="00666C57" w14:paraId="46422543" w14:textId="77777777" w:rsidTr="00FE7CB8">
              <w:trPr>
                <w:trHeight w:val="433"/>
                <w:tblCellSpacing w:w="0" w:type="dxa"/>
              </w:trPr>
              <w:tc>
                <w:tcPr>
                  <w:tcW w:w="0" w:type="auto"/>
                  <w:vMerge/>
                  <w:tcBorders>
                    <w:top w:val="nil"/>
                    <w:left w:val="nil"/>
                    <w:bottom w:val="nil"/>
                    <w:right w:val="nil"/>
                  </w:tcBorders>
                  <w:vAlign w:val="center"/>
                  <w:hideMark/>
                </w:tcPr>
                <w:p w14:paraId="166BF27B" w14:textId="77777777" w:rsidR="00776399" w:rsidRPr="00666C57" w:rsidRDefault="00776399" w:rsidP="00FE7CB8">
                  <w:pPr>
                    <w:rPr>
                      <w:rFonts w:ascii="Calibri" w:eastAsia="Times New Roman" w:hAnsi="Calibri" w:cs="Calibri"/>
                      <w:color w:val="000000"/>
                    </w:rPr>
                  </w:pPr>
                </w:p>
              </w:tc>
            </w:tr>
          </w:tbl>
          <w:p w14:paraId="729C473D"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8EA9DB"/>
            <w:noWrap/>
            <w:vAlign w:val="center"/>
            <w:hideMark/>
          </w:tcPr>
          <w:p w14:paraId="7065EF6F"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1. Saberes previos (diagnósticos)</w:t>
            </w:r>
          </w:p>
        </w:tc>
      </w:tr>
      <w:tr w:rsidR="00776399" w:rsidRPr="00666C57" w14:paraId="2DE265E2" w14:textId="77777777" w:rsidTr="00776399">
        <w:trPr>
          <w:trHeight w:val="1065"/>
        </w:trPr>
        <w:tc>
          <w:tcPr>
            <w:tcW w:w="774" w:type="pct"/>
            <w:vMerge/>
            <w:tcBorders>
              <w:top w:val="nil"/>
              <w:left w:val="nil"/>
              <w:bottom w:val="nil"/>
              <w:right w:val="nil"/>
            </w:tcBorders>
            <w:vAlign w:val="center"/>
            <w:hideMark/>
          </w:tcPr>
          <w:p w14:paraId="2D3E8FDC"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B4C6E7"/>
            <w:vAlign w:val="center"/>
            <w:hideMark/>
          </w:tcPr>
          <w:p w14:paraId="5421C07D"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Es un puente de conocimiento entre lo que sabes y lo nuevo que vas a aprender, para lograr nuevos aprendizajes y reforzar otros</w:t>
            </w:r>
          </w:p>
        </w:tc>
      </w:tr>
      <w:tr w:rsidR="00776399" w:rsidRPr="00666C57" w14:paraId="2E2072DE" w14:textId="77777777" w:rsidTr="00776399">
        <w:trPr>
          <w:trHeight w:val="315"/>
        </w:trPr>
        <w:tc>
          <w:tcPr>
            <w:tcW w:w="774" w:type="pct"/>
            <w:tcBorders>
              <w:top w:val="nil"/>
              <w:left w:val="nil"/>
              <w:bottom w:val="nil"/>
              <w:right w:val="nil"/>
            </w:tcBorders>
            <w:shd w:val="clear" w:color="auto" w:fill="auto"/>
            <w:noWrap/>
            <w:vAlign w:val="bottom"/>
            <w:hideMark/>
          </w:tcPr>
          <w:p w14:paraId="616B6D36"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4B084"/>
            <w:noWrap/>
            <w:vAlign w:val="center"/>
            <w:hideMark/>
          </w:tcPr>
          <w:p w14:paraId="71498FD9"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2. Aprendizajes fundamentales (contenidos)</w:t>
            </w:r>
          </w:p>
        </w:tc>
      </w:tr>
      <w:tr w:rsidR="00776399" w:rsidRPr="00666C57" w14:paraId="7B67CC5A" w14:textId="77777777" w:rsidTr="00776399">
        <w:trPr>
          <w:trHeight w:val="1065"/>
        </w:trPr>
        <w:tc>
          <w:tcPr>
            <w:tcW w:w="774" w:type="pct"/>
            <w:tcBorders>
              <w:top w:val="nil"/>
              <w:left w:val="nil"/>
              <w:bottom w:val="nil"/>
              <w:right w:val="nil"/>
            </w:tcBorders>
            <w:shd w:val="clear" w:color="auto" w:fill="auto"/>
            <w:noWrap/>
            <w:vAlign w:val="bottom"/>
            <w:hideMark/>
          </w:tcPr>
          <w:p w14:paraId="2DE36C04"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lang w:val="es-PA" w:eastAsia="es-PA"/>
              </w:rPr>
              <w:drawing>
                <wp:anchor distT="0" distB="0" distL="114300" distR="114300" simplePos="0" relativeHeight="251872256" behindDoc="0" locked="0" layoutInCell="1" allowOverlap="1" wp14:anchorId="1806C99F" wp14:editId="57719334">
                  <wp:simplePos x="0" y="0"/>
                  <wp:positionH relativeFrom="column">
                    <wp:posOffset>0</wp:posOffset>
                  </wp:positionH>
                  <wp:positionV relativeFrom="paragraph">
                    <wp:posOffset>57150</wp:posOffset>
                  </wp:positionV>
                  <wp:extent cx="723900" cy="400050"/>
                  <wp:effectExtent l="0" t="0" r="0" b="0"/>
                  <wp:wrapNone/>
                  <wp:docPr id="56" name="Imagen 56" descr="INDICADORES DE LOGRO DEL MINERD - AcademyPOP – Líder en ofrecer estrategias  educativas con el uso de las TIC."/>
                  <wp:cNvGraphicFramePr/>
                  <a:graphic xmlns:a="http://schemas.openxmlformats.org/drawingml/2006/main">
                    <a:graphicData uri="http://schemas.openxmlformats.org/drawingml/2006/picture">
                      <pic:pic xmlns:pic="http://schemas.openxmlformats.org/drawingml/2006/picture">
                        <pic:nvPicPr>
                          <pic:cNvPr id="25" name="Imagen 24" descr="INDICADORES DE LOGRO DEL MINERD - AcademyPOP – Líder en ofrecer estrategias  educativas con el uso de las T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3952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6EFCD190" w14:textId="77777777" w:rsidTr="00FE7CB8">
              <w:trPr>
                <w:trHeight w:val="1065"/>
                <w:tblCellSpacing w:w="0" w:type="dxa"/>
              </w:trPr>
              <w:tc>
                <w:tcPr>
                  <w:tcW w:w="1140" w:type="dxa"/>
                  <w:tcBorders>
                    <w:top w:val="nil"/>
                    <w:left w:val="nil"/>
                    <w:bottom w:val="nil"/>
                    <w:right w:val="nil"/>
                  </w:tcBorders>
                  <w:shd w:val="clear" w:color="auto" w:fill="auto"/>
                  <w:noWrap/>
                  <w:vAlign w:val="bottom"/>
                  <w:hideMark/>
                </w:tcPr>
                <w:p w14:paraId="08B3A63B" w14:textId="77777777" w:rsidR="00776399" w:rsidRPr="00666C57" w:rsidRDefault="00776399" w:rsidP="00FE7CB8">
                  <w:pPr>
                    <w:rPr>
                      <w:rFonts w:ascii="Calibri" w:eastAsia="Times New Roman" w:hAnsi="Calibri" w:cs="Calibri"/>
                      <w:color w:val="000000"/>
                    </w:rPr>
                  </w:pPr>
                </w:p>
              </w:tc>
            </w:tr>
          </w:tbl>
          <w:p w14:paraId="740080FD"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F8CBAD"/>
            <w:vAlign w:val="center"/>
            <w:hideMark/>
          </w:tcPr>
          <w:p w14:paraId="52615788"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Los contenidos son temas breves y sencillos que se desarrollan en el módulo para lograr aprendizajes significativos.</w:t>
            </w:r>
          </w:p>
        </w:tc>
      </w:tr>
      <w:tr w:rsidR="00776399" w:rsidRPr="00666C57" w14:paraId="3053BEC0" w14:textId="77777777" w:rsidTr="00776399">
        <w:trPr>
          <w:trHeight w:val="377"/>
        </w:trPr>
        <w:tc>
          <w:tcPr>
            <w:tcW w:w="774" w:type="pct"/>
            <w:tcBorders>
              <w:top w:val="nil"/>
              <w:left w:val="nil"/>
              <w:bottom w:val="nil"/>
              <w:right w:val="nil"/>
            </w:tcBorders>
            <w:shd w:val="clear" w:color="auto" w:fill="auto"/>
            <w:noWrap/>
            <w:vAlign w:val="bottom"/>
            <w:hideMark/>
          </w:tcPr>
          <w:p w14:paraId="581791A1"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lang w:val="es-PA" w:eastAsia="es-PA"/>
              </w:rPr>
              <w:drawing>
                <wp:anchor distT="0" distB="0" distL="114300" distR="114300" simplePos="0" relativeHeight="251868160" behindDoc="0" locked="0" layoutInCell="1" allowOverlap="1" wp14:anchorId="3B2925CE" wp14:editId="349C299A">
                  <wp:simplePos x="0" y="0"/>
                  <wp:positionH relativeFrom="column">
                    <wp:posOffset>161925</wp:posOffset>
                  </wp:positionH>
                  <wp:positionV relativeFrom="paragraph">
                    <wp:posOffset>9525</wp:posOffset>
                  </wp:positionV>
                  <wp:extent cx="409575" cy="866775"/>
                  <wp:effectExtent l="0" t="0" r="0" b="9525"/>
                  <wp:wrapNone/>
                  <wp:docPr id="55" name="Imagen 55" descr="Imagen que contiene instrumento, estacionaria, lápiz, competencia de atletismo&#10;&#10;Descripción generada automáticamente"/>
                  <wp:cNvGraphicFramePr/>
                  <a:graphic xmlns:a="http://schemas.openxmlformats.org/drawingml/2006/main">
                    <a:graphicData uri="http://schemas.openxmlformats.org/drawingml/2006/picture">
                      <pic:pic xmlns:pic="http://schemas.openxmlformats.org/drawingml/2006/picture">
                        <pic:nvPicPr>
                          <pic:cNvPr id="55" name="Imagen 55" descr="Imagen que contiene instrumento, estacionaria, lápiz, competencia de atletismo&#10;&#10;Descripción generada automáticamente"/>
                          <pic:cNvPicPr>
                            <a:picLocks noChangeAspect="1"/>
                          </pic:cNvPicPr>
                        </pic:nvPicPr>
                        <pic:blipFill>
                          <a:blip r:embed="rId14"/>
                          <a:srcRect/>
                          <a:stretch>
                            <a:fillRect/>
                          </a:stretch>
                        </pic:blipFill>
                        <pic:spPr>
                          <a:xfrm>
                            <a:off x="0" y="0"/>
                            <a:ext cx="408619" cy="868314"/>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352F07CF" w14:textId="77777777" w:rsidTr="00FE7CB8">
              <w:trPr>
                <w:trHeight w:val="315"/>
                <w:tblCellSpacing w:w="0" w:type="dxa"/>
              </w:trPr>
              <w:tc>
                <w:tcPr>
                  <w:tcW w:w="1140" w:type="dxa"/>
                  <w:tcBorders>
                    <w:top w:val="nil"/>
                    <w:left w:val="nil"/>
                    <w:bottom w:val="nil"/>
                    <w:right w:val="nil"/>
                  </w:tcBorders>
                  <w:shd w:val="clear" w:color="auto" w:fill="auto"/>
                  <w:noWrap/>
                  <w:vAlign w:val="bottom"/>
                  <w:hideMark/>
                </w:tcPr>
                <w:p w14:paraId="1B3AADEC" w14:textId="77777777" w:rsidR="00776399" w:rsidRPr="00666C57" w:rsidRDefault="00776399" w:rsidP="00FE7CB8">
                  <w:pPr>
                    <w:rPr>
                      <w:rFonts w:ascii="Calibri" w:eastAsia="Times New Roman" w:hAnsi="Calibri" w:cs="Calibri"/>
                      <w:color w:val="000000"/>
                    </w:rPr>
                  </w:pPr>
                </w:p>
              </w:tc>
            </w:tr>
          </w:tbl>
          <w:p w14:paraId="684B5834"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8EA9DB"/>
            <w:noWrap/>
            <w:vAlign w:val="center"/>
            <w:hideMark/>
          </w:tcPr>
          <w:p w14:paraId="2D83B216"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3. Experiencias de aprendizajes (actividades)</w:t>
            </w:r>
          </w:p>
        </w:tc>
      </w:tr>
      <w:tr w:rsidR="00776399" w:rsidRPr="00666C57" w14:paraId="1AC64488" w14:textId="77777777" w:rsidTr="00776399">
        <w:trPr>
          <w:trHeight w:val="1065"/>
        </w:trPr>
        <w:tc>
          <w:tcPr>
            <w:tcW w:w="774" w:type="pct"/>
            <w:tcBorders>
              <w:top w:val="nil"/>
              <w:left w:val="nil"/>
              <w:bottom w:val="nil"/>
              <w:right w:val="nil"/>
            </w:tcBorders>
            <w:shd w:val="clear" w:color="auto" w:fill="auto"/>
            <w:noWrap/>
            <w:vAlign w:val="bottom"/>
            <w:hideMark/>
          </w:tcPr>
          <w:p w14:paraId="17C98D8A" w14:textId="77777777" w:rsidR="00776399" w:rsidRPr="00666C57" w:rsidRDefault="00776399" w:rsidP="00FE7CB8">
            <w:pPr>
              <w:jc w:val="both"/>
              <w:rPr>
                <w:rFonts w:eastAsia="Times New Roman"/>
                <w:b/>
                <w:bCs/>
                <w:color w:val="000000"/>
                <w:sz w:val="24"/>
                <w:szCs w:val="24"/>
              </w:rPr>
            </w:pPr>
          </w:p>
        </w:tc>
        <w:tc>
          <w:tcPr>
            <w:tcW w:w="4226" w:type="pct"/>
            <w:tcBorders>
              <w:top w:val="nil"/>
              <w:left w:val="nil"/>
              <w:bottom w:val="nil"/>
              <w:right w:val="nil"/>
            </w:tcBorders>
            <w:shd w:val="clear" w:color="000000" w:fill="B4C6E7"/>
            <w:vAlign w:val="center"/>
            <w:hideMark/>
          </w:tcPr>
          <w:p w14:paraId="2A47AD0B" w14:textId="77777777" w:rsidR="00776399" w:rsidRPr="00666C57" w:rsidRDefault="00776399" w:rsidP="00FE7CB8">
            <w:pPr>
              <w:rPr>
                <w:rFonts w:eastAsia="Times New Roman"/>
                <w:color w:val="000000"/>
                <w:sz w:val="24"/>
                <w:szCs w:val="24"/>
              </w:rPr>
            </w:pPr>
            <w:r w:rsidRPr="00666C57">
              <w:rPr>
                <w:rFonts w:eastAsia="Calibri"/>
                <w:color w:val="000000"/>
                <w:sz w:val="24"/>
              </w:rPr>
              <w:t>Son un cúmulo de experiencias que se le   ofrecen después de cada tema o contenido estudiado y le llevarán a aplicar lo aprendido</w:t>
            </w:r>
          </w:p>
        </w:tc>
      </w:tr>
      <w:tr w:rsidR="00776399" w:rsidRPr="00666C57" w14:paraId="140D40D5" w14:textId="77777777" w:rsidTr="00776399">
        <w:trPr>
          <w:trHeight w:val="315"/>
        </w:trPr>
        <w:tc>
          <w:tcPr>
            <w:tcW w:w="774" w:type="pct"/>
            <w:tcBorders>
              <w:top w:val="nil"/>
              <w:left w:val="nil"/>
              <w:bottom w:val="nil"/>
              <w:right w:val="nil"/>
            </w:tcBorders>
            <w:shd w:val="clear" w:color="auto" w:fill="auto"/>
            <w:noWrap/>
            <w:vAlign w:val="bottom"/>
            <w:hideMark/>
          </w:tcPr>
          <w:p w14:paraId="433FDE76"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4B084"/>
            <w:noWrap/>
            <w:vAlign w:val="center"/>
            <w:hideMark/>
          </w:tcPr>
          <w:p w14:paraId="04463288"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4. Loa textos paralelos</w:t>
            </w:r>
          </w:p>
        </w:tc>
      </w:tr>
      <w:tr w:rsidR="00776399" w:rsidRPr="00666C57" w14:paraId="27BB5055" w14:textId="77777777" w:rsidTr="00776399">
        <w:trPr>
          <w:trHeight w:val="1065"/>
        </w:trPr>
        <w:tc>
          <w:tcPr>
            <w:tcW w:w="774" w:type="pct"/>
            <w:tcBorders>
              <w:top w:val="nil"/>
              <w:left w:val="nil"/>
              <w:bottom w:val="nil"/>
              <w:right w:val="nil"/>
            </w:tcBorders>
            <w:shd w:val="clear" w:color="auto" w:fill="auto"/>
            <w:noWrap/>
            <w:vAlign w:val="bottom"/>
            <w:hideMark/>
          </w:tcPr>
          <w:p w14:paraId="5B7CF269"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lang w:val="es-PA" w:eastAsia="es-PA"/>
              </w:rPr>
              <w:drawing>
                <wp:anchor distT="0" distB="0" distL="114300" distR="114300" simplePos="0" relativeHeight="251869184" behindDoc="0" locked="0" layoutInCell="1" allowOverlap="1" wp14:anchorId="65F4C3A6" wp14:editId="7A0294D0">
                  <wp:simplePos x="0" y="0"/>
                  <wp:positionH relativeFrom="column">
                    <wp:posOffset>0</wp:posOffset>
                  </wp:positionH>
                  <wp:positionV relativeFrom="paragraph">
                    <wp:posOffset>285750</wp:posOffset>
                  </wp:positionV>
                  <wp:extent cx="723900" cy="180975"/>
                  <wp:effectExtent l="0" t="0" r="0" b="9525"/>
                  <wp:wrapNone/>
                  <wp:docPr id="54" name="Imagen 54"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54" name="Imagen 54" descr="Diagrama&#10;&#10;Descripción generada automáticamente"/>
                          <pic:cNvPicPr>
                            <a:picLocks noChangeAspect="1"/>
                          </pic:cNvPicPr>
                        </pic:nvPicPr>
                        <pic:blipFill>
                          <a:blip r:embed="rId15"/>
                          <a:srcRect/>
                          <a:stretch>
                            <a:fillRect/>
                          </a:stretch>
                        </pic:blipFill>
                        <pic:spPr>
                          <a:xfrm>
                            <a:off x="0" y="0"/>
                            <a:ext cx="727560" cy="184359"/>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55962B49" w14:textId="77777777" w:rsidTr="00FE7CB8">
              <w:trPr>
                <w:trHeight w:val="1065"/>
                <w:tblCellSpacing w:w="0" w:type="dxa"/>
              </w:trPr>
              <w:tc>
                <w:tcPr>
                  <w:tcW w:w="1140" w:type="dxa"/>
                  <w:tcBorders>
                    <w:top w:val="nil"/>
                    <w:left w:val="nil"/>
                    <w:bottom w:val="nil"/>
                    <w:right w:val="nil"/>
                  </w:tcBorders>
                  <w:shd w:val="clear" w:color="auto" w:fill="auto"/>
                  <w:noWrap/>
                  <w:vAlign w:val="bottom"/>
                  <w:hideMark/>
                </w:tcPr>
                <w:p w14:paraId="636C8779" w14:textId="77777777" w:rsidR="00776399" w:rsidRPr="00666C57" w:rsidRDefault="00776399" w:rsidP="00FE7CB8">
                  <w:pPr>
                    <w:rPr>
                      <w:rFonts w:ascii="Calibri" w:eastAsia="Times New Roman" w:hAnsi="Calibri" w:cs="Calibri"/>
                      <w:color w:val="000000"/>
                    </w:rPr>
                  </w:pPr>
                </w:p>
              </w:tc>
            </w:tr>
          </w:tbl>
          <w:p w14:paraId="7D0772CC"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F8CBAD"/>
            <w:vAlign w:val="center"/>
            <w:hideMark/>
          </w:tcPr>
          <w:p w14:paraId="21CBEFCD"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Son espacios donde podrá hacer sus reflexiones, anotaciones u observaciones sobre el tema estudiado</w:t>
            </w:r>
          </w:p>
        </w:tc>
      </w:tr>
      <w:tr w:rsidR="00776399" w:rsidRPr="00666C57" w14:paraId="2974FD64" w14:textId="77777777" w:rsidTr="00776399">
        <w:trPr>
          <w:trHeight w:val="315"/>
        </w:trPr>
        <w:tc>
          <w:tcPr>
            <w:tcW w:w="774" w:type="pct"/>
            <w:tcBorders>
              <w:top w:val="nil"/>
              <w:left w:val="nil"/>
              <w:bottom w:val="nil"/>
              <w:right w:val="nil"/>
            </w:tcBorders>
            <w:shd w:val="clear" w:color="auto" w:fill="auto"/>
            <w:noWrap/>
            <w:vAlign w:val="bottom"/>
            <w:hideMark/>
          </w:tcPr>
          <w:p w14:paraId="5805A3F2"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8EA9DB"/>
            <w:noWrap/>
            <w:vAlign w:val="center"/>
            <w:hideMark/>
          </w:tcPr>
          <w:p w14:paraId="6B6F574C"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5. Evaluación Andragógica</w:t>
            </w:r>
          </w:p>
        </w:tc>
      </w:tr>
      <w:tr w:rsidR="00776399" w:rsidRPr="00666C57" w14:paraId="46CEA7A0" w14:textId="77777777" w:rsidTr="00776399">
        <w:trPr>
          <w:trHeight w:val="776"/>
        </w:trPr>
        <w:tc>
          <w:tcPr>
            <w:tcW w:w="774" w:type="pct"/>
            <w:tcBorders>
              <w:top w:val="nil"/>
              <w:left w:val="nil"/>
              <w:bottom w:val="nil"/>
              <w:right w:val="nil"/>
            </w:tcBorders>
            <w:shd w:val="clear" w:color="auto" w:fill="auto"/>
            <w:noWrap/>
            <w:vAlign w:val="bottom"/>
            <w:hideMark/>
          </w:tcPr>
          <w:p w14:paraId="0829A5B2"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lang w:val="es-PA" w:eastAsia="es-PA"/>
              </w:rPr>
              <w:drawing>
                <wp:anchor distT="0" distB="0" distL="114300" distR="114300" simplePos="0" relativeHeight="251870208" behindDoc="0" locked="0" layoutInCell="1" allowOverlap="1" wp14:anchorId="5013E3C7" wp14:editId="261618A5">
                  <wp:simplePos x="0" y="0"/>
                  <wp:positionH relativeFrom="column">
                    <wp:posOffset>0</wp:posOffset>
                  </wp:positionH>
                  <wp:positionV relativeFrom="paragraph">
                    <wp:posOffset>95250</wp:posOffset>
                  </wp:positionV>
                  <wp:extent cx="704850" cy="828675"/>
                  <wp:effectExtent l="0" t="0" r="0" b="0"/>
                  <wp:wrapNone/>
                  <wp:docPr id="53" name="Imagen 53"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53" name="Imagen 53" descr="Gráfico&#10;&#10;Descripción generada automáticamente"/>
                          <pic:cNvPicPr>
                            <a:picLocks noChangeAspect="1"/>
                          </pic:cNvPicPr>
                        </pic:nvPicPr>
                        <pic:blipFill>
                          <a:blip r:embed="rId16"/>
                          <a:srcRect/>
                          <a:stretch>
                            <a:fillRect/>
                          </a:stretch>
                        </pic:blipFill>
                        <pic:spPr>
                          <a:xfrm>
                            <a:off x="0" y="0"/>
                            <a:ext cx="704149" cy="825775"/>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134EC1D0" w14:textId="77777777" w:rsidTr="00FE7CB8">
              <w:trPr>
                <w:trHeight w:val="690"/>
                <w:tblCellSpacing w:w="0" w:type="dxa"/>
              </w:trPr>
              <w:tc>
                <w:tcPr>
                  <w:tcW w:w="1140" w:type="dxa"/>
                  <w:tcBorders>
                    <w:top w:val="nil"/>
                    <w:left w:val="nil"/>
                    <w:bottom w:val="nil"/>
                    <w:right w:val="nil"/>
                  </w:tcBorders>
                  <w:shd w:val="clear" w:color="auto" w:fill="auto"/>
                  <w:noWrap/>
                  <w:vAlign w:val="bottom"/>
                  <w:hideMark/>
                </w:tcPr>
                <w:p w14:paraId="40C65244" w14:textId="77777777" w:rsidR="00776399" w:rsidRPr="00666C57" w:rsidRDefault="00776399" w:rsidP="00FE7CB8">
                  <w:pPr>
                    <w:rPr>
                      <w:rFonts w:ascii="Calibri" w:eastAsia="Times New Roman" w:hAnsi="Calibri" w:cs="Calibri"/>
                      <w:color w:val="000000"/>
                    </w:rPr>
                  </w:pPr>
                </w:p>
              </w:tc>
            </w:tr>
          </w:tbl>
          <w:p w14:paraId="4F6E0A80"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B4C6E7"/>
            <w:vAlign w:val="center"/>
            <w:hideMark/>
          </w:tcPr>
          <w:p w14:paraId="4B95A458"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Autoevaluación (10%): Recoge la evaluación personal del trabajo que realizó.</w:t>
            </w:r>
          </w:p>
        </w:tc>
      </w:tr>
      <w:tr w:rsidR="00776399" w:rsidRPr="00666C57" w14:paraId="192A1336" w14:textId="77777777" w:rsidTr="00776399">
        <w:trPr>
          <w:trHeight w:val="300"/>
        </w:trPr>
        <w:tc>
          <w:tcPr>
            <w:tcW w:w="774" w:type="pct"/>
            <w:tcBorders>
              <w:top w:val="nil"/>
              <w:left w:val="nil"/>
              <w:bottom w:val="nil"/>
              <w:right w:val="nil"/>
            </w:tcBorders>
            <w:shd w:val="clear" w:color="auto" w:fill="auto"/>
            <w:noWrap/>
            <w:vAlign w:val="bottom"/>
            <w:hideMark/>
          </w:tcPr>
          <w:p w14:paraId="01016EEF"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B4C6E7"/>
            <w:vAlign w:val="center"/>
            <w:hideMark/>
          </w:tcPr>
          <w:p w14:paraId="2F097714"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Coevaluación (10%): Evaluación entre participantes.</w:t>
            </w:r>
          </w:p>
        </w:tc>
      </w:tr>
      <w:tr w:rsidR="00776399" w:rsidRPr="00666C57" w14:paraId="019A7407" w14:textId="77777777" w:rsidTr="00776399">
        <w:trPr>
          <w:trHeight w:val="600"/>
        </w:trPr>
        <w:tc>
          <w:tcPr>
            <w:tcW w:w="774" w:type="pct"/>
            <w:tcBorders>
              <w:top w:val="nil"/>
              <w:left w:val="nil"/>
              <w:bottom w:val="nil"/>
              <w:right w:val="nil"/>
            </w:tcBorders>
            <w:shd w:val="clear" w:color="auto" w:fill="auto"/>
            <w:noWrap/>
            <w:vAlign w:val="bottom"/>
            <w:hideMark/>
          </w:tcPr>
          <w:p w14:paraId="7E2FAE88"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B4C6E7"/>
            <w:vAlign w:val="center"/>
            <w:hideMark/>
          </w:tcPr>
          <w:p w14:paraId="06478A8A"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Hetera evaluación/Unidireccional (80%): valoración del facilitador de tu esfuerzo.</w:t>
            </w:r>
          </w:p>
        </w:tc>
      </w:tr>
      <w:tr w:rsidR="00776399" w:rsidRPr="00666C57" w14:paraId="30968EF9" w14:textId="77777777" w:rsidTr="00776399">
        <w:trPr>
          <w:trHeight w:val="315"/>
        </w:trPr>
        <w:tc>
          <w:tcPr>
            <w:tcW w:w="774" w:type="pct"/>
            <w:tcBorders>
              <w:top w:val="nil"/>
              <w:left w:val="nil"/>
              <w:bottom w:val="nil"/>
              <w:right w:val="nil"/>
            </w:tcBorders>
            <w:shd w:val="clear" w:color="auto" w:fill="auto"/>
            <w:noWrap/>
            <w:vAlign w:val="bottom"/>
            <w:hideMark/>
          </w:tcPr>
          <w:p w14:paraId="1D61E43F"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4B084"/>
            <w:noWrap/>
            <w:vAlign w:val="center"/>
            <w:hideMark/>
          </w:tcPr>
          <w:p w14:paraId="4F7E051A" w14:textId="77777777" w:rsidR="00776399" w:rsidRPr="00666C57" w:rsidRDefault="00776399" w:rsidP="00FE7CB8">
            <w:pPr>
              <w:jc w:val="both"/>
              <w:rPr>
                <w:rFonts w:eastAsia="Times New Roman"/>
                <w:b/>
                <w:bCs/>
                <w:color w:val="000000"/>
                <w:sz w:val="24"/>
                <w:szCs w:val="24"/>
              </w:rPr>
            </w:pPr>
            <w:r w:rsidRPr="00666C57">
              <w:rPr>
                <w:rFonts w:eastAsia="Times New Roman"/>
                <w:b/>
                <w:bCs/>
                <w:color w:val="000000"/>
                <w:sz w:val="24"/>
                <w:szCs w:val="24"/>
              </w:rPr>
              <w:t>6. Consignas de aprendizajes</w:t>
            </w:r>
          </w:p>
        </w:tc>
      </w:tr>
      <w:tr w:rsidR="00776399" w:rsidRPr="00666C57" w14:paraId="53912B38" w14:textId="77777777" w:rsidTr="00776399">
        <w:trPr>
          <w:trHeight w:val="690"/>
        </w:trPr>
        <w:tc>
          <w:tcPr>
            <w:tcW w:w="774" w:type="pct"/>
            <w:tcBorders>
              <w:top w:val="nil"/>
              <w:left w:val="nil"/>
              <w:bottom w:val="nil"/>
              <w:right w:val="nil"/>
            </w:tcBorders>
            <w:shd w:val="clear" w:color="auto" w:fill="auto"/>
            <w:noWrap/>
            <w:vAlign w:val="bottom"/>
            <w:hideMark/>
          </w:tcPr>
          <w:p w14:paraId="1AF7C46B" w14:textId="77777777" w:rsidR="00776399" w:rsidRPr="00666C57" w:rsidRDefault="00776399" w:rsidP="00FE7CB8">
            <w:pPr>
              <w:rPr>
                <w:rFonts w:ascii="Calibri" w:eastAsia="Times New Roman" w:hAnsi="Calibri" w:cs="Calibri"/>
                <w:color w:val="000000"/>
              </w:rPr>
            </w:pPr>
            <w:r w:rsidRPr="00666C57">
              <w:rPr>
                <w:rFonts w:ascii="Calibri" w:eastAsia="Times New Roman" w:hAnsi="Calibri" w:cs="Calibri"/>
                <w:noProof/>
                <w:color w:val="000000"/>
                <w:lang w:val="es-PA" w:eastAsia="es-PA"/>
              </w:rPr>
              <w:drawing>
                <wp:anchor distT="0" distB="0" distL="114300" distR="114300" simplePos="0" relativeHeight="251871232" behindDoc="0" locked="0" layoutInCell="1" allowOverlap="1" wp14:anchorId="38BC3321" wp14:editId="270253E1">
                  <wp:simplePos x="0" y="0"/>
                  <wp:positionH relativeFrom="column">
                    <wp:posOffset>0</wp:posOffset>
                  </wp:positionH>
                  <wp:positionV relativeFrom="paragraph">
                    <wp:posOffset>19050</wp:posOffset>
                  </wp:positionV>
                  <wp:extent cx="704850" cy="866775"/>
                  <wp:effectExtent l="0" t="0" r="0" b="0"/>
                  <wp:wrapNone/>
                  <wp:docPr id="52" name="Imagen 52" descr="Dibujo animado de un personaje anima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2" name="Imagen 52" descr="Dibujo animado de un personaje animado&#10;&#10;Descripción generada automáticamente con confianza baja"/>
                          <pic:cNvPicPr>
                            <a:picLocks noChangeAspect="1"/>
                          </pic:cNvPicPr>
                        </pic:nvPicPr>
                        <pic:blipFill>
                          <a:blip r:embed="rId17"/>
                          <a:srcRect/>
                          <a:stretch>
                            <a:fillRect/>
                          </a:stretch>
                        </pic:blipFill>
                        <pic:spPr>
                          <a:xfrm>
                            <a:off x="0" y="0"/>
                            <a:ext cx="707624" cy="867841"/>
                          </a:xfrm>
                          <a:prstGeom prst="rect">
                            <a:avLst/>
                          </a:prstGeom>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40"/>
            </w:tblGrid>
            <w:tr w:rsidR="00776399" w:rsidRPr="00666C57" w14:paraId="11276489" w14:textId="77777777" w:rsidTr="00FE7CB8">
              <w:trPr>
                <w:trHeight w:val="690"/>
                <w:tblCellSpacing w:w="0" w:type="dxa"/>
              </w:trPr>
              <w:tc>
                <w:tcPr>
                  <w:tcW w:w="1140" w:type="dxa"/>
                  <w:tcBorders>
                    <w:top w:val="nil"/>
                    <w:left w:val="nil"/>
                    <w:bottom w:val="nil"/>
                    <w:right w:val="nil"/>
                  </w:tcBorders>
                  <w:shd w:val="clear" w:color="auto" w:fill="auto"/>
                  <w:noWrap/>
                  <w:vAlign w:val="bottom"/>
                  <w:hideMark/>
                </w:tcPr>
                <w:p w14:paraId="2E370E2B" w14:textId="77777777" w:rsidR="00776399" w:rsidRPr="00666C57" w:rsidRDefault="00776399" w:rsidP="00FE7CB8">
                  <w:pPr>
                    <w:rPr>
                      <w:rFonts w:ascii="Calibri" w:eastAsia="Times New Roman" w:hAnsi="Calibri" w:cs="Calibri"/>
                      <w:color w:val="000000"/>
                    </w:rPr>
                  </w:pPr>
                </w:p>
              </w:tc>
            </w:tr>
          </w:tbl>
          <w:p w14:paraId="2F48983D" w14:textId="77777777" w:rsidR="00776399" w:rsidRPr="00666C57" w:rsidRDefault="00776399" w:rsidP="00FE7CB8">
            <w:pPr>
              <w:rPr>
                <w:rFonts w:ascii="Calibri" w:eastAsia="Times New Roman" w:hAnsi="Calibri" w:cs="Calibri"/>
                <w:color w:val="000000"/>
              </w:rPr>
            </w:pPr>
          </w:p>
        </w:tc>
        <w:tc>
          <w:tcPr>
            <w:tcW w:w="4226" w:type="pct"/>
            <w:tcBorders>
              <w:top w:val="nil"/>
              <w:left w:val="nil"/>
              <w:bottom w:val="nil"/>
              <w:right w:val="nil"/>
            </w:tcBorders>
            <w:shd w:val="clear" w:color="000000" w:fill="F8CBAD"/>
            <w:vAlign w:val="center"/>
            <w:hideMark/>
          </w:tcPr>
          <w:p w14:paraId="0F05260B"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Recogen los objetivos planteados en la asignatura y se relacionan con las actividades y experiencias de aprendizaje</w:t>
            </w:r>
          </w:p>
        </w:tc>
      </w:tr>
      <w:tr w:rsidR="00776399" w:rsidRPr="00666C57" w14:paraId="387C331B" w14:textId="77777777" w:rsidTr="00776399">
        <w:trPr>
          <w:trHeight w:val="300"/>
        </w:trPr>
        <w:tc>
          <w:tcPr>
            <w:tcW w:w="774" w:type="pct"/>
            <w:tcBorders>
              <w:top w:val="nil"/>
              <w:left w:val="nil"/>
              <w:bottom w:val="nil"/>
              <w:right w:val="nil"/>
            </w:tcBorders>
            <w:shd w:val="clear" w:color="auto" w:fill="auto"/>
            <w:noWrap/>
            <w:vAlign w:val="bottom"/>
            <w:hideMark/>
          </w:tcPr>
          <w:p w14:paraId="0333D82B"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8CBAD"/>
            <w:vAlign w:val="center"/>
            <w:hideMark/>
          </w:tcPr>
          <w:p w14:paraId="76F88E68"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Ejemplos:</w:t>
            </w:r>
          </w:p>
        </w:tc>
      </w:tr>
      <w:tr w:rsidR="00776399" w:rsidRPr="00666C57" w14:paraId="69B4211B" w14:textId="77777777" w:rsidTr="00776399">
        <w:trPr>
          <w:trHeight w:val="300"/>
        </w:trPr>
        <w:tc>
          <w:tcPr>
            <w:tcW w:w="774" w:type="pct"/>
            <w:tcBorders>
              <w:top w:val="nil"/>
              <w:left w:val="nil"/>
              <w:bottom w:val="nil"/>
              <w:right w:val="nil"/>
            </w:tcBorders>
            <w:shd w:val="clear" w:color="auto" w:fill="auto"/>
            <w:noWrap/>
            <w:vAlign w:val="bottom"/>
            <w:hideMark/>
          </w:tcPr>
          <w:p w14:paraId="0FC15F04"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8CBAD"/>
            <w:vAlign w:val="center"/>
            <w:hideMark/>
          </w:tcPr>
          <w:p w14:paraId="0866C584"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“Felicitaciones por su gran esfuerzo”</w:t>
            </w:r>
          </w:p>
        </w:tc>
      </w:tr>
      <w:tr w:rsidR="00776399" w:rsidRPr="00666C57" w14:paraId="0557E1B7" w14:textId="77777777" w:rsidTr="00776399">
        <w:trPr>
          <w:trHeight w:val="300"/>
        </w:trPr>
        <w:tc>
          <w:tcPr>
            <w:tcW w:w="774" w:type="pct"/>
            <w:tcBorders>
              <w:top w:val="nil"/>
              <w:left w:val="nil"/>
              <w:bottom w:val="nil"/>
              <w:right w:val="nil"/>
            </w:tcBorders>
            <w:shd w:val="clear" w:color="auto" w:fill="auto"/>
            <w:noWrap/>
            <w:vAlign w:val="bottom"/>
            <w:hideMark/>
          </w:tcPr>
          <w:p w14:paraId="3E6705F0" w14:textId="77777777" w:rsidR="00776399" w:rsidRPr="00666C57" w:rsidRDefault="00776399" w:rsidP="00FE7CB8">
            <w:pPr>
              <w:rPr>
                <w:rFonts w:eastAsia="Times New Roman"/>
                <w:color w:val="000000"/>
                <w:sz w:val="24"/>
                <w:szCs w:val="24"/>
              </w:rPr>
            </w:pPr>
          </w:p>
        </w:tc>
        <w:tc>
          <w:tcPr>
            <w:tcW w:w="4226" w:type="pct"/>
            <w:tcBorders>
              <w:top w:val="nil"/>
              <w:left w:val="nil"/>
              <w:bottom w:val="nil"/>
              <w:right w:val="nil"/>
            </w:tcBorders>
            <w:shd w:val="clear" w:color="000000" w:fill="F8CBAD"/>
            <w:vAlign w:val="center"/>
            <w:hideMark/>
          </w:tcPr>
          <w:p w14:paraId="115BAF11" w14:textId="77777777" w:rsidR="00776399" w:rsidRPr="00666C57" w:rsidRDefault="00776399" w:rsidP="00FE7CB8">
            <w:pPr>
              <w:rPr>
                <w:rFonts w:eastAsia="Times New Roman"/>
                <w:color w:val="000000"/>
                <w:sz w:val="24"/>
                <w:szCs w:val="24"/>
              </w:rPr>
            </w:pPr>
            <w:r w:rsidRPr="00666C57">
              <w:rPr>
                <w:rFonts w:eastAsia="Times New Roman"/>
                <w:color w:val="000000"/>
                <w:sz w:val="24"/>
                <w:szCs w:val="24"/>
              </w:rPr>
              <w:t>“En hora buena ¡logró el objetivo!”</w:t>
            </w:r>
          </w:p>
        </w:tc>
      </w:tr>
    </w:tbl>
    <w:p w14:paraId="000000A7" w14:textId="23CDECD0" w:rsidR="00776399" w:rsidRPr="00C27411" w:rsidRDefault="00776399" w:rsidP="00776399">
      <w:pPr>
        <w:ind w:left="220" w:right="991"/>
        <w:jc w:val="both"/>
        <w:rPr>
          <w:sz w:val="20"/>
          <w:szCs w:val="20"/>
        </w:rPr>
        <w:sectPr w:rsidR="00776399" w:rsidRPr="00C27411" w:rsidSect="00826045">
          <w:pgSz w:w="12240" w:h="15840"/>
          <w:pgMar w:top="1340" w:right="700" w:bottom="280" w:left="1480" w:header="720" w:footer="720" w:gutter="0"/>
          <w:cols w:space="720"/>
        </w:sectPr>
      </w:pPr>
    </w:p>
    <w:p w14:paraId="2CAF79F3" w14:textId="77777777" w:rsidR="00776399" w:rsidRDefault="00776399" w:rsidP="00B75FD0">
      <w:pPr>
        <w:rPr>
          <w:rFonts w:eastAsia="Times New Roman"/>
          <w:b/>
          <w:bCs/>
          <w:sz w:val="24"/>
          <w:szCs w:val="24"/>
        </w:rPr>
      </w:pPr>
    </w:p>
    <w:p w14:paraId="04043F1A" w14:textId="61EBC348" w:rsidR="00025890" w:rsidRPr="00F715DB" w:rsidRDefault="00025890" w:rsidP="00B75FD0">
      <w:pPr>
        <w:rPr>
          <w:b/>
          <w:bCs/>
          <w:sz w:val="24"/>
          <w:szCs w:val="24"/>
        </w:rPr>
      </w:pPr>
      <w:r w:rsidRPr="00F715DB">
        <w:rPr>
          <w:rFonts w:eastAsia="Times New Roman"/>
          <w:b/>
          <w:bCs/>
          <w:sz w:val="24"/>
          <w:szCs w:val="24"/>
        </w:rPr>
        <w:t>GUÍA DE APRENDIZAJE DEL MÓDULO</w:t>
      </w:r>
      <w:r w:rsidRPr="00F715DB">
        <w:rPr>
          <w:b/>
          <w:bCs/>
          <w:sz w:val="24"/>
          <w:szCs w:val="24"/>
        </w:rPr>
        <w:t xml:space="preserve"> </w:t>
      </w:r>
    </w:p>
    <w:p w14:paraId="33DBE4AC" w14:textId="77777777" w:rsidR="00025890" w:rsidRPr="00F715DB" w:rsidRDefault="00025890" w:rsidP="00B75FD0">
      <w:pPr>
        <w:rPr>
          <w:b/>
          <w:bCs/>
          <w:sz w:val="24"/>
          <w:szCs w:val="24"/>
        </w:rPr>
      </w:pPr>
    </w:p>
    <w:p w14:paraId="528700DF" w14:textId="77777777" w:rsidR="00025890" w:rsidRPr="00F715DB" w:rsidRDefault="00025890" w:rsidP="00025890">
      <w:pPr>
        <w:rPr>
          <w:rFonts w:eastAsia="Times New Roman"/>
          <w:b/>
          <w:bCs/>
          <w:sz w:val="24"/>
          <w:szCs w:val="24"/>
        </w:rPr>
      </w:pPr>
      <w:r w:rsidRPr="00F715DB">
        <w:rPr>
          <w:rFonts w:eastAsia="Times New Roman"/>
          <w:b/>
          <w:bCs/>
          <w:sz w:val="24"/>
          <w:szCs w:val="24"/>
        </w:rPr>
        <w:t xml:space="preserve">                                                 “APRENDO CON INTERÉS”</w:t>
      </w:r>
    </w:p>
    <w:p w14:paraId="199B2B78" w14:textId="77777777" w:rsidR="00025890" w:rsidRPr="00F715DB" w:rsidRDefault="00025890" w:rsidP="00025890">
      <w:pPr>
        <w:rPr>
          <w:rFonts w:eastAsia="Times New Roman"/>
          <w:b/>
          <w:bCs/>
          <w:sz w:val="24"/>
          <w:szCs w:val="24"/>
        </w:rPr>
      </w:pPr>
    </w:p>
    <w:p w14:paraId="20394108" w14:textId="1DF1202B" w:rsidR="00025890" w:rsidRPr="00F715DB" w:rsidRDefault="00025890" w:rsidP="00025890">
      <w:pPr>
        <w:rPr>
          <w:rFonts w:eastAsia="Times New Roman"/>
          <w:b/>
          <w:bCs/>
          <w:sz w:val="24"/>
          <w:szCs w:val="24"/>
        </w:rPr>
      </w:pPr>
      <w:r w:rsidRPr="00F715DB">
        <w:rPr>
          <w:rFonts w:eastAsia="Times New Roman"/>
          <w:b/>
          <w:bCs/>
          <w:sz w:val="24"/>
          <w:szCs w:val="24"/>
        </w:rPr>
        <w:t>ASIGNATURA:  BIOLOGÍA.                                    GRADO: 1</w:t>
      </w:r>
      <w:r w:rsidR="00F26E47">
        <w:rPr>
          <w:rFonts w:eastAsia="Times New Roman"/>
          <w:b/>
          <w:bCs/>
          <w:sz w:val="24"/>
          <w:szCs w:val="24"/>
        </w:rPr>
        <w:t>2</w:t>
      </w:r>
      <w:r w:rsidRPr="00F715DB">
        <w:rPr>
          <w:rFonts w:eastAsia="Times New Roman"/>
          <w:b/>
          <w:bCs/>
          <w:sz w:val="24"/>
          <w:szCs w:val="24"/>
        </w:rPr>
        <w:t>°.</w:t>
      </w:r>
    </w:p>
    <w:p w14:paraId="73ABAE4D" w14:textId="77777777" w:rsidR="00025890" w:rsidRPr="00B22A05" w:rsidRDefault="00025890" w:rsidP="00025890">
      <w:pPr>
        <w:rPr>
          <w:rFonts w:eastAsia="Times New Roman"/>
          <w:b/>
          <w:bCs/>
          <w:sz w:val="24"/>
          <w:szCs w:val="24"/>
        </w:rPr>
      </w:pPr>
    </w:p>
    <w:p w14:paraId="224884B0" w14:textId="0AE8EB83" w:rsidR="00B75FD0" w:rsidRPr="00B22A05" w:rsidRDefault="00B75FD0" w:rsidP="00B75FD0">
      <w:pPr>
        <w:rPr>
          <w:b/>
          <w:bCs/>
          <w:sz w:val="24"/>
          <w:szCs w:val="24"/>
        </w:rPr>
      </w:pPr>
      <w:r w:rsidRPr="00B22A05">
        <w:rPr>
          <w:b/>
          <w:bCs/>
          <w:sz w:val="24"/>
          <w:szCs w:val="24"/>
        </w:rPr>
        <w:t xml:space="preserve">ÁREA 1: </w:t>
      </w:r>
      <w:r w:rsidR="00F26E47" w:rsidRPr="00B22A05">
        <w:rPr>
          <w:b/>
          <w:bCs/>
          <w:sz w:val="24"/>
          <w:szCs w:val="24"/>
        </w:rPr>
        <w:t>Biología Molecular y Biotecnología</w:t>
      </w:r>
      <w:r w:rsidRPr="00B22A05">
        <w:rPr>
          <w:b/>
          <w:bCs/>
          <w:sz w:val="24"/>
          <w:szCs w:val="24"/>
        </w:rPr>
        <w:t>.</w:t>
      </w:r>
    </w:p>
    <w:p w14:paraId="6D9488BC" w14:textId="2C592DEF" w:rsidR="00B75FD0" w:rsidRPr="00C27411" w:rsidRDefault="00B75FD0" w:rsidP="00B75FD0">
      <w:pPr>
        <w:rPr>
          <w:b/>
          <w:bCs/>
          <w:sz w:val="28"/>
          <w:szCs w:val="28"/>
        </w:rPr>
      </w:pPr>
      <w:r w:rsidRPr="00C27411">
        <w:rPr>
          <w:b/>
          <w:bCs/>
          <w:sz w:val="28"/>
          <w:szCs w:val="28"/>
        </w:rPr>
        <w:t>ASIGNATURAS CORRELACIONADAS:</w:t>
      </w:r>
      <w:r w:rsidR="001958FE" w:rsidRPr="00C27411">
        <w:rPr>
          <w:b/>
          <w:bCs/>
          <w:sz w:val="28"/>
          <w:szCs w:val="28"/>
        </w:rPr>
        <w:t xml:space="preserve"> </w:t>
      </w:r>
      <w:r w:rsidR="00FD6F70">
        <w:rPr>
          <w:b/>
          <w:bCs/>
          <w:sz w:val="28"/>
          <w:szCs w:val="28"/>
        </w:rPr>
        <w:t>Español,</w:t>
      </w:r>
      <w:r w:rsidR="00FD6F70" w:rsidRPr="00C27411">
        <w:rPr>
          <w:b/>
          <w:bCs/>
          <w:sz w:val="28"/>
          <w:szCs w:val="28"/>
        </w:rPr>
        <w:t xml:space="preserve"> </w:t>
      </w:r>
      <w:r w:rsidR="00923954">
        <w:rPr>
          <w:b/>
          <w:bCs/>
          <w:sz w:val="28"/>
          <w:szCs w:val="28"/>
        </w:rPr>
        <w:t xml:space="preserve">Educación </w:t>
      </w:r>
      <w:r w:rsidR="001958FE" w:rsidRPr="00C27411">
        <w:rPr>
          <w:b/>
          <w:bCs/>
          <w:sz w:val="28"/>
          <w:szCs w:val="28"/>
        </w:rPr>
        <w:t xml:space="preserve">Física, </w:t>
      </w:r>
      <w:r w:rsidR="004B20AB">
        <w:rPr>
          <w:b/>
          <w:bCs/>
          <w:sz w:val="28"/>
          <w:szCs w:val="28"/>
        </w:rPr>
        <w:t>Bellas Artes</w:t>
      </w:r>
      <w:r w:rsidR="001958FE" w:rsidRPr="00C27411">
        <w:rPr>
          <w:b/>
          <w:bCs/>
          <w:sz w:val="28"/>
          <w:szCs w:val="28"/>
        </w:rPr>
        <w:t>, Inglés, Tecnología</w:t>
      </w:r>
      <w:r w:rsidR="00923954">
        <w:rPr>
          <w:b/>
          <w:bCs/>
          <w:sz w:val="28"/>
          <w:szCs w:val="28"/>
        </w:rPr>
        <w:t>, Física</w:t>
      </w:r>
      <w:r w:rsidR="009F6C70">
        <w:rPr>
          <w:b/>
          <w:bCs/>
          <w:sz w:val="28"/>
          <w:szCs w:val="28"/>
        </w:rPr>
        <w:t>,</w:t>
      </w:r>
      <w:r w:rsidR="00923954">
        <w:rPr>
          <w:b/>
          <w:bCs/>
          <w:sz w:val="28"/>
          <w:szCs w:val="28"/>
        </w:rPr>
        <w:t xml:space="preserve"> Química</w:t>
      </w:r>
      <w:r w:rsidR="001958FE" w:rsidRPr="00C27411">
        <w:rPr>
          <w:b/>
          <w:bCs/>
          <w:sz w:val="28"/>
          <w:szCs w:val="28"/>
        </w:rPr>
        <w:t>.</w:t>
      </w:r>
    </w:p>
    <w:p w14:paraId="0FDA084B" w14:textId="77777777" w:rsidR="002A6419" w:rsidRPr="00C27411" w:rsidRDefault="002A6419" w:rsidP="00B75FD0">
      <w:pPr>
        <w:rPr>
          <w:b/>
          <w:bCs/>
          <w:sz w:val="28"/>
          <w:szCs w:val="28"/>
        </w:rPr>
      </w:pPr>
    </w:p>
    <w:p w14:paraId="40F41760" w14:textId="0555999F" w:rsidR="00F26E47" w:rsidRPr="00F26E47" w:rsidRDefault="0091719E" w:rsidP="00F26E47">
      <w:pPr>
        <w:pStyle w:val="Ttulo1"/>
        <w:ind w:left="0"/>
        <w:jc w:val="left"/>
        <w:rPr>
          <w:sz w:val="24"/>
          <w:szCs w:val="24"/>
        </w:rPr>
      </w:pPr>
      <w:bookmarkStart w:id="2" w:name="_Toc156506681"/>
      <w:r w:rsidRPr="00F715DB">
        <w:rPr>
          <w:sz w:val="24"/>
          <w:szCs w:val="24"/>
        </w:rPr>
        <w:t>TEMA #1.</w:t>
      </w:r>
      <w:r w:rsidR="00923954" w:rsidRPr="00F715DB">
        <w:rPr>
          <w:sz w:val="24"/>
          <w:szCs w:val="24"/>
        </w:rPr>
        <w:t xml:space="preserve"> </w:t>
      </w:r>
      <w:r w:rsidR="00F26E47" w:rsidRPr="00F26E47">
        <w:rPr>
          <w:rFonts w:ascii="Times New Roman" w:hAnsi="Times New Roman" w:cs="Times New Roman"/>
        </w:rPr>
        <w:t>Biología molecular y biotecnología.</w:t>
      </w:r>
      <w:bookmarkEnd w:id="2"/>
    </w:p>
    <w:p w14:paraId="47C1ECA5" w14:textId="32DC1A92" w:rsidR="007B19A6" w:rsidRPr="00C27411" w:rsidRDefault="007B19A6" w:rsidP="00E441AF">
      <w:pPr>
        <w:jc w:val="both"/>
        <w:rPr>
          <w:sz w:val="24"/>
          <w:szCs w:val="24"/>
        </w:rPr>
      </w:pPr>
      <w:r w:rsidRPr="00F715DB">
        <w:rPr>
          <w:b/>
          <w:sz w:val="24"/>
          <w:szCs w:val="24"/>
        </w:rPr>
        <w:t>Periodo:</w:t>
      </w:r>
      <w:r w:rsidRPr="00F715DB">
        <w:rPr>
          <w:sz w:val="24"/>
          <w:szCs w:val="24"/>
        </w:rPr>
        <w:t xml:space="preserve"> </w:t>
      </w:r>
      <w:r w:rsidR="006333E0">
        <w:rPr>
          <w:sz w:val="24"/>
          <w:szCs w:val="24"/>
        </w:rPr>
        <w:t>2</w:t>
      </w:r>
      <w:r w:rsidR="0048219A">
        <w:rPr>
          <w:sz w:val="24"/>
          <w:szCs w:val="24"/>
        </w:rPr>
        <w:t xml:space="preserve"> </w:t>
      </w:r>
      <w:r w:rsidRPr="00C27411">
        <w:rPr>
          <w:sz w:val="24"/>
          <w:szCs w:val="24"/>
        </w:rPr>
        <w:t>semana</w:t>
      </w:r>
      <w:r w:rsidR="00257A24">
        <w:rPr>
          <w:sz w:val="24"/>
          <w:szCs w:val="24"/>
        </w:rPr>
        <w:t>s</w:t>
      </w:r>
    </w:p>
    <w:p w14:paraId="2C27E156" w14:textId="77777777" w:rsidR="0048219A" w:rsidRDefault="0048219A" w:rsidP="00E441AF">
      <w:pPr>
        <w:spacing w:line="242" w:lineRule="auto"/>
        <w:jc w:val="both"/>
        <w:rPr>
          <w:b/>
          <w:sz w:val="24"/>
          <w:szCs w:val="24"/>
        </w:rPr>
      </w:pPr>
    </w:p>
    <w:p w14:paraId="3A8CC316" w14:textId="0D4FE29A" w:rsidR="00B22A05" w:rsidRPr="00B22A05" w:rsidRDefault="00B22A05" w:rsidP="00C0119B">
      <w:pPr>
        <w:pStyle w:val="Prrafodelista"/>
        <w:numPr>
          <w:ilvl w:val="0"/>
          <w:numId w:val="35"/>
        </w:numPr>
        <w:rPr>
          <w:rFonts w:ascii="Times New Roman" w:hAnsi="Times New Roman" w:cs="Times New Roman"/>
        </w:rPr>
      </w:pPr>
      <w:r w:rsidRPr="00B22A05">
        <w:rPr>
          <w:rFonts w:ascii="Times New Roman" w:hAnsi="Times New Roman" w:cs="Times New Roman"/>
        </w:rPr>
        <w:t>SABERES PREVIOS DEL ESTUDIANTE (</w:t>
      </w:r>
      <w:r w:rsidRPr="00B22A05">
        <w:rPr>
          <w:rFonts w:ascii="Times New Roman" w:hAnsi="Times New Roman" w:cs="Times New Roman"/>
          <w:color w:val="00B050"/>
        </w:rPr>
        <w:t>DIAGNÓSTICO SOBRE EL TEMA</w:t>
      </w:r>
      <w:r w:rsidRPr="00B22A05">
        <w:rPr>
          <w:rFonts w:ascii="Times New Roman" w:hAnsi="Times New Roman" w:cs="Times New Roman"/>
        </w:rPr>
        <w:t>)</w:t>
      </w:r>
    </w:p>
    <w:p w14:paraId="4524F244" w14:textId="77777777" w:rsidR="00B22A05" w:rsidRDefault="00B22A05" w:rsidP="00B22A05">
      <w:pPr>
        <w:rPr>
          <w:rFonts w:ascii="Times New Roman" w:hAnsi="Times New Roman" w:cs="Times New Roman"/>
        </w:rPr>
      </w:pPr>
      <w:r>
        <w:rPr>
          <w:rFonts w:ascii="Times New Roman" w:hAnsi="Times New Roman" w:cs="Times New Roman"/>
        </w:rPr>
        <w:t xml:space="preserve">              Para indagar los saberes previos del tema conteste las siguientes preguntas:</w:t>
      </w:r>
    </w:p>
    <w:p w14:paraId="356EFB49" w14:textId="77777777" w:rsidR="00B22A05" w:rsidRDefault="00B22A05" w:rsidP="00C0119B">
      <w:pPr>
        <w:pStyle w:val="Prrafodelista"/>
        <w:widowControl/>
        <w:numPr>
          <w:ilvl w:val="0"/>
          <w:numId w:val="32"/>
        </w:numPr>
        <w:spacing w:after="160" w:line="259" w:lineRule="auto"/>
        <w:contextualSpacing/>
        <w:rPr>
          <w:rFonts w:ascii="Times New Roman" w:hAnsi="Times New Roman" w:cs="Times New Roman"/>
        </w:rPr>
      </w:pPr>
      <w:r>
        <w:rPr>
          <w:rFonts w:ascii="Times New Roman" w:hAnsi="Times New Roman" w:cs="Times New Roman"/>
        </w:rPr>
        <w:t>¿Qué entiende por Biotecnología, ADN, clon y genes?</w:t>
      </w:r>
    </w:p>
    <w:p w14:paraId="7DAAFE86" w14:textId="77777777" w:rsidR="00B22A05" w:rsidRDefault="00B22A05" w:rsidP="00C0119B">
      <w:pPr>
        <w:pStyle w:val="Prrafodelista"/>
        <w:widowControl/>
        <w:numPr>
          <w:ilvl w:val="0"/>
          <w:numId w:val="32"/>
        </w:numPr>
        <w:spacing w:after="160" w:line="259" w:lineRule="auto"/>
        <w:contextualSpacing/>
        <w:rPr>
          <w:rFonts w:ascii="Times New Roman" w:hAnsi="Times New Roman" w:cs="Times New Roman"/>
        </w:rPr>
      </w:pPr>
      <w:r>
        <w:rPr>
          <w:rFonts w:ascii="Times New Roman" w:hAnsi="Times New Roman" w:cs="Times New Roman"/>
        </w:rPr>
        <w:t>¿Qué es la bioinformática?</w:t>
      </w:r>
    </w:p>
    <w:p w14:paraId="23F3672C" w14:textId="77777777" w:rsidR="00B22A05" w:rsidRDefault="00B22A05" w:rsidP="00C0119B">
      <w:pPr>
        <w:pStyle w:val="Prrafodelista"/>
        <w:widowControl/>
        <w:numPr>
          <w:ilvl w:val="0"/>
          <w:numId w:val="32"/>
        </w:numPr>
        <w:spacing w:after="160" w:line="259" w:lineRule="auto"/>
        <w:contextualSpacing/>
        <w:rPr>
          <w:rFonts w:ascii="Times New Roman" w:hAnsi="Times New Roman" w:cs="Times New Roman"/>
        </w:rPr>
      </w:pPr>
      <w:r>
        <w:rPr>
          <w:rFonts w:ascii="Times New Roman" w:hAnsi="Times New Roman" w:cs="Times New Roman"/>
        </w:rPr>
        <w:t>Describa que significa un conocimiento empírico.</w:t>
      </w:r>
    </w:p>
    <w:p w14:paraId="4BC9CCA3" w14:textId="77777777" w:rsidR="00B22A05" w:rsidRDefault="00B22A05" w:rsidP="00C0119B">
      <w:pPr>
        <w:pStyle w:val="Prrafodelista"/>
        <w:widowControl/>
        <w:numPr>
          <w:ilvl w:val="0"/>
          <w:numId w:val="32"/>
        </w:numPr>
        <w:spacing w:after="160" w:line="259" w:lineRule="auto"/>
        <w:contextualSpacing/>
        <w:rPr>
          <w:rFonts w:ascii="Times New Roman" w:hAnsi="Times New Roman" w:cs="Times New Roman"/>
        </w:rPr>
      </w:pPr>
      <w:r>
        <w:rPr>
          <w:rFonts w:ascii="Times New Roman" w:hAnsi="Times New Roman" w:cs="Times New Roman"/>
        </w:rPr>
        <w:t xml:space="preserve"> Diga el significado de ADN.</w:t>
      </w:r>
    </w:p>
    <w:p w14:paraId="17BC7843" w14:textId="77777777" w:rsidR="00B22A05" w:rsidRDefault="00B22A05" w:rsidP="00C0119B">
      <w:pPr>
        <w:pStyle w:val="Prrafodelista"/>
        <w:widowControl/>
        <w:numPr>
          <w:ilvl w:val="0"/>
          <w:numId w:val="32"/>
        </w:numPr>
        <w:spacing w:after="160" w:line="259" w:lineRule="auto"/>
        <w:contextualSpacing/>
        <w:rPr>
          <w:rFonts w:ascii="Times New Roman" w:hAnsi="Times New Roman" w:cs="Times New Roman"/>
        </w:rPr>
      </w:pPr>
      <w:r>
        <w:rPr>
          <w:rFonts w:ascii="Times New Roman" w:hAnsi="Times New Roman" w:cs="Times New Roman"/>
        </w:rPr>
        <w:t>Señale la importancia del ADN en los seres vivos.</w:t>
      </w:r>
    </w:p>
    <w:p w14:paraId="345E5D29" w14:textId="77777777" w:rsidR="00B22A05" w:rsidRDefault="00B22A05" w:rsidP="00B22A05">
      <w:pPr>
        <w:pStyle w:val="Prrafodelista"/>
        <w:ind w:left="1080"/>
        <w:rPr>
          <w:rFonts w:ascii="Times New Roman" w:hAnsi="Times New Roman" w:cs="Times New Roman"/>
        </w:rPr>
      </w:pPr>
    </w:p>
    <w:p w14:paraId="2328B7ED" w14:textId="3F233367" w:rsidR="00B22A05" w:rsidRPr="00B22A05" w:rsidRDefault="00B22A05" w:rsidP="00C0119B">
      <w:pPr>
        <w:pStyle w:val="Prrafodelista"/>
        <w:widowControl/>
        <w:numPr>
          <w:ilvl w:val="0"/>
          <w:numId w:val="35"/>
        </w:numPr>
        <w:spacing w:after="160" w:line="259" w:lineRule="auto"/>
        <w:contextualSpacing/>
        <w:rPr>
          <w:rFonts w:ascii="Times New Roman" w:hAnsi="Times New Roman" w:cs="Times New Roman"/>
        </w:rPr>
      </w:pPr>
      <w:r w:rsidRPr="00B22A05">
        <w:rPr>
          <w:rFonts w:ascii="Times New Roman" w:hAnsi="Times New Roman" w:cs="Times New Roman"/>
        </w:rPr>
        <w:t>OBJETIVOS Y METAS DE APRENDIZAJE:</w:t>
      </w:r>
    </w:p>
    <w:p w14:paraId="6C24C441"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Definir los conceptos de biotecnología y biología Molecular.</w:t>
      </w:r>
    </w:p>
    <w:p w14:paraId="5989E48D" w14:textId="77777777" w:rsidR="00B22A05" w:rsidRPr="00255729" w:rsidRDefault="00B22A05" w:rsidP="00C0119B">
      <w:pPr>
        <w:pStyle w:val="Prrafodelista"/>
        <w:widowControl/>
        <w:numPr>
          <w:ilvl w:val="0"/>
          <w:numId w:val="33"/>
        </w:numPr>
        <w:spacing w:after="160" w:line="259" w:lineRule="auto"/>
        <w:contextualSpacing/>
        <w:rPr>
          <w:rFonts w:ascii="Times New Roman" w:hAnsi="Times New Roman" w:cs="Times New Roman"/>
        </w:rPr>
      </w:pPr>
      <w:r w:rsidRPr="00255729">
        <w:rPr>
          <w:rFonts w:ascii="Times New Roman" w:hAnsi="Times New Roman" w:cs="Times New Roman"/>
        </w:rPr>
        <w:t>Señalar la importancia de la Biotecnología a las sociedades modernas.</w:t>
      </w:r>
    </w:p>
    <w:p w14:paraId="1A11E7A4"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Destacar lo más relevante de cada una de las etapas evolutivas de la Biotecnología.</w:t>
      </w:r>
    </w:p>
    <w:p w14:paraId="3BF04011"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Indicar los logros en la Biotecnología agraria alcanzados por los Estados Unidos, China y Argentina.</w:t>
      </w:r>
    </w:p>
    <w:p w14:paraId="0AD69C94"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Describir la aplicación del cultivo de Células y Tejidos, Uso de Enzimas, Tecnología del Hibridoma y la ingeniería Genética y la de proteínas.</w:t>
      </w:r>
    </w:p>
    <w:p w14:paraId="6641896B"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 xml:space="preserve">Mencionar los logros de la biotecnología animal, vegetal y ambiental. </w:t>
      </w:r>
    </w:p>
    <w:p w14:paraId="7B41BBCA"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Analizar los riesgos de la Biotecnología.</w:t>
      </w:r>
    </w:p>
    <w:p w14:paraId="23CE2022"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Nombrar las diferentes formas de recombinación del ADN en la naturaleza.</w:t>
      </w:r>
    </w:p>
    <w:p w14:paraId="35B3739F"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Describir en forma breve los pasos de replicación de los virus.</w:t>
      </w:r>
    </w:p>
    <w:p w14:paraId="4067683D" w14:textId="77777777" w:rsidR="00B22A05" w:rsidRDefault="00B22A05" w:rsidP="00C0119B">
      <w:pPr>
        <w:pStyle w:val="Prrafodelista"/>
        <w:widowControl/>
        <w:numPr>
          <w:ilvl w:val="0"/>
          <w:numId w:val="33"/>
        </w:numPr>
        <w:spacing w:after="160" w:line="259" w:lineRule="auto"/>
        <w:contextualSpacing/>
        <w:rPr>
          <w:rFonts w:ascii="Times New Roman" w:hAnsi="Times New Roman" w:cs="Times New Roman"/>
        </w:rPr>
      </w:pPr>
      <w:r>
        <w:rPr>
          <w:rFonts w:ascii="Times New Roman" w:hAnsi="Times New Roman" w:cs="Times New Roman"/>
        </w:rPr>
        <w:t>Diferenciar los distintos tipos de transducción viral.</w:t>
      </w:r>
    </w:p>
    <w:p w14:paraId="5A16BEF4" w14:textId="77777777" w:rsidR="00B22A05" w:rsidRDefault="00B22A05" w:rsidP="00B22A05">
      <w:pPr>
        <w:pStyle w:val="Prrafodelista"/>
        <w:ind w:left="1004"/>
        <w:rPr>
          <w:rFonts w:ascii="Times New Roman" w:hAnsi="Times New Roman" w:cs="Times New Roman"/>
        </w:rPr>
      </w:pPr>
    </w:p>
    <w:p w14:paraId="35A88BD4" w14:textId="77777777" w:rsidR="00B22A05" w:rsidRDefault="00B22A05" w:rsidP="00C0119B">
      <w:pPr>
        <w:pStyle w:val="Prrafodelista"/>
        <w:widowControl/>
        <w:numPr>
          <w:ilvl w:val="0"/>
          <w:numId w:val="35"/>
        </w:numPr>
        <w:spacing w:after="160" w:line="259" w:lineRule="auto"/>
        <w:contextualSpacing/>
        <w:rPr>
          <w:rFonts w:ascii="Times New Roman" w:hAnsi="Times New Roman" w:cs="Times New Roman"/>
        </w:rPr>
      </w:pPr>
      <w:r>
        <w:rPr>
          <w:rFonts w:ascii="Times New Roman" w:hAnsi="Times New Roman" w:cs="Times New Roman"/>
        </w:rPr>
        <w:t>INDICADORES DE LOGROS (</w:t>
      </w:r>
      <w:r w:rsidRPr="00E4616E">
        <w:rPr>
          <w:rFonts w:ascii="Times New Roman" w:hAnsi="Times New Roman" w:cs="Times New Roman"/>
          <w:color w:val="00B050"/>
        </w:rPr>
        <w:t>INDICIOS DE LOGROS QUE ALCANZARÁN</w:t>
      </w:r>
      <w:r>
        <w:rPr>
          <w:rFonts w:ascii="Times New Roman" w:hAnsi="Times New Roman" w:cs="Times New Roman"/>
        </w:rPr>
        <w:t>)</w:t>
      </w:r>
    </w:p>
    <w:p w14:paraId="1E092127" w14:textId="77777777" w:rsidR="00B22A05" w:rsidRPr="00E4616E"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Define en forma correcta los conceptos de biotecnología biología Molecular.</w:t>
      </w:r>
    </w:p>
    <w:p w14:paraId="5F49A68A"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Describe en forma breve la importancia de la Biotecnología en las sociedades modernas.</w:t>
      </w:r>
    </w:p>
    <w:p w14:paraId="2786E004"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Menciona en forma ordenadas las etapas evolutivas de la Biotecnología.</w:t>
      </w:r>
    </w:p>
    <w:p w14:paraId="7C4CB1CC"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Señala los logros alcanzados por Estados Unidos en la producción de Maíz, China con el arroz dorado y Argentina con la soya transgénica.</w:t>
      </w:r>
    </w:p>
    <w:p w14:paraId="254DCFBB"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Reconoce la importancia del cultivo de Células y tejidos en la rápida micropropagación in vitro de las plantas y el uso de enzimas en la conservación de materia prima.</w:t>
      </w:r>
    </w:p>
    <w:p w14:paraId="3526ECB6"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Analiza la importancia de los anticuerpos monoclonales en la Tecnología del Hibridoma.</w:t>
      </w:r>
    </w:p>
    <w:p w14:paraId="3153C94D"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Comprende los riesgos que se pueden dar con los avances Biotecnológicos.</w:t>
      </w:r>
    </w:p>
    <w:p w14:paraId="765E57E0"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Diferencia las distintas formas de recombinación del ADN en la naturaleza.</w:t>
      </w:r>
    </w:p>
    <w:p w14:paraId="1C5E2277"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lastRenderedPageBreak/>
        <w:t>Nombra en forma ordenadas los diferentes pasos de la replicación viral.</w:t>
      </w:r>
    </w:p>
    <w:p w14:paraId="625CECE5" w14:textId="77777777" w:rsidR="00B22A05" w:rsidRDefault="00B22A05" w:rsidP="00C0119B">
      <w:pPr>
        <w:pStyle w:val="Prrafodelista"/>
        <w:widowControl/>
        <w:numPr>
          <w:ilvl w:val="0"/>
          <w:numId w:val="34"/>
        </w:numPr>
        <w:spacing w:after="160" w:line="259" w:lineRule="auto"/>
        <w:contextualSpacing/>
        <w:rPr>
          <w:rFonts w:ascii="Times New Roman" w:hAnsi="Times New Roman" w:cs="Times New Roman"/>
        </w:rPr>
      </w:pPr>
      <w:r>
        <w:rPr>
          <w:rFonts w:ascii="Times New Roman" w:hAnsi="Times New Roman" w:cs="Times New Roman"/>
        </w:rPr>
        <w:t>Diferencia la transducción general de la especializada que se dan en los virus.</w:t>
      </w:r>
    </w:p>
    <w:p w14:paraId="21F8F9D7" w14:textId="77777777" w:rsidR="00B22A05" w:rsidRPr="00801168" w:rsidRDefault="00B22A05" w:rsidP="00B22A05">
      <w:pPr>
        <w:pStyle w:val="Prrafodelista"/>
        <w:ind w:left="1080"/>
        <w:rPr>
          <w:rFonts w:ascii="Times New Roman" w:hAnsi="Times New Roman" w:cs="Times New Roman"/>
        </w:rPr>
      </w:pPr>
    </w:p>
    <w:p w14:paraId="67956F1D" w14:textId="77777777" w:rsidR="00B22A05" w:rsidRDefault="00B22A05" w:rsidP="00C0119B">
      <w:pPr>
        <w:pStyle w:val="Prrafodelista"/>
        <w:widowControl/>
        <w:numPr>
          <w:ilvl w:val="0"/>
          <w:numId w:val="35"/>
        </w:numPr>
        <w:spacing w:after="160" w:line="259" w:lineRule="auto"/>
        <w:contextualSpacing/>
        <w:rPr>
          <w:rFonts w:ascii="Times New Roman" w:hAnsi="Times New Roman" w:cs="Times New Roman"/>
        </w:rPr>
      </w:pPr>
      <w:r w:rsidRPr="00E4616E">
        <w:rPr>
          <w:rFonts w:ascii="Times New Roman" w:hAnsi="Times New Roman" w:cs="Times New Roman"/>
        </w:rPr>
        <w:t>APRENDIZAJES O DERECHOS FUNDAMENTALES (</w:t>
      </w:r>
      <w:r w:rsidRPr="00E4616E">
        <w:rPr>
          <w:rFonts w:ascii="Times New Roman" w:hAnsi="Times New Roman" w:cs="Times New Roman"/>
          <w:color w:val="00B050"/>
        </w:rPr>
        <w:t>CONTENIDOS</w:t>
      </w:r>
      <w:r w:rsidRPr="00E4616E">
        <w:rPr>
          <w:rFonts w:ascii="Times New Roman" w:hAnsi="Times New Roman" w:cs="Times New Roman"/>
        </w:rPr>
        <w:t>):</w:t>
      </w:r>
    </w:p>
    <w:p w14:paraId="639E216C" w14:textId="77777777" w:rsidR="00B22A05" w:rsidRDefault="00B22A05" w:rsidP="0048219A">
      <w:pPr>
        <w:rPr>
          <w:rFonts w:ascii="Times New Roman" w:eastAsia="Times New Roman" w:hAnsi="Times New Roman" w:cs="Times New Roman"/>
          <w:b/>
          <w:sz w:val="24"/>
          <w:szCs w:val="24"/>
        </w:rPr>
      </w:pPr>
    </w:p>
    <w:p w14:paraId="2F8A4CC8" w14:textId="77777777" w:rsidR="00B22A05" w:rsidRDefault="0048219A" w:rsidP="00B22A05">
      <w:pPr>
        <w:pStyle w:val="Prrafodelista"/>
        <w:rPr>
          <w:rFonts w:ascii="Times New Roman" w:hAnsi="Times New Roman" w:cs="Times New Roman"/>
          <w:b/>
          <w:bCs/>
        </w:rPr>
      </w:pPr>
      <w:r>
        <w:rPr>
          <w:rFonts w:ascii="Times New Roman" w:eastAsia="Times New Roman" w:hAnsi="Times New Roman" w:cs="Times New Roman"/>
          <w:b/>
          <w:sz w:val="24"/>
          <w:szCs w:val="24"/>
        </w:rPr>
        <w:t xml:space="preserve">             </w:t>
      </w:r>
      <w:r w:rsidR="00B22A05" w:rsidRPr="00A82F86">
        <w:rPr>
          <w:rFonts w:ascii="Times New Roman" w:hAnsi="Times New Roman" w:cs="Times New Roman"/>
          <w:b/>
          <w:bCs/>
        </w:rPr>
        <w:t>Biología molecular y biotecnología</w:t>
      </w:r>
      <w:r w:rsidR="00B22A05">
        <w:rPr>
          <w:rFonts w:ascii="Times New Roman" w:hAnsi="Times New Roman" w:cs="Times New Roman"/>
          <w:b/>
          <w:bCs/>
        </w:rPr>
        <w:t>.</w:t>
      </w:r>
    </w:p>
    <w:p w14:paraId="67B05F95" w14:textId="77777777" w:rsidR="00B22A05" w:rsidRDefault="00B22A05" w:rsidP="00B22A05">
      <w:pPr>
        <w:pStyle w:val="Prrafodelista"/>
        <w:rPr>
          <w:rFonts w:ascii="Times New Roman" w:hAnsi="Times New Roman" w:cs="Times New Roman"/>
          <w:b/>
          <w:bCs/>
        </w:rPr>
      </w:pPr>
      <w:r>
        <w:rPr>
          <w:rFonts w:ascii="Times New Roman" w:hAnsi="Times New Roman" w:cs="Times New Roman"/>
          <w:b/>
          <w:bCs/>
          <w:noProof/>
          <w:lang w:val="es-PA" w:eastAsia="es-PA"/>
        </w:rPr>
        <mc:AlternateContent>
          <mc:Choice Requires="wps">
            <w:drawing>
              <wp:anchor distT="0" distB="0" distL="114300" distR="114300" simplePos="0" relativeHeight="251906048" behindDoc="0" locked="0" layoutInCell="1" allowOverlap="1" wp14:anchorId="02BF2FC6" wp14:editId="7B98709B">
                <wp:simplePos x="0" y="0"/>
                <wp:positionH relativeFrom="column">
                  <wp:posOffset>2355215</wp:posOffset>
                </wp:positionH>
                <wp:positionV relativeFrom="paragraph">
                  <wp:posOffset>153670</wp:posOffset>
                </wp:positionV>
                <wp:extent cx="285750" cy="203200"/>
                <wp:effectExtent l="38100" t="0" r="19050" b="63500"/>
                <wp:wrapNone/>
                <wp:docPr id="1365708311" name="Conector recto de flecha 4"/>
                <wp:cNvGraphicFramePr/>
                <a:graphic xmlns:a="http://schemas.openxmlformats.org/drawingml/2006/main">
                  <a:graphicData uri="http://schemas.microsoft.com/office/word/2010/wordprocessingShape">
                    <wps:wsp>
                      <wps:cNvCnPr/>
                      <wps:spPr>
                        <a:xfrm flipH="1">
                          <a:off x="0" y="0"/>
                          <a:ext cx="28575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AB87E36" id="_x0000_t32" coordsize="21600,21600" o:spt="32" o:oned="t" path="m,l21600,21600e" filled="f">
                <v:path arrowok="t" fillok="f" o:connecttype="none"/>
                <o:lock v:ext="edit" shapetype="t"/>
              </v:shapetype>
              <v:shape id="Conector recto de flecha 4" o:spid="_x0000_s1026" type="#_x0000_t32" style="position:absolute;margin-left:185.45pt;margin-top:12.1pt;width:22.5pt;height:16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" strokecolor="#4579b8 [3044]">
                <v:stroke endarrow="block"/>
              </v:shape>
            </w:pict>
          </mc:Fallback>
        </mc:AlternateContent>
      </w:r>
      <w:r>
        <w:rPr>
          <w:rFonts w:ascii="Times New Roman" w:hAnsi="Times New Roman" w:cs="Times New Roman"/>
          <w:b/>
          <w:bCs/>
          <w:noProof/>
          <w:lang w:val="es-PA" w:eastAsia="es-PA"/>
        </w:rPr>
        <mc:AlternateContent>
          <mc:Choice Requires="wps">
            <w:drawing>
              <wp:anchor distT="0" distB="0" distL="114300" distR="114300" simplePos="0" relativeHeight="251904000" behindDoc="0" locked="0" layoutInCell="1" allowOverlap="1" wp14:anchorId="2224D490" wp14:editId="79FB523B">
                <wp:simplePos x="0" y="0"/>
                <wp:positionH relativeFrom="column">
                  <wp:posOffset>3066415</wp:posOffset>
                </wp:positionH>
                <wp:positionV relativeFrom="paragraph">
                  <wp:posOffset>153670</wp:posOffset>
                </wp:positionV>
                <wp:extent cx="425450" cy="171450"/>
                <wp:effectExtent l="0" t="0" r="69850" b="57150"/>
                <wp:wrapNone/>
                <wp:docPr id="617432280" name="Conector recto de flecha 2"/>
                <wp:cNvGraphicFramePr/>
                <a:graphic xmlns:a="http://schemas.openxmlformats.org/drawingml/2006/main">
                  <a:graphicData uri="http://schemas.microsoft.com/office/word/2010/wordprocessingShape">
                    <wps:wsp>
                      <wps:cNvCnPr/>
                      <wps:spPr>
                        <a:xfrm>
                          <a:off x="0" y="0"/>
                          <a:ext cx="4254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49C8A5" id="Conector recto de flecha 2" o:spid="_x0000_s1026" type="#_x0000_t32" style="position:absolute;margin-left:241.45pt;margin-top:12.1pt;width:33.5pt;height:1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" strokecolor="#4579b8 [3044]">
                <v:stroke endarrow="block"/>
              </v:shape>
            </w:pict>
          </mc:Fallback>
        </mc:AlternateContent>
      </w:r>
      <w:r>
        <w:rPr>
          <w:rFonts w:ascii="Times New Roman" w:hAnsi="Times New Roman" w:cs="Times New Roman"/>
          <w:b/>
          <w:bCs/>
          <w:noProof/>
          <w:lang w:val="es-PA" w:eastAsia="es-PA"/>
        </w:rPr>
        <mc:AlternateContent>
          <mc:Choice Requires="wps">
            <w:drawing>
              <wp:anchor distT="0" distB="0" distL="114300" distR="114300" simplePos="0" relativeHeight="251905024" behindDoc="0" locked="0" layoutInCell="1" allowOverlap="1" wp14:anchorId="398E8AEF" wp14:editId="2C74C313">
                <wp:simplePos x="0" y="0"/>
                <wp:positionH relativeFrom="column">
                  <wp:posOffset>913765</wp:posOffset>
                </wp:positionH>
                <wp:positionV relativeFrom="paragraph">
                  <wp:posOffset>109220</wp:posOffset>
                </wp:positionV>
                <wp:extent cx="1441450" cy="184150"/>
                <wp:effectExtent l="38100" t="0" r="25400" b="82550"/>
                <wp:wrapNone/>
                <wp:docPr id="2140337422" name="Conector recto de flecha 3"/>
                <wp:cNvGraphicFramePr/>
                <a:graphic xmlns:a="http://schemas.openxmlformats.org/drawingml/2006/main">
                  <a:graphicData uri="http://schemas.microsoft.com/office/word/2010/wordprocessingShape">
                    <wps:wsp>
                      <wps:cNvCnPr/>
                      <wps:spPr>
                        <a:xfrm flipH="1">
                          <a:off x="0" y="0"/>
                          <a:ext cx="144145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A781FB" id="Conector recto de flecha 3" o:spid="_x0000_s1026" type="#_x0000_t32" style="position:absolute;margin-left:71.95pt;margin-top:8.6pt;width:113.5pt;height:14.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" strokecolor="#4579b8 [3044]">
                <v:stroke endarrow="block"/>
              </v:shape>
            </w:pict>
          </mc:Fallback>
        </mc:AlternateContent>
      </w:r>
      <w:r>
        <w:rPr>
          <w:rFonts w:ascii="Times New Roman" w:hAnsi="Times New Roman" w:cs="Times New Roman"/>
          <w:b/>
          <w:bCs/>
          <w:noProof/>
          <w:lang w:val="es-PA" w:eastAsia="es-PA"/>
        </w:rPr>
        <mc:AlternateContent>
          <mc:Choice Requires="wps">
            <w:drawing>
              <wp:anchor distT="0" distB="0" distL="114300" distR="114300" simplePos="0" relativeHeight="251902976" behindDoc="0" locked="0" layoutInCell="1" allowOverlap="1" wp14:anchorId="166C77FC" wp14:editId="5A43CE58">
                <wp:simplePos x="0" y="0"/>
                <wp:positionH relativeFrom="column">
                  <wp:posOffset>3307715</wp:posOffset>
                </wp:positionH>
                <wp:positionV relativeFrom="paragraph">
                  <wp:posOffset>153670</wp:posOffset>
                </wp:positionV>
                <wp:extent cx="1403350" cy="171450"/>
                <wp:effectExtent l="0" t="0" r="63500" b="76200"/>
                <wp:wrapNone/>
                <wp:docPr id="211650937" name="Conector recto de flecha 1"/>
                <wp:cNvGraphicFramePr/>
                <a:graphic xmlns:a="http://schemas.openxmlformats.org/drawingml/2006/main">
                  <a:graphicData uri="http://schemas.microsoft.com/office/word/2010/wordprocessingShape">
                    <wps:wsp>
                      <wps:cNvCnPr/>
                      <wps:spPr>
                        <a:xfrm>
                          <a:off x="0" y="0"/>
                          <a:ext cx="14033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170184" id="Conector recto de flecha 1" o:spid="_x0000_s1026" type="#_x0000_t32" style="position:absolute;margin-left:260.45pt;margin-top:12.1pt;width:110.5pt;height:1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" strokecolor="#4579b8 [3044]">
                <v:stroke endarrow="block"/>
              </v:shape>
            </w:pict>
          </mc:Fallback>
        </mc:AlternateContent>
      </w:r>
      <w:r w:rsidRPr="00A82F86">
        <w:rPr>
          <w:rFonts w:ascii="Times New Roman" w:hAnsi="Times New Roman" w:cs="Times New Roman"/>
          <w:b/>
          <w:bCs/>
        </w:rPr>
        <w:t xml:space="preserve">                                                         Biotecnología</w:t>
      </w:r>
    </w:p>
    <w:p w14:paraId="744FC98B" w14:textId="77777777" w:rsidR="00B22A05" w:rsidRDefault="00B22A05" w:rsidP="00B22A05">
      <w:pPr>
        <w:pStyle w:val="Prrafodelista"/>
        <w:rPr>
          <w:rFonts w:ascii="Times New Roman" w:hAnsi="Times New Roman" w:cs="Times New Roman"/>
          <w:b/>
          <w:bCs/>
        </w:rPr>
      </w:pPr>
    </w:p>
    <w:tbl>
      <w:tblPr>
        <w:tblStyle w:val="Tablaconcuadrcula"/>
        <w:tblW w:w="0" w:type="auto"/>
        <w:tblInd w:w="720" w:type="dxa"/>
        <w:tblLook w:val="04A0" w:firstRow="1" w:lastRow="0" w:firstColumn="1" w:lastColumn="0" w:noHBand="0" w:noVBand="1"/>
      </w:tblPr>
      <w:tblGrid>
        <w:gridCol w:w="2207"/>
        <w:gridCol w:w="2207"/>
        <w:gridCol w:w="2207"/>
        <w:gridCol w:w="2207"/>
      </w:tblGrid>
      <w:tr w:rsidR="00B22A05" w14:paraId="1B474452" w14:textId="77777777" w:rsidTr="007077C4">
        <w:tc>
          <w:tcPr>
            <w:tcW w:w="2207" w:type="dxa"/>
          </w:tcPr>
          <w:p w14:paraId="33F3C159" w14:textId="77777777" w:rsidR="00B22A05" w:rsidRDefault="00B22A05" w:rsidP="007077C4">
            <w:pPr>
              <w:pStyle w:val="Prrafodelista"/>
              <w:ind w:left="0"/>
              <w:jc w:val="center"/>
              <w:rPr>
                <w:rFonts w:ascii="Times New Roman" w:hAnsi="Times New Roman" w:cs="Times New Roman"/>
                <w:b/>
                <w:bCs/>
              </w:rPr>
            </w:pPr>
            <w:r>
              <w:rPr>
                <w:rFonts w:ascii="Times New Roman" w:hAnsi="Times New Roman" w:cs="Times New Roman"/>
                <w:b/>
                <w:bCs/>
              </w:rPr>
              <w:t>Interdisciplinaridad</w:t>
            </w:r>
          </w:p>
        </w:tc>
        <w:tc>
          <w:tcPr>
            <w:tcW w:w="2207" w:type="dxa"/>
          </w:tcPr>
          <w:p w14:paraId="294D43E2" w14:textId="77777777" w:rsidR="00B22A05" w:rsidRDefault="00B22A05" w:rsidP="007077C4">
            <w:pPr>
              <w:pStyle w:val="Prrafodelista"/>
              <w:ind w:left="0"/>
              <w:jc w:val="center"/>
              <w:rPr>
                <w:rFonts w:ascii="Times New Roman" w:hAnsi="Times New Roman" w:cs="Times New Roman"/>
                <w:b/>
                <w:bCs/>
              </w:rPr>
            </w:pPr>
            <w:r>
              <w:rPr>
                <w:rFonts w:ascii="Times New Roman" w:hAnsi="Times New Roman" w:cs="Times New Roman"/>
                <w:b/>
                <w:bCs/>
              </w:rPr>
              <w:t>Evolución</w:t>
            </w:r>
          </w:p>
        </w:tc>
        <w:tc>
          <w:tcPr>
            <w:tcW w:w="2207" w:type="dxa"/>
          </w:tcPr>
          <w:p w14:paraId="1431F2B2" w14:textId="77777777" w:rsidR="00B22A05" w:rsidRDefault="00B22A05" w:rsidP="007077C4">
            <w:pPr>
              <w:pStyle w:val="Prrafodelista"/>
              <w:ind w:left="0"/>
              <w:jc w:val="center"/>
              <w:rPr>
                <w:rFonts w:ascii="Times New Roman" w:hAnsi="Times New Roman" w:cs="Times New Roman"/>
                <w:b/>
                <w:bCs/>
              </w:rPr>
            </w:pPr>
            <w:r>
              <w:rPr>
                <w:rFonts w:ascii="Times New Roman" w:hAnsi="Times New Roman" w:cs="Times New Roman"/>
                <w:b/>
                <w:bCs/>
              </w:rPr>
              <w:t>Técnicas</w:t>
            </w:r>
          </w:p>
        </w:tc>
        <w:tc>
          <w:tcPr>
            <w:tcW w:w="2207" w:type="dxa"/>
          </w:tcPr>
          <w:p w14:paraId="5B3855FA" w14:textId="77777777" w:rsidR="00B22A05" w:rsidRDefault="00B22A05" w:rsidP="007077C4">
            <w:pPr>
              <w:pStyle w:val="Prrafodelista"/>
              <w:ind w:left="0"/>
              <w:jc w:val="center"/>
              <w:rPr>
                <w:rFonts w:ascii="Times New Roman" w:hAnsi="Times New Roman" w:cs="Times New Roman"/>
                <w:b/>
                <w:bCs/>
              </w:rPr>
            </w:pPr>
            <w:r>
              <w:rPr>
                <w:rFonts w:ascii="Times New Roman" w:hAnsi="Times New Roman" w:cs="Times New Roman"/>
                <w:b/>
                <w:bCs/>
              </w:rPr>
              <w:t>APORTES</w:t>
            </w:r>
          </w:p>
        </w:tc>
      </w:tr>
      <w:tr w:rsidR="00B22A05" w:rsidRPr="00A82F86" w14:paraId="048C8155" w14:textId="77777777" w:rsidTr="007077C4">
        <w:tc>
          <w:tcPr>
            <w:tcW w:w="2207" w:type="dxa"/>
          </w:tcPr>
          <w:p w14:paraId="1814B1DE"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Se relaciona con otras ciencias tales como:</w:t>
            </w:r>
          </w:p>
          <w:p w14:paraId="6CF84E57"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Genética, Biología Molecular, Química, Informática, Ingeniería genética y de proteínas.</w:t>
            </w:r>
          </w:p>
        </w:tc>
        <w:tc>
          <w:tcPr>
            <w:tcW w:w="2207" w:type="dxa"/>
          </w:tcPr>
          <w:p w14:paraId="0CE23E65"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Presenta las siguientes etapas:</w:t>
            </w:r>
          </w:p>
          <w:p w14:paraId="5E8053A0" w14:textId="77777777" w:rsidR="00B22A05" w:rsidRPr="004E1EDE" w:rsidRDefault="00B22A05" w:rsidP="007077C4">
            <w:pPr>
              <w:rPr>
                <w:rFonts w:ascii="Times New Roman" w:hAnsi="Times New Roman" w:cs="Times New Roman"/>
                <w:sz w:val="20"/>
                <w:szCs w:val="20"/>
              </w:rPr>
            </w:pPr>
            <w:r w:rsidRPr="004E1EDE">
              <w:rPr>
                <w:rFonts w:ascii="Times New Roman" w:hAnsi="Times New Roman" w:cs="Times New Roman"/>
                <w:sz w:val="20"/>
                <w:szCs w:val="20"/>
              </w:rPr>
              <w:t>-Tradicional</w:t>
            </w:r>
          </w:p>
          <w:p w14:paraId="7C14FE08" w14:textId="77777777" w:rsidR="00B22A05" w:rsidRPr="004E1EDE" w:rsidRDefault="00B22A05" w:rsidP="007077C4">
            <w:pPr>
              <w:rPr>
                <w:rFonts w:ascii="Times New Roman" w:hAnsi="Times New Roman" w:cs="Times New Roman"/>
                <w:sz w:val="20"/>
                <w:szCs w:val="20"/>
              </w:rPr>
            </w:pPr>
            <w:r w:rsidRPr="004E1EDE">
              <w:rPr>
                <w:rFonts w:ascii="Times New Roman" w:hAnsi="Times New Roman" w:cs="Times New Roman"/>
                <w:sz w:val="20"/>
                <w:szCs w:val="20"/>
              </w:rPr>
              <w:t>-Industrial</w:t>
            </w:r>
          </w:p>
          <w:p w14:paraId="4C628219" w14:textId="77777777" w:rsidR="00B22A05" w:rsidRPr="004E1EDE" w:rsidRDefault="00B22A05" w:rsidP="007077C4">
            <w:pPr>
              <w:rPr>
                <w:rFonts w:ascii="Times New Roman" w:hAnsi="Times New Roman" w:cs="Times New Roman"/>
                <w:sz w:val="20"/>
                <w:szCs w:val="20"/>
              </w:rPr>
            </w:pPr>
            <w:r w:rsidRPr="004E1EDE">
              <w:rPr>
                <w:rFonts w:ascii="Times New Roman" w:hAnsi="Times New Roman" w:cs="Times New Roman"/>
                <w:sz w:val="20"/>
                <w:szCs w:val="20"/>
              </w:rPr>
              <w:t>-Aplicación</w:t>
            </w:r>
          </w:p>
          <w:p w14:paraId="7A25E965" w14:textId="77777777" w:rsidR="00B22A05" w:rsidRPr="004E1EDE" w:rsidRDefault="00B22A05" w:rsidP="007077C4">
            <w:pPr>
              <w:rPr>
                <w:rFonts w:ascii="Times New Roman" w:hAnsi="Times New Roman" w:cs="Times New Roman"/>
                <w:sz w:val="20"/>
                <w:szCs w:val="20"/>
              </w:rPr>
            </w:pPr>
            <w:r w:rsidRPr="004E1EDE">
              <w:rPr>
                <w:rFonts w:ascii="Times New Roman" w:hAnsi="Times New Roman" w:cs="Times New Roman"/>
                <w:sz w:val="20"/>
                <w:szCs w:val="20"/>
              </w:rPr>
              <w:t xml:space="preserve">   biotecnológica.</w:t>
            </w:r>
          </w:p>
          <w:p w14:paraId="1B77D29C" w14:textId="77777777" w:rsidR="00B22A05" w:rsidRPr="004E1EDE" w:rsidRDefault="00B22A05" w:rsidP="007077C4">
            <w:pPr>
              <w:rPr>
                <w:rFonts w:ascii="Times New Roman" w:hAnsi="Times New Roman" w:cs="Times New Roman"/>
                <w:sz w:val="20"/>
                <w:szCs w:val="20"/>
              </w:rPr>
            </w:pPr>
            <w:r w:rsidRPr="004E1EDE">
              <w:rPr>
                <w:rFonts w:ascii="Times New Roman" w:hAnsi="Times New Roman" w:cs="Times New Roman"/>
                <w:sz w:val="20"/>
                <w:szCs w:val="20"/>
              </w:rPr>
              <w:t>-Investigación.</w:t>
            </w:r>
          </w:p>
          <w:p w14:paraId="5ED77B85" w14:textId="33EF77B3" w:rsidR="00B22A05" w:rsidRPr="004E1EDE" w:rsidRDefault="00B22A05" w:rsidP="007077C4">
            <w:pPr>
              <w:rPr>
                <w:rFonts w:ascii="Times New Roman" w:hAnsi="Times New Roman" w:cs="Times New Roman"/>
                <w:sz w:val="20"/>
                <w:szCs w:val="20"/>
              </w:rPr>
            </w:pPr>
            <w:r w:rsidRPr="004E1EDE">
              <w:rPr>
                <w:rFonts w:ascii="Times New Roman" w:hAnsi="Times New Roman" w:cs="Times New Roman"/>
                <w:sz w:val="20"/>
                <w:szCs w:val="20"/>
              </w:rPr>
              <w:t xml:space="preserve">   </w:t>
            </w:r>
            <w:r w:rsidR="0085455A" w:rsidRPr="004E1EDE">
              <w:rPr>
                <w:rFonts w:ascii="Times New Roman" w:hAnsi="Times New Roman" w:cs="Times New Roman"/>
                <w:sz w:val="20"/>
                <w:szCs w:val="20"/>
              </w:rPr>
              <w:t>B</w:t>
            </w:r>
            <w:r w:rsidRPr="004E1EDE">
              <w:rPr>
                <w:rFonts w:ascii="Times New Roman" w:hAnsi="Times New Roman" w:cs="Times New Roman"/>
                <w:sz w:val="20"/>
                <w:szCs w:val="20"/>
              </w:rPr>
              <w:t>iotecnológica</w:t>
            </w:r>
          </w:p>
        </w:tc>
        <w:tc>
          <w:tcPr>
            <w:tcW w:w="2207" w:type="dxa"/>
          </w:tcPr>
          <w:p w14:paraId="0BAA76C9"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Desarrolla técnicas:</w:t>
            </w:r>
          </w:p>
          <w:p w14:paraId="259BABDA"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-Cultivo de tejidos.</w:t>
            </w:r>
          </w:p>
          <w:p w14:paraId="601C91D3"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 xml:space="preserve">-Fermentación         </w:t>
            </w:r>
          </w:p>
          <w:p w14:paraId="43133E5E"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 xml:space="preserve">  microbiana.</w:t>
            </w:r>
          </w:p>
          <w:p w14:paraId="544C7982"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 xml:space="preserve">-Tecnología del </w:t>
            </w:r>
          </w:p>
          <w:p w14:paraId="14DE5682"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 xml:space="preserve">  hibridoma.</w:t>
            </w:r>
          </w:p>
          <w:p w14:paraId="30A96A61"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 xml:space="preserve">-Ingeniería de </w:t>
            </w:r>
          </w:p>
          <w:p w14:paraId="6E62EB12"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 xml:space="preserve">  Proteínas.</w:t>
            </w:r>
          </w:p>
          <w:p w14:paraId="63E0F797" w14:textId="77777777" w:rsidR="00B22A05" w:rsidRPr="004E1EDE"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-Ingeniería genética.</w:t>
            </w:r>
          </w:p>
        </w:tc>
        <w:tc>
          <w:tcPr>
            <w:tcW w:w="2207" w:type="dxa"/>
          </w:tcPr>
          <w:p w14:paraId="488744FB" w14:textId="77777777" w:rsidR="00B22A05" w:rsidRDefault="00B22A05" w:rsidP="007077C4">
            <w:pPr>
              <w:pStyle w:val="Prrafodelista"/>
              <w:ind w:left="0"/>
              <w:rPr>
                <w:rFonts w:ascii="Times New Roman" w:hAnsi="Times New Roman" w:cs="Times New Roman"/>
                <w:sz w:val="20"/>
                <w:szCs w:val="20"/>
              </w:rPr>
            </w:pPr>
            <w:r w:rsidRPr="004E1EDE">
              <w:rPr>
                <w:rFonts w:ascii="Times New Roman" w:hAnsi="Times New Roman" w:cs="Times New Roman"/>
                <w:sz w:val="20"/>
                <w:szCs w:val="20"/>
              </w:rPr>
              <w:t>Se destacan</w:t>
            </w:r>
            <w:r>
              <w:rPr>
                <w:rFonts w:ascii="Times New Roman" w:hAnsi="Times New Roman" w:cs="Times New Roman"/>
                <w:sz w:val="20"/>
                <w:szCs w:val="20"/>
              </w:rPr>
              <w:t xml:space="preserve"> los aportes en biotecnología:</w:t>
            </w:r>
          </w:p>
          <w:p w14:paraId="086E24F5" w14:textId="77777777" w:rsidR="00B22A05" w:rsidRPr="004E1EDE"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-Agraria, vegetal, animal, de la salud humana, Industrial y ambiental.</w:t>
            </w:r>
          </w:p>
        </w:tc>
      </w:tr>
    </w:tbl>
    <w:p w14:paraId="1D4A4172" w14:textId="77777777" w:rsidR="00B22A05" w:rsidRPr="00A82F86" w:rsidRDefault="00B22A05" w:rsidP="00B22A05">
      <w:pPr>
        <w:pStyle w:val="Prrafodelista"/>
        <w:rPr>
          <w:rFonts w:ascii="Times New Roman" w:hAnsi="Times New Roman" w:cs="Times New Roman"/>
        </w:rPr>
      </w:pPr>
    </w:p>
    <w:p w14:paraId="44BD624B" w14:textId="77777777" w:rsidR="00B22A05" w:rsidRPr="00D136ED" w:rsidRDefault="00B22A05" w:rsidP="00B22A05">
      <w:pPr>
        <w:rPr>
          <w:rFonts w:ascii="Times New Roman" w:hAnsi="Times New Roman" w:cs="Times New Roman"/>
          <w:sz w:val="24"/>
          <w:szCs w:val="24"/>
        </w:rPr>
      </w:pPr>
      <w:r w:rsidRPr="00D136ED">
        <w:rPr>
          <w:rFonts w:ascii="Times New Roman" w:hAnsi="Times New Roman" w:cs="Times New Roman"/>
          <w:sz w:val="24"/>
          <w:szCs w:val="24"/>
        </w:rPr>
        <w:t>Biotecnología, en el sentido amplio, es el conjunto de procedimientos tecnológicos que utilizan microorganismos o procesos microbiológicos para obtener bienes y servicios para la humanidad.</w:t>
      </w:r>
    </w:p>
    <w:p w14:paraId="3070B3B5" w14:textId="77777777" w:rsidR="00B22A05" w:rsidRPr="00D136ED" w:rsidRDefault="00B22A05" w:rsidP="00B22A05">
      <w:pPr>
        <w:rPr>
          <w:rFonts w:ascii="Times New Roman" w:hAnsi="Times New Roman" w:cs="Times New Roman"/>
          <w:sz w:val="24"/>
          <w:szCs w:val="24"/>
        </w:rPr>
      </w:pPr>
      <w:r w:rsidRPr="00D136ED">
        <w:rPr>
          <w:rFonts w:ascii="Times New Roman" w:hAnsi="Times New Roman" w:cs="Times New Roman"/>
          <w:sz w:val="24"/>
          <w:szCs w:val="24"/>
        </w:rPr>
        <w:t xml:space="preserve"> Desde hace miles de años, la humanidad desarrolló la Biotecnología, pero de un modo empírico y sin base científica cuando:</w:t>
      </w:r>
    </w:p>
    <w:p w14:paraId="6EAB0623" w14:textId="77777777" w:rsidR="00B22A05" w:rsidRDefault="00B22A05" w:rsidP="00C0119B">
      <w:pPr>
        <w:pStyle w:val="Prrafodelista"/>
        <w:widowControl/>
        <w:numPr>
          <w:ilvl w:val="0"/>
          <w:numId w:val="45"/>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Realizó cruzas de plantas y animales.</w:t>
      </w:r>
    </w:p>
    <w:p w14:paraId="32174F52" w14:textId="77777777" w:rsidR="00B22A05" w:rsidRDefault="00B22A05" w:rsidP="00C0119B">
      <w:pPr>
        <w:pStyle w:val="Prrafodelista"/>
        <w:widowControl/>
        <w:numPr>
          <w:ilvl w:val="0"/>
          <w:numId w:val="45"/>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Cuando desarrollaron procesos biotecnológicos al fabricar queso, bebidas fermentadas y trataron aguas residuales.</w:t>
      </w:r>
    </w:p>
    <w:p w14:paraId="434AD820" w14:textId="77777777" w:rsidR="00B22A05" w:rsidRDefault="00B22A05" w:rsidP="00C0119B">
      <w:pPr>
        <w:pStyle w:val="Prrafodelista"/>
        <w:widowControl/>
        <w:numPr>
          <w:ilvl w:val="0"/>
          <w:numId w:val="45"/>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Cuando se fabricó pan por parte de los egipcios.</w:t>
      </w:r>
    </w:p>
    <w:p w14:paraId="29522D93" w14:textId="77777777" w:rsidR="00B22A05" w:rsidRDefault="00B22A05" w:rsidP="00C0119B">
      <w:pPr>
        <w:pStyle w:val="Prrafodelista"/>
        <w:widowControl/>
        <w:numPr>
          <w:ilvl w:val="0"/>
          <w:numId w:val="45"/>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Cuando los babilonios elaboraron cerveza.</w:t>
      </w:r>
    </w:p>
    <w:p w14:paraId="50AB3419"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Se dice que la biotecnología es interdisciplinaria, porque está formada por conceptos y metodologías de numerosas ciencias, que pueden aplicarse a la investigación básica y a la resolución de problemas prácticos.</w:t>
      </w:r>
    </w:p>
    <w:p w14:paraId="52FA78CD" w14:textId="77777777" w:rsidR="00B22A05" w:rsidRDefault="00B22A05" w:rsidP="00B22A05">
      <w:pPr>
        <w:rPr>
          <w:rFonts w:ascii="Times New Roman" w:hAnsi="Times New Roman" w:cs="Times New Roman"/>
          <w:b/>
          <w:bCs/>
          <w:sz w:val="24"/>
          <w:szCs w:val="24"/>
        </w:rPr>
      </w:pPr>
      <w:r>
        <w:rPr>
          <w:rFonts w:ascii="Times New Roman" w:hAnsi="Times New Roman" w:cs="Times New Roman"/>
          <w:sz w:val="24"/>
          <w:szCs w:val="24"/>
        </w:rPr>
        <w:t xml:space="preserve">Algunas ramas científicas relacionadas con la Biotecnología son las siguientes: </w:t>
      </w:r>
      <w:r>
        <w:rPr>
          <w:rFonts w:ascii="Times New Roman" w:hAnsi="Times New Roman" w:cs="Times New Roman"/>
          <w:b/>
          <w:bCs/>
          <w:sz w:val="24"/>
          <w:szCs w:val="24"/>
        </w:rPr>
        <w:t>Química, Genética, Biología molecular, Microbiología, Ingeniería bioquímica, Informática.</w:t>
      </w:r>
    </w:p>
    <w:p w14:paraId="6DF92284"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El avance de la biotecnología depende cada vez más de la colaboración entre disciplinas y del uso de lenguajes comunes que permitan comprender los logros y limitaciones de las otras ramas biotecnológicas.</w:t>
      </w:r>
    </w:p>
    <w:p w14:paraId="09AE1E30"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Evolución de la Biotecnología.</w:t>
      </w:r>
    </w:p>
    <w:p w14:paraId="77C8D134"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La historia de la biotecnología se puede dividir en cuatro etapas evolutivas, ellas son:  </w:t>
      </w:r>
    </w:p>
    <w:p w14:paraId="6E0EB9D0" w14:textId="77777777" w:rsidR="00B22A05" w:rsidRPr="00CC1E1E" w:rsidRDefault="00B22A05" w:rsidP="00B22A05">
      <w:pPr>
        <w:rPr>
          <w:rFonts w:ascii="Times New Roman" w:hAnsi="Times New Roman" w:cs="Times New Roman"/>
          <w:sz w:val="24"/>
          <w:szCs w:val="24"/>
        </w:rPr>
      </w:pPr>
      <w:r>
        <w:rPr>
          <w:rFonts w:ascii="Times New Roman" w:hAnsi="Times New Roman" w:cs="Times New Roman"/>
          <w:sz w:val="24"/>
          <w:szCs w:val="24"/>
        </w:rPr>
        <w:t>a.</w:t>
      </w:r>
      <w:r w:rsidRPr="00CC1E1E">
        <w:rPr>
          <w:rFonts w:ascii="Times New Roman" w:hAnsi="Times New Roman" w:cs="Times New Roman"/>
          <w:b/>
          <w:bCs/>
          <w:sz w:val="24"/>
          <w:szCs w:val="24"/>
        </w:rPr>
        <w:t xml:space="preserve"> La etapa tradicional de la biotecnología</w:t>
      </w:r>
      <w:r>
        <w:rPr>
          <w:rFonts w:ascii="Times New Roman" w:hAnsi="Times New Roman" w:cs="Times New Roman"/>
          <w:sz w:val="24"/>
          <w:szCs w:val="24"/>
        </w:rPr>
        <w:t>.</w:t>
      </w:r>
    </w:p>
    <w:p w14:paraId="45FB5F91" w14:textId="77777777" w:rsidR="00B22A05" w:rsidRPr="00CC1E1E"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w:t>
      </w:r>
      <w:r w:rsidRPr="00CC1E1E">
        <w:rPr>
          <w:rFonts w:ascii="Times New Roman" w:hAnsi="Times New Roman" w:cs="Times New Roman"/>
          <w:sz w:val="24"/>
          <w:szCs w:val="24"/>
        </w:rPr>
        <w:t>- Comprende la historia de la humanidad hasta la segunda mitad del siglo XIX.</w:t>
      </w:r>
    </w:p>
    <w:p w14:paraId="578E1305" w14:textId="77777777" w:rsidR="00B22A05" w:rsidRPr="00CC1E1E"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w:t>
      </w:r>
      <w:r w:rsidRPr="00CC1E1E">
        <w:rPr>
          <w:rFonts w:ascii="Times New Roman" w:hAnsi="Times New Roman" w:cs="Times New Roman"/>
          <w:sz w:val="24"/>
          <w:szCs w:val="24"/>
        </w:rPr>
        <w:t>-Es una tecnología sin ciencia, pero de aplicación artesanal.</w:t>
      </w:r>
    </w:p>
    <w:p w14:paraId="007C7C64" w14:textId="77777777" w:rsidR="00B22A05" w:rsidRPr="00CC1E1E"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w:t>
      </w:r>
      <w:r w:rsidRPr="00CC1E1E">
        <w:rPr>
          <w:rFonts w:ascii="Times New Roman" w:hAnsi="Times New Roman" w:cs="Times New Roman"/>
          <w:sz w:val="24"/>
          <w:szCs w:val="24"/>
        </w:rPr>
        <w:t>-Incluye prácticas empíricas de selección de plantas y animales, así como sus cruzas.</w:t>
      </w:r>
    </w:p>
    <w:p w14:paraId="42BCA613" w14:textId="77777777" w:rsidR="00B22A05" w:rsidRPr="00CC1E1E"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w:t>
      </w:r>
      <w:r w:rsidRPr="00CC1E1E">
        <w:rPr>
          <w:rFonts w:ascii="Times New Roman" w:hAnsi="Times New Roman" w:cs="Times New Roman"/>
          <w:sz w:val="24"/>
          <w:szCs w:val="24"/>
        </w:rPr>
        <w:t xml:space="preserve">-La fermentación fue utilizada como un proceso para conservar el contenido proteínico de </w:t>
      </w:r>
      <w:r>
        <w:rPr>
          <w:rFonts w:ascii="Times New Roman" w:hAnsi="Times New Roman" w:cs="Times New Roman"/>
          <w:sz w:val="24"/>
          <w:szCs w:val="24"/>
        </w:rPr>
        <w:t xml:space="preserve">     </w:t>
      </w:r>
      <w:r w:rsidRPr="00CC1E1E">
        <w:rPr>
          <w:rFonts w:ascii="Times New Roman" w:hAnsi="Times New Roman" w:cs="Times New Roman"/>
          <w:sz w:val="24"/>
          <w:szCs w:val="24"/>
        </w:rPr>
        <w:t>los alimentos.</w:t>
      </w:r>
    </w:p>
    <w:p w14:paraId="5A3C0503" w14:textId="77777777" w:rsidR="00B22A05" w:rsidRDefault="00B22A05" w:rsidP="00B22A05">
      <w:pPr>
        <w:rPr>
          <w:rFonts w:ascii="Times New Roman" w:hAnsi="Times New Roman" w:cs="Times New Roman"/>
          <w:sz w:val="24"/>
          <w:szCs w:val="24"/>
        </w:rPr>
      </w:pPr>
      <w:r>
        <w:rPr>
          <w:rFonts w:ascii="Times New Roman" w:hAnsi="Times New Roman" w:cs="Times New Roman"/>
          <w:b/>
          <w:bCs/>
          <w:sz w:val="24"/>
          <w:szCs w:val="24"/>
        </w:rPr>
        <w:t xml:space="preserve">b. </w:t>
      </w:r>
      <w:r w:rsidRPr="00CC1E1E">
        <w:rPr>
          <w:rFonts w:ascii="Times New Roman" w:hAnsi="Times New Roman" w:cs="Times New Roman"/>
          <w:b/>
          <w:bCs/>
          <w:sz w:val="24"/>
          <w:szCs w:val="24"/>
        </w:rPr>
        <w:t>Etapa de desarrollo industrial</w:t>
      </w:r>
      <w:r>
        <w:rPr>
          <w:rFonts w:ascii="Times New Roman" w:hAnsi="Times New Roman" w:cs="Times New Roman"/>
          <w:sz w:val="24"/>
          <w:szCs w:val="24"/>
        </w:rPr>
        <w:t xml:space="preserve">. Se inicia con la identificación de microorganismos    causantes de la fermentación, gracias a la invención de microscopios más potentes y la utilización de técnicas más </w:t>
      </w:r>
      <w:r>
        <w:rPr>
          <w:rFonts w:ascii="Times New Roman" w:hAnsi="Times New Roman" w:cs="Times New Roman"/>
          <w:sz w:val="24"/>
          <w:szCs w:val="24"/>
        </w:rPr>
        <w:lastRenderedPageBreak/>
        <w:t>especializadas (Pasteur).</w:t>
      </w:r>
    </w:p>
    <w:p w14:paraId="4B992ECA"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Incluye los trabajos de Buchner al descubrir la capacidad de las enzimas de la levadura, de convertir azúcares en alcohol.</w:t>
      </w:r>
    </w:p>
    <w:p w14:paraId="4EA4C809"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Se utilizan bacterias en la industria alimenticia y en la elaboración de productos cítricos y lácticos.</w:t>
      </w:r>
    </w:p>
    <w:p w14:paraId="229AD424"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Se desarrolla la industria química con la producción de acetona, etanol y glicerol.</w:t>
      </w:r>
    </w:p>
    <w:p w14:paraId="28C93EDF" w14:textId="77777777" w:rsidR="00B22A05" w:rsidRDefault="00B22A05" w:rsidP="00B22A05">
      <w:pPr>
        <w:rPr>
          <w:rFonts w:ascii="Times New Roman" w:hAnsi="Times New Roman" w:cs="Times New Roman"/>
          <w:sz w:val="24"/>
          <w:szCs w:val="24"/>
        </w:rPr>
      </w:pPr>
      <w:r>
        <w:rPr>
          <w:rFonts w:ascii="Times New Roman" w:hAnsi="Times New Roman" w:cs="Times New Roman"/>
          <w:b/>
          <w:bCs/>
          <w:sz w:val="24"/>
          <w:szCs w:val="24"/>
        </w:rPr>
        <w:t xml:space="preserve">c. Etapa de aplicación biotecnológica.  </w:t>
      </w:r>
      <w:r>
        <w:rPr>
          <w:rFonts w:ascii="Times New Roman" w:hAnsi="Times New Roman" w:cs="Times New Roman"/>
          <w:sz w:val="24"/>
          <w:szCs w:val="24"/>
        </w:rPr>
        <w:t>Se caracteriza por:</w:t>
      </w:r>
    </w:p>
    <w:p w14:paraId="4B7DCA07"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Producción a gran escala de antibióticos, después, del descubrimiento de la penicilina por Alexander Fleming.</w:t>
      </w:r>
    </w:p>
    <w:p w14:paraId="33BC404A"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El desarrollo vertiginoso de la industria petroquímica.</w:t>
      </w:r>
    </w:p>
    <w:p w14:paraId="57FB373D"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El inicio de la revolución verde (aplicación de variedades híbridas de maíz que incrementaron la producción por hectáreas).</w:t>
      </w:r>
    </w:p>
    <w:p w14:paraId="5B830FA0"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 xml:space="preserve">d.  Etapa de investigación biotecnológica: </w:t>
      </w:r>
    </w:p>
    <w:p w14:paraId="4DFB5F9D" w14:textId="77777777" w:rsidR="00B22A05" w:rsidRDefault="00B22A05" w:rsidP="00B22A05">
      <w:pPr>
        <w:rPr>
          <w:rFonts w:ascii="Times New Roman" w:hAnsi="Times New Roman" w:cs="Times New Roman"/>
          <w:sz w:val="24"/>
          <w:szCs w:val="24"/>
        </w:rPr>
      </w:pPr>
      <w:r>
        <w:rPr>
          <w:rFonts w:ascii="Times New Roman" w:hAnsi="Times New Roman" w:cs="Times New Roman"/>
          <w:b/>
          <w:bCs/>
          <w:sz w:val="24"/>
          <w:szCs w:val="24"/>
        </w:rPr>
        <w:t xml:space="preserve">  - </w:t>
      </w:r>
      <w:r>
        <w:rPr>
          <w:rFonts w:ascii="Times New Roman" w:hAnsi="Times New Roman" w:cs="Times New Roman"/>
          <w:sz w:val="24"/>
          <w:szCs w:val="24"/>
        </w:rPr>
        <w:t>Se inicia con el descubrimiento de la estructura del ADN por James Watson y Francis Crick en 1953 (90 al 92%) y terminada en 100% en el siglo 21, año 2022.</w:t>
      </w:r>
    </w:p>
    <w:p w14:paraId="3F8FF8DB"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 Incluye los primeros experimentos de investigación genética realizados por Boyer y Cohen (1973)</w:t>
      </w:r>
    </w:p>
    <w:p w14:paraId="114AB5D7"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-La aplicación de la técnica de la hibridoma en la producción de anticuerpos monoclonales, por Melotein y Kohler (1975), para la curación de diferentes tipos de cáncer.</w:t>
      </w:r>
    </w:p>
    <w:p w14:paraId="7A2EA922"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-La aplicación de la técnica del ADN recombinante en 1990, para la creación de animales y plantas transgénicas.</w:t>
      </w:r>
    </w:p>
    <w:p w14:paraId="6B1B67BF"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-Durante esta etapa, la nueva biotecnología pasa de los centros de producción a los centros de investigación, localizados en las universidades y laboratorios especializados.</w:t>
      </w:r>
    </w:p>
    <w:p w14:paraId="156807E5"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Técnicas que forman parte de la Biotecnología:</w:t>
      </w:r>
    </w:p>
    <w:tbl>
      <w:tblPr>
        <w:tblStyle w:val="Tablaconcuadrcula"/>
        <w:tblW w:w="0" w:type="auto"/>
        <w:tblLook w:val="04A0" w:firstRow="1" w:lastRow="0" w:firstColumn="1" w:lastColumn="0" w:noHBand="0" w:noVBand="1"/>
      </w:tblPr>
      <w:tblGrid>
        <w:gridCol w:w="2547"/>
        <w:gridCol w:w="6281"/>
      </w:tblGrid>
      <w:tr w:rsidR="00B22A05" w14:paraId="4F7B8B24" w14:textId="77777777" w:rsidTr="007077C4">
        <w:tc>
          <w:tcPr>
            <w:tcW w:w="2547" w:type="dxa"/>
          </w:tcPr>
          <w:p w14:paraId="53039942" w14:textId="77777777" w:rsidR="00B22A05" w:rsidRDefault="00B22A05" w:rsidP="007077C4">
            <w:pPr>
              <w:jc w:val="center"/>
              <w:rPr>
                <w:rFonts w:ascii="Times New Roman" w:hAnsi="Times New Roman" w:cs="Times New Roman"/>
                <w:b/>
                <w:bCs/>
                <w:sz w:val="24"/>
                <w:szCs w:val="24"/>
              </w:rPr>
            </w:pPr>
            <w:r>
              <w:rPr>
                <w:rFonts w:ascii="Times New Roman" w:hAnsi="Times New Roman" w:cs="Times New Roman"/>
                <w:b/>
                <w:bCs/>
                <w:sz w:val="24"/>
                <w:szCs w:val="24"/>
              </w:rPr>
              <w:t>Técnica</w:t>
            </w:r>
          </w:p>
        </w:tc>
        <w:tc>
          <w:tcPr>
            <w:tcW w:w="6281" w:type="dxa"/>
          </w:tcPr>
          <w:p w14:paraId="4C1B543D" w14:textId="77777777" w:rsidR="00B22A05" w:rsidRDefault="00B22A05" w:rsidP="007077C4">
            <w:pPr>
              <w:jc w:val="center"/>
              <w:rPr>
                <w:rFonts w:ascii="Times New Roman" w:hAnsi="Times New Roman" w:cs="Times New Roman"/>
                <w:b/>
                <w:bCs/>
                <w:sz w:val="24"/>
                <w:szCs w:val="24"/>
              </w:rPr>
            </w:pPr>
            <w:r>
              <w:rPr>
                <w:rFonts w:ascii="Times New Roman" w:hAnsi="Times New Roman" w:cs="Times New Roman"/>
                <w:b/>
                <w:bCs/>
                <w:sz w:val="24"/>
                <w:szCs w:val="24"/>
              </w:rPr>
              <w:t>Aplicación</w:t>
            </w:r>
          </w:p>
        </w:tc>
      </w:tr>
      <w:tr w:rsidR="00B22A05" w14:paraId="02ECF156" w14:textId="77777777" w:rsidTr="007077C4">
        <w:tc>
          <w:tcPr>
            <w:tcW w:w="2547" w:type="dxa"/>
          </w:tcPr>
          <w:p w14:paraId="5195BBE5" w14:textId="77777777" w:rsidR="00B22A05" w:rsidRDefault="00B22A05" w:rsidP="007077C4">
            <w:pPr>
              <w:jc w:val="center"/>
              <w:rPr>
                <w:rFonts w:ascii="Times New Roman" w:hAnsi="Times New Roman" w:cs="Times New Roman"/>
                <w:b/>
                <w:bCs/>
                <w:sz w:val="20"/>
                <w:szCs w:val="20"/>
              </w:rPr>
            </w:pPr>
          </w:p>
          <w:p w14:paraId="78561588" w14:textId="77777777" w:rsidR="00B22A05" w:rsidRPr="00B82753" w:rsidRDefault="00B22A05" w:rsidP="007077C4">
            <w:pPr>
              <w:jc w:val="center"/>
              <w:rPr>
                <w:rFonts w:ascii="Times New Roman" w:hAnsi="Times New Roman" w:cs="Times New Roman"/>
                <w:b/>
                <w:bCs/>
                <w:sz w:val="20"/>
                <w:szCs w:val="20"/>
              </w:rPr>
            </w:pPr>
            <w:r w:rsidRPr="00B82753">
              <w:rPr>
                <w:rFonts w:ascii="Times New Roman" w:hAnsi="Times New Roman" w:cs="Times New Roman"/>
                <w:b/>
                <w:bCs/>
                <w:sz w:val="20"/>
                <w:szCs w:val="20"/>
              </w:rPr>
              <w:t>Cultivo de células y tejidos</w:t>
            </w:r>
          </w:p>
        </w:tc>
        <w:tc>
          <w:tcPr>
            <w:tcW w:w="6281" w:type="dxa"/>
          </w:tcPr>
          <w:p w14:paraId="1984FE57" w14:textId="77777777" w:rsidR="00B22A05" w:rsidRPr="00B82753" w:rsidRDefault="00B22A05" w:rsidP="007077C4">
            <w:pPr>
              <w:rPr>
                <w:rFonts w:ascii="Times New Roman" w:hAnsi="Times New Roman" w:cs="Times New Roman"/>
                <w:sz w:val="20"/>
                <w:szCs w:val="20"/>
              </w:rPr>
            </w:pPr>
            <w:r>
              <w:rPr>
                <w:rFonts w:ascii="Times New Roman" w:hAnsi="Times New Roman" w:cs="Times New Roman"/>
                <w:sz w:val="20"/>
                <w:szCs w:val="20"/>
              </w:rPr>
              <w:t>*</w:t>
            </w:r>
            <w:r w:rsidRPr="00B82753">
              <w:rPr>
                <w:rFonts w:ascii="Times New Roman" w:hAnsi="Times New Roman" w:cs="Times New Roman"/>
                <w:sz w:val="20"/>
                <w:szCs w:val="20"/>
              </w:rPr>
              <w:t xml:space="preserve">Se utiliza en la rápida micropropagación in vitro de las plantas. </w:t>
            </w:r>
          </w:p>
          <w:p w14:paraId="1E1E13DE" w14:textId="77777777" w:rsidR="00B22A05" w:rsidRPr="0096189A" w:rsidRDefault="00B22A05" w:rsidP="007077C4">
            <w:pPr>
              <w:rPr>
                <w:rFonts w:ascii="Times New Roman" w:hAnsi="Times New Roman" w:cs="Times New Roman"/>
                <w:sz w:val="24"/>
                <w:szCs w:val="24"/>
              </w:rPr>
            </w:pPr>
            <w:r>
              <w:rPr>
                <w:rFonts w:ascii="Times New Roman" w:hAnsi="Times New Roman" w:cs="Times New Roman"/>
                <w:sz w:val="20"/>
                <w:szCs w:val="20"/>
              </w:rPr>
              <w:t>*</w:t>
            </w:r>
            <w:r w:rsidRPr="00B82753">
              <w:rPr>
                <w:rFonts w:ascii="Times New Roman" w:hAnsi="Times New Roman" w:cs="Times New Roman"/>
                <w:sz w:val="20"/>
                <w:szCs w:val="20"/>
              </w:rPr>
              <w:t>Para obtener cultivos sanos y el mejoramiento genético por medio de cruces</w:t>
            </w:r>
            <w:r>
              <w:rPr>
                <w:rFonts w:ascii="Times New Roman" w:hAnsi="Times New Roman" w:cs="Times New Roman"/>
                <w:sz w:val="20"/>
                <w:szCs w:val="20"/>
              </w:rPr>
              <w:t>.</w:t>
            </w:r>
          </w:p>
        </w:tc>
      </w:tr>
      <w:tr w:rsidR="00B22A05" w14:paraId="45C48467" w14:textId="77777777" w:rsidTr="007077C4">
        <w:tc>
          <w:tcPr>
            <w:tcW w:w="2547" w:type="dxa"/>
          </w:tcPr>
          <w:p w14:paraId="56F320DF" w14:textId="77777777" w:rsidR="00B22A05" w:rsidRDefault="00B22A05" w:rsidP="007077C4">
            <w:pPr>
              <w:rPr>
                <w:rFonts w:ascii="Times New Roman" w:hAnsi="Times New Roman" w:cs="Times New Roman"/>
                <w:b/>
                <w:bCs/>
                <w:sz w:val="20"/>
                <w:szCs w:val="20"/>
              </w:rPr>
            </w:pPr>
          </w:p>
          <w:p w14:paraId="4840E06F" w14:textId="77777777" w:rsidR="00B22A05" w:rsidRDefault="00B22A05" w:rsidP="007077C4">
            <w:pPr>
              <w:rPr>
                <w:rFonts w:ascii="Times New Roman" w:hAnsi="Times New Roman" w:cs="Times New Roman"/>
                <w:b/>
                <w:bCs/>
                <w:sz w:val="24"/>
                <w:szCs w:val="24"/>
              </w:rPr>
            </w:pPr>
            <w:r w:rsidRPr="00B82753">
              <w:rPr>
                <w:rFonts w:ascii="Times New Roman" w:hAnsi="Times New Roman" w:cs="Times New Roman"/>
                <w:b/>
                <w:bCs/>
                <w:sz w:val="20"/>
                <w:szCs w:val="20"/>
              </w:rPr>
              <w:t>Usos de enzimas o fermentación</w:t>
            </w:r>
            <w:r>
              <w:rPr>
                <w:rFonts w:ascii="Times New Roman" w:hAnsi="Times New Roman" w:cs="Times New Roman"/>
                <w:b/>
                <w:bCs/>
                <w:sz w:val="20"/>
                <w:szCs w:val="20"/>
              </w:rPr>
              <w:t xml:space="preserve"> </w:t>
            </w:r>
            <w:r w:rsidRPr="00B82753">
              <w:rPr>
                <w:rFonts w:ascii="Times New Roman" w:hAnsi="Times New Roman" w:cs="Times New Roman"/>
                <w:b/>
                <w:bCs/>
                <w:sz w:val="20"/>
                <w:szCs w:val="20"/>
              </w:rPr>
              <w:t>microbiana</w:t>
            </w:r>
            <w:r>
              <w:rPr>
                <w:rFonts w:ascii="Times New Roman" w:hAnsi="Times New Roman" w:cs="Times New Roman"/>
                <w:b/>
                <w:bCs/>
                <w:sz w:val="24"/>
                <w:szCs w:val="24"/>
              </w:rPr>
              <w:t>.</w:t>
            </w:r>
          </w:p>
        </w:tc>
        <w:tc>
          <w:tcPr>
            <w:tcW w:w="6281" w:type="dxa"/>
          </w:tcPr>
          <w:p w14:paraId="7BEECF7F" w14:textId="77777777" w:rsidR="00B22A05" w:rsidRDefault="00B22A05" w:rsidP="007077C4">
            <w:pPr>
              <w:rPr>
                <w:rFonts w:ascii="Times New Roman" w:hAnsi="Times New Roman" w:cs="Times New Roman"/>
                <w:sz w:val="20"/>
                <w:szCs w:val="20"/>
              </w:rPr>
            </w:pPr>
            <w:r>
              <w:rPr>
                <w:rFonts w:ascii="Times New Roman" w:hAnsi="Times New Roman" w:cs="Times New Roman"/>
                <w:sz w:val="20"/>
                <w:szCs w:val="20"/>
              </w:rPr>
              <w:t>*</w:t>
            </w:r>
            <w:r w:rsidRPr="00B82753">
              <w:rPr>
                <w:rFonts w:ascii="Times New Roman" w:hAnsi="Times New Roman" w:cs="Times New Roman"/>
                <w:sz w:val="20"/>
                <w:szCs w:val="20"/>
              </w:rPr>
              <w:t>P</w:t>
            </w:r>
            <w:r>
              <w:rPr>
                <w:rFonts w:ascii="Times New Roman" w:hAnsi="Times New Roman" w:cs="Times New Roman"/>
                <w:sz w:val="20"/>
                <w:szCs w:val="20"/>
              </w:rPr>
              <w:t>ermite la conservación de materias primas, definidas como sustratos, en determinados productos, también la recuperación de estos productos y su purificación final.</w:t>
            </w:r>
          </w:p>
          <w:p w14:paraId="139B3ECA" w14:textId="77777777" w:rsidR="00B22A05" w:rsidRPr="00B82753" w:rsidRDefault="00B22A05" w:rsidP="007077C4">
            <w:pPr>
              <w:rPr>
                <w:rFonts w:ascii="Times New Roman" w:hAnsi="Times New Roman" w:cs="Times New Roman"/>
                <w:sz w:val="20"/>
                <w:szCs w:val="20"/>
              </w:rPr>
            </w:pPr>
          </w:p>
        </w:tc>
      </w:tr>
      <w:tr w:rsidR="00B22A05" w14:paraId="0982C4E8" w14:textId="77777777" w:rsidTr="007077C4">
        <w:tc>
          <w:tcPr>
            <w:tcW w:w="2547" w:type="dxa"/>
          </w:tcPr>
          <w:p w14:paraId="1F184607" w14:textId="77777777" w:rsidR="00B22A05" w:rsidRPr="00046FD9" w:rsidRDefault="00B22A05" w:rsidP="007077C4">
            <w:pPr>
              <w:rPr>
                <w:rFonts w:ascii="Times New Roman" w:hAnsi="Times New Roman" w:cs="Times New Roman"/>
                <w:b/>
                <w:bCs/>
                <w:sz w:val="20"/>
                <w:szCs w:val="20"/>
              </w:rPr>
            </w:pPr>
            <w:r w:rsidRPr="00046FD9">
              <w:rPr>
                <w:rFonts w:ascii="Times New Roman" w:hAnsi="Times New Roman" w:cs="Times New Roman"/>
                <w:b/>
                <w:bCs/>
                <w:sz w:val="20"/>
                <w:szCs w:val="20"/>
              </w:rPr>
              <w:t>Tecnología del Hibridoma</w:t>
            </w:r>
          </w:p>
        </w:tc>
        <w:tc>
          <w:tcPr>
            <w:tcW w:w="6281" w:type="dxa"/>
          </w:tcPr>
          <w:p w14:paraId="01432F85" w14:textId="77777777" w:rsidR="00B22A05" w:rsidRPr="00046FD9" w:rsidRDefault="00B22A05" w:rsidP="007077C4">
            <w:pPr>
              <w:rPr>
                <w:rFonts w:ascii="Times New Roman" w:hAnsi="Times New Roman" w:cs="Times New Roman"/>
                <w:sz w:val="24"/>
                <w:szCs w:val="24"/>
              </w:rPr>
            </w:pPr>
            <w:r w:rsidRPr="00046FD9">
              <w:rPr>
                <w:rFonts w:ascii="Times New Roman" w:hAnsi="Times New Roman" w:cs="Times New Roman"/>
                <w:sz w:val="20"/>
                <w:szCs w:val="20"/>
              </w:rPr>
              <w:t>Es la producción de anticuerpos</w:t>
            </w:r>
            <w:r>
              <w:rPr>
                <w:rFonts w:ascii="Times New Roman" w:hAnsi="Times New Roman" w:cs="Times New Roman"/>
                <w:sz w:val="20"/>
                <w:szCs w:val="20"/>
              </w:rPr>
              <w:t>,</w:t>
            </w:r>
            <w:r w:rsidRPr="00046FD9">
              <w:rPr>
                <w:rFonts w:ascii="Times New Roman" w:hAnsi="Times New Roman" w:cs="Times New Roman"/>
                <w:sz w:val="20"/>
                <w:szCs w:val="20"/>
              </w:rPr>
              <w:t xml:space="preserve"> a partir de clones específicos llamados monoclonales</w:t>
            </w:r>
            <w:r>
              <w:rPr>
                <w:rFonts w:ascii="Times New Roman" w:hAnsi="Times New Roman" w:cs="Times New Roman"/>
                <w:sz w:val="24"/>
                <w:szCs w:val="24"/>
              </w:rPr>
              <w:t>.</w:t>
            </w:r>
          </w:p>
        </w:tc>
      </w:tr>
      <w:tr w:rsidR="00B22A05" w14:paraId="711AF358" w14:textId="77777777" w:rsidTr="007077C4">
        <w:tc>
          <w:tcPr>
            <w:tcW w:w="2547" w:type="dxa"/>
          </w:tcPr>
          <w:p w14:paraId="78C8A59C" w14:textId="77777777" w:rsidR="00B22A05" w:rsidRPr="00046FD9" w:rsidRDefault="00B22A05" w:rsidP="007077C4">
            <w:pPr>
              <w:rPr>
                <w:rFonts w:ascii="Times New Roman" w:hAnsi="Times New Roman" w:cs="Times New Roman"/>
                <w:b/>
                <w:bCs/>
                <w:sz w:val="20"/>
                <w:szCs w:val="20"/>
                <w:lang w:val="es-PA"/>
              </w:rPr>
            </w:pPr>
            <w:r w:rsidRPr="00046FD9">
              <w:rPr>
                <w:rFonts w:ascii="Times New Roman" w:hAnsi="Times New Roman" w:cs="Times New Roman"/>
                <w:b/>
                <w:bCs/>
                <w:sz w:val="20"/>
                <w:szCs w:val="20"/>
                <w:lang w:val="es-PA"/>
              </w:rPr>
              <w:t>Ingeniería de proteínas</w:t>
            </w:r>
          </w:p>
        </w:tc>
        <w:tc>
          <w:tcPr>
            <w:tcW w:w="6281" w:type="dxa"/>
          </w:tcPr>
          <w:p w14:paraId="44865941" w14:textId="77777777" w:rsidR="00B22A05" w:rsidRPr="00046FD9" w:rsidRDefault="00B22A05" w:rsidP="007077C4">
            <w:pPr>
              <w:rPr>
                <w:rFonts w:ascii="Times New Roman" w:hAnsi="Times New Roman" w:cs="Times New Roman"/>
                <w:sz w:val="20"/>
                <w:szCs w:val="20"/>
              </w:rPr>
            </w:pPr>
            <w:r w:rsidRPr="00046FD9">
              <w:rPr>
                <w:rFonts w:ascii="Times New Roman" w:hAnsi="Times New Roman" w:cs="Times New Roman"/>
                <w:sz w:val="20"/>
                <w:szCs w:val="20"/>
              </w:rPr>
              <w:t>I</w:t>
            </w:r>
            <w:r>
              <w:rPr>
                <w:rFonts w:ascii="Times New Roman" w:hAnsi="Times New Roman" w:cs="Times New Roman"/>
                <w:sz w:val="20"/>
                <w:szCs w:val="20"/>
              </w:rPr>
              <w:t>mplica la modificación de la estructura de las proteínas para mejorar su funcionamiento en la producción de nuevas proteínas.</w:t>
            </w:r>
          </w:p>
        </w:tc>
      </w:tr>
      <w:tr w:rsidR="00B22A05" w14:paraId="177D0C44" w14:textId="77777777" w:rsidTr="007077C4">
        <w:tc>
          <w:tcPr>
            <w:tcW w:w="2547" w:type="dxa"/>
          </w:tcPr>
          <w:p w14:paraId="31F663EA" w14:textId="77777777" w:rsidR="00B22A05" w:rsidRPr="00046FD9" w:rsidRDefault="00B22A05" w:rsidP="007077C4">
            <w:pPr>
              <w:rPr>
                <w:rFonts w:ascii="Times New Roman" w:hAnsi="Times New Roman" w:cs="Times New Roman"/>
                <w:b/>
                <w:bCs/>
                <w:sz w:val="20"/>
                <w:szCs w:val="20"/>
                <w:lang w:val="es-PA"/>
              </w:rPr>
            </w:pPr>
            <w:r w:rsidRPr="00046FD9">
              <w:rPr>
                <w:rFonts w:ascii="Times New Roman" w:hAnsi="Times New Roman" w:cs="Times New Roman"/>
                <w:b/>
                <w:bCs/>
                <w:sz w:val="20"/>
                <w:szCs w:val="20"/>
                <w:lang w:val="es-PA"/>
              </w:rPr>
              <w:t>Ingeniería genética</w:t>
            </w:r>
          </w:p>
        </w:tc>
        <w:tc>
          <w:tcPr>
            <w:tcW w:w="6281" w:type="dxa"/>
          </w:tcPr>
          <w:p w14:paraId="5463E60B" w14:textId="77777777" w:rsidR="00B22A05" w:rsidRPr="00046FD9" w:rsidRDefault="00B22A05" w:rsidP="007077C4">
            <w:pPr>
              <w:rPr>
                <w:rFonts w:ascii="Times New Roman" w:hAnsi="Times New Roman" w:cs="Times New Roman"/>
                <w:sz w:val="20"/>
                <w:szCs w:val="20"/>
              </w:rPr>
            </w:pPr>
            <w:r>
              <w:rPr>
                <w:rFonts w:ascii="Times New Roman" w:hAnsi="Times New Roman" w:cs="Times New Roman"/>
                <w:sz w:val="20"/>
                <w:szCs w:val="20"/>
              </w:rPr>
              <w:t>Consiste en la introducción de un ADN híbrido que contiene los genes específicos que elaboran productos determinados (enzimas, hormonas y proteínas)</w:t>
            </w:r>
          </w:p>
        </w:tc>
      </w:tr>
      <w:tr w:rsidR="00B22A05" w14:paraId="288D1C86" w14:textId="77777777" w:rsidTr="007077C4">
        <w:tc>
          <w:tcPr>
            <w:tcW w:w="2547" w:type="dxa"/>
          </w:tcPr>
          <w:p w14:paraId="334C3F22" w14:textId="77777777" w:rsidR="00B22A05" w:rsidRPr="00046FD9" w:rsidRDefault="00B22A05" w:rsidP="007077C4">
            <w:pPr>
              <w:rPr>
                <w:rFonts w:ascii="Times New Roman" w:hAnsi="Times New Roman" w:cs="Times New Roman"/>
                <w:b/>
                <w:bCs/>
                <w:sz w:val="20"/>
                <w:szCs w:val="20"/>
              </w:rPr>
            </w:pPr>
            <w:r>
              <w:rPr>
                <w:rFonts w:ascii="Times New Roman" w:hAnsi="Times New Roman" w:cs="Times New Roman"/>
                <w:b/>
                <w:bCs/>
                <w:sz w:val="20"/>
                <w:szCs w:val="20"/>
              </w:rPr>
              <w:t>Bioinformática</w:t>
            </w:r>
          </w:p>
        </w:tc>
        <w:tc>
          <w:tcPr>
            <w:tcW w:w="6281" w:type="dxa"/>
          </w:tcPr>
          <w:p w14:paraId="0F1EB832" w14:textId="77777777" w:rsidR="00B22A05" w:rsidRPr="00B52E58" w:rsidRDefault="00B22A05" w:rsidP="007077C4">
            <w:pPr>
              <w:rPr>
                <w:rFonts w:ascii="Times New Roman" w:hAnsi="Times New Roman" w:cs="Times New Roman"/>
                <w:sz w:val="20"/>
                <w:szCs w:val="20"/>
              </w:rPr>
            </w:pPr>
            <w:r>
              <w:rPr>
                <w:rFonts w:ascii="Times New Roman" w:hAnsi="Times New Roman" w:cs="Times New Roman"/>
                <w:sz w:val="20"/>
                <w:szCs w:val="20"/>
              </w:rPr>
              <w:t>Implica la utilización de proteínas en aparatos electrónicos, especialmente en sensores biológicos y biochips (microchips biológicos)</w:t>
            </w:r>
          </w:p>
        </w:tc>
      </w:tr>
    </w:tbl>
    <w:p w14:paraId="488C09A9" w14:textId="77777777" w:rsidR="00B22A05" w:rsidRPr="0096189A" w:rsidRDefault="00B22A05" w:rsidP="00B22A05">
      <w:pPr>
        <w:rPr>
          <w:rFonts w:ascii="Times New Roman" w:hAnsi="Times New Roman" w:cs="Times New Roman"/>
          <w:b/>
          <w:bCs/>
          <w:sz w:val="24"/>
          <w:szCs w:val="24"/>
        </w:rPr>
      </w:pPr>
    </w:p>
    <w:p w14:paraId="3F5B6F16"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En la actualidad, estamos en la llamada “</w:t>
      </w:r>
      <w:r w:rsidRPr="00EF0540">
        <w:rPr>
          <w:rFonts w:ascii="Times New Roman" w:hAnsi="Times New Roman" w:cs="Times New Roman"/>
          <w:b/>
          <w:bCs/>
          <w:sz w:val="24"/>
          <w:szCs w:val="24"/>
        </w:rPr>
        <w:t>Era Biotecnológica</w:t>
      </w:r>
      <w:r>
        <w:rPr>
          <w:rFonts w:ascii="Times New Roman" w:hAnsi="Times New Roman" w:cs="Times New Roman"/>
          <w:sz w:val="24"/>
          <w:szCs w:val="24"/>
        </w:rPr>
        <w:t>”, basada en la genética molecular y que presenta muchos campos de aplicación. Cuando se descubrió la estructura molecular del ADN, comenzó una nueva etapa de avances científicos y tecnológicos que constituyen hoy día, el futuro de nuestras sociedades.</w:t>
      </w:r>
    </w:p>
    <w:p w14:paraId="31C17EE7" w14:textId="77777777" w:rsidR="00B22A05" w:rsidRPr="009135B1" w:rsidRDefault="00B22A05" w:rsidP="00B22A05">
      <w:pPr>
        <w:rPr>
          <w:rFonts w:ascii="Times New Roman" w:hAnsi="Times New Roman" w:cs="Times New Roman"/>
          <w:sz w:val="24"/>
          <w:szCs w:val="24"/>
        </w:rPr>
      </w:pPr>
      <w:r w:rsidRPr="00EF0540">
        <w:rPr>
          <w:rFonts w:ascii="Times New Roman" w:hAnsi="Times New Roman" w:cs="Times New Roman"/>
          <w:b/>
          <w:bCs/>
          <w:sz w:val="24"/>
          <w:szCs w:val="24"/>
        </w:rPr>
        <w:t>Aportes de la Biotecnología a la sociedad</w:t>
      </w:r>
      <w:r>
        <w:rPr>
          <w:rFonts w:ascii="Times New Roman" w:hAnsi="Times New Roman" w:cs="Times New Roman"/>
          <w:sz w:val="24"/>
          <w:szCs w:val="24"/>
        </w:rPr>
        <w:t>.</w:t>
      </w:r>
    </w:p>
    <w:tbl>
      <w:tblPr>
        <w:tblStyle w:val="Tablaconcuadrcula"/>
        <w:tblW w:w="8931" w:type="dxa"/>
        <w:tblInd w:w="-5" w:type="dxa"/>
        <w:tblLook w:val="04A0" w:firstRow="1" w:lastRow="0" w:firstColumn="1" w:lastColumn="0" w:noHBand="0" w:noVBand="1"/>
      </w:tblPr>
      <w:tblGrid>
        <w:gridCol w:w="1985"/>
        <w:gridCol w:w="6946"/>
      </w:tblGrid>
      <w:tr w:rsidR="00B22A05" w14:paraId="140F6030" w14:textId="77777777" w:rsidTr="007077C4">
        <w:tc>
          <w:tcPr>
            <w:tcW w:w="1985" w:type="dxa"/>
          </w:tcPr>
          <w:p w14:paraId="672E2A93" w14:textId="77777777" w:rsidR="00B22A05" w:rsidRPr="00430C17" w:rsidRDefault="00B22A05" w:rsidP="007077C4">
            <w:pPr>
              <w:pStyle w:val="Prrafodelista"/>
              <w:ind w:left="0"/>
              <w:jc w:val="center"/>
              <w:rPr>
                <w:rFonts w:ascii="Times New Roman" w:hAnsi="Times New Roman" w:cs="Times New Roman"/>
                <w:b/>
                <w:bCs/>
                <w:sz w:val="20"/>
                <w:szCs w:val="20"/>
              </w:rPr>
            </w:pPr>
            <w:r w:rsidRPr="00430C17">
              <w:rPr>
                <w:rFonts w:ascii="Times New Roman" w:hAnsi="Times New Roman" w:cs="Times New Roman"/>
                <w:b/>
                <w:bCs/>
                <w:sz w:val="20"/>
                <w:szCs w:val="20"/>
              </w:rPr>
              <w:t xml:space="preserve">Biotecnología </w:t>
            </w:r>
          </w:p>
        </w:tc>
        <w:tc>
          <w:tcPr>
            <w:tcW w:w="6946" w:type="dxa"/>
          </w:tcPr>
          <w:p w14:paraId="71242E41" w14:textId="77777777" w:rsidR="00B22A05" w:rsidRPr="00430C17" w:rsidRDefault="00B22A05" w:rsidP="007077C4">
            <w:pPr>
              <w:pStyle w:val="Prrafodelista"/>
              <w:ind w:left="0"/>
              <w:jc w:val="center"/>
              <w:rPr>
                <w:rFonts w:ascii="Times New Roman" w:hAnsi="Times New Roman" w:cs="Times New Roman"/>
                <w:b/>
                <w:bCs/>
                <w:sz w:val="20"/>
                <w:szCs w:val="20"/>
              </w:rPr>
            </w:pPr>
            <w:r w:rsidRPr="00430C17">
              <w:rPr>
                <w:rFonts w:ascii="Times New Roman" w:hAnsi="Times New Roman" w:cs="Times New Roman"/>
                <w:b/>
                <w:bCs/>
                <w:sz w:val="20"/>
                <w:szCs w:val="20"/>
              </w:rPr>
              <w:t>Aportes</w:t>
            </w:r>
          </w:p>
        </w:tc>
      </w:tr>
      <w:tr w:rsidR="00B22A05" w14:paraId="5D25550F" w14:textId="77777777" w:rsidTr="007077C4">
        <w:tc>
          <w:tcPr>
            <w:tcW w:w="1985" w:type="dxa"/>
          </w:tcPr>
          <w:p w14:paraId="2CE9CC8F" w14:textId="77777777" w:rsidR="00B22A05" w:rsidRPr="001D6405" w:rsidRDefault="00B22A05" w:rsidP="007077C4">
            <w:pPr>
              <w:pStyle w:val="Prrafodelista"/>
              <w:ind w:left="0"/>
              <w:rPr>
                <w:rFonts w:ascii="Times New Roman" w:hAnsi="Times New Roman" w:cs="Times New Roman"/>
                <w:b/>
                <w:bCs/>
                <w:sz w:val="20"/>
                <w:szCs w:val="20"/>
              </w:rPr>
            </w:pPr>
          </w:p>
          <w:p w14:paraId="2059497E" w14:textId="77777777" w:rsidR="00B22A05" w:rsidRPr="001D6405" w:rsidRDefault="00B22A05" w:rsidP="007077C4">
            <w:pPr>
              <w:pStyle w:val="Prrafodelista"/>
              <w:ind w:left="0"/>
              <w:rPr>
                <w:rFonts w:ascii="Times New Roman" w:hAnsi="Times New Roman" w:cs="Times New Roman"/>
                <w:b/>
                <w:bCs/>
                <w:sz w:val="20"/>
                <w:szCs w:val="20"/>
              </w:rPr>
            </w:pPr>
          </w:p>
          <w:p w14:paraId="1C651B73" w14:textId="77777777" w:rsidR="00B22A05" w:rsidRPr="001D6405" w:rsidRDefault="00B22A05" w:rsidP="007077C4">
            <w:pPr>
              <w:pStyle w:val="Prrafodelista"/>
              <w:ind w:left="0"/>
              <w:rPr>
                <w:rFonts w:ascii="Times New Roman" w:hAnsi="Times New Roman" w:cs="Times New Roman"/>
                <w:b/>
                <w:bCs/>
                <w:sz w:val="20"/>
                <w:szCs w:val="20"/>
              </w:rPr>
            </w:pPr>
          </w:p>
          <w:p w14:paraId="6DDAD8DA" w14:textId="77777777" w:rsidR="00B22A05" w:rsidRPr="001D6405" w:rsidRDefault="00B22A05" w:rsidP="007077C4">
            <w:pPr>
              <w:pStyle w:val="Prrafodelista"/>
              <w:ind w:left="0"/>
              <w:rPr>
                <w:rFonts w:ascii="Times New Roman" w:hAnsi="Times New Roman" w:cs="Times New Roman"/>
                <w:b/>
                <w:bCs/>
                <w:sz w:val="20"/>
                <w:szCs w:val="20"/>
              </w:rPr>
            </w:pPr>
            <w:r w:rsidRPr="001D6405">
              <w:rPr>
                <w:rFonts w:ascii="Times New Roman" w:hAnsi="Times New Roman" w:cs="Times New Roman"/>
                <w:b/>
                <w:bCs/>
                <w:sz w:val="20"/>
                <w:szCs w:val="20"/>
              </w:rPr>
              <w:lastRenderedPageBreak/>
              <w:t>Agraria</w:t>
            </w:r>
          </w:p>
        </w:tc>
        <w:tc>
          <w:tcPr>
            <w:tcW w:w="6946" w:type="dxa"/>
          </w:tcPr>
          <w:p w14:paraId="7FBE075F" w14:textId="77777777" w:rsidR="00B22A05" w:rsidRDefault="00B22A05" w:rsidP="007077C4">
            <w:pPr>
              <w:pStyle w:val="Prrafodelista"/>
              <w:ind w:left="0"/>
              <w:rPr>
                <w:rFonts w:ascii="Times New Roman" w:hAnsi="Times New Roman" w:cs="Times New Roman"/>
                <w:sz w:val="20"/>
                <w:szCs w:val="20"/>
              </w:rPr>
            </w:pPr>
            <w:r w:rsidRPr="00430C17">
              <w:rPr>
                <w:rFonts w:ascii="Times New Roman" w:hAnsi="Times New Roman" w:cs="Times New Roman"/>
                <w:sz w:val="20"/>
                <w:szCs w:val="20"/>
              </w:rPr>
              <w:lastRenderedPageBreak/>
              <w:t>P</w:t>
            </w:r>
            <w:r>
              <w:rPr>
                <w:rFonts w:ascii="Times New Roman" w:hAnsi="Times New Roman" w:cs="Times New Roman"/>
                <w:sz w:val="20"/>
                <w:szCs w:val="20"/>
              </w:rPr>
              <w:t xml:space="preserve">aíses muy avanzados: </w:t>
            </w:r>
          </w:p>
          <w:p w14:paraId="382DC22C"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-E.E. U.U., han creado variedades híbridas del maíz elevando su cantidad y calidad de cultivo por hectárea, (Es el mayor productor de maíz a nivel mundial)</w:t>
            </w:r>
          </w:p>
          <w:p w14:paraId="4E7ED2CC"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lastRenderedPageBreak/>
              <w:t>-China, se dedica el cultivo de arroz dorado, que es una variedad genéticamente modificada que produce provitamina A. (Mayor productor de arroz del mundo)</w:t>
            </w:r>
          </w:p>
          <w:p w14:paraId="7269BA84" w14:textId="77777777" w:rsidR="00B22A05" w:rsidRPr="00430C17"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-Argentina, cultiva la soya transgénica, a la que le han incorporado el gen B+, que les confiere resistencia a los insectos.</w:t>
            </w:r>
          </w:p>
        </w:tc>
      </w:tr>
      <w:tr w:rsidR="00B22A05" w14:paraId="71FD2EF5" w14:textId="77777777" w:rsidTr="007077C4">
        <w:tc>
          <w:tcPr>
            <w:tcW w:w="1985" w:type="dxa"/>
          </w:tcPr>
          <w:p w14:paraId="7C3D0B12" w14:textId="77777777" w:rsidR="00B22A05" w:rsidRPr="001D6405" w:rsidRDefault="00B22A05" w:rsidP="007077C4">
            <w:pPr>
              <w:pStyle w:val="Prrafodelista"/>
              <w:ind w:left="0"/>
              <w:rPr>
                <w:rFonts w:ascii="Times New Roman" w:hAnsi="Times New Roman" w:cs="Times New Roman"/>
                <w:b/>
                <w:bCs/>
                <w:sz w:val="20"/>
                <w:szCs w:val="20"/>
              </w:rPr>
            </w:pPr>
            <w:r w:rsidRPr="001D6405">
              <w:rPr>
                <w:rFonts w:ascii="Times New Roman" w:hAnsi="Times New Roman" w:cs="Times New Roman"/>
                <w:b/>
                <w:bCs/>
                <w:sz w:val="20"/>
                <w:szCs w:val="20"/>
              </w:rPr>
              <w:lastRenderedPageBreak/>
              <w:t>Animal</w:t>
            </w:r>
          </w:p>
        </w:tc>
        <w:tc>
          <w:tcPr>
            <w:tcW w:w="6946" w:type="dxa"/>
          </w:tcPr>
          <w:p w14:paraId="4CDE9D96" w14:textId="77777777" w:rsidR="00B22A05" w:rsidRDefault="00B22A05" w:rsidP="007077C4">
            <w:pPr>
              <w:pStyle w:val="Prrafodelista"/>
              <w:ind w:left="0"/>
              <w:rPr>
                <w:rFonts w:ascii="Times New Roman" w:hAnsi="Times New Roman" w:cs="Times New Roman"/>
                <w:sz w:val="20"/>
                <w:szCs w:val="20"/>
              </w:rPr>
            </w:pPr>
            <w:r w:rsidRPr="001D6405">
              <w:rPr>
                <w:rFonts w:ascii="Times New Roman" w:hAnsi="Times New Roman" w:cs="Times New Roman"/>
                <w:sz w:val="20"/>
                <w:szCs w:val="20"/>
              </w:rPr>
              <w:t>-</w:t>
            </w:r>
            <w:r>
              <w:rPr>
                <w:rFonts w:ascii="Times New Roman" w:hAnsi="Times New Roman" w:cs="Times New Roman"/>
                <w:sz w:val="20"/>
                <w:szCs w:val="20"/>
              </w:rPr>
              <w:t>S</w:t>
            </w:r>
            <w:r w:rsidRPr="001D6405">
              <w:rPr>
                <w:rFonts w:ascii="Times New Roman" w:hAnsi="Times New Roman" w:cs="Times New Roman"/>
                <w:sz w:val="20"/>
                <w:szCs w:val="20"/>
              </w:rPr>
              <w:t>e utilizan nuevas</w:t>
            </w:r>
            <w:r>
              <w:rPr>
                <w:rFonts w:ascii="Times New Roman" w:hAnsi="Times New Roman" w:cs="Times New Roman"/>
                <w:sz w:val="20"/>
                <w:szCs w:val="20"/>
              </w:rPr>
              <w:t xml:space="preserve"> tecnologías reproductoras, vacunas y bacterias que producen hormonas.</w:t>
            </w:r>
          </w:p>
          <w:p w14:paraId="13505AA3"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-La inseminación artificial-</w:t>
            </w:r>
          </w:p>
          <w:p w14:paraId="0CB1DC36"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-Transferencia de embriones sin cirugía.</w:t>
            </w:r>
          </w:p>
          <w:p w14:paraId="1E59B18D" w14:textId="77777777" w:rsidR="00B22A05" w:rsidRPr="001D64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 Producción de hormonas de crecimiento.</w:t>
            </w:r>
          </w:p>
        </w:tc>
      </w:tr>
      <w:tr w:rsidR="00B22A05" w14:paraId="63E72909" w14:textId="77777777" w:rsidTr="007077C4">
        <w:tc>
          <w:tcPr>
            <w:tcW w:w="1985" w:type="dxa"/>
          </w:tcPr>
          <w:p w14:paraId="18FF6AD0" w14:textId="77777777" w:rsidR="00B22A05" w:rsidRPr="001D6405" w:rsidRDefault="00B22A05" w:rsidP="007077C4">
            <w:pPr>
              <w:pStyle w:val="Prrafodelista"/>
              <w:ind w:left="0"/>
              <w:rPr>
                <w:rFonts w:ascii="Times New Roman" w:hAnsi="Times New Roman" w:cs="Times New Roman"/>
                <w:b/>
                <w:bCs/>
                <w:sz w:val="20"/>
                <w:szCs w:val="20"/>
              </w:rPr>
            </w:pPr>
            <w:r w:rsidRPr="001D6405">
              <w:rPr>
                <w:rFonts w:ascii="Times New Roman" w:hAnsi="Times New Roman" w:cs="Times New Roman"/>
                <w:b/>
                <w:bCs/>
                <w:sz w:val="20"/>
                <w:szCs w:val="20"/>
              </w:rPr>
              <w:t>Vegetal</w:t>
            </w:r>
          </w:p>
        </w:tc>
        <w:tc>
          <w:tcPr>
            <w:tcW w:w="6946" w:type="dxa"/>
          </w:tcPr>
          <w:p w14:paraId="19B16024"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-Se producen variedades transgénicas de plantas con características mejoradas resistente a enfermedades e insectos con mayor producción de frutas,</w:t>
            </w:r>
          </w:p>
          <w:p w14:paraId="44C20FDB" w14:textId="77777777" w:rsidR="00B22A05" w:rsidRPr="001D64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-Algunas plantas incrementa el proceso de fotosíntesis y fijación de nitrógeno, otras mejoran su contenido proteico.</w:t>
            </w:r>
          </w:p>
        </w:tc>
      </w:tr>
      <w:tr w:rsidR="00B22A05" w14:paraId="6A36A05E" w14:textId="77777777" w:rsidTr="007077C4">
        <w:tc>
          <w:tcPr>
            <w:tcW w:w="1985" w:type="dxa"/>
          </w:tcPr>
          <w:p w14:paraId="361E2E5D" w14:textId="77777777" w:rsidR="00B22A05" w:rsidRPr="001D6405" w:rsidRDefault="00B22A05" w:rsidP="007077C4">
            <w:pPr>
              <w:pStyle w:val="Prrafodelista"/>
              <w:ind w:left="0"/>
              <w:rPr>
                <w:rFonts w:ascii="Times New Roman" w:hAnsi="Times New Roman" w:cs="Times New Roman"/>
                <w:b/>
                <w:bCs/>
                <w:sz w:val="20"/>
                <w:szCs w:val="20"/>
              </w:rPr>
            </w:pPr>
            <w:r w:rsidRPr="001D6405">
              <w:rPr>
                <w:rFonts w:ascii="Times New Roman" w:hAnsi="Times New Roman" w:cs="Times New Roman"/>
                <w:b/>
                <w:bCs/>
                <w:sz w:val="20"/>
                <w:szCs w:val="20"/>
              </w:rPr>
              <w:t>En la salud humana</w:t>
            </w:r>
          </w:p>
        </w:tc>
        <w:tc>
          <w:tcPr>
            <w:tcW w:w="6946" w:type="dxa"/>
          </w:tcPr>
          <w:p w14:paraId="3EE5756F"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-Se han desarrollado técnicas para el diagnóstico de enfermedades infecciosas o desordenes genéticos humanos.</w:t>
            </w:r>
          </w:p>
          <w:p w14:paraId="03D70064" w14:textId="77777777" w:rsidR="00B22A05" w:rsidRPr="001D64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0"/>
                <w:szCs w:val="20"/>
              </w:rPr>
              <w:t>-Técnicas desarrolladas: P.C.R., Secuenciación del ADN, Southern Blot y R.F.L.P.</w:t>
            </w:r>
          </w:p>
        </w:tc>
      </w:tr>
      <w:tr w:rsidR="00B22A05" w:rsidRPr="00117926" w14:paraId="64D227FD" w14:textId="77777777" w:rsidTr="007077C4">
        <w:tc>
          <w:tcPr>
            <w:tcW w:w="1985" w:type="dxa"/>
          </w:tcPr>
          <w:p w14:paraId="4CB31E26" w14:textId="77777777" w:rsidR="00B22A05" w:rsidRPr="001D6405" w:rsidRDefault="00B22A05" w:rsidP="007077C4">
            <w:pPr>
              <w:pStyle w:val="Prrafodelista"/>
              <w:ind w:left="0"/>
              <w:rPr>
                <w:rFonts w:ascii="Times New Roman" w:hAnsi="Times New Roman" w:cs="Times New Roman"/>
                <w:b/>
                <w:bCs/>
                <w:sz w:val="20"/>
                <w:szCs w:val="20"/>
              </w:rPr>
            </w:pPr>
            <w:r w:rsidRPr="001D6405">
              <w:rPr>
                <w:rFonts w:ascii="Times New Roman" w:hAnsi="Times New Roman" w:cs="Times New Roman"/>
                <w:b/>
                <w:bCs/>
                <w:sz w:val="20"/>
                <w:szCs w:val="20"/>
              </w:rPr>
              <w:t>Industrial</w:t>
            </w:r>
          </w:p>
        </w:tc>
        <w:tc>
          <w:tcPr>
            <w:tcW w:w="6946" w:type="dxa"/>
          </w:tcPr>
          <w:p w14:paraId="0E987625"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4"/>
                <w:szCs w:val="24"/>
              </w:rPr>
              <w:t>-</w:t>
            </w:r>
            <w:r w:rsidRPr="005F71BB">
              <w:rPr>
                <w:rFonts w:ascii="Times New Roman" w:hAnsi="Times New Roman" w:cs="Times New Roman"/>
                <w:sz w:val="20"/>
                <w:szCs w:val="20"/>
              </w:rPr>
              <w:t>L</w:t>
            </w:r>
            <w:r>
              <w:rPr>
                <w:rFonts w:ascii="Times New Roman" w:hAnsi="Times New Roman" w:cs="Times New Roman"/>
                <w:sz w:val="20"/>
                <w:szCs w:val="20"/>
              </w:rPr>
              <w:t>a producción de vinos, se crean levaduras que aprovechan más el azúcar para producir alcohol.</w:t>
            </w:r>
          </w:p>
          <w:p w14:paraId="09F910DB" w14:textId="77777777" w:rsidR="00B22A05" w:rsidRDefault="00B22A05" w:rsidP="007077C4">
            <w:pPr>
              <w:pStyle w:val="Prrafodelista"/>
              <w:ind w:left="0"/>
              <w:rPr>
                <w:rFonts w:ascii="Times New Roman" w:hAnsi="Times New Roman" w:cs="Times New Roman"/>
                <w:sz w:val="20"/>
                <w:szCs w:val="20"/>
                <w:lang w:val="es-PA"/>
              </w:rPr>
            </w:pPr>
            <w:r w:rsidRPr="00117926">
              <w:rPr>
                <w:rFonts w:ascii="Times New Roman" w:hAnsi="Times New Roman" w:cs="Times New Roman"/>
                <w:sz w:val="20"/>
                <w:szCs w:val="20"/>
              </w:rPr>
              <w:t>-S</w:t>
            </w:r>
            <w:r>
              <w:rPr>
                <w:rFonts w:ascii="Times New Roman" w:hAnsi="Times New Roman" w:cs="Times New Roman"/>
                <w:sz w:val="20"/>
                <w:szCs w:val="20"/>
              </w:rPr>
              <w:t xml:space="preserve">e logra una menor dependencia del combustible fósil, Brasil. </w:t>
            </w:r>
            <w:r w:rsidRPr="00117926">
              <w:rPr>
                <w:rFonts w:ascii="Times New Roman" w:hAnsi="Times New Roman" w:cs="Times New Roman"/>
                <w:sz w:val="20"/>
                <w:szCs w:val="20"/>
                <w:lang w:val="es-PA"/>
              </w:rPr>
              <w:t>E.E.U.U., India son</w:t>
            </w:r>
            <w:r>
              <w:rPr>
                <w:rFonts w:ascii="Times New Roman" w:hAnsi="Times New Roman" w:cs="Times New Roman"/>
                <w:sz w:val="20"/>
                <w:szCs w:val="20"/>
                <w:lang w:val="es-PA"/>
              </w:rPr>
              <w:t xml:space="preserve"> productores de etanol a gran escala.</w:t>
            </w:r>
          </w:p>
          <w:p w14:paraId="330869DE" w14:textId="77777777" w:rsidR="00B22A05" w:rsidRPr="00117926" w:rsidRDefault="00B22A05" w:rsidP="007077C4">
            <w:pPr>
              <w:pStyle w:val="Prrafodelista"/>
              <w:ind w:left="0"/>
              <w:rPr>
                <w:rFonts w:ascii="Times New Roman" w:hAnsi="Times New Roman" w:cs="Times New Roman"/>
                <w:sz w:val="20"/>
                <w:szCs w:val="20"/>
                <w:lang w:val="es-PA"/>
              </w:rPr>
            </w:pPr>
            <w:r>
              <w:rPr>
                <w:rFonts w:ascii="Times New Roman" w:hAnsi="Times New Roman" w:cs="Times New Roman"/>
                <w:sz w:val="20"/>
                <w:szCs w:val="20"/>
                <w:lang w:val="es-PA"/>
              </w:rPr>
              <w:t>-Producción de insecticidas, herbicidas y fungicidas microbianos,</w:t>
            </w:r>
          </w:p>
        </w:tc>
      </w:tr>
      <w:tr w:rsidR="00B22A05" w14:paraId="3A9E2190" w14:textId="77777777" w:rsidTr="007077C4">
        <w:tc>
          <w:tcPr>
            <w:tcW w:w="1985" w:type="dxa"/>
          </w:tcPr>
          <w:p w14:paraId="6D54F38B" w14:textId="77777777" w:rsidR="00B22A05" w:rsidRPr="001D6405" w:rsidRDefault="00B22A05" w:rsidP="007077C4">
            <w:pPr>
              <w:pStyle w:val="Prrafodelista"/>
              <w:ind w:left="0"/>
              <w:rPr>
                <w:rFonts w:ascii="Times New Roman" w:hAnsi="Times New Roman" w:cs="Times New Roman"/>
                <w:b/>
                <w:bCs/>
                <w:sz w:val="20"/>
                <w:szCs w:val="20"/>
              </w:rPr>
            </w:pPr>
            <w:r w:rsidRPr="001D6405">
              <w:rPr>
                <w:rFonts w:ascii="Times New Roman" w:hAnsi="Times New Roman" w:cs="Times New Roman"/>
                <w:b/>
                <w:bCs/>
                <w:sz w:val="20"/>
                <w:szCs w:val="20"/>
              </w:rPr>
              <w:t>Ambiental</w:t>
            </w:r>
          </w:p>
        </w:tc>
        <w:tc>
          <w:tcPr>
            <w:tcW w:w="6946" w:type="dxa"/>
          </w:tcPr>
          <w:p w14:paraId="6F100524"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4"/>
                <w:szCs w:val="24"/>
              </w:rPr>
              <w:t>-</w:t>
            </w:r>
            <w:r w:rsidRPr="00740527">
              <w:rPr>
                <w:rFonts w:ascii="Times New Roman" w:hAnsi="Times New Roman" w:cs="Times New Roman"/>
                <w:sz w:val="20"/>
                <w:szCs w:val="20"/>
              </w:rPr>
              <w:t>La biodegra</w:t>
            </w:r>
            <w:r>
              <w:rPr>
                <w:rFonts w:ascii="Times New Roman" w:hAnsi="Times New Roman" w:cs="Times New Roman"/>
                <w:sz w:val="20"/>
                <w:szCs w:val="20"/>
              </w:rPr>
              <w:t>da</w:t>
            </w:r>
            <w:r w:rsidRPr="00740527">
              <w:rPr>
                <w:rFonts w:ascii="Times New Roman" w:hAnsi="Times New Roman" w:cs="Times New Roman"/>
                <w:sz w:val="20"/>
                <w:szCs w:val="20"/>
              </w:rPr>
              <w:t>ción</w:t>
            </w:r>
            <w:r>
              <w:rPr>
                <w:rFonts w:ascii="Times New Roman" w:hAnsi="Times New Roman" w:cs="Times New Roman"/>
                <w:sz w:val="24"/>
                <w:szCs w:val="24"/>
              </w:rPr>
              <w:t xml:space="preserve"> </w:t>
            </w:r>
            <w:r w:rsidRPr="00B57CC1">
              <w:rPr>
                <w:rFonts w:ascii="Times New Roman" w:hAnsi="Times New Roman" w:cs="Times New Roman"/>
                <w:sz w:val="20"/>
                <w:szCs w:val="20"/>
              </w:rPr>
              <w:t>con microorganismos</w:t>
            </w:r>
            <w:r>
              <w:rPr>
                <w:rFonts w:ascii="Times New Roman" w:hAnsi="Times New Roman" w:cs="Times New Roman"/>
                <w:sz w:val="20"/>
                <w:szCs w:val="20"/>
              </w:rPr>
              <w:t>.</w:t>
            </w:r>
          </w:p>
          <w:p w14:paraId="54A23AC6" w14:textId="77777777" w:rsidR="00B22A05" w:rsidRDefault="00B22A05" w:rsidP="007077C4">
            <w:pPr>
              <w:pStyle w:val="Prrafodelista"/>
              <w:ind w:left="0"/>
              <w:rPr>
                <w:rFonts w:ascii="Times New Roman" w:hAnsi="Times New Roman" w:cs="Times New Roman"/>
                <w:sz w:val="20"/>
                <w:szCs w:val="20"/>
              </w:rPr>
            </w:pPr>
            <w:r>
              <w:rPr>
                <w:rFonts w:ascii="Times New Roman" w:hAnsi="Times New Roman" w:cs="Times New Roman"/>
                <w:sz w:val="24"/>
                <w:szCs w:val="24"/>
              </w:rPr>
              <w:t>-</w:t>
            </w:r>
            <w:r w:rsidRPr="00B57CC1">
              <w:rPr>
                <w:rFonts w:ascii="Times New Roman" w:hAnsi="Times New Roman" w:cs="Times New Roman"/>
                <w:sz w:val="20"/>
                <w:szCs w:val="20"/>
              </w:rPr>
              <w:t>Producción</w:t>
            </w:r>
            <w:r>
              <w:rPr>
                <w:rFonts w:ascii="Times New Roman" w:hAnsi="Times New Roman" w:cs="Times New Roman"/>
                <w:sz w:val="20"/>
                <w:szCs w:val="20"/>
              </w:rPr>
              <w:t xml:space="preserve"> de productos biodegradables.</w:t>
            </w:r>
          </w:p>
          <w:p w14:paraId="6EB5B224" w14:textId="77777777" w:rsidR="00B22A05" w:rsidRPr="00B57CC1" w:rsidRDefault="00B22A05" w:rsidP="007077C4">
            <w:pPr>
              <w:pStyle w:val="Prrafodelista"/>
              <w:ind w:left="0"/>
              <w:rPr>
                <w:rFonts w:ascii="Times New Roman" w:hAnsi="Times New Roman" w:cs="Times New Roman"/>
                <w:sz w:val="20"/>
                <w:szCs w:val="20"/>
              </w:rPr>
            </w:pPr>
            <w:r>
              <w:rPr>
                <w:rFonts w:ascii="Times New Roman" w:hAnsi="Times New Roman" w:cs="Times New Roman"/>
                <w:sz w:val="24"/>
                <w:szCs w:val="24"/>
              </w:rPr>
              <w:t>-</w:t>
            </w:r>
            <w:r w:rsidRPr="00B57CC1">
              <w:rPr>
                <w:rFonts w:ascii="Times New Roman" w:hAnsi="Times New Roman" w:cs="Times New Roman"/>
                <w:sz w:val="20"/>
                <w:szCs w:val="20"/>
              </w:rPr>
              <w:t>Biosensores utilizados en métodos de detección biológica.</w:t>
            </w:r>
          </w:p>
          <w:p w14:paraId="4B8004B7" w14:textId="77777777" w:rsidR="00B22A05" w:rsidRDefault="00B22A05" w:rsidP="007077C4">
            <w:pPr>
              <w:pStyle w:val="Prrafodelista"/>
              <w:ind w:left="0"/>
              <w:rPr>
                <w:rFonts w:ascii="Times New Roman" w:hAnsi="Times New Roman" w:cs="Times New Roman"/>
                <w:sz w:val="20"/>
                <w:szCs w:val="20"/>
              </w:rPr>
            </w:pPr>
            <w:r w:rsidRPr="00B57CC1">
              <w:rPr>
                <w:rFonts w:ascii="Times New Roman" w:hAnsi="Times New Roman" w:cs="Times New Roman"/>
                <w:sz w:val="20"/>
                <w:szCs w:val="20"/>
              </w:rPr>
              <w:t>-Utilización de bacterias para procesar minerales</w:t>
            </w:r>
            <w:r>
              <w:rPr>
                <w:rFonts w:ascii="Times New Roman" w:hAnsi="Times New Roman" w:cs="Times New Roman"/>
                <w:sz w:val="20"/>
                <w:szCs w:val="20"/>
              </w:rPr>
              <w:t xml:space="preserve"> (minería)</w:t>
            </w:r>
          </w:p>
          <w:p w14:paraId="0941C137" w14:textId="77777777" w:rsidR="00B22A05" w:rsidRDefault="00B22A05" w:rsidP="007077C4">
            <w:pPr>
              <w:pStyle w:val="Prrafodelista"/>
              <w:ind w:left="0"/>
              <w:rPr>
                <w:rFonts w:ascii="Times New Roman" w:hAnsi="Times New Roman" w:cs="Times New Roman"/>
                <w:sz w:val="24"/>
                <w:szCs w:val="24"/>
              </w:rPr>
            </w:pPr>
            <w:r>
              <w:rPr>
                <w:rFonts w:ascii="Times New Roman" w:hAnsi="Times New Roman" w:cs="Times New Roman"/>
                <w:sz w:val="20"/>
                <w:szCs w:val="20"/>
              </w:rPr>
              <w:t>-Investigaciones que permite la detección de contaminantes, la evaluación de toxicidad y la conversión de la basura en energía.</w:t>
            </w:r>
          </w:p>
        </w:tc>
      </w:tr>
    </w:tbl>
    <w:p w14:paraId="5F7A6F32" w14:textId="77777777" w:rsidR="00B22A05" w:rsidRDefault="00B22A05" w:rsidP="00B22A05">
      <w:pPr>
        <w:rPr>
          <w:rFonts w:ascii="Times New Roman" w:hAnsi="Times New Roman" w:cs="Times New Roman"/>
          <w:b/>
          <w:bCs/>
          <w:sz w:val="24"/>
          <w:szCs w:val="24"/>
        </w:rPr>
      </w:pPr>
    </w:p>
    <w:p w14:paraId="7708C1DA" w14:textId="77777777" w:rsidR="00B22A05" w:rsidRDefault="00B22A05" w:rsidP="00B22A05">
      <w:pPr>
        <w:rPr>
          <w:rFonts w:ascii="Times New Roman" w:hAnsi="Times New Roman" w:cs="Times New Roman"/>
          <w:b/>
          <w:bCs/>
          <w:sz w:val="24"/>
          <w:szCs w:val="24"/>
        </w:rPr>
      </w:pPr>
    </w:p>
    <w:p w14:paraId="2601CF98"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Riesgos de la Biotecnología:</w:t>
      </w:r>
    </w:p>
    <w:p w14:paraId="2E85B663" w14:textId="77777777" w:rsidR="00B22A05" w:rsidRDefault="00B22A05" w:rsidP="00C0119B">
      <w:pPr>
        <w:pStyle w:val="Prrafodelista"/>
        <w:widowControl/>
        <w:numPr>
          <w:ilvl w:val="0"/>
          <w:numId w:val="4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Puede reducir la biodiversidad genética vegetal, debido al cultivo plantas genéticamente uniformes, llamadas transgénicas.</w:t>
      </w:r>
    </w:p>
    <w:p w14:paraId="5AB2C855" w14:textId="77777777" w:rsidR="00B22A05" w:rsidRDefault="00B22A05" w:rsidP="00C0119B">
      <w:pPr>
        <w:pStyle w:val="Prrafodelista"/>
        <w:widowControl/>
        <w:numPr>
          <w:ilvl w:val="0"/>
          <w:numId w:val="4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Puede afectar la exportación de ciertos productos de gran valor en países en desarrollo, lo que podrían ser reemplazados con productos con mayores propiedades en calidad y cantidad.</w:t>
      </w:r>
    </w:p>
    <w:p w14:paraId="17BC52F4" w14:textId="77777777" w:rsidR="00B22A05" w:rsidRDefault="00B22A05" w:rsidP="00B22A05">
      <w:pPr>
        <w:rPr>
          <w:rFonts w:ascii="Times New Roman" w:hAnsi="Times New Roman" w:cs="Times New Roman"/>
          <w:sz w:val="24"/>
          <w:szCs w:val="24"/>
        </w:rPr>
      </w:pPr>
      <w:r w:rsidRPr="0014121A">
        <w:rPr>
          <w:rFonts w:ascii="Times New Roman" w:hAnsi="Times New Roman" w:cs="Times New Roman"/>
          <w:sz w:val="24"/>
          <w:szCs w:val="24"/>
        </w:rPr>
        <w:t>La Bio seguridad, que nos deben garantizar todos los avances biotecnológicos en la producción de alimentos a la humanidad son los siguientes:</w:t>
      </w:r>
    </w:p>
    <w:p w14:paraId="2EC70799" w14:textId="77777777" w:rsidR="00B22A05" w:rsidRDefault="00B22A05" w:rsidP="00C0119B">
      <w:pPr>
        <w:pStyle w:val="Prrafodelista"/>
        <w:widowControl/>
        <w:numPr>
          <w:ilvl w:val="0"/>
          <w:numId w:val="4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Protección de la salud y seguridad de la población.</w:t>
      </w:r>
    </w:p>
    <w:p w14:paraId="247B51D3" w14:textId="77777777" w:rsidR="00B22A05" w:rsidRDefault="00B22A05" w:rsidP="00C0119B">
      <w:pPr>
        <w:pStyle w:val="Prrafodelista"/>
        <w:widowControl/>
        <w:numPr>
          <w:ilvl w:val="0"/>
          <w:numId w:val="4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Derecho de la importación y productos modificados.</w:t>
      </w:r>
    </w:p>
    <w:p w14:paraId="29FECBF1" w14:textId="77777777" w:rsidR="00B22A05" w:rsidRPr="0014121A" w:rsidRDefault="00B22A05" w:rsidP="00C0119B">
      <w:pPr>
        <w:pStyle w:val="Prrafodelista"/>
        <w:widowControl/>
        <w:numPr>
          <w:ilvl w:val="0"/>
          <w:numId w:val="4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Control de los conocimientos biotecnológicos, para que no sean utilizados como armas de guerra.</w:t>
      </w:r>
    </w:p>
    <w:p w14:paraId="2EE2B08C" w14:textId="77777777" w:rsidR="00B22A05" w:rsidRDefault="00B22A05" w:rsidP="00B22A05">
      <w:pPr>
        <w:pStyle w:val="Prrafodelista"/>
        <w:rPr>
          <w:rFonts w:ascii="Times New Roman" w:hAnsi="Times New Roman" w:cs="Times New Roman"/>
          <w:b/>
          <w:bCs/>
        </w:rPr>
      </w:pPr>
    </w:p>
    <w:p w14:paraId="499BB616" w14:textId="77777777" w:rsidR="00B22A05" w:rsidRDefault="00B22A05" w:rsidP="00B22A05">
      <w:pPr>
        <w:pStyle w:val="Prrafodelista"/>
        <w:rPr>
          <w:rFonts w:ascii="Times New Roman" w:hAnsi="Times New Roman" w:cs="Times New Roman"/>
          <w:b/>
          <w:bCs/>
        </w:rPr>
      </w:pPr>
    </w:p>
    <w:p w14:paraId="75A551EA" w14:textId="77777777" w:rsidR="00B22A05" w:rsidRPr="00E439E8" w:rsidRDefault="00B22A05" w:rsidP="00C0119B">
      <w:pPr>
        <w:pStyle w:val="Prrafodelista"/>
        <w:widowControl/>
        <w:numPr>
          <w:ilvl w:val="0"/>
          <w:numId w:val="31"/>
        </w:numPr>
        <w:spacing w:after="160" w:line="259" w:lineRule="auto"/>
        <w:contextualSpacing/>
        <w:rPr>
          <w:rFonts w:ascii="Times New Roman" w:hAnsi="Times New Roman" w:cs="Times New Roman"/>
          <w:color w:val="0070C0"/>
          <w:sz w:val="24"/>
          <w:szCs w:val="24"/>
        </w:rPr>
      </w:pPr>
      <w:r w:rsidRPr="00E439E8">
        <w:rPr>
          <w:rFonts w:ascii="Times New Roman" w:hAnsi="Times New Roman" w:cs="Times New Roman"/>
          <w:b/>
          <w:bCs/>
          <w:sz w:val="24"/>
          <w:szCs w:val="24"/>
        </w:rPr>
        <w:t xml:space="preserve"> </w:t>
      </w:r>
      <w:r w:rsidRPr="00E439E8">
        <w:rPr>
          <w:rFonts w:ascii="Times New Roman" w:hAnsi="Times New Roman" w:cs="Times New Roman"/>
          <w:sz w:val="24"/>
          <w:szCs w:val="24"/>
        </w:rPr>
        <w:t>LE INVITAMOS A DESARROLLAR LAS SIGUIENTES EXPERIENCIAS DE APRENDIZAJE (</w:t>
      </w:r>
      <w:r w:rsidRPr="00E439E8">
        <w:rPr>
          <w:rFonts w:ascii="Times New Roman" w:hAnsi="Times New Roman" w:cs="Times New Roman"/>
          <w:color w:val="C00000"/>
          <w:sz w:val="24"/>
          <w:szCs w:val="24"/>
        </w:rPr>
        <w:t>ACTIVIDADES</w:t>
      </w:r>
      <w:r w:rsidRPr="00E439E8">
        <w:rPr>
          <w:rFonts w:ascii="Times New Roman" w:hAnsi="Times New Roman" w:cs="Times New Roman"/>
          <w:sz w:val="24"/>
          <w:szCs w:val="24"/>
        </w:rPr>
        <w:t>)(</w:t>
      </w:r>
      <w:r w:rsidRPr="00E439E8">
        <w:rPr>
          <w:rFonts w:ascii="Times New Roman" w:hAnsi="Times New Roman" w:cs="Times New Roman"/>
          <w:color w:val="0070C0"/>
          <w:sz w:val="24"/>
          <w:szCs w:val="24"/>
        </w:rPr>
        <w:t>EVIDENCIAS ENTREGABLES O ACTUACIONES DIRECTAS DEL PARTICIPANTE)</w:t>
      </w:r>
    </w:p>
    <w:p w14:paraId="62447BBC" w14:textId="77777777" w:rsidR="00B22A05" w:rsidRDefault="00B22A05" w:rsidP="00B22A05">
      <w:pPr>
        <w:pStyle w:val="Prrafodelista"/>
        <w:rPr>
          <w:rFonts w:ascii="Times New Roman" w:hAnsi="Times New Roman" w:cs="Times New Roman"/>
          <w:color w:val="0070C0"/>
          <w:sz w:val="24"/>
          <w:szCs w:val="24"/>
        </w:rPr>
      </w:pPr>
    </w:p>
    <w:p w14:paraId="784BD3B4" w14:textId="77777777" w:rsidR="00B22A05" w:rsidRPr="00DD7D58" w:rsidRDefault="00B22A05" w:rsidP="00C0119B">
      <w:pPr>
        <w:pStyle w:val="Prrafodelista"/>
        <w:widowControl/>
        <w:numPr>
          <w:ilvl w:val="1"/>
          <w:numId w:val="31"/>
        </w:numPr>
        <w:spacing w:after="160" w:line="259" w:lineRule="auto"/>
        <w:contextualSpacing/>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Pr="00DD7D58">
        <w:rPr>
          <w:rFonts w:ascii="Times New Roman" w:hAnsi="Times New Roman" w:cs="Times New Roman"/>
          <w:sz w:val="24"/>
          <w:szCs w:val="24"/>
        </w:rPr>
        <w:t>ACTIVIDADES DE INICIO O EXPLO</w:t>
      </w:r>
      <w:r>
        <w:rPr>
          <w:rFonts w:ascii="Times New Roman" w:hAnsi="Times New Roman" w:cs="Times New Roman"/>
          <w:sz w:val="24"/>
          <w:szCs w:val="24"/>
        </w:rPr>
        <w:t>R</w:t>
      </w:r>
      <w:r w:rsidRPr="00DD7D58">
        <w:rPr>
          <w:rFonts w:ascii="Times New Roman" w:hAnsi="Times New Roman" w:cs="Times New Roman"/>
          <w:sz w:val="24"/>
          <w:szCs w:val="24"/>
        </w:rPr>
        <w:t>ACIÓN</w:t>
      </w:r>
      <w:r>
        <w:rPr>
          <w:rFonts w:ascii="Times New Roman" w:hAnsi="Times New Roman" w:cs="Times New Roman"/>
          <w:color w:val="0070C0"/>
          <w:sz w:val="24"/>
          <w:szCs w:val="24"/>
        </w:rPr>
        <w:t>.</w:t>
      </w:r>
    </w:p>
    <w:p w14:paraId="10059CA0" w14:textId="77777777" w:rsidR="00B22A05" w:rsidRDefault="00B22A05" w:rsidP="00C0119B">
      <w:pPr>
        <w:pStyle w:val="Prrafodelista"/>
        <w:widowControl/>
        <w:numPr>
          <w:ilvl w:val="0"/>
          <w:numId w:val="3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Torbellino de ideas sobre los conceptos de biotecnología, ADN, genes.  </w:t>
      </w:r>
    </w:p>
    <w:p w14:paraId="42565FE5" w14:textId="77777777" w:rsidR="00B22A05" w:rsidRDefault="00B22A05" w:rsidP="00C0119B">
      <w:pPr>
        <w:pStyle w:val="Prrafodelista"/>
        <w:widowControl/>
        <w:numPr>
          <w:ilvl w:val="0"/>
          <w:numId w:val="3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lastRenderedPageBreak/>
        <w:t>Discusión grupal acerca de la clonación.</w:t>
      </w:r>
    </w:p>
    <w:p w14:paraId="06A9AFC2" w14:textId="77777777" w:rsidR="00B22A05" w:rsidRDefault="00B22A05" w:rsidP="00C0119B">
      <w:pPr>
        <w:pStyle w:val="Prrafodelista"/>
        <w:widowControl/>
        <w:numPr>
          <w:ilvl w:val="0"/>
          <w:numId w:val="3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Explique que estudia la genética, química, microbiología y biología</w:t>
      </w:r>
    </w:p>
    <w:p w14:paraId="36C8579B" w14:textId="77777777" w:rsidR="00B22A05" w:rsidRDefault="00B22A05" w:rsidP="00B22A05">
      <w:pPr>
        <w:pStyle w:val="Prrafodelista"/>
        <w:ind w:left="1200"/>
        <w:rPr>
          <w:rFonts w:ascii="Times New Roman" w:hAnsi="Times New Roman" w:cs="Times New Roman"/>
          <w:sz w:val="24"/>
          <w:szCs w:val="24"/>
        </w:rPr>
      </w:pPr>
      <w:r>
        <w:rPr>
          <w:rFonts w:ascii="Times New Roman" w:hAnsi="Times New Roman" w:cs="Times New Roman"/>
          <w:sz w:val="24"/>
          <w:szCs w:val="24"/>
        </w:rPr>
        <w:t xml:space="preserve"> </w:t>
      </w:r>
    </w:p>
    <w:p w14:paraId="3ED59CA4" w14:textId="77777777" w:rsidR="00B22A05" w:rsidRDefault="00B22A05" w:rsidP="00C0119B">
      <w:pPr>
        <w:pStyle w:val="Prrafodelista"/>
        <w:widowControl/>
        <w:numPr>
          <w:ilvl w:val="1"/>
          <w:numId w:val="31"/>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ACTIVIDADES DE DESARROLLO: ESTRUCTURACIÓN, PRÁCTICAS.</w:t>
      </w:r>
    </w:p>
    <w:p w14:paraId="23E7166C" w14:textId="77777777" w:rsidR="00B22A05" w:rsidRPr="009F3B67" w:rsidRDefault="00B22A05" w:rsidP="00C0119B">
      <w:pPr>
        <w:pStyle w:val="Prrafodelista"/>
        <w:widowControl/>
        <w:numPr>
          <w:ilvl w:val="0"/>
          <w:numId w:val="4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Desarrolle:</w:t>
      </w:r>
    </w:p>
    <w:p w14:paraId="7353F4B7" w14:textId="77777777" w:rsidR="00B22A05" w:rsidRDefault="00B22A05" w:rsidP="00C0119B">
      <w:pPr>
        <w:pStyle w:val="Prrafodelista"/>
        <w:widowControl/>
        <w:numPr>
          <w:ilvl w:val="0"/>
          <w:numId w:val="3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Elabora una red semántica de las diferentes disciplinas en que se apoya la biotecnología.</w:t>
      </w:r>
    </w:p>
    <w:p w14:paraId="76DFF542" w14:textId="77777777" w:rsidR="00B22A05" w:rsidRDefault="00B22A05" w:rsidP="00C0119B">
      <w:pPr>
        <w:pStyle w:val="Prrafodelista"/>
        <w:widowControl/>
        <w:numPr>
          <w:ilvl w:val="0"/>
          <w:numId w:val="3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Analiza la importancia de las diferentes técnicas que aporta la biotecnología.     </w:t>
      </w:r>
    </w:p>
    <w:p w14:paraId="08D0CAA8" w14:textId="77777777" w:rsidR="00B22A05" w:rsidRDefault="00B22A05" w:rsidP="00C0119B">
      <w:pPr>
        <w:pStyle w:val="Prrafodelista"/>
        <w:widowControl/>
        <w:numPr>
          <w:ilvl w:val="0"/>
          <w:numId w:val="3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Elabora un mapa conceptual de las etapas evolutivas de la biotecnología.</w:t>
      </w:r>
    </w:p>
    <w:p w14:paraId="4CFB553D" w14:textId="77777777" w:rsidR="00B22A05" w:rsidRDefault="00B22A05" w:rsidP="00C0119B">
      <w:pPr>
        <w:pStyle w:val="Prrafodelista"/>
        <w:widowControl/>
        <w:numPr>
          <w:ilvl w:val="0"/>
          <w:numId w:val="3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Investiga lo más relevante de las técnicas del P.C.R., Secuenciación del ADN, Southern Blot y R.F.L.P.</w:t>
      </w:r>
    </w:p>
    <w:p w14:paraId="6101E691"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II.   </w:t>
      </w:r>
      <w:r w:rsidRPr="00B3107F">
        <w:rPr>
          <w:rFonts w:ascii="Times New Roman" w:hAnsi="Times New Roman" w:cs="Times New Roman"/>
          <w:b/>
          <w:bCs/>
          <w:sz w:val="24"/>
          <w:szCs w:val="24"/>
        </w:rPr>
        <w:t>Selección múltiple</w:t>
      </w:r>
      <w:r>
        <w:rPr>
          <w:rFonts w:ascii="Times New Roman" w:hAnsi="Times New Roman" w:cs="Times New Roman"/>
          <w:sz w:val="24"/>
          <w:szCs w:val="24"/>
        </w:rPr>
        <w:t>. Escoja la letra de la respuesta correcta.</w:t>
      </w:r>
    </w:p>
    <w:p w14:paraId="20F7279D" w14:textId="77777777" w:rsidR="00B22A05" w:rsidRPr="000F1E9E" w:rsidRDefault="00B22A05" w:rsidP="00C0119B">
      <w:pPr>
        <w:pStyle w:val="Prrafodelista"/>
        <w:widowControl/>
        <w:numPr>
          <w:ilvl w:val="0"/>
          <w:numId w:val="39"/>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Sustancia producida a gran escala durante el periodo de aplicación biotecnológica: ____</w:t>
      </w:r>
    </w:p>
    <w:p w14:paraId="44B76AD5" w14:textId="77777777" w:rsidR="00B22A05" w:rsidRDefault="00B22A05" w:rsidP="00C0119B">
      <w:pPr>
        <w:pStyle w:val="Prrafodelista"/>
        <w:widowControl/>
        <w:numPr>
          <w:ilvl w:val="0"/>
          <w:numId w:val="4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Combustibles.</w:t>
      </w:r>
      <w:r w:rsidRPr="006A1D9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1D9F">
        <w:rPr>
          <w:rFonts w:ascii="Times New Roman" w:hAnsi="Times New Roman" w:cs="Times New Roman"/>
          <w:sz w:val="24"/>
          <w:szCs w:val="24"/>
        </w:rPr>
        <w:t xml:space="preserve"> </w:t>
      </w:r>
      <w:r w:rsidRPr="000F1E9E">
        <w:rPr>
          <w:rFonts w:ascii="Times New Roman" w:hAnsi="Times New Roman" w:cs="Times New Roman"/>
          <w:sz w:val="24"/>
          <w:szCs w:val="24"/>
        </w:rPr>
        <w:t xml:space="preserve">B. </w:t>
      </w:r>
      <w:r>
        <w:rPr>
          <w:rFonts w:ascii="Times New Roman" w:hAnsi="Times New Roman" w:cs="Times New Roman"/>
          <w:sz w:val="24"/>
          <w:szCs w:val="24"/>
        </w:rPr>
        <w:t>Antibióticos.</w:t>
      </w:r>
      <w:r w:rsidRPr="000F1E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1E9E">
        <w:rPr>
          <w:rFonts w:ascii="Times New Roman" w:hAnsi="Times New Roman" w:cs="Times New Roman"/>
          <w:sz w:val="24"/>
          <w:szCs w:val="24"/>
        </w:rPr>
        <w:t xml:space="preserve">C. </w:t>
      </w:r>
      <w:r>
        <w:rPr>
          <w:rFonts w:ascii="Times New Roman" w:hAnsi="Times New Roman" w:cs="Times New Roman"/>
          <w:sz w:val="24"/>
          <w:szCs w:val="24"/>
        </w:rPr>
        <w:t>Glicerol</w:t>
      </w:r>
      <w:r w:rsidRPr="000F1E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F1E9E">
        <w:rPr>
          <w:rFonts w:ascii="Times New Roman" w:hAnsi="Times New Roman" w:cs="Times New Roman"/>
          <w:sz w:val="24"/>
          <w:szCs w:val="24"/>
        </w:rPr>
        <w:t xml:space="preserve"> </w:t>
      </w:r>
      <w:r>
        <w:rPr>
          <w:rFonts w:ascii="Times New Roman" w:hAnsi="Times New Roman" w:cs="Times New Roman"/>
          <w:sz w:val="24"/>
          <w:szCs w:val="24"/>
        </w:rPr>
        <w:t>D. Proteínas.</w:t>
      </w:r>
    </w:p>
    <w:p w14:paraId="4B8A3B14" w14:textId="77777777" w:rsidR="00B22A05" w:rsidRDefault="00B22A05" w:rsidP="00B22A05">
      <w:pPr>
        <w:pStyle w:val="Prrafodelista"/>
        <w:ind w:left="1440"/>
        <w:rPr>
          <w:rFonts w:ascii="Times New Roman" w:hAnsi="Times New Roman" w:cs="Times New Roman"/>
          <w:sz w:val="24"/>
          <w:szCs w:val="24"/>
        </w:rPr>
      </w:pPr>
    </w:p>
    <w:p w14:paraId="110955F8" w14:textId="77777777" w:rsidR="00B22A05" w:rsidRPr="000F1E9E" w:rsidRDefault="00B22A05" w:rsidP="00C0119B">
      <w:pPr>
        <w:pStyle w:val="Prrafodelista"/>
        <w:widowControl/>
        <w:numPr>
          <w:ilvl w:val="0"/>
          <w:numId w:val="39"/>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Tecnología que produce clones monoclonales: ____</w:t>
      </w:r>
    </w:p>
    <w:p w14:paraId="2E33CD8E" w14:textId="77777777" w:rsidR="00B22A05" w:rsidRPr="00DC068F" w:rsidRDefault="00B22A05" w:rsidP="00B22A05">
      <w:pPr>
        <w:pStyle w:val="Prrafodelista"/>
        <w:ind w:left="1080"/>
        <w:rPr>
          <w:rFonts w:ascii="Times New Roman" w:hAnsi="Times New Roman" w:cs="Times New Roman"/>
          <w:sz w:val="24"/>
          <w:szCs w:val="24"/>
        </w:rPr>
      </w:pPr>
      <w:r w:rsidRPr="006A1D9F">
        <w:rPr>
          <w:rFonts w:ascii="Times New Roman" w:hAnsi="Times New Roman" w:cs="Times New Roman"/>
          <w:sz w:val="24"/>
          <w:szCs w:val="24"/>
        </w:rPr>
        <w:t xml:space="preserve">A. </w:t>
      </w:r>
      <w:r>
        <w:rPr>
          <w:rFonts w:ascii="Times New Roman" w:hAnsi="Times New Roman" w:cs="Times New Roman"/>
          <w:sz w:val="24"/>
          <w:szCs w:val="24"/>
        </w:rPr>
        <w:t>Cultivo de tejidos.</w:t>
      </w:r>
      <w:r w:rsidRPr="006A1D9F">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DC068F">
        <w:rPr>
          <w:rFonts w:ascii="Times New Roman" w:hAnsi="Times New Roman" w:cs="Times New Roman"/>
          <w:sz w:val="24"/>
          <w:szCs w:val="24"/>
          <w:lang w:val="en-US"/>
        </w:rPr>
        <w:t xml:space="preserve">P.C.R.    C. Hibridoma.   </w:t>
      </w:r>
      <w:r>
        <w:rPr>
          <w:rFonts w:ascii="Times New Roman" w:hAnsi="Times New Roman" w:cs="Times New Roman"/>
          <w:sz w:val="24"/>
          <w:szCs w:val="24"/>
        </w:rPr>
        <w:t>D. Ingeniería genética</w:t>
      </w:r>
    </w:p>
    <w:p w14:paraId="14619ED9" w14:textId="77777777" w:rsidR="00B22A05" w:rsidRPr="00DC068F"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3. </w:t>
      </w:r>
      <w:r w:rsidRPr="00DC068F">
        <w:rPr>
          <w:rFonts w:ascii="Times New Roman" w:hAnsi="Times New Roman" w:cs="Times New Roman"/>
          <w:sz w:val="24"/>
          <w:szCs w:val="24"/>
        </w:rPr>
        <w:t xml:space="preserve">   </w:t>
      </w:r>
      <w:r>
        <w:rPr>
          <w:rFonts w:ascii="Times New Roman" w:hAnsi="Times New Roman" w:cs="Times New Roman"/>
          <w:sz w:val="24"/>
          <w:szCs w:val="24"/>
        </w:rPr>
        <w:t>Descubren la estructura del ADN</w:t>
      </w:r>
      <w:r w:rsidRPr="00DC068F">
        <w:rPr>
          <w:rFonts w:ascii="Times New Roman" w:hAnsi="Times New Roman" w:cs="Times New Roman"/>
          <w:sz w:val="24"/>
          <w:szCs w:val="24"/>
        </w:rPr>
        <w:t xml:space="preserve">: </w:t>
      </w:r>
      <w:r>
        <w:rPr>
          <w:rFonts w:ascii="Times New Roman" w:hAnsi="Times New Roman" w:cs="Times New Roman"/>
          <w:sz w:val="24"/>
          <w:szCs w:val="24"/>
        </w:rPr>
        <w:t>____</w:t>
      </w:r>
    </w:p>
    <w:p w14:paraId="0017B1A5"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w:t>
      </w:r>
      <w:r w:rsidRPr="00A06405">
        <w:rPr>
          <w:rFonts w:ascii="Times New Roman" w:hAnsi="Times New Roman" w:cs="Times New Roman"/>
          <w:sz w:val="24"/>
          <w:szCs w:val="24"/>
        </w:rPr>
        <w:t xml:space="preserve">A. </w:t>
      </w:r>
      <w:r>
        <w:rPr>
          <w:rFonts w:ascii="Times New Roman" w:hAnsi="Times New Roman" w:cs="Times New Roman"/>
          <w:sz w:val="24"/>
          <w:szCs w:val="24"/>
        </w:rPr>
        <w:t>Boyer y Cohen.</w:t>
      </w:r>
      <w:r w:rsidRPr="00A064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06405">
        <w:rPr>
          <w:rFonts w:ascii="Times New Roman" w:hAnsi="Times New Roman" w:cs="Times New Roman"/>
          <w:sz w:val="24"/>
          <w:szCs w:val="24"/>
        </w:rPr>
        <w:t xml:space="preserve"> </w:t>
      </w:r>
      <w:r w:rsidRPr="00D041DC">
        <w:rPr>
          <w:rFonts w:ascii="Times New Roman" w:hAnsi="Times New Roman" w:cs="Times New Roman"/>
          <w:sz w:val="24"/>
          <w:szCs w:val="24"/>
        </w:rPr>
        <w:t>B</w:t>
      </w:r>
      <w:r>
        <w:rPr>
          <w:rFonts w:ascii="Times New Roman" w:hAnsi="Times New Roman" w:cs="Times New Roman"/>
          <w:sz w:val="24"/>
          <w:szCs w:val="24"/>
        </w:rPr>
        <w:t>. Watson y Crick</w:t>
      </w:r>
      <w:r w:rsidRPr="00D041DC">
        <w:rPr>
          <w:rFonts w:ascii="Times New Roman" w:hAnsi="Times New Roman" w:cs="Times New Roman"/>
          <w:sz w:val="24"/>
          <w:szCs w:val="24"/>
        </w:rPr>
        <w:t>.</w:t>
      </w:r>
      <w:r>
        <w:rPr>
          <w:rFonts w:ascii="Times New Roman" w:hAnsi="Times New Roman" w:cs="Times New Roman"/>
          <w:sz w:val="24"/>
          <w:szCs w:val="24"/>
        </w:rPr>
        <w:t xml:space="preserve">   </w:t>
      </w:r>
      <w:r w:rsidRPr="00D041DC">
        <w:rPr>
          <w:rFonts w:ascii="Times New Roman" w:hAnsi="Times New Roman" w:cs="Times New Roman"/>
          <w:sz w:val="24"/>
          <w:szCs w:val="24"/>
        </w:rPr>
        <w:t xml:space="preserve"> C. </w:t>
      </w:r>
      <w:r>
        <w:rPr>
          <w:rFonts w:ascii="Times New Roman" w:hAnsi="Times New Roman" w:cs="Times New Roman"/>
          <w:sz w:val="24"/>
          <w:szCs w:val="24"/>
        </w:rPr>
        <w:t>Pasteur y Fleming.</w:t>
      </w:r>
      <w:r w:rsidRPr="00D041DC">
        <w:rPr>
          <w:rFonts w:ascii="Times New Roman" w:hAnsi="Times New Roman" w:cs="Times New Roman"/>
          <w:sz w:val="24"/>
          <w:szCs w:val="24"/>
        </w:rPr>
        <w:t xml:space="preserve"> </w:t>
      </w:r>
    </w:p>
    <w:p w14:paraId="2806AD02" w14:textId="77777777" w:rsidR="00B22A05" w:rsidRPr="006A1D9F"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w:t>
      </w:r>
      <w:r w:rsidRPr="00D041DC">
        <w:rPr>
          <w:rFonts w:ascii="Times New Roman" w:hAnsi="Times New Roman" w:cs="Times New Roman"/>
          <w:sz w:val="24"/>
          <w:szCs w:val="24"/>
        </w:rPr>
        <w:t xml:space="preserve"> </w:t>
      </w:r>
      <w:r w:rsidRPr="006A1D9F">
        <w:rPr>
          <w:rFonts w:ascii="Times New Roman" w:hAnsi="Times New Roman" w:cs="Times New Roman"/>
          <w:sz w:val="24"/>
          <w:szCs w:val="24"/>
        </w:rPr>
        <w:t xml:space="preserve">D. </w:t>
      </w:r>
      <w:r>
        <w:rPr>
          <w:rFonts w:ascii="Times New Roman" w:hAnsi="Times New Roman" w:cs="Times New Roman"/>
          <w:sz w:val="24"/>
          <w:szCs w:val="24"/>
        </w:rPr>
        <w:t>Melotein y Kohler.</w:t>
      </w:r>
    </w:p>
    <w:p w14:paraId="2327E3B2" w14:textId="77777777" w:rsidR="00B22A05" w:rsidRDefault="00B22A05" w:rsidP="00B22A05">
      <w:pPr>
        <w:rPr>
          <w:rFonts w:ascii="Times New Roman" w:hAnsi="Times New Roman" w:cs="Times New Roman"/>
          <w:sz w:val="24"/>
          <w:szCs w:val="24"/>
        </w:rPr>
      </w:pPr>
      <w:r w:rsidRPr="000F1E9E">
        <w:rPr>
          <w:rFonts w:ascii="Times New Roman" w:hAnsi="Times New Roman" w:cs="Times New Roman"/>
          <w:sz w:val="24"/>
          <w:szCs w:val="24"/>
        </w:rPr>
        <w:t xml:space="preserve">           4</w:t>
      </w:r>
      <w:r>
        <w:rPr>
          <w:rFonts w:ascii="Times New Roman" w:hAnsi="Times New Roman" w:cs="Times New Roman"/>
          <w:sz w:val="24"/>
          <w:szCs w:val="24"/>
        </w:rPr>
        <w:t>. Etapa que incluye las prácticas empíricas: ____</w:t>
      </w:r>
    </w:p>
    <w:p w14:paraId="4C56ED18"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 xml:space="preserve">                   A. Industrial.  B. Investigación.  C. Aplicación.   D. Tradicional.</w:t>
      </w:r>
    </w:p>
    <w:p w14:paraId="3DD28BDC" w14:textId="77777777" w:rsidR="00B22A05" w:rsidRDefault="00B22A05" w:rsidP="00B22A05">
      <w:pPr>
        <w:rPr>
          <w:rFonts w:ascii="Times New Roman" w:hAnsi="Times New Roman" w:cs="Times New Roman"/>
          <w:sz w:val="24"/>
          <w:szCs w:val="24"/>
        </w:rPr>
      </w:pPr>
      <w:r>
        <w:rPr>
          <w:rFonts w:ascii="Times New Roman" w:hAnsi="Times New Roman" w:cs="Times New Roman"/>
          <w:sz w:val="24"/>
          <w:szCs w:val="24"/>
        </w:rPr>
        <w:t>III. Realice el experimento y elabore el informe de laboratorio:</w:t>
      </w:r>
    </w:p>
    <w:p w14:paraId="514C3E1A" w14:textId="77777777" w:rsidR="00B22A05" w:rsidRPr="008B224E" w:rsidRDefault="00B22A05" w:rsidP="00B22A05">
      <w:pPr>
        <w:rPr>
          <w:rFonts w:cstheme="minorHAnsi"/>
          <w:b/>
          <w:bCs/>
          <w:u w:val="single"/>
        </w:rPr>
      </w:pPr>
      <w:r w:rsidRPr="008B224E">
        <w:rPr>
          <w:rFonts w:cstheme="minorHAnsi"/>
          <w:b/>
          <w:bCs/>
          <w:u w:val="single"/>
        </w:rPr>
        <w:t>EXPERIMENTO DE EXTRACCIÓN DE ADN EN VEGETALES</w:t>
      </w:r>
    </w:p>
    <w:p w14:paraId="74F75AB6" w14:textId="77777777" w:rsidR="00B22A05" w:rsidRPr="008B224E" w:rsidRDefault="00B22A05" w:rsidP="00B22A05">
      <w:pPr>
        <w:rPr>
          <w:rFonts w:cstheme="minorHAnsi"/>
        </w:rPr>
      </w:pPr>
      <w:r w:rsidRPr="008B224E">
        <w:rPr>
          <w:rFonts w:cstheme="minorHAnsi"/>
        </w:rPr>
        <w:t>Introducción:</w:t>
      </w:r>
    </w:p>
    <w:p w14:paraId="505FEE34" w14:textId="77777777" w:rsidR="00B22A05" w:rsidRPr="008B224E" w:rsidRDefault="00B22A05" w:rsidP="00B22A05">
      <w:pPr>
        <w:rPr>
          <w:rFonts w:cstheme="minorHAnsi"/>
        </w:rPr>
      </w:pPr>
      <w:r w:rsidRPr="008B224E">
        <w:rPr>
          <w:rFonts w:cstheme="minorHAnsi"/>
        </w:rPr>
        <w:t>El ADN (ácido desoxirribonucleico) es la molécula que es la base química de la herencia, es el material genético de los seres vivos.</w:t>
      </w:r>
    </w:p>
    <w:p w14:paraId="0B4224EC" w14:textId="77777777" w:rsidR="00B22A05" w:rsidRPr="008B224E" w:rsidRDefault="00B22A05" w:rsidP="00B22A05">
      <w:pPr>
        <w:rPr>
          <w:rFonts w:cstheme="minorHAnsi"/>
        </w:rPr>
      </w:pPr>
      <w:r w:rsidRPr="008B224E">
        <w:rPr>
          <w:rFonts w:cstheme="minorHAnsi"/>
        </w:rPr>
        <w:t>La extracción de ADN se usa con la finalidad de hacer estudios genéticos, de forense y de biología molecular.  Se puede extraer fácilmente ADN utilizando productos caseros y con cierto cuidado.</w:t>
      </w:r>
    </w:p>
    <w:p w14:paraId="038F3805" w14:textId="77777777" w:rsidR="00B22A05" w:rsidRPr="008B224E" w:rsidRDefault="00B22A05" w:rsidP="00B22A05">
      <w:pPr>
        <w:rPr>
          <w:rFonts w:cstheme="minorHAnsi"/>
        </w:rPr>
      </w:pPr>
      <w:r w:rsidRPr="008B224E">
        <w:rPr>
          <w:rFonts w:cstheme="minorHAnsi"/>
        </w:rPr>
        <w:t>En los estudios genéticos profesionales se requieren protocolos especiales con diversos pasos y materiales que podrían ser contaminantes.  Pero podemos realizar la extracción de ADN a partir de materiales sencillos que tenemos en casa, o que podemos elaborar en el laboratorio de Biología del colegio.</w:t>
      </w:r>
    </w:p>
    <w:p w14:paraId="2864D9D4" w14:textId="77777777" w:rsidR="00B22A05" w:rsidRPr="008B224E" w:rsidRDefault="00B22A05" w:rsidP="00B22A05">
      <w:pPr>
        <w:rPr>
          <w:rFonts w:cstheme="minorHAnsi"/>
        </w:rPr>
      </w:pPr>
      <w:r w:rsidRPr="008B224E">
        <w:rPr>
          <w:rFonts w:cstheme="minorHAnsi"/>
        </w:rPr>
        <w:t>Los objetivos de la extracción de ADN son:</w:t>
      </w:r>
    </w:p>
    <w:p w14:paraId="400574D4"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Aplicar una técnica sencilla para obtener ADN en células vegetales.</w:t>
      </w:r>
    </w:p>
    <w:p w14:paraId="2C5FC88D"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Comprender el proceso necesario para la extracción del ADN.</w:t>
      </w:r>
    </w:p>
    <w:p w14:paraId="719D9366" w14:textId="77777777" w:rsidR="00B22A05" w:rsidRPr="008B224E" w:rsidRDefault="00B22A05" w:rsidP="00B22A05">
      <w:pPr>
        <w:ind w:left="360"/>
        <w:rPr>
          <w:rFonts w:cstheme="minorHAnsi"/>
        </w:rPr>
      </w:pPr>
      <w:r w:rsidRPr="008B224E">
        <w:rPr>
          <w:rFonts w:cstheme="minorHAnsi"/>
        </w:rPr>
        <w:t>Materiales:</w:t>
      </w:r>
    </w:p>
    <w:p w14:paraId="452CA983"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Material vegetal, preferiblemente plátano o tomate.</w:t>
      </w:r>
    </w:p>
    <w:p w14:paraId="5D6FF15C"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Mortero o licuadora.</w:t>
      </w:r>
    </w:p>
    <w:p w14:paraId="2A8B5068"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Bisturí o cuchillo.</w:t>
      </w:r>
    </w:p>
    <w:p w14:paraId="3D987488"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Baño de María (37°C).</w:t>
      </w:r>
    </w:p>
    <w:p w14:paraId="1CBB5B94"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Gasa o algodón.</w:t>
      </w:r>
    </w:p>
    <w:p w14:paraId="5AB4EBE5"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Probeta de 100 ml o taza para medir.</w:t>
      </w:r>
    </w:p>
    <w:p w14:paraId="69CA93B2"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Tubo de ensayo o frascos pequeños.</w:t>
      </w:r>
    </w:p>
    <w:p w14:paraId="1B90F5E6"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Agua destilada.</w:t>
      </w:r>
    </w:p>
    <w:p w14:paraId="2336310D"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Detergente lavaplatos líquido.</w:t>
      </w:r>
    </w:p>
    <w:p w14:paraId="710497E9"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lastRenderedPageBreak/>
        <w:t>Champú sin acondicionador.</w:t>
      </w:r>
    </w:p>
    <w:p w14:paraId="5844BDD4"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Sal de cocina o cloruro de sodio NaCl.</w:t>
      </w:r>
    </w:p>
    <w:p w14:paraId="60335557"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Papel de filtro y colador.</w:t>
      </w:r>
    </w:p>
    <w:p w14:paraId="2C5DD6F4" w14:textId="77777777" w:rsidR="00B22A05" w:rsidRPr="008B224E" w:rsidRDefault="00B22A05" w:rsidP="00C0119B">
      <w:pPr>
        <w:pStyle w:val="Prrafodelista"/>
        <w:widowControl/>
        <w:numPr>
          <w:ilvl w:val="0"/>
          <w:numId w:val="49"/>
        </w:numPr>
        <w:spacing w:after="160" w:line="259" w:lineRule="auto"/>
        <w:contextualSpacing/>
        <w:rPr>
          <w:rFonts w:cstheme="minorHAnsi"/>
        </w:rPr>
      </w:pPr>
      <w:r w:rsidRPr="008B224E">
        <w:rPr>
          <w:rFonts w:cstheme="minorHAnsi"/>
        </w:rPr>
        <w:t>Etanol en una concentración mayor a 70 %, frío ( 5°C).</w:t>
      </w:r>
    </w:p>
    <w:p w14:paraId="270C1B25" w14:textId="77777777" w:rsidR="00B22A05" w:rsidRPr="008B224E" w:rsidRDefault="00B22A05" w:rsidP="00B22A05">
      <w:pPr>
        <w:ind w:left="360"/>
        <w:rPr>
          <w:rFonts w:cstheme="minorHAnsi"/>
        </w:rPr>
      </w:pPr>
      <w:r w:rsidRPr="008B224E">
        <w:rPr>
          <w:rFonts w:cstheme="minorHAnsi"/>
        </w:rPr>
        <w:t>Procedimiento:</w:t>
      </w:r>
    </w:p>
    <w:p w14:paraId="167A1F61" w14:textId="77777777" w:rsidR="00B22A05" w:rsidRPr="008B224E" w:rsidRDefault="00B22A05" w:rsidP="00C0119B">
      <w:pPr>
        <w:pStyle w:val="Prrafodelista"/>
        <w:widowControl/>
        <w:numPr>
          <w:ilvl w:val="0"/>
          <w:numId w:val="50"/>
        </w:numPr>
        <w:spacing w:after="160" w:line="259" w:lineRule="auto"/>
        <w:contextualSpacing/>
        <w:rPr>
          <w:rFonts w:cstheme="minorHAnsi"/>
        </w:rPr>
      </w:pPr>
      <w:r w:rsidRPr="008B224E">
        <w:rPr>
          <w:rFonts w:cstheme="minorHAnsi"/>
        </w:rPr>
        <w:t>Preparación de solución salina jabonosa: Con media taza o 100 ml de agua destilada, 10 ml o una cucharada de detergente lavaplatos líquido, 20 ml  o dos cucharadas de champú sin acondicionador y 13 gramos ( una cucharada) de sal de cocina.</w:t>
      </w:r>
    </w:p>
    <w:p w14:paraId="661283E8" w14:textId="77777777" w:rsidR="00B22A05" w:rsidRPr="008B224E" w:rsidRDefault="00B22A05" w:rsidP="00C0119B">
      <w:pPr>
        <w:pStyle w:val="Prrafodelista"/>
        <w:widowControl/>
        <w:numPr>
          <w:ilvl w:val="0"/>
          <w:numId w:val="50"/>
        </w:numPr>
        <w:spacing w:after="160" w:line="259" w:lineRule="auto"/>
        <w:contextualSpacing/>
        <w:rPr>
          <w:rFonts w:cstheme="minorHAnsi"/>
        </w:rPr>
      </w:pPr>
      <w:r w:rsidRPr="008B224E">
        <w:rPr>
          <w:rFonts w:cstheme="minorHAnsi"/>
        </w:rPr>
        <w:t>Preparación de la fruta: Si usamos plátano debemos pelarlo y cortarlo en cubos pequeños, luego lo trituramos en un mortero o lo licuamos. Eso mismo deberíamos hacer con el tomate.</w:t>
      </w:r>
    </w:p>
    <w:p w14:paraId="6F5B59E8" w14:textId="77777777" w:rsidR="00B22A05" w:rsidRPr="008B224E" w:rsidRDefault="00B22A05" w:rsidP="00C0119B">
      <w:pPr>
        <w:pStyle w:val="Prrafodelista"/>
        <w:widowControl/>
        <w:numPr>
          <w:ilvl w:val="0"/>
          <w:numId w:val="50"/>
        </w:numPr>
        <w:spacing w:after="160" w:line="259" w:lineRule="auto"/>
        <w:contextualSpacing/>
        <w:rPr>
          <w:rFonts w:cstheme="minorHAnsi"/>
        </w:rPr>
      </w:pPr>
      <w:r w:rsidRPr="008B224E">
        <w:rPr>
          <w:rFonts w:cstheme="minorHAnsi"/>
        </w:rPr>
        <w:t>Adición de la solución de sal y detergente a la fruta: Luego de unir la solución jabonosa con la fruta triturada, opcionalmente podemos colocar el preparado en baño María a 37°C durante 15 minutos para facilitar la extracción.</w:t>
      </w:r>
    </w:p>
    <w:p w14:paraId="1E951870" w14:textId="77777777" w:rsidR="00B22A05" w:rsidRPr="008B224E" w:rsidRDefault="00B22A05" w:rsidP="00C0119B">
      <w:pPr>
        <w:pStyle w:val="Prrafodelista"/>
        <w:widowControl/>
        <w:numPr>
          <w:ilvl w:val="0"/>
          <w:numId w:val="50"/>
        </w:numPr>
        <w:spacing w:after="160" w:line="259" w:lineRule="auto"/>
        <w:contextualSpacing/>
        <w:rPr>
          <w:rFonts w:cstheme="minorHAnsi"/>
        </w:rPr>
      </w:pPr>
      <w:r w:rsidRPr="008B224E">
        <w:rPr>
          <w:rFonts w:cstheme="minorHAnsi"/>
        </w:rPr>
        <w:t>Separación del material sólido, proteínas y lípidos: Pasamos por un colador o papel filtro para retirar el grueso de la sopa de fruta y luego, a través de la gasa o algodón , hasta obtener 5 ml del líquido filtrado en un tubo de ensayo o en un frasco.</w:t>
      </w:r>
    </w:p>
    <w:p w14:paraId="58D73D9A" w14:textId="77777777" w:rsidR="00B22A05" w:rsidRPr="008B224E" w:rsidRDefault="00B22A05" w:rsidP="00B22A05">
      <w:pPr>
        <w:pStyle w:val="Prrafodelista"/>
        <w:rPr>
          <w:rFonts w:cstheme="minorHAnsi"/>
        </w:rPr>
      </w:pPr>
      <w:r w:rsidRPr="008B224E">
        <w:rPr>
          <w:rFonts w:cstheme="minorHAnsi"/>
        </w:rPr>
        <w:t xml:space="preserve">Se realiza el colado y filtrado del jugo de fruta salado-jabonoso para quitarle los sólidos, proteínas y lípidos a la solución acuosa del ADN.   </w:t>
      </w:r>
    </w:p>
    <w:p w14:paraId="546330A2" w14:textId="77777777" w:rsidR="00B22A05" w:rsidRPr="008B224E" w:rsidRDefault="00B22A05" w:rsidP="00C0119B">
      <w:pPr>
        <w:pStyle w:val="Prrafodelista"/>
        <w:widowControl/>
        <w:numPr>
          <w:ilvl w:val="0"/>
          <w:numId w:val="50"/>
        </w:numPr>
        <w:spacing w:after="160" w:line="259" w:lineRule="auto"/>
        <w:contextualSpacing/>
        <w:rPr>
          <w:rFonts w:cstheme="minorHAnsi"/>
        </w:rPr>
      </w:pPr>
      <w:r w:rsidRPr="008B224E">
        <w:rPr>
          <w:rFonts w:cstheme="minorHAnsi"/>
        </w:rPr>
        <w:t>Precipitación del ADN por acción del alcohol: El alcohol o isopropanol frío lo vertemos lentamente por las paredes del tubo de ensayo con jugo de fruta. Dejamos reposar unos minutos y debe aparecer una capa blanquecina gelatinosa.</w:t>
      </w:r>
    </w:p>
    <w:p w14:paraId="7C4DA212" w14:textId="77777777" w:rsidR="00B22A05" w:rsidRPr="008B224E" w:rsidRDefault="00B22A05" w:rsidP="00B22A05">
      <w:pPr>
        <w:pStyle w:val="Prrafodelista"/>
        <w:rPr>
          <w:rFonts w:cstheme="minorHAnsi"/>
        </w:rPr>
      </w:pPr>
      <w:r w:rsidRPr="008B224E">
        <w:rPr>
          <w:rFonts w:cstheme="minorHAnsi"/>
        </w:rPr>
        <w:t>Si introducimos una varilla de vidrio o policial o un palo de madera, con movimientos circulares podremos recuperar el ADN enrollado en la varilla.</w:t>
      </w:r>
    </w:p>
    <w:p w14:paraId="494F89F8" w14:textId="77777777" w:rsidR="00B22A05" w:rsidRPr="008B224E" w:rsidRDefault="00B22A05" w:rsidP="00B22A05">
      <w:pPr>
        <w:rPr>
          <w:rFonts w:cstheme="minorHAnsi"/>
        </w:rPr>
      </w:pPr>
      <w:r w:rsidRPr="008B224E">
        <w:rPr>
          <w:rFonts w:cstheme="minorHAnsi"/>
        </w:rPr>
        <w:t>Investigue y conteste las preguntas siguientes:</w:t>
      </w:r>
    </w:p>
    <w:p w14:paraId="0B6CCBA2" w14:textId="77777777" w:rsidR="00B22A05" w:rsidRPr="008B224E" w:rsidRDefault="00B22A05" w:rsidP="00C0119B">
      <w:pPr>
        <w:pStyle w:val="Prrafodelista"/>
        <w:widowControl/>
        <w:numPr>
          <w:ilvl w:val="0"/>
          <w:numId w:val="51"/>
        </w:numPr>
        <w:spacing w:after="160" w:line="259" w:lineRule="auto"/>
        <w:contextualSpacing/>
        <w:rPr>
          <w:rFonts w:cstheme="minorHAnsi"/>
        </w:rPr>
      </w:pPr>
      <w:r w:rsidRPr="008B224E">
        <w:rPr>
          <w:rFonts w:cstheme="minorHAnsi"/>
        </w:rPr>
        <w:t>Describa la estructura del ADN, dibuje y señale sus partes.</w:t>
      </w:r>
    </w:p>
    <w:p w14:paraId="67CCC5D7" w14:textId="77777777" w:rsidR="00B22A05" w:rsidRPr="008B224E" w:rsidRDefault="00B22A05" w:rsidP="00C0119B">
      <w:pPr>
        <w:pStyle w:val="Prrafodelista"/>
        <w:widowControl/>
        <w:numPr>
          <w:ilvl w:val="0"/>
          <w:numId w:val="51"/>
        </w:numPr>
        <w:spacing w:after="160" w:line="259" w:lineRule="auto"/>
        <w:contextualSpacing/>
        <w:rPr>
          <w:rFonts w:cstheme="minorHAnsi"/>
        </w:rPr>
      </w:pPr>
      <w:r w:rsidRPr="008B224E">
        <w:rPr>
          <w:rFonts w:cstheme="minorHAnsi"/>
        </w:rPr>
        <w:t>¿Cuáles so los tres tipos de ADN que contienen las plantas?</w:t>
      </w:r>
    </w:p>
    <w:p w14:paraId="35CEA797" w14:textId="77777777" w:rsidR="00B22A05" w:rsidRPr="008B224E" w:rsidRDefault="00B22A05" w:rsidP="00C0119B">
      <w:pPr>
        <w:pStyle w:val="Prrafodelista"/>
        <w:widowControl/>
        <w:numPr>
          <w:ilvl w:val="0"/>
          <w:numId w:val="51"/>
        </w:numPr>
        <w:spacing w:after="160" w:line="259" w:lineRule="auto"/>
        <w:contextualSpacing/>
        <w:rPr>
          <w:rFonts w:cstheme="minorHAnsi"/>
        </w:rPr>
      </w:pPr>
      <w:r w:rsidRPr="008B224E">
        <w:rPr>
          <w:rFonts w:cstheme="minorHAnsi"/>
        </w:rPr>
        <w:t>Explique la solubilidad del ADN en agua y en alcohol.</w:t>
      </w:r>
    </w:p>
    <w:p w14:paraId="54002791" w14:textId="77777777" w:rsidR="00B22A05" w:rsidRPr="008B224E" w:rsidRDefault="00B22A05" w:rsidP="00C0119B">
      <w:pPr>
        <w:pStyle w:val="Prrafodelista"/>
        <w:widowControl/>
        <w:numPr>
          <w:ilvl w:val="0"/>
          <w:numId w:val="51"/>
        </w:numPr>
        <w:spacing w:after="160" w:line="259" w:lineRule="auto"/>
        <w:contextualSpacing/>
        <w:rPr>
          <w:rFonts w:cstheme="minorHAnsi"/>
        </w:rPr>
      </w:pPr>
      <w:r w:rsidRPr="008B224E">
        <w:rPr>
          <w:rFonts w:cstheme="minorHAnsi"/>
        </w:rPr>
        <w:t>¿Cuál es el papel de la trituración de la fruta en esta experiencia?</w:t>
      </w:r>
    </w:p>
    <w:p w14:paraId="24FACC1B" w14:textId="77777777" w:rsidR="00B22A05" w:rsidRPr="008B224E" w:rsidRDefault="00B22A05" w:rsidP="00C0119B">
      <w:pPr>
        <w:pStyle w:val="Prrafodelista"/>
        <w:widowControl/>
        <w:numPr>
          <w:ilvl w:val="0"/>
          <w:numId w:val="51"/>
        </w:numPr>
        <w:spacing w:after="160" w:line="259" w:lineRule="auto"/>
        <w:contextualSpacing/>
        <w:rPr>
          <w:rFonts w:cstheme="minorHAnsi"/>
        </w:rPr>
      </w:pPr>
      <w:r w:rsidRPr="008B224E">
        <w:rPr>
          <w:rFonts w:cstheme="minorHAnsi"/>
        </w:rPr>
        <w:t xml:space="preserve">¿Cuál es la función del detergente lavaplatos líquido?  </w:t>
      </w:r>
    </w:p>
    <w:p w14:paraId="791D1615" w14:textId="77777777" w:rsidR="00B22A05" w:rsidRPr="00B22A05" w:rsidRDefault="00B22A05" w:rsidP="00B22A05">
      <w:pPr>
        <w:rPr>
          <w:rFonts w:ascii="Times New Roman" w:hAnsi="Times New Roman" w:cs="Times New Roman"/>
          <w:sz w:val="24"/>
          <w:szCs w:val="24"/>
        </w:rPr>
      </w:pPr>
    </w:p>
    <w:p w14:paraId="6BE51A63" w14:textId="77777777" w:rsidR="00B22A05" w:rsidRDefault="00B22A05" w:rsidP="00C0119B">
      <w:pPr>
        <w:pStyle w:val="Prrafodelista"/>
        <w:widowControl/>
        <w:numPr>
          <w:ilvl w:val="1"/>
          <w:numId w:val="31"/>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ACTIVIDADES DE TRANSFERENCIA Y PROPUESTAS.</w:t>
      </w:r>
    </w:p>
    <w:p w14:paraId="4F32446C" w14:textId="77777777" w:rsidR="00B22A05" w:rsidRDefault="00B22A05" w:rsidP="00C0119B">
      <w:pPr>
        <w:pStyle w:val="Prrafodelista"/>
        <w:widowControl/>
        <w:numPr>
          <w:ilvl w:val="0"/>
          <w:numId w:val="3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Elabora organizadores gráficos (mapa conceptual, cuadro sinóptico o red semántica acerca de aportes de la biotecnología animal, vegetal y en la salud humana)</w:t>
      </w:r>
    </w:p>
    <w:p w14:paraId="5677B1D5" w14:textId="77777777" w:rsidR="00B22A05" w:rsidRDefault="00B22A05" w:rsidP="00C0119B">
      <w:pPr>
        <w:pStyle w:val="Prrafodelista"/>
        <w:widowControl/>
        <w:numPr>
          <w:ilvl w:val="0"/>
          <w:numId w:val="38"/>
        </w:numPr>
        <w:spacing w:after="160" w:line="259" w:lineRule="auto"/>
        <w:contextualSpacing/>
        <w:rPr>
          <w:rFonts w:ascii="Times New Roman" w:hAnsi="Times New Roman" w:cs="Times New Roman"/>
          <w:sz w:val="24"/>
          <w:szCs w:val="24"/>
        </w:rPr>
      </w:pPr>
      <w:r w:rsidRPr="006D23A0">
        <w:rPr>
          <w:rFonts w:ascii="Times New Roman" w:hAnsi="Times New Roman" w:cs="Times New Roman"/>
          <w:sz w:val="24"/>
          <w:szCs w:val="24"/>
        </w:rPr>
        <w:t>Reali</w:t>
      </w:r>
      <w:r>
        <w:rPr>
          <w:rFonts w:ascii="Times New Roman" w:hAnsi="Times New Roman" w:cs="Times New Roman"/>
          <w:sz w:val="24"/>
          <w:szCs w:val="24"/>
        </w:rPr>
        <w:t>za investigación relacionada a los riesgos de la Biotecnología.</w:t>
      </w:r>
    </w:p>
    <w:p w14:paraId="48EE26F9" w14:textId="77777777" w:rsidR="00B22A05" w:rsidRDefault="00B22A05" w:rsidP="00B22A05">
      <w:pPr>
        <w:pStyle w:val="Prrafodelista"/>
        <w:ind w:left="1200"/>
        <w:rPr>
          <w:rFonts w:ascii="Times New Roman" w:hAnsi="Times New Roman" w:cs="Times New Roman"/>
          <w:sz w:val="24"/>
          <w:szCs w:val="24"/>
        </w:rPr>
      </w:pPr>
    </w:p>
    <w:p w14:paraId="7C453BBE" w14:textId="77777777" w:rsidR="00B22A05" w:rsidRDefault="00B22A05" w:rsidP="00B22A05">
      <w:pPr>
        <w:pStyle w:val="Prrafodelista"/>
        <w:ind w:left="1200"/>
        <w:rPr>
          <w:rFonts w:ascii="Times New Roman" w:hAnsi="Times New Roman" w:cs="Times New Roman"/>
          <w:sz w:val="24"/>
          <w:szCs w:val="24"/>
        </w:rPr>
      </w:pPr>
    </w:p>
    <w:p w14:paraId="52AB25FA" w14:textId="77777777" w:rsidR="00B22A05" w:rsidRDefault="00B22A05" w:rsidP="00B22A05">
      <w:pPr>
        <w:pStyle w:val="Prrafodelista"/>
        <w:ind w:left="1200"/>
        <w:rPr>
          <w:rFonts w:ascii="Times New Roman" w:hAnsi="Times New Roman" w:cs="Times New Roman"/>
          <w:sz w:val="24"/>
          <w:szCs w:val="24"/>
        </w:rPr>
      </w:pPr>
    </w:p>
    <w:p w14:paraId="506EB40B" w14:textId="77777777" w:rsidR="00B22A05" w:rsidRDefault="00B22A05" w:rsidP="00B22A05">
      <w:pPr>
        <w:pStyle w:val="Prrafodelista"/>
        <w:ind w:left="1200"/>
        <w:rPr>
          <w:rFonts w:ascii="Times New Roman" w:hAnsi="Times New Roman" w:cs="Times New Roman"/>
          <w:sz w:val="24"/>
          <w:szCs w:val="24"/>
        </w:rPr>
      </w:pPr>
    </w:p>
    <w:p w14:paraId="43A47FB7" w14:textId="77777777" w:rsidR="00B22A05" w:rsidRDefault="00B22A05" w:rsidP="00B22A05">
      <w:pPr>
        <w:pStyle w:val="Prrafodelista"/>
        <w:ind w:left="1200"/>
        <w:rPr>
          <w:rFonts w:ascii="Times New Roman" w:hAnsi="Times New Roman" w:cs="Times New Roman"/>
          <w:sz w:val="24"/>
          <w:szCs w:val="24"/>
        </w:rPr>
      </w:pPr>
    </w:p>
    <w:p w14:paraId="444B0677" w14:textId="77777777" w:rsidR="00B22A05" w:rsidRDefault="00B22A05" w:rsidP="00B22A05">
      <w:pPr>
        <w:pStyle w:val="Prrafodelista"/>
        <w:ind w:left="1200"/>
        <w:rPr>
          <w:rFonts w:ascii="Times New Roman" w:hAnsi="Times New Roman" w:cs="Times New Roman"/>
          <w:sz w:val="24"/>
          <w:szCs w:val="24"/>
        </w:rPr>
      </w:pPr>
    </w:p>
    <w:p w14:paraId="01CC52F6" w14:textId="77777777" w:rsidR="00B22A05" w:rsidRDefault="00B22A05" w:rsidP="00B22A05">
      <w:pPr>
        <w:pStyle w:val="Prrafodelista"/>
        <w:ind w:left="1200"/>
        <w:rPr>
          <w:rFonts w:ascii="Times New Roman" w:hAnsi="Times New Roman" w:cs="Times New Roman"/>
          <w:sz w:val="24"/>
          <w:szCs w:val="24"/>
        </w:rPr>
      </w:pPr>
    </w:p>
    <w:p w14:paraId="4890361E" w14:textId="77777777" w:rsidR="00B22A05" w:rsidRDefault="00B22A05" w:rsidP="00B22A05">
      <w:pPr>
        <w:pStyle w:val="Prrafodelista"/>
        <w:ind w:left="1200"/>
        <w:rPr>
          <w:rFonts w:ascii="Times New Roman" w:hAnsi="Times New Roman" w:cs="Times New Roman"/>
          <w:sz w:val="24"/>
          <w:szCs w:val="24"/>
        </w:rPr>
      </w:pPr>
    </w:p>
    <w:p w14:paraId="3C4E5CF9" w14:textId="77777777" w:rsidR="00B22A05" w:rsidRDefault="00B22A05" w:rsidP="00B22A05">
      <w:pPr>
        <w:pStyle w:val="Prrafodelista"/>
        <w:ind w:left="1200"/>
        <w:rPr>
          <w:rFonts w:ascii="Times New Roman" w:hAnsi="Times New Roman" w:cs="Times New Roman"/>
          <w:sz w:val="24"/>
          <w:szCs w:val="24"/>
        </w:rPr>
      </w:pPr>
    </w:p>
    <w:p w14:paraId="46AC2B86" w14:textId="77777777" w:rsidR="00B22A05" w:rsidRDefault="00B22A05" w:rsidP="00B22A05">
      <w:pPr>
        <w:pStyle w:val="Prrafodelista"/>
        <w:ind w:left="1200"/>
        <w:rPr>
          <w:rFonts w:ascii="Times New Roman" w:hAnsi="Times New Roman" w:cs="Times New Roman"/>
          <w:sz w:val="24"/>
          <w:szCs w:val="24"/>
        </w:rPr>
      </w:pPr>
    </w:p>
    <w:p w14:paraId="04B75741" w14:textId="77777777" w:rsidR="00B22A05" w:rsidRPr="009F3B67" w:rsidRDefault="00B22A05" w:rsidP="00B22A05">
      <w:pPr>
        <w:pStyle w:val="Prrafodelista"/>
        <w:ind w:left="1200"/>
        <w:rPr>
          <w:rFonts w:ascii="Times New Roman" w:hAnsi="Times New Roman" w:cs="Times New Roman"/>
          <w:sz w:val="24"/>
          <w:szCs w:val="24"/>
        </w:rPr>
      </w:pPr>
    </w:p>
    <w:p w14:paraId="7359FC31" w14:textId="77777777" w:rsidR="00B22A05" w:rsidRPr="006D23A0" w:rsidRDefault="00B22A05" w:rsidP="00C0119B">
      <w:pPr>
        <w:pStyle w:val="Prrafodelista"/>
        <w:widowControl/>
        <w:numPr>
          <w:ilvl w:val="0"/>
          <w:numId w:val="31"/>
        </w:numPr>
        <w:spacing w:after="160" w:line="259" w:lineRule="auto"/>
        <w:contextualSpacing/>
        <w:rPr>
          <w:rFonts w:ascii="Times New Roman" w:hAnsi="Times New Roman" w:cs="Times New Roman"/>
          <w:color w:val="FF0000"/>
          <w:sz w:val="24"/>
          <w:szCs w:val="24"/>
        </w:rPr>
      </w:pPr>
      <w:r w:rsidRPr="006D23A0">
        <w:rPr>
          <w:rFonts w:ascii="Times New Roman" w:hAnsi="Times New Roman" w:cs="Times New Roman"/>
          <w:b/>
          <w:bCs/>
          <w:sz w:val="24"/>
          <w:szCs w:val="24"/>
        </w:rPr>
        <w:lastRenderedPageBreak/>
        <w:t>EVALUACIÓN ANDRAGÓGICA</w:t>
      </w:r>
      <w:r w:rsidRPr="006D23A0">
        <w:rPr>
          <w:rFonts w:ascii="Times New Roman" w:hAnsi="Times New Roman" w:cs="Times New Roman"/>
          <w:sz w:val="24"/>
          <w:szCs w:val="24"/>
        </w:rPr>
        <w:t>. (</w:t>
      </w:r>
      <w:r w:rsidRPr="006D23A0">
        <w:rPr>
          <w:rFonts w:ascii="Times New Roman" w:hAnsi="Times New Roman" w:cs="Times New Roman"/>
          <w:color w:val="FF0000"/>
          <w:sz w:val="24"/>
          <w:szCs w:val="24"/>
        </w:rPr>
        <w:t>CRITERIOS)</w:t>
      </w:r>
      <w:r>
        <w:rPr>
          <w:rFonts w:ascii="Times New Roman" w:hAnsi="Times New Roman" w:cs="Times New Roman"/>
          <w:color w:val="FF0000"/>
          <w:sz w:val="24"/>
          <w:szCs w:val="24"/>
        </w:rPr>
        <w:t xml:space="preserve"> </w:t>
      </w:r>
      <w:r w:rsidRPr="006D23A0">
        <w:rPr>
          <w:rFonts w:ascii="Times New Roman" w:hAnsi="Times New Roman" w:cs="Times New Roman"/>
          <w:color w:val="FF0000"/>
          <w:sz w:val="24"/>
          <w:szCs w:val="24"/>
        </w:rPr>
        <w:t xml:space="preserve">(EVIDENCIAS ENTREGABLES)     </w:t>
      </w:r>
    </w:p>
    <w:p w14:paraId="5E2CC68E" w14:textId="77777777" w:rsidR="00B22A05" w:rsidRPr="00924F22" w:rsidRDefault="00B22A05" w:rsidP="00C0119B">
      <w:pPr>
        <w:pStyle w:val="Prrafodelista"/>
        <w:widowControl/>
        <w:numPr>
          <w:ilvl w:val="1"/>
          <w:numId w:val="31"/>
        </w:numPr>
        <w:spacing w:after="160" w:line="259" w:lineRule="auto"/>
        <w:contextualSpacing/>
        <w:rPr>
          <w:rFonts w:ascii="Times New Roman" w:hAnsi="Times New Roman" w:cs="Times New Roman"/>
          <w:b/>
          <w:bCs/>
          <w:sz w:val="24"/>
          <w:szCs w:val="24"/>
        </w:rPr>
      </w:pPr>
      <w:r w:rsidRPr="00924F22">
        <w:rPr>
          <w:rFonts w:ascii="Times New Roman" w:hAnsi="Times New Roman" w:cs="Times New Roman"/>
          <w:sz w:val="24"/>
          <w:szCs w:val="24"/>
        </w:rPr>
        <w:t xml:space="preserve"> </w:t>
      </w:r>
      <w:r w:rsidRPr="00924F22">
        <w:rPr>
          <w:rFonts w:ascii="Times New Roman" w:hAnsi="Times New Roman" w:cs="Times New Roman"/>
          <w:b/>
          <w:bCs/>
          <w:sz w:val="24"/>
          <w:szCs w:val="24"/>
        </w:rPr>
        <w:t xml:space="preserve">AUTOEVALUACIÓN: (10%) </w:t>
      </w:r>
    </w:p>
    <w:p w14:paraId="76CA1F02" w14:textId="77777777" w:rsidR="00B22A05" w:rsidRDefault="00B22A05" w:rsidP="00B22A05">
      <w:pPr>
        <w:pStyle w:val="Prrafodelista"/>
        <w:ind w:left="840"/>
        <w:rPr>
          <w:rFonts w:ascii="Times New Roman" w:hAnsi="Times New Roman" w:cs="Times New Roman"/>
          <w:sz w:val="24"/>
          <w:szCs w:val="24"/>
        </w:rPr>
      </w:pPr>
      <w:r>
        <w:rPr>
          <w:rFonts w:ascii="Times New Roman" w:hAnsi="Times New Roman" w:cs="Times New Roman"/>
          <w:sz w:val="24"/>
          <w:szCs w:val="24"/>
        </w:rPr>
        <w:t>Coloque un X en el número correspondiente al criterio.</w:t>
      </w:r>
    </w:p>
    <w:p w14:paraId="43147F5F" w14:textId="77777777" w:rsidR="00B22A05" w:rsidRPr="00556E24" w:rsidRDefault="00B22A05" w:rsidP="00C0119B">
      <w:pPr>
        <w:pStyle w:val="Prrafodelista"/>
        <w:widowControl/>
        <w:numPr>
          <w:ilvl w:val="0"/>
          <w:numId w:val="42"/>
        </w:numPr>
        <w:spacing w:after="160" w:line="259" w:lineRule="auto"/>
        <w:contextualSpacing/>
        <w:rPr>
          <w:rFonts w:ascii="Times New Roman" w:hAnsi="Times New Roman" w:cs="Times New Roman"/>
          <w:b/>
          <w:bCs/>
          <w:sz w:val="24"/>
          <w:szCs w:val="24"/>
        </w:rPr>
      </w:pPr>
      <w:r w:rsidRPr="00556E24">
        <w:rPr>
          <w:rFonts w:ascii="Times New Roman" w:hAnsi="Times New Roman" w:cs="Times New Roman"/>
          <w:b/>
          <w:bCs/>
          <w:sz w:val="24"/>
          <w:szCs w:val="24"/>
        </w:rPr>
        <w:t>Muy malo.  2. Malo.   3. Regular.   4. Bueno.     5. Excelente</w:t>
      </w: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B22A05" w:rsidRPr="00C14D46" w14:paraId="1F860E11" w14:textId="77777777" w:rsidTr="007077C4">
        <w:tc>
          <w:tcPr>
            <w:tcW w:w="4640" w:type="dxa"/>
          </w:tcPr>
          <w:p w14:paraId="04672BDE" w14:textId="77777777" w:rsidR="00B22A05" w:rsidRPr="00C14D46" w:rsidRDefault="00B22A05" w:rsidP="007077C4">
            <w:pPr>
              <w:pStyle w:val="Prrafodelista"/>
              <w:ind w:left="0"/>
              <w:jc w:val="center"/>
              <w:rPr>
                <w:rFonts w:ascii="Times New Roman" w:hAnsi="Times New Roman" w:cs="Times New Roman"/>
                <w:sz w:val="20"/>
                <w:szCs w:val="20"/>
              </w:rPr>
            </w:pPr>
            <w:r w:rsidRPr="00C14D46">
              <w:rPr>
                <w:rFonts w:ascii="Times New Roman" w:hAnsi="Times New Roman" w:cs="Times New Roman"/>
                <w:b/>
                <w:bCs/>
                <w:sz w:val="20"/>
                <w:szCs w:val="20"/>
              </w:rPr>
              <w:t>CRITERIO</w:t>
            </w:r>
            <w:r w:rsidRPr="00C14D46">
              <w:rPr>
                <w:rFonts w:ascii="Times New Roman" w:hAnsi="Times New Roman" w:cs="Times New Roman"/>
                <w:sz w:val="20"/>
                <w:szCs w:val="20"/>
              </w:rPr>
              <w:t>S</w:t>
            </w:r>
          </w:p>
          <w:p w14:paraId="050A9AA6" w14:textId="77777777" w:rsidR="00B22A05" w:rsidRPr="00C14D46" w:rsidRDefault="00B22A05" w:rsidP="007077C4">
            <w:pPr>
              <w:pStyle w:val="Prrafodelista"/>
              <w:ind w:left="0"/>
              <w:jc w:val="center"/>
              <w:rPr>
                <w:rFonts w:ascii="Times New Roman" w:hAnsi="Times New Roman" w:cs="Times New Roman"/>
                <w:sz w:val="20"/>
                <w:szCs w:val="20"/>
              </w:rPr>
            </w:pPr>
          </w:p>
        </w:tc>
        <w:tc>
          <w:tcPr>
            <w:tcW w:w="662" w:type="dxa"/>
          </w:tcPr>
          <w:p w14:paraId="02DB9239"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1</w:t>
            </w:r>
          </w:p>
        </w:tc>
        <w:tc>
          <w:tcPr>
            <w:tcW w:w="661" w:type="dxa"/>
          </w:tcPr>
          <w:p w14:paraId="3C8545DC"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2</w:t>
            </w:r>
          </w:p>
        </w:tc>
        <w:tc>
          <w:tcPr>
            <w:tcW w:w="661" w:type="dxa"/>
          </w:tcPr>
          <w:p w14:paraId="5FD5E8C2"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3</w:t>
            </w:r>
          </w:p>
        </w:tc>
        <w:tc>
          <w:tcPr>
            <w:tcW w:w="662" w:type="dxa"/>
          </w:tcPr>
          <w:p w14:paraId="2C4F312C"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4</w:t>
            </w:r>
          </w:p>
        </w:tc>
        <w:tc>
          <w:tcPr>
            <w:tcW w:w="702" w:type="dxa"/>
          </w:tcPr>
          <w:p w14:paraId="751E1E87"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5</w:t>
            </w:r>
          </w:p>
        </w:tc>
      </w:tr>
      <w:tr w:rsidR="00B22A05" w:rsidRPr="00C14D46" w14:paraId="035CDB28" w14:textId="77777777" w:rsidTr="007077C4">
        <w:tc>
          <w:tcPr>
            <w:tcW w:w="4640" w:type="dxa"/>
          </w:tcPr>
          <w:p w14:paraId="74D660BD"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ELABORO ORGANIZADRES GRÁFICOS SOLIITADOS.</w:t>
            </w:r>
          </w:p>
        </w:tc>
        <w:tc>
          <w:tcPr>
            <w:tcW w:w="662" w:type="dxa"/>
          </w:tcPr>
          <w:p w14:paraId="5F4A2633"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3AA84FF7"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66107D9C"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21AFC36F"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6EE9332B"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64AEF678" w14:textId="77777777" w:rsidTr="007077C4">
        <w:tc>
          <w:tcPr>
            <w:tcW w:w="4640" w:type="dxa"/>
          </w:tcPr>
          <w:p w14:paraId="1C503B9D"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PARTICIPO ACTIVAMENTE EN LOS TRABAJOS GRUPALES.</w:t>
            </w:r>
          </w:p>
        </w:tc>
        <w:tc>
          <w:tcPr>
            <w:tcW w:w="662" w:type="dxa"/>
          </w:tcPr>
          <w:p w14:paraId="4D0BC4B6"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57864951"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55B7820A"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7C049CC2"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57FECA97"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4A7393A1" w14:textId="77777777" w:rsidTr="007077C4">
        <w:tc>
          <w:tcPr>
            <w:tcW w:w="4640" w:type="dxa"/>
          </w:tcPr>
          <w:p w14:paraId="27323DDA"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 xml:space="preserve">SOY PUNTUAL   EN LOS DIAS DE PRUEBAS Y EN LA ENTREGA DE TRABAJOS </w:t>
            </w:r>
          </w:p>
        </w:tc>
        <w:tc>
          <w:tcPr>
            <w:tcW w:w="662" w:type="dxa"/>
          </w:tcPr>
          <w:p w14:paraId="4D7B8905"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174460D5"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354380F4"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79B6E59B"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78936AC2"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38D2AD30" w14:textId="77777777" w:rsidTr="007077C4">
        <w:tc>
          <w:tcPr>
            <w:tcW w:w="4640" w:type="dxa"/>
          </w:tcPr>
          <w:p w14:paraId="4EF36AC5"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DOY EXCUSAS POR MIS AUSENCIAS A CLASES.</w:t>
            </w:r>
          </w:p>
        </w:tc>
        <w:tc>
          <w:tcPr>
            <w:tcW w:w="662" w:type="dxa"/>
          </w:tcPr>
          <w:p w14:paraId="6B53D4E4"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0A1B1A0E"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4CC33BDD"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78DC70A3"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3BDA17DF"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4AC5E469" w14:textId="77777777" w:rsidTr="007077C4">
        <w:tc>
          <w:tcPr>
            <w:tcW w:w="4640" w:type="dxa"/>
          </w:tcPr>
          <w:p w14:paraId="054AE8DA"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RESPETO EL CONTRATO DE APRENDIZAJE,</w:t>
            </w:r>
          </w:p>
          <w:p w14:paraId="25D3A194" w14:textId="77777777" w:rsidR="00B22A05" w:rsidRPr="00C14D46" w:rsidRDefault="00B22A05" w:rsidP="007077C4">
            <w:pPr>
              <w:pStyle w:val="Prrafodelista"/>
              <w:ind w:left="0"/>
              <w:rPr>
                <w:rFonts w:ascii="Times New Roman" w:hAnsi="Times New Roman" w:cs="Times New Roman"/>
                <w:b/>
                <w:bCs/>
                <w:sz w:val="20"/>
                <w:szCs w:val="20"/>
              </w:rPr>
            </w:pPr>
          </w:p>
        </w:tc>
        <w:tc>
          <w:tcPr>
            <w:tcW w:w="662" w:type="dxa"/>
          </w:tcPr>
          <w:p w14:paraId="42EA6EF3"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36AF455B"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7D048F2B"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32F56007"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0A71CCAE" w14:textId="77777777" w:rsidR="00B22A05" w:rsidRPr="00C14D46" w:rsidRDefault="00B22A05" w:rsidP="007077C4">
            <w:pPr>
              <w:pStyle w:val="Prrafodelista"/>
              <w:ind w:left="0"/>
              <w:rPr>
                <w:rFonts w:ascii="Times New Roman" w:hAnsi="Times New Roman" w:cs="Times New Roman"/>
                <w:sz w:val="20"/>
                <w:szCs w:val="20"/>
              </w:rPr>
            </w:pPr>
          </w:p>
        </w:tc>
      </w:tr>
    </w:tbl>
    <w:p w14:paraId="24D868A3" w14:textId="77777777" w:rsidR="00B22A05" w:rsidRPr="00C14D46" w:rsidRDefault="00B22A05" w:rsidP="00B22A05">
      <w:pPr>
        <w:pStyle w:val="Prrafodelista"/>
        <w:ind w:left="840"/>
        <w:rPr>
          <w:rFonts w:ascii="Times New Roman" w:hAnsi="Times New Roman" w:cs="Times New Roman"/>
          <w:b/>
          <w:bCs/>
          <w:sz w:val="20"/>
          <w:szCs w:val="20"/>
        </w:rPr>
      </w:pPr>
    </w:p>
    <w:p w14:paraId="1D32FC8D" w14:textId="77777777" w:rsidR="00B22A05" w:rsidRPr="00924F22" w:rsidRDefault="00B22A05" w:rsidP="00C0119B">
      <w:pPr>
        <w:pStyle w:val="Prrafodelista"/>
        <w:widowControl/>
        <w:numPr>
          <w:ilvl w:val="1"/>
          <w:numId w:val="43"/>
        </w:numPr>
        <w:spacing w:after="160" w:line="259" w:lineRule="auto"/>
        <w:contextualSpacing/>
        <w:rPr>
          <w:rFonts w:ascii="Times New Roman" w:hAnsi="Times New Roman" w:cs="Times New Roman"/>
          <w:b/>
          <w:bCs/>
          <w:sz w:val="24"/>
          <w:szCs w:val="24"/>
        </w:rPr>
      </w:pPr>
      <w:r w:rsidRPr="00924F22">
        <w:rPr>
          <w:rFonts w:ascii="Times New Roman" w:hAnsi="Times New Roman" w:cs="Times New Roman"/>
          <w:b/>
          <w:bCs/>
          <w:sz w:val="24"/>
          <w:szCs w:val="24"/>
        </w:rPr>
        <w:t>COEVALUACIÓN: (10%)</w:t>
      </w:r>
    </w:p>
    <w:p w14:paraId="480F5DB3" w14:textId="77777777" w:rsidR="00B22A05" w:rsidRDefault="00B22A05" w:rsidP="00B22A05">
      <w:pPr>
        <w:pStyle w:val="Prrafodelista"/>
        <w:ind w:left="840"/>
        <w:rPr>
          <w:rFonts w:ascii="Times New Roman" w:hAnsi="Times New Roman" w:cs="Times New Roman"/>
          <w:sz w:val="24"/>
          <w:szCs w:val="24"/>
        </w:rPr>
      </w:pPr>
      <w:r>
        <w:rPr>
          <w:rFonts w:ascii="Times New Roman" w:hAnsi="Times New Roman" w:cs="Times New Roman"/>
          <w:sz w:val="24"/>
          <w:szCs w:val="24"/>
        </w:rPr>
        <w:t>Coloque un X en el número correspondiente al criterio.</w:t>
      </w:r>
    </w:p>
    <w:p w14:paraId="108A89E0" w14:textId="77777777" w:rsidR="00B22A05" w:rsidRDefault="00B22A05" w:rsidP="00B22A05">
      <w:pPr>
        <w:pStyle w:val="Prrafodelista"/>
        <w:ind w:left="840"/>
        <w:rPr>
          <w:rFonts w:ascii="Times New Roman" w:hAnsi="Times New Roman" w:cs="Times New Roman"/>
          <w:sz w:val="24"/>
          <w:szCs w:val="24"/>
        </w:rPr>
      </w:pPr>
    </w:p>
    <w:p w14:paraId="2DD814CB" w14:textId="77777777" w:rsidR="00B22A05" w:rsidRPr="00556E24" w:rsidRDefault="00B22A05" w:rsidP="00C0119B">
      <w:pPr>
        <w:pStyle w:val="Prrafodelista"/>
        <w:widowControl/>
        <w:numPr>
          <w:ilvl w:val="0"/>
          <w:numId w:val="41"/>
        </w:numPr>
        <w:spacing w:after="160" w:line="259" w:lineRule="auto"/>
        <w:contextualSpacing/>
        <w:rPr>
          <w:rFonts w:ascii="Times New Roman" w:hAnsi="Times New Roman" w:cs="Times New Roman"/>
          <w:b/>
          <w:bCs/>
          <w:sz w:val="24"/>
          <w:szCs w:val="24"/>
        </w:rPr>
      </w:pPr>
      <w:r w:rsidRPr="00556E24">
        <w:rPr>
          <w:rFonts w:ascii="Times New Roman" w:hAnsi="Times New Roman" w:cs="Times New Roman"/>
          <w:b/>
          <w:bCs/>
          <w:sz w:val="24"/>
          <w:szCs w:val="24"/>
        </w:rPr>
        <w:t>Muy malo.  2. Malo.   3. Regular.   4. Bueno.     5. Excelente</w:t>
      </w:r>
    </w:p>
    <w:p w14:paraId="55A26EFC" w14:textId="77777777" w:rsidR="00B22A05" w:rsidRPr="00556E24" w:rsidRDefault="00B22A05" w:rsidP="00B22A05">
      <w:pPr>
        <w:pStyle w:val="Prrafodelista"/>
        <w:ind w:left="840"/>
        <w:rPr>
          <w:rFonts w:ascii="Times New Roman" w:hAnsi="Times New Roman" w:cs="Times New Roman"/>
          <w:b/>
          <w:bCs/>
          <w:sz w:val="24"/>
          <w:szCs w:val="24"/>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B22A05" w:rsidRPr="00C14D46" w14:paraId="23AD319C" w14:textId="77777777" w:rsidTr="007077C4">
        <w:tc>
          <w:tcPr>
            <w:tcW w:w="4640" w:type="dxa"/>
          </w:tcPr>
          <w:p w14:paraId="53889F13" w14:textId="77777777" w:rsidR="00B22A05" w:rsidRPr="00C14D46" w:rsidRDefault="00B22A05" w:rsidP="007077C4">
            <w:pPr>
              <w:pStyle w:val="Prrafodelista"/>
              <w:ind w:left="0"/>
              <w:jc w:val="center"/>
              <w:rPr>
                <w:rFonts w:ascii="Times New Roman" w:hAnsi="Times New Roman" w:cs="Times New Roman"/>
                <w:sz w:val="20"/>
                <w:szCs w:val="20"/>
              </w:rPr>
            </w:pPr>
            <w:r w:rsidRPr="00C14D46">
              <w:rPr>
                <w:rFonts w:ascii="Times New Roman" w:hAnsi="Times New Roman" w:cs="Times New Roman"/>
                <w:b/>
                <w:bCs/>
                <w:sz w:val="20"/>
                <w:szCs w:val="20"/>
              </w:rPr>
              <w:t>CRITERIO</w:t>
            </w:r>
            <w:r w:rsidRPr="00C14D46">
              <w:rPr>
                <w:rFonts w:ascii="Times New Roman" w:hAnsi="Times New Roman" w:cs="Times New Roman"/>
                <w:sz w:val="20"/>
                <w:szCs w:val="20"/>
              </w:rPr>
              <w:t>S</w:t>
            </w:r>
          </w:p>
          <w:p w14:paraId="3B4B7A76" w14:textId="77777777" w:rsidR="00B22A05" w:rsidRPr="00C14D46" w:rsidRDefault="00B22A05" w:rsidP="007077C4">
            <w:pPr>
              <w:pStyle w:val="Prrafodelista"/>
              <w:ind w:left="0"/>
              <w:jc w:val="center"/>
              <w:rPr>
                <w:rFonts w:ascii="Times New Roman" w:hAnsi="Times New Roman" w:cs="Times New Roman"/>
                <w:sz w:val="20"/>
                <w:szCs w:val="20"/>
              </w:rPr>
            </w:pPr>
          </w:p>
        </w:tc>
        <w:tc>
          <w:tcPr>
            <w:tcW w:w="662" w:type="dxa"/>
          </w:tcPr>
          <w:p w14:paraId="59A5E38C"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1</w:t>
            </w:r>
          </w:p>
        </w:tc>
        <w:tc>
          <w:tcPr>
            <w:tcW w:w="661" w:type="dxa"/>
          </w:tcPr>
          <w:p w14:paraId="4C17542A"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2</w:t>
            </w:r>
          </w:p>
        </w:tc>
        <w:tc>
          <w:tcPr>
            <w:tcW w:w="661" w:type="dxa"/>
          </w:tcPr>
          <w:p w14:paraId="3604B516"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3</w:t>
            </w:r>
          </w:p>
        </w:tc>
        <w:tc>
          <w:tcPr>
            <w:tcW w:w="662" w:type="dxa"/>
          </w:tcPr>
          <w:p w14:paraId="6DA3E10F"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4</w:t>
            </w:r>
          </w:p>
        </w:tc>
        <w:tc>
          <w:tcPr>
            <w:tcW w:w="702" w:type="dxa"/>
          </w:tcPr>
          <w:p w14:paraId="42FDF502" w14:textId="77777777" w:rsidR="00B22A05" w:rsidRPr="00C14D46" w:rsidRDefault="00B22A05" w:rsidP="007077C4">
            <w:pPr>
              <w:pStyle w:val="Prrafodelista"/>
              <w:ind w:left="0"/>
              <w:jc w:val="center"/>
              <w:rPr>
                <w:rFonts w:ascii="Times New Roman" w:hAnsi="Times New Roman" w:cs="Times New Roman"/>
                <w:b/>
                <w:bCs/>
                <w:sz w:val="20"/>
                <w:szCs w:val="20"/>
              </w:rPr>
            </w:pPr>
            <w:r w:rsidRPr="00C14D46">
              <w:rPr>
                <w:rFonts w:ascii="Times New Roman" w:hAnsi="Times New Roman" w:cs="Times New Roman"/>
                <w:b/>
                <w:bCs/>
                <w:sz w:val="20"/>
                <w:szCs w:val="20"/>
              </w:rPr>
              <w:t>5</w:t>
            </w:r>
          </w:p>
        </w:tc>
      </w:tr>
      <w:tr w:rsidR="00B22A05" w:rsidRPr="00C14D46" w14:paraId="705518E2" w14:textId="77777777" w:rsidTr="007077C4">
        <w:tc>
          <w:tcPr>
            <w:tcW w:w="4640" w:type="dxa"/>
          </w:tcPr>
          <w:p w14:paraId="4654E605"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HACE LAS PRUEBAS EN LOS DÍAS ASIGNADOS.</w:t>
            </w:r>
          </w:p>
        </w:tc>
        <w:tc>
          <w:tcPr>
            <w:tcW w:w="662" w:type="dxa"/>
          </w:tcPr>
          <w:p w14:paraId="42091812"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71ED449A"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366DAE86"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28CD17C8"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5F1629F9"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0279E9A8" w14:textId="77777777" w:rsidTr="007077C4">
        <w:tc>
          <w:tcPr>
            <w:tcW w:w="4640" w:type="dxa"/>
          </w:tcPr>
          <w:p w14:paraId="0BA897BB" w14:textId="77777777" w:rsidR="00B22A05"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PARTICIPA EN EL TRABAJO GRUPAL.</w:t>
            </w:r>
          </w:p>
          <w:p w14:paraId="5DD19DB3" w14:textId="77777777" w:rsidR="00B22A05" w:rsidRPr="00C14D46" w:rsidRDefault="00B22A05" w:rsidP="007077C4">
            <w:pPr>
              <w:pStyle w:val="Prrafodelista"/>
              <w:ind w:left="0"/>
              <w:rPr>
                <w:rFonts w:ascii="Times New Roman" w:hAnsi="Times New Roman" w:cs="Times New Roman"/>
                <w:b/>
                <w:bCs/>
                <w:sz w:val="20"/>
                <w:szCs w:val="20"/>
              </w:rPr>
            </w:pPr>
          </w:p>
        </w:tc>
        <w:tc>
          <w:tcPr>
            <w:tcW w:w="662" w:type="dxa"/>
          </w:tcPr>
          <w:p w14:paraId="4D9BC1C8"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6B65E2C1"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3EB902CB"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5AAD092D"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3B45DE9C"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1F1593ED" w14:textId="77777777" w:rsidTr="007077C4">
        <w:tc>
          <w:tcPr>
            <w:tcW w:w="4640" w:type="dxa"/>
          </w:tcPr>
          <w:p w14:paraId="1A05837D"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ENTREGA TRABAJOS EN LA FECHAS INDICADAS.</w:t>
            </w:r>
          </w:p>
        </w:tc>
        <w:tc>
          <w:tcPr>
            <w:tcW w:w="662" w:type="dxa"/>
          </w:tcPr>
          <w:p w14:paraId="60920164"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5C4C45E6"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752269F5"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4447E14D"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149B2636"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441A5C78" w14:textId="77777777" w:rsidTr="007077C4">
        <w:tc>
          <w:tcPr>
            <w:tcW w:w="4640" w:type="dxa"/>
          </w:tcPr>
          <w:p w14:paraId="19D8A851"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ASISTE REGULARMENTE A CLASES</w:t>
            </w:r>
          </w:p>
          <w:p w14:paraId="27BDEE43" w14:textId="77777777" w:rsidR="00B22A05" w:rsidRPr="00C14D46" w:rsidRDefault="00B22A05" w:rsidP="007077C4">
            <w:pPr>
              <w:pStyle w:val="Prrafodelista"/>
              <w:ind w:left="0"/>
              <w:rPr>
                <w:rFonts w:ascii="Times New Roman" w:hAnsi="Times New Roman" w:cs="Times New Roman"/>
                <w:b/>
                <w:bCs/>
                <w:sz w:val="20"/>
                <w:szCs w:val="20"/>
              </w:rPr>
            </w:pPr>
          </w:p>
        </w:tc>
        <w:tc>
          <w:tcPr>
            <w:tcW w:w="662" w:type="dxa"/>
          </w:tcPr>
          <w:p w14:paraId="3C6A5B14"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5734E6D4"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238847AE"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3E32B0EF"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39BA88AE" w14:textId="77777777" w:rsidR="00B22A05" w:rsidRPr="00C14D46" w:rsidRDefault="00B22A05" w:rsidP="007077C4">
            <w:pPr>
              <w:pStyle w:val="Prrafodelista"/>
              <w:ind w:left="0"/>
              <w:rPr>
                <w:rFonts w:ascii="Times New Roman" w:hAnsi="Times New Roman" w:cs="Times New Roman"/>
                <w:sz w:val="20"/>
                <w:szCs w:val="20"/>
              </w:rPr>
            </w:pPr>
          </w:p>
        </w:tc>
      </w:tr>
      <w:tr w:rsidR="00B22A05" w:rsidRPr="00C14D46" w14:paraId="32E809DC" w14:textId="77777777" w:rsidTr="007077C4">
        <w:tc>
          <w:tcPr>
            <w:tcW w:w="4640" w:type="dxa"/>
          </w:tcPr>
          <w:p w14:paraId="425A3897" w14:textId="77777777" w:rsidR="00B22A05" w:rsidRPr="00C14D46" w:rsidRDefault="00B22A05" w:rsidP="007077C4">
            <w:pPr>
              <w:pStyle w:val="Prrafodelista"/>
              <w:ind w:left="0"/>
              <w:rPr>
                <w:rFonts w:ascii="Times New Roman" w:hAnsi="Times New Roman" w:cs="Times New Roman"/>
                <w:b/>
                <w:bCs/>
                <w:sz w:val="20"/>
                <w:szCs w:val="20"/>
              </w:rPr>
            </w:pPr>
            <w:r w:rsidRPr="00C14D46">
              <w:rPr>
                <w:rFonts w:ascii="Times New Roman" w:hAnsi="Times New Roman" w:cs="Times New Roman"/>
                <w:b/>
                <w:bCs/>
                <w:sz w:val="20"/>
                <w:szCs w:val="20"/>
              </w:rPr>
              <w:t>CUMPLE CON LAS REGLAS DEL CENTRO EDUCATIVO Y CON EL CONTRATO DE APRENDIZAJE.</w:t>
            </w:r>
          </w:p>
        </w:tc>
        <w:tc>
          <w:tcPr>
            <w:tcW w:w="662" w:type="dxa"/>
          </w:tcPr>
          <w:p w14:paraId="1A39E042"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395D10EE" w14:textId="77777777" w:rsidR="00B22A05" w:rsidRPr="00C14D46" w:rsidRDefault="00B22A05" w:rsidP="007077C4">
            <w:pPr>
              <w:pStyle w:val="Prrafodelista"/>
              <w:ind w:left="0"/>
              <w:rPr>
                <w:rFonts w:ascii="Times New Roman" w:hAnsi="Times New Roman" w:cs="Times New Roman"/>
                <w:sz w:val="20"/>
                <w:szCs w:val="20"/>
              </w:rPr>
            </w:pPr>
          </w:p>
        </w:tc>
        <w:tc>
          <w:tcPr>
            <w:tcW w:w="661" w:type="dxa"/>
          </w:tcPr>
          <w:p w14:paraId="425F42D8" w14:textId="77777777" w:rsidR="00B22A05" w:rsidRPr="00C14D46" w:rsidRDefault="00B22A05" w:rsidP="007077C4">
            <w:pPr>
              <w:pStyle w:val="Prrafodelista"/>
              <w:ind w:left="0"/>
              <w:rPr>
                <w:rFonts w:ascii="Times New Roman" w:hAnsi="Times New Roman" w:cs="Times New Roman"/>
                <w:sz w:val="20"/>
                <w:szCs w:val="20"/>
              </w:rPr>
            </w:pPr>
          </w:p>
        </w:tc>
        <w:tc>
          <w:tcPr>
            <w:tcW w:w="662" w:type="dxa"/>
          </w:tcPr>
          <w:p w14:paraId="5B941DC7" w14:textId="77777777" w:rsidR="00B22A05" w:rsidRPr="00C14D46" w:rsidRDefault="00B22A05" w:rsidP="007077C4">
            <w:pPr>
              <w:pStyle w:val="Prrafodelista"/>
              <w:ind w:left="0"/>
              <w:rPr>
                <w:rFonts w:ascii="Times New Roman" w:hAnsi="Times New Roman" w:cs="Times New Roman"/>
                <w:sz w:val="20"/>
                <w:szCs w:val="20"/>
              </w:rPr>
            </w:pPr>
          </w:p>
        </w:tc>
        <w:tc>
          <w:tcPr>
            <w:tcW w:w="702" w:type="dxa"/>
          </w:tcPr>
          <w:p w14:paraId="5C4735CE" w14:textId="77777777" w:rsidR="00B22A05" w:rsidRPr="00C14D46" w:rsidRDefault="00B22A05" w:rsidP="007077C4">
            <w:pPr>
              <w:pStyle w:val="Prrafodelista"/>
              <w:ind w:left="0"/>
              <w:rPr>
                <w:rFonts w:ascii="Times New Roman" w:hAnsi="Times New Roman" w:cs="Times New Roman"/>
                <w:sz w:val="20"/>
                <w:szCs w:val="20"/>
              </w:rPr>
            </w:pPr>
          </w:p>
        </w:tc>
      </w:tr>
    </w:tbl>
    <w:p w14:paraId="0ACF1797" w14:textId="77777777" w:rsidR="00B22A05" w:rsidRPr="00C14D46" w:rsidRDefault="00B22A05" w:rsidP="00B22A05">
      <w:pPr>
        <w:pStyle w:val="Prrafodelista"/>
        <w:rPr>
          <w:rFonts w:ascii="Times New Roman" w:hAnsi="Times New Roman" w:cs="Times New Roman"/>
          <w:sz w:val="20"/>
          <w:szCs w:val="20"/>
        </w:rPr>
      </w:pPr>
    </w:p>
    <w:p w14:paraId="45C8A717" w14:textId="77777777" w:rsidR="00B22A05" w:rsidRPr="00C14D46" w:rsidRDefault="00B22A05" w:rsidP="00B22A05">
      <w:pPr>
        <w:ind w:left="840"/>
        <w:rPr>
          <w:rFonts w:ascii="Times New Roman" w:hAnsi="Times New Roman" w:cs="Times New Roman"/>
          <w:b/>
          <w:bCs/>
          <w:sz w:val="20"/>
          <w:szCs w:val="20"/>
        </w:rPr>
      </w:pPr>
      <w:r w:rsidRPr="00C14D46">
        <w:rPr>
          <w:rFonts w:ascii="Times New Roman" w:hAnsi="Times New Roman" w:cs="Times New Roman"/>
          <w:sz w:val="20"/>
          <w:szCs w:val="20"/>
        </w:rPr>
        <w:t xml:space="preserve">6.3 </w:t>
      </w:r>
      <w:r w:rsidRPr="00C14D46">
        <w:rPr>
          <w:rFonts w:ascii="Times New Roman" w:hAnsi="Times New Roman" w:cs="Times New Roman"/>
          <w:b/>
          <w:bCs/>
          <w:sz w:val="20"/>
          <w:szCs w:val="20"/>
        </w:rPr>
        <w:t>HETEROEVALUACIÓN (80%) (Evaluación unidireccional).</w:t>
      </w:r>
    </w:p>
    <w:p w14:paraId="3DBEEFC7" w14:textId="77777777" w:rsidR="00B22A05" w:rsidRDefault="00B22A05" w:rsidP="00B22A05">
      <w:pPr>
        <w:pStyle w:val="Prrafodelista"/>
        <w:ind w:left="1200"/>
        <w:rPr>
          <w:rFonts w:ascii="Times New Roman" w:hAnsi="Times New Roman" w:cs="Times New Roman"/>
          <w:b/>
          <w:bCs/>
          <w:sz w:val="24"/>
          <w:szCs w:val="24"/>
        </w:rPr>
      </w:pPr>
      <w:r w:rsidRPr="00C14D46">
        <w:rPr>
          <w:rFonts w:ascii="Times New Roman" w:hAnsi="Times New Roman" w:cs="Times New Roman"/>
          <w:b/>
          <w:bCs/>
          <w:sz w:val="20"/>
          <w:szCs w:val="20"/>
        </w:rPr>
        <w:t>Representan todos los trabajos realizados durante el trimestre (talleres, investigaciones, murales, pruebas, charlas, trabajos en equipo,</w:t>
      </w:r>
      <w:r>
        <w:rPr>
          <w:rFonts w:ascii="Times New Roman" w:hAnsi="Times New Roman" w:cs="Times New Roman"/>
          <w:b/>
          <w:bCs/>
          <w:sz w:val="24"/>
          <w:szCs w:val="24"/>
        </w:rPr>
        <w:t xml:space="preserve"> organizadores gráficos).</w:t>
      </w:r>
    </w:p>
    <w:p w14:paraId="610177A3" w14:textId="77777777" w:rsidR="00B22A05" w:rsidRDefault="00B22A05" w:rsidP="00B22A05">
      <w:pPr>
        <w:pStyle w:val="Prrafodelista"/>
        <w:ind w:left="1200"/>
        <w:rPr>
          <w:rFonts w:ascii="Times New Roman" w:hAnsi="Times New Roman" w:cs="Times New Roman"/>
          <w:b/>
          <w:bCs/>
          <w:sz w:val="24"/>
          <w:szCs w:val="24"/>
        </w:rPr>
      </w:pPr>
    </w:p>
    <w:p w14:paraId="105799F6" w14:textId="77777777" w:rsidR="00B22A05" w:rsidRDefault="00B22A05" w:rsidP="00B22A05">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“UTILIZA EL DIARIO REFLEXIVO”</w:t>
      </w:r>
    </w:p>
    <w:p w14:paraId="0BBA1B82" w14:textId="77777777" w:rsidR="00B22A05" w:rsidRDefault="00B22A05" w:rsidP="00B22A05">
      <w:pPr>
        <w:pStyle w:val="Prrafodelista"/>
        <w:ind w:left="1200"/>
        <w:rPr>
          <w:rFonts w:ascii="Times New Roman" w:hAnsi="Times New Roman" w:cs="Times New Roman"/>
          <w:b/>
          <w:bCs/>
          <w:sz w:val="24"/>
          <w:szCs w:val="24"/>
        </w:rPr>
      </w:pPr>
    </w:p>
    <w:p w14:paraId="7DBDF2FC" w14:textId="77777777" w:rsidR="00B22A05" w:rsidRDefault="00B22A05" w:rsidP="00C0119B">
      <w:pPr>
        <w:pStyle w:val="Prrafodelista"/>
        <w:widowControl/>
        <w:numPr>
          <w:ilvl w:val="0"/>
          <w:numId w:val="43"/>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TEXTOS PARALELOS SOBRE EL CONTENIDO. </w:t>
      </w:r>
    </w:p>
    <w:p w14:paraId="7B1FA68E" w14:textId="77777777" w:rsidR="00B22A05" w:rsidRDefault="00B22A05" w:rsidP="00C0119B">
      <w:pPr>
        <w:pStyle w:val="Prrafodelista"/>
        <w:widowControl/>
        <w:numPr>
          <w:ilvl w:val="0"/>
          <w:numId w:val="4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Ideas clave sobre el tema.</w:t>
      </w:r>
    </w:p>
    <w:p w14:paraId="08457CEA"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w:t>
      </w:r>
    </w:p>
    <w:p w14:paraId="6CD5E310"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w:t>
      </w:r>
    </w:p>
    <w:p w14:paraId="6474D6A5"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w:t>
      </w:r>
    </w:p>
    <w:p w14:paraId="715B5F44"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w:t>
      </w:r>
    </w:p>
    <w:p w14:paraId="5962A00C" w14:textId="77777777" w:rsidR="00B22A05" w:rsidRDefault="00B22A05" w:rsidP="00B22A05">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w:t>
      </w:r>
    </w:p>
    <w:p w14:paraId="37A2DF60" w14:textId="77777777" w:rsidR="00B22A05" w:rsidRDefault="00B22A05" w:rsidP="00B22A05">
      <w:pPr>
        <w:rPr>
          <w:rFonts w:ascii="Times New Roman" w:hAnsi="Times New Roman" w:cs="Times New Roman"/>
          <w:b/>
          <w:bCs/>
          <w:sz w:val="24"/>
          <w:szCs w:val="24"/>
        </w:rPr>
      </w:pPr>
    </w:p>
    <w:p w14:paraId="3FE397C0" w14:textId="77777777" w:rsidR="00B22A05" w:rsidRDefault="00B22A05" w:rsidP="00B22A05">
      <w:pPr>
        <w:rPr>
          <w:rFonts w:ascii="Times New Roman" w:hAnsi="Times New Roman" w:cs="Times New Roman"/>
          <w:b/>
          <w:bCs/>
          <w:sz w:val="24"/>
          <w:szCs w:val="24"/>
        </w:rPr>
      </w:pPr>
    </w:p>
    <w:p w14:paraId="64F42F30" w14:textId="77777777" w:rsidR="00B22A05" w:rsidRDefault="00B22A05" w:rsidP="00C0119B">
      <w:pPr>
        <w:pStyle w:val="Prrafodelista"/>
        <w:widowControl/>
        <w:numPr>
          <w:ilvl w:val="0"/>
          <w:numId w:val="4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Actividades realizadas.</w:t>
      </w:r>
    </w:p>
    <w:p w14:paraId="06C320AE" w14:textId="77777777" w:rsidR="00B22A05" w:rsidRDefault="00B22A05" w:rsidP="00C0119B">
      <w:pPr>
        <w:pStyle w:val="Prrafodelista"/>
        <w:widowControl/>
        <w:numPr>
          <w:ilvl w:val="0"/>
          <w:numId w:val="4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Referencias bibliográficas:  Biología Moderna de Otto Towle, Biología 12 Susaeta, Biología de Claude A. Villé. </w:t>
      </w:r>
    </w:p>
    <w:p w14:paraId="06C95755" w14:textId="77777777" w:rsidR="00B22A05" w:rsidRDefault="00B22A05" w:rsidP="00B22A05">
      <w:pPr>
        <w:pStyle w:val="Prrafodelista"/>
        <w:ind w:left="1080"/>
        <w:rPr>
          <w:rFonts w:ascii="Times New Roman" w:hAnsi="Times New Roman" w:cs="Times New Roman"/>
          <w:b/>
          <w:bCs/>
          <w:sz w:val="24"/>
          <w:szCs w:val="24"/>
        </w:rPr>
      </w:pPr>
    </w:p>
    <w:p w14:paraId="7527FA1E" w14:textId="77777777" w:rsidR="00B22A05" w:rsidRDefault="00B22A05" w:rsidP="00B22A05">
      <w:pPr>
        <w:pStyle w:val="Prrafodelista"/>
        <w:ind w:left="1080"/>
        <w:rPr>
          <w:rFonts w:ascii="Times New Roman" w:hAnsi="Times New Roman" w:cs="Times New Roman"/>
          <w:b/>
          <w:bCs/>
          <w:sz w:val="24"/>
          <w:szCs w:val="24"/>
        </w:rPr>
      </w:pPr>
      <w:r>
        <w:rPr>
          <w:rFonts w:ascii="Times New Roman" w:hAnsi="Times New Roman" w:cs="Times New Roman"/>
          <w:b/>
          <w:bCs/>
          <w:sz w:val="24"/>
          <w:szCs w:val="24"/>
        </w:rPr>
        <w:t>“VALORE Y EVALÚE SUS CONOCIMIENTOS”</w:t>
      </w:r>
    </w:p>
    <w:p w14:paraId="19B3517A" w14:textId="77777777" w:rsidR="00B22A05" w:rsidRPr="00B45232" w:rsidRDefault="00B22A05" w:rsidP="00B22A05">
      <w:pPr>
        <w:pStyle w:val="Prrafodelista"/>
        <w:ind w:left="1080"/>
        <w:rPr>
          <w:rFonts w:ascii="Times New Roman" w:hAnsi="Times New Roman" w:cs="Times New Roman"/>
          <w:b/>
          <w:bCs/>
          <w:sz w:val="24"/>
          <w:szCs w:val="24"/>
        </w:rPr>
      </w:pPr>
    </w:p>
    <w:p w14:paraId="0F498379" w14:textId="77777777" w:rsidR="00B22A05" w:rsidRPr="00825F96" w:rsidRDefault="00B22A05" w:rsidP="00B22A05">
      <w:pPr>
        <w:pStyle w:val="Prrafodelista"/>
        <w:ind w:left="1080"/>
        <w:rPr>
          <w:rFonts w:ascii="Times New Roman" w:hAnsi="Times New Roman" w:cs="Times New Roman"/>
          <w:b/>
          <w:bCs/>
          <w:color w:val="00B050"/>
          <w:sz w:val="24"/>
          <w:szCs w:val="24"/>
        </w:rPr>
      </w:pPr>
      <w:r w:rsidRPr="00B45232">
        <w:rPr>
          <w:rFonts w:ascii="Times New Roman" w:hAnsi="Times New Roman" w:cs="Times New Roman"/>
          <w:b/>
          <w:bCs/>
          <w:sz w:val="24"/>
          <w:szCs w:val="24"/>
        </w:rPr>
        <w:t>CONSIGNA</w:t>
      </w:r>
      <w:r>
        <w:rPr>
          <w:rFonts w:ascii="Times New Roman" w:hAnsi="Times New Roman" w:cs="Times New Roman"/>
          <w:b/>
          <w:bCs/>
          <w:sz w:val="24"/>
          <w:szCs w:val="24"/>
        </w:rPr>
        <w:t xml:space="preserve">; </w:t>
      </w:r>
      <w:r w:rsidRPr="00825F96">
        <w:rPr>
          <w:rFonts w:ascii="Times New Roman" w:hAnsi="Times New Roman" w:cs="Times New Roman"/>
          <w:b/>
          <w:bCs/>
          <w:color w:val="00B050"/>
          <w:sz w:val="24"/>
          <w:szCs w:val="24"/>
        </w:rPr>
        <w:t>“</w:t>
      </w:r>
      <w:r>
        <w:rPr>
          <w:rFonts w:ascii="Times New Roman" w:hAnsi="Times New Roman" w:cs="Times New Roman"/>
          <w:b/>
          <w:bCs/>
          <w:color w:val="00B050"/>
          <w:sz w:val="24"/>
          <w:szCs w:val="24"/>
        </w:rPr>
        <w:t>LA EDUCACIÓN ES EL ARMA PODEROSA QUE PUEDES USAR PARA CAMBIAR AL MUNDO”</w:t>
      </w:r>
    </w:p>
    <w:p w14:paraId="12457DBF" w14:textId="77777777" w:rsidR="00B22A05" w:rsidRDefault="00B22A05" w:rsidP="00B22A05">
      <w:pPr>
        <w:pStyle w:val="Prrafodelista"/>
        <w:ind w:left="1080"/>
        <w:rPr>
          <w:rFonts w:ascii="Times New Roman" w:hAnsi="Times New Roman" w:cs="Times New Roman"/>
          <w:b/>
          <w:bCs/>
          <w:color w:val="00B050"/>
          <w:sz w:val="24"/>
          <w:szCs w:val="24"/>
        </w:rPr>
      </w:pPr>
    </w:p>
    <w:p w14:paraId="3C9EF30A" w14:textId="0EF5B220" w:rsidR="0048219A" w:rsidRDefault="0048219A" w:rsidP="00B22A05">
      <w:pPr>
        <w:rPr>
          <w:rFonts w:ascii="Times New Roman" w:eastAsia="Times New Roman" w:hAnsi="Times New Roman" w:cs="Times New Roman"/>
          <w:b/>
          <w:color w:val="00B050"/>
          <w:sz w:val="24"/>
          <w:szCs w:val="24"/>
        </w:rPr>
      </w:pPr>
    </w:p>
    <w:p w14:paraId="4ECDCE9F" w14:textId="77777777" w:rsidR="006333E0" w:rsidRDefault="006333E0" w:rsidP="001958FE">
      <w:pPr>
        <w:rPr>
          <w:b/>
          <w:bCs/>
          <w:sz w:val="28"/>
          <w:szCs w:val="28"/>
        </w:rPr>
      </w:pPr>
    </w:p>
    <w:p w14:paraId="6B6FC103" w14:textId="77777777" w:rsidR="006333E0" w:rsidRDefault="006333E0" w:rsidP="001958FE">
      <w:pPr>
        <w:rPr>
          <w:b/>
          <w:bCs/>
          <w:sz w:val="28"/>
          <w:szCs w:val="28"/>
        </w:rPr>
      </w:pPr>
    </w:p>
    <w:p w14:paraId="675C4617" w14:textId="77777777" w:rsidR="00B22A05" w:rsidRPr="00B22A05" w:rsidRDefault="00B22A05" w:rsidP="00B22A05">
      <w:pPr>
        <w:rPr>
          <w:b/>
          <w:bCs/>
          <w:sz w:val="24"/>
          <w:szCs w:val="24"/>
        </w:rPr>
      </w:pPr>
      <w:r w:rsidRPr="00B22A05">
        <w:rPr>
          <w:b/>
          <w:bCs/>
          <w:sz w:val="24"/>
          <w:szCs w:val="24"/>
        </w:rPr>
        <w:t>ÁREA 1: Biología Molecular y Biotecnología.</w:t>
      </w:r>
    </w:p>
    <w:p w14:paraId="59F9C44F" w14:textId="77777777" w:rsidR="00B22A05" w:rsidRPr="00C27411" w:rsidRDefault="00B22A05" w:rsidP="00B22A05">
      <w:pPr>
        <w:rPr>
          <w:b/>
          <w:bCs/>
          <w:sz w:val="28"/>
          <w:szCs w:val="28"/>
        </w:rPr>
      </w:pPr>
      <w:r w:rsidRPr="00C27411">
        <w:rPr>
          <w:b/>
          <w:bCs/>
          <w:sz w:val="28"/>
          <w:szCs w:val="28"/>
        </w:rPr>
        <w:t xml:space="preserve">ASIGNATURAS CORRELACIONADAS: </w:t>
      </w:r>
      <w:r>
        <w:rPr>
          <w:b/>
          <w:bCs/>
          <w:sz w:val="28"/>
          <w:szCs w:val="28"/>
        </w:rPr>
        <w:t>Español,</w:t>
      </w:r>
      <w:r w:rsidRPr="00C27411">
        <w:rPr>
          <w:b/>
          <w:bCs/>
          <w:sz w:val="28"/>
          <w:szCs w:val="28"/>
        </w:rPr>
        <w:t xml:space="preserve"> </w:t>
      </w:r>
      <w:r>
        <w:rPr>
          <w:b/>
          <w:bCs/>
          <w:sz w:val="28"/>
          <w:szCs w:val="28"/>
        </w:rPr>
        <w:t xml:space="preserve">Educación </w:t>
      </w:r>
      <w:r w:rsidRPr="00C27411">
        <w:rPr>
          <w:b/>
          <w:bCs/>
          <w:sz w:val="28"/>
          <w:szCs w:val="28"/>
        </w:rPr>
        <w:t xml:space="preserve">Física, </w:t>
      </w:r>
      <w:r>
        <w:rPr>
          <w:b/>
          <w:bCs/>
          <w:sz w:val="28"/>
          <w:szCs w:val="28"/>
        </w:rPr>
        <w:t>Bellas Artes</w:t>
      </w:r>
      <w:r w:rsidRPr="00C27411">
        <w:rPr>
          <w:b/>
          <w:bCs/>
          <w:sz w:val="28"/>
          <w:szCs w:val="28"/>
        </w:rPr>
        <w:t>, Inglés, Tecnología</w:t>
      </w:r>
      <w:r>
        <w:rPr>
          <w:b/>
          <w:bCs/>
          <w:sz w:val="28"/>
          <w:szCs w:val="28"/>
        </w:rPr>
        <w:t>, Física, Química</w:t>
      </w:r>
      <w:r w:rsidRPr="00C27411">
        <w:rPr>
          <w:b/>
          <w:bCs/>
          <w:sz w:val="28"/>
          <w:szCs w:val="28"/>
        </w:rPr>
        <w:t>.</w:t>
      </w:r>
    </w:p>
    <w:p w14:paraId="224281D4" w14:textId="77777777" w:rsidR="001958FE" w:rsidRPr="00C27411" w:rsidRDefault="001958FE" w:rsidP="001958FE"/>
    <w:p w14:paraId="49014AF2" w14:textId="77777777" w:rsidR="00B22A05" w:rsidRDefault="004F59ED" w:rsidP="00B22A05">
      <w:pPr>
        <w:pStyle w:val="Ttulo1"/>
        <w:ind w:left="0"/>
        <w:jc w:val="both"/>
        <w:rPr>
          <w:rFonts w:ascii="Times New Roman" w:hAnsi="Times New Roman" w:cs="Times New Roman"/>
        </w:rPr>
      </w:pPr>
      <w:bookmarkStart w:id="3" w:name="_Toc156506682"/>
      <w:r w:rsidRPr="00C27411">
        <w:t>TEMA # 2</w:t>
      </w:r>
      <w:r w:rsidR="0091719E" w:rsidRPr="00C27411">
        <w:t xml:space="preserve">. </w:t>
      </w:r>
      <w:r w:rsidR="00B22A05">
        <w:rPr>
          <w:rFonts w:ascii="Times New Roman" w:hAnsi="Times New Roman" w:cs="Times New Roman"/>
        </w:rPr>
        <w:t>Recombinación del ADN en la naturaleza.</w:t>
      </w:r>
      <w:bookmarkEnd w:id="3"/>
      <w:r w:rsidR="00B22A05" w:rsidRPr="00A21BC8">
        <w:rPr>
          <w:rFonts w:ascii="Times New Roman" w:hAnsi="Times New Roman" w:cs="Times New Roman"/>
        </w:rPr>
        <w:t xml:space="preserve">     </w:t>
      </w:r>
    </w:p>
    <w:p w14:paraId="3414BBE5" w14:textId="36C89B79" w:rsidR="00577D66" w:rsidRPr="00B22A05" w:rsidRDefault="00577D66" w:rsidP="00D62452">
      <w:pPr>
        <w:rPr>
          <w:bCs/>
        </w:rPr>
      </w:pPr>
      <w:r w:rsidRPr="00C27411">
        <w:rPr>
          <w:sz w:val="24"/>
          <w:szCs w:val="24"/>
        </w:rPr>
        <w:t xml:space="preserve">Periodo: </w:t>
      </w:r>
      <w:r w:rsidR="00FA0262">
        <w:rPr>
          <w:sz w:val="24"/>
          <w:szCs w:val="24"/>
        </w:rPr>
        <w:t>3</w:t>
      </w:r>
      <w:r w:rsidRPr="00C27411">
        <w:rPr>
          <w:sz w:val="24"/>
          <w:szCs w:val="24"/>
        </w:rPr>
        <w:t xml:space="preserve"> semana</w:t>
      </w:r>
      <w:r w:rsidR="00257A24">
        <w:rPr>
          <w:sz w:val="24"/>
          <w:szCs w:val="24"/>
        </w:rPr>
        <w:t>s</w:t>
      </w:r>
    </w:p>
    <w:p w14:paraId="1A79201A" w14:textId="77777777" w:rsidR="00577D66" w:rsidRPr="00C27411" w:rsidRDefault="00577D66" w:rsidP="00577D66">
      <w:pPr>
        <w:jc w:val="both"/>
        <w:rPr>
          <w:sz w:val="24"/>
          <w:szCs w:val="24"/>
        </w:rPr>
      </w:pPr>
    </w:p>
    <w:p w14:paraId="2DA719E0" w14:textId="77777777" w:rsidR="008A1709" w:rsidRPr="002569B8" w:rsidRDefault="008A1709" w:rsidP="00C0119B">
      <w:pPr>
        <w:pStyle w:val="Prrafodelista"/>
        <w:widowControl/>
        <w:numPr>
          <w:ilvl w:val="0"/>
          <w:numId w:val="52"/>
        </w:numPr>
        <w:spacing w:after="160" w:line="259" w:lineRule="auto"/>
        <w:contextualSpacing/>
        <w:rPr>
          <w:rFonts w:ascii="Times New Roman" w:hAnsi="Times New Roman" w:cs="Times New Roman"/>
        </w:rPr>
      </w:pPr>
      <w:r w:rsidRPr="002569B8">
        <w:rPr>
          <w:rFonts w:ascii="Times New Roman" w:hAnsi="Times New Roman" w:cs="Times New Roman"/>
        </w:rPr>
        <w:t>SABERES PREVIOS DEL ESTUDIANTE (</w:t>
      </w:r>
      <w:r w:rsidRPr="002569B8">
        <w:rPr>
          <w:rFonts w:ascii="Times New Roman" w:hAnsi="Times New Roman" w:cs="Times New Roman"/>
          <w:color w:val="FF0000"/>
        </w:rPr>
        <w:t>DIAGNÓSTICO SOBRE EL TEMA</w:t>
      </w:r>
      <w:r w:rsidRPr="002569B8">
        <w:rPr>
          <w:rFonts w:ascii="Times New Roman" w:hAnsi="Times New Roman" w:cs="Times New Roman"/>
        </w:rPr>
        <w:t>)</w:t>
      </w:r>
    </w:p>
    <w:p w14:paraId="7E98617D" w14:textId="77777777" w:rsidR="008A1709" w:rsidRDefault="008A1709" w:rsidP="008A1709">
      <w:pPr>
        <w:pStyle w:val="Prrafodelista"/>
        <w:rPr>
          <w:rFonts w:ascii="Times New Roman" w:hAnsi="Times New Roman" w:cs="Times New Roman"/>
        </w:rPr>
      </w:pPr>
      <w:r>
        <w:rPr>
          <w:rFonts w:ascii="Times New Roman" w:hAnsi="Times New Roman" w:cs="Times New Roman"/>
        </w:rPr>
        <w:t>Para indagar los saberes previos del tema conteste las siguientes preguntas:</w:t>
      </w:r>
    </w:p>
    <w:p w14:paraId="36E104AD" w14:textId="77777777" w:rsidR="008A1709" w:rsidRDefault="008A1709" w:rsidP="00C0119B">
      <w:pPr>
        <w:pStyle w:val="Prrafodelista"/>
        <w:widowControl/>
        <w:numPr>
          <w:ilvl w:val="0"/>
          <w:numId w:val="53"/>
        </w:numPr>
        <w:spacing w:after="160" w:line="259" w:lineRule="auto"/>
        <w:contextualSpacing/>
        <w:rPr>
          <w:rFonts w:ascii="Times New Roman" w:hAnsi="Times New Roman" w:cs="Times New Roman"/>
        </w:rPr>
      </w:pPr>
      <w:r w:rsidRPr="002E166D">
        <w:rPr>
          <w:rFonts w:ascii="Times New Roman" w:hAnsi="Times New Roman" w:cs="Times New Roman"/>
        </w:rPr>
        <w:t xml:space="preserve">Puede </w:t>
      </w:r>
      <w:r>
        <w:rPr>
          <w:rFonts w:ascii="Times New Roman" w:hAnsi="Times New Roman" w:cs="Times New Roman"/>
        </w:rPr>
        <w:t>definir qué es un virus, reproducción sexual y asexual.</w:t>
      </w:r>
    </w:p>
    <w:p w14:paraId="717D3BE2" w14:textId="77777777" w:rsidR="008A1709" w:rsidRDefault="008A1709" w:rsidP="00C0119B">
      <w:pPr>
        <w:pStyle w:val="Prrafodelista"/>
        <w:widowControl/>
        <w:numPr>
          <w:ilvl w:val="0"/>
          <w:numId w:val="53"/>
        </w:numPr>
        <w:spacing w:after="160" w:line="259" w:lineRule="auto"/>
        <w:contextualSpacing/>
        <w:rPr>
          <w:rFonts w:ascii="Times New Roman" w:hAnsi="Times New Roman" w:cs="Times New Roman"/>
        </w:rPr>
      </w:pPr>
      <w:r>
        <w:rPr>
          <w:rFonts w:ascii="Times New Roman" w:hAnsi="Times New Roman" w:cs="Times New Roman"/>
        </w:rPr>
        <w:t>¿Qué entiende usted por mitosis y meiosis?</w:t>
      </w:r>
    </w:p>
    <w:p w14:paraId="6C6F418A" w14:textId="77777777" w:rsidR="008A1709" w:rsidRDefault="008A1709" w:rsidP="00C0119B">
      <w:pPr>
        <w:pStyle w:val="Prrafodelista"/>
        <w:widowControl/>
        <w:numPr>
          <w:ilvl w:val="0"/>
          <w:numId w:val="53"/>
        </w:numPr>
        <w:spacing w:after="160" w:line="259" w:lineRule="auto"/>
        <w:contextualSpacing/>
        <w:rPr>
          <w:rFonts w:ascii="Times New Roman" w:hAnsi="Times New Roman" w:cs="Times New Roman"/>
        </w:rPr>
      </w:pPr>
      <w:r>
        <w:rPr>
          <w:rFonts w:ascii="Times New Roman" w:hAnsi="Times New Roman" w:cs="Times New Roman"/>
        </w:rPr>
        <w:t>Explique cómo podemos adquirir una infección.</w:t>
      </w:r>
    </w:p>
    <w:p w14:paraId="03322F77" w14:textId="77777777" w:rsidR="008A1709" w:rsidRPr="002E166D" w:rsidRDefault="008A1709" w:rsidP="00C0119B">
      <w:pPr>
        <w:pStyle w:val="Prrafodelista"/>
        <w:widowControl/>
        <w:numPr>
          <w:ilvl w:val="0"/>
          <w:numId w:val="53"/>
        </w:numPr>
        <w:spacing w:after="160" w:line="259" w:lineRule="auto"/>
        <w:contextualSpacing/>
        <w:rPr>
          <w:rFonts w:ascii="Times New Roman" w:hAnsi="Times New Roman" w:cs="Times New Roman"/>
        </w:rPr>
      </w:pPr>
      <w:r>
        <w:rPr>
          <w:rFonts w:ascii="Times New Roman" w:hAnsi="Times New Roman" w:cs="Times New Roman"/>
        </w:rPr>
        <w:t>¿Qué entiende usted por ADN?</w:t>
      </w:r>
    </w:p>
    <w:p w14:paraId="3753A419" w14:textId="77777777" w:rsidR="008A1709" w:rsidRPr="002E166D" w:rsidRDefault="008A1709" w:rsidP="008A1709">
      <w:pPr>
        <w:rPr>
          <w:rFonts w:ascii="Times New Roman" w:hAnsi="Times New Roman" w:cs="Times New Roman"/>
        </w:rPr>
      </w:pPr>
    </w:p>
    <w:p w14:paraId="1ECB31F2" w14:textId="77777777" w:rsidR="008A1709" w:rsidRPr="002E166D" w:rsidRDefault="008A1709" w:rsidP="00C0119B">
      <w:pPr>
        <w:pStyle w:val="Prrafodelista"/>
        <w:widowControl/>
        <w:numPr>
          <w:ilvl w:val="0"/>
          <w:numId w:val="52"/>
        </w:numPr>
        <w:spacing w:after="160" w:line="259" w:lineRule="auto"/>
        <w:contextualSpacing/>
        <w:rPr>
          <w:rFonts w:ascii="Times New Roman" w:hAnsi="Times New Roman" w:cs="Times New Roman"/>
        </w:rPr>
      </w:pPr>
      <w:r w:rsidRPr="002E166D">
        <w:rPr>
          <w:rFonts w:ascii="Times New Roman" w:hAnsi="Times New Roman" w:cs="Times New Roman"/>
        </w:rPr>
        <w:t>OBJETIVOS Y METAS DE APRENDIZAJE:</w:t>
      </w:r>
    </w:p>
    <w:p w14:paraId="7447D9BE" w14:textId="77777777" w:rsidR="008A1709" w:rsidRDefault="008A1709" w:rsidP="00C0119B">
      <w:pPr>
        <w:pStyle w:val="Prrafodelista"/>
        <w:widowControl/>
        <w:numPr>
          <w:ilvl w:val="0"/>
          <w:numId w:val="54"/>
        </w:numPr>
        <w:spacing w:after="160" w:line="259" w:lineRule="auto"/>
        <w:contextualSpacing/>
        <w:rPr>
          <w:rFonts w:ascii="Times New Roman" w:hAnsi="Times New Roman" w:cs="Times New Roman"/>
        </w:rPr>
      </w:pPr>
      <w:r>
        <w:rPr>
          <w:rFonts w:ascii="Times New Roman" w:hAnsi="Times New Roman" w:cs="Times New Roman"/>
        </w:rPr>
        <w:t>Definir que es el ADN recombinante.</w:t>
      </w:r>
    </w:p>
    <w:p w14:paraId="03793D25" w14:textId="77777777" w:rsidR="008A1709" w:rsidRDefault="008A1709" w:rsidP="00C0119B">
      <w:pPr>
        <w:pStyle w:val="Prrafodelista"/>
        <w:widowControl/>
        <w:numPr>
          <w:ilvl w:val="0"/>
          <w:numId w:val="54"/>
        </w:numPr>
        <w:spacing w:after="160" w:line="259" w:lineRule="auto"/>
        <w:contextualSpacing/>
        <w:rPr>
          <w:rFonts w:ascii="Times New Roman" w:hAnsi="Times New Roman" w:cs="Times New Roman"/>
        </w:rPr>
      </w:pPr>
      <w:r>
        <w:rPr>
          <w:rFonts w:ascii="Times New Roman" w:hAnsi="Times New Roman" w:cs="Times New Roman"/>
        </w:rPr>
        <w:t>Indicar</w:t>
      </w:r>
      <w:r w:rsidRPr="002E166D">
        <w:rPr>
          <w:rFonts w:ascii="Times New Roman" w:hAnsi="Times New Roman" w:cs="Times New Roman"/>
        </w:rPr>
        <w:t xml:space="preserve"> </w:t>
      </w:r>
      <w:r>
        <w:rPr>
          <w:rFonts w:ascii="Times New Roman" w:hAnsi="Times New Roman" w:cs="Times New Roman"/>
        </w:rPr>
        <w:t>como el ADN se recombina en la naturaleza.</w:t>
      </w:r>
    </w:p>
    <w:p w14:paraId="5D2B764D" w14:textId="77777777" w:rsidR="008A1709" w:rsidRDefault="008A1709" w:rsidP="00C0119B">
      <w:pPr>
        <w:pStyle w:val="Prrafodelista"/>
        <w:widowControl/>
        <w:numPr>
          <w:ilvl w:val="0"/>
          <w:numId w:val="54"/>
        </w:numPr>
        <w:spacing w:after="160" w:line="259" w:lineRule="auto"/>
        <w:contextualSpacing/>
        <w:rPr>
          <w:rFonts w:ascii="Times New Roman" w:hAnsi="Times New Roman" w:cs="Times New Roman"/>
        </w:rPr>
      </w:pPr>
      <w:r>
        <w:rPr>
          <w:rFonts w:ascii="Times New Roman" w:hAnsi="Times New Roman" w:cs="Times New Roman"/>
        </w:rPr>
        <w:t>Elaborar listado de los pasaos de replicación de lo virus.</w:t>
      </w:r>
    </w:p>
    <w:p w14:paraId="67665B36" w14:textId="77777777" w:rsidR="008A1709" w:rsidRDefault="008A1709" w:rsidP="00C0119B">
      <w:pPr>
        <w:pStyle w:val="Prrafodelista"/>
        <w:widowControl/>
        <w:numPr>
          <w:ilvl w:val="0"/>
          <w:numId w:val="54"/>
        </w:numPr>
        <w:spacing w:after="160" w:line="259" w:lineRule="auto"/>
        <w:contextualSpacing/>
        <w:rPr>
          <w:rFonts w:ascii="Times New Roman" w:hAnsi="Times New Roman" w:cs="Times New Roman"/>
        </w:rPr>
      </w:pPr>
      <w:r>
        <w:rPr>
          <w:rFonts w:ascii="Times New Roman" w:hAnsi="Times New Roman" w:cs="Times New Roman"/>
        </w:rPr>
        <w:t>Analizar la transducción general del a especializada.</w:t>
      </w:r>
    </w:p>
    <w:p w14:paraId="5CC60E64" w14:textId="77777777" w:rsidR="008A1709" w:rsidRDefault="008A1709" w:rsidP="00C0119B">
      <w:pPr>
        <w:pStyle w:val="Prrafodelista"/>
        <w:widowControl/>
        <w:numPr>
          <w:ilvl w:val="0"/>
          <w:numId w:val="54"/>
        </w:numPr>
        <w:spacing w:after="160" w:line="259" w:lineRule="auto"/>
        <w:contextualSpacing/>
        <w:rPr>
          <w:rFonts w:ascii="Times New Roman" w:hAnsi="Times New Roman" w:cs="Times New Roman"/>
        </w:rPr>
      </w:pPr>
      <w:r>
        <w:rPr>
          <w:rFonts w:ascii="Times New Roman" w:hAnsi="Times New Roman" w:cs="Times New Roman"/>
        </w:rPr>
        <w:t>Describir la recombinación por transformación bacteriana.</w:t>
      </w:r>
    </w:p>
    <w:p w14:paraId="3523021F" w14:textId="77777777" w:rsidR="008A1709" w:rsidRDefault="008A1709" w:rsidP="008A1709">
      <w:pPr>
        <w:pStyle w:val="Prrafodelista"/>
        <w:ind w:left="1364"/>
        <w:rPr>
          <w:rFonts w:ascii="Times New Roman" w:hAnsi="Times New Roman" w:cs="Times New Roman"/>
        </w:rPr>
      </w:pPr>
    </w:p>
    <w:p w14:paraId="1B153967" w14:textId="77777777" w:rsidR="008A1709" w:rsidRDefault="008A1709" w:rsidP="00C0119B">
      <w:pPr>
        <w:pStyle w:val="Prrafodelista"/>
        <w:widowControl/>
        <w:numPr>
          <w:ilvl w:val="0"/>
          <w:numId w:val="52"/>
        </w:numPr>
        <w:spacing w:after="160" w:line="259" w:lineRule="auto"/>
        <w:contextualSpacing/>
        <w:rPr>
          <w:rFonts w:ascii="Times New Roman" w:hAnsi="Times New Roman" w:cs="Times New Roman"/>
        </w:rPr>
      </w:pPr>
      <w:r w:rsidRPr="002E166D">
        <w:rPr>
          <w:rFonts w:ascii="Times New Roman" w:hAnsi="Times New Roman" w:cs="Times New Roman"/>
        </w:rPr>
        <w:t>INDICADORES DE LOGROS (</w:t>
      </w:r>
      <w:r w:rsidRPr="002E166D">
        <w:rPr>
          <w:rFonts w:ascii="Times New Roman" w:hAnsi="Times New Roman" w:cs="Times New Roman"/>
          <w:color w:val="FF0000"/>
        </w:rPr>
        <w:t>INDICIOS DE LOGROS QUE ALCANZARÁN</w:t>
      </w:r>
      <w:r w:rsidRPr="002E166D">
        <w:rPr>
          <w:rFonts w:ascii="Times New Roman" w:hAnsi="Times New Roman" w:cs="Times New Roman"/>
        </w:rPr>
        <w:t>)</w:t>
      </w:r>
    </w:p>
    <w:p w14:paraId="1847EB9A" w14:textId="77777777" w:rsidR="008A1709" w:rsidRDefault="008A1709" w:rsidP="00C0119B">
      <w:pPr>
        <w:pStyle w:val="Prrafodelista"/>
        <w:widowControl/>
        <w:numPr>
          <w:ilvl w:val="0"/>
          <w:numId w:val="55"/>
        </w:numPr>
        <w:spacing w:after="160" w:line="259" w:lineRule="auto"/>
        <w:contextualSpacing/>
        <w:rPr>
          <w:rFonts w:ascii="Times New Roman" w:hAnsi="Times New Roman" w:cs="Times New Roman"/>
        </w:rPr>
      </w:pPr>
      <w:r w:rsidRPr="00D30722">
        <w:rPr>
          <w:rFonts w:ascii="Times New Roman" w:hAnsi="Times New Roman" w:cs="Times New Roman"/>
        </w:rPr>
        <w:t>De</w:t>
      </w:r>
      <w:r>
        <w:rPr>
          <w:rFonts w:ascii="Times New Roman" w:hAnsi="Times New Roman" w:cs="Times New Roman"/>
        </w:rPr>
        <w:t xml:space="preserve">fine con propiedad que es </w:t>
      </w:r>
      <w:r w:rsidRPr="00D30722">
        <w:rPr>
          <w:rFonts w:ascii="Times New Roman" w:hAnsi="Times New Roman" w:cs="Times New Roman"/>
        </w:rPr>
        <w:t>el</w:t>
      </w:r>
      <w:r>
        <w:rPr>
          <w:rFonts w:ascii="Times New Roman" w:hAnsi="Times New Roman" w:cs="Times New Roman"/>
        </w:rPr>
        <w:t xml:space="preserve"> ADN recombinante.</w:t>
      </w:r>
    </w:p>
    <w:p w14:paraId="1A263BDA" w14:textId="77777777" w:rsidR="008A1709" w:rsidRDefault="008A1709" w:rsidP="00C0119B">
      <w:pPr>
        <w:pStyle w:val="Prrafodelista"/>
        <w:widowControl/>
        <w:numPr>
          <w:ilvl w:val="0"/>
          <w:numId w:val="55"/>
        </w:numPr>
        <w:spacing w:after="160" w:line="259" w:lineRule="auto"/>
        <w:contextualSpacing/>
        <w:rPr>
          <w:rFonts w:ascii="Times New Roman" w:hAnsi="Times New Roman" w:cs="Times New Roman"/>
        </w:rPr>
      </w:pPr>
      <w:r>
        <w:rPr>
          <w:rFonts w:ascii="Times New Roman" w:hAnsi="Times New Roman" w:cs="Times New Roman"/>
        </w:rPr>
        <w:t>Establece diferencias entre las formas naturales de recombinación del ADN.</w:t>
      </w:r>
    </w:p>
    <w:p w14:paraId="47D2E9EB" w14:textId="77777777" w:rsidR="008A1709" w:rsidRDefault="008A1709" w:rsidP="00C0119B">
      <w:pPr>
        <w:pStyle w:val="Prrafodelista"/>
        <w:widowControl/>
        <w:numPr>
          <w:ilvl w:val="0"/>
          <w:numId w:val="55"/>
        </w:numPr>
        <w:spacing w:after="160" w:line="259" w:lineRule="auto"/>
        <w:contextualSpacing/>
        <w:rPr>
          <w:rFonts w:ascii="Times New Roman" w:hAnsi="Times New Roman" w:cs="Times New Roman"/>
        </w:rPr>
      </w:pPr>
      <w:r>
        <w:rPr>
          <w:rFonts w:ascii="Times New Roman" w:hAnsi="Times New Roman" w:cs="Times New Roman"/>
        </w:rPr>
        <w:t>Esquematiza los pasos de la replicación viral.</w:t>
      </w:r>
    </w:p>
    <w:p w14:paraId="0164C068" w14:textId="77777777" w:rsidR="008A1709" w:rsidRDefault="008A1709" w:rsidP="00C0119B">
      <w:pPr>
        <w:pStyle w:val="Prrafodelista"/>
        <w:widowControl/>
        <w:numPr>
          <w:ilvl w:val="0"/>
          <w:numId w:val="55"/>
        </w:numPr>
        <w:spacing w:after="160" w:line="259" w:lineRule="auto"/>
        <w:contextualSpacing/>
        <w:rPr>
          <w:rFonts w:ascii="Times New Roman" w:hAnsi="Times New Roman" w:cs="Times New Roman"/>
        </w:rPr>
      </w:pPr>
      <w:r>
        <w:rPr>
          <w:rFonts w:ascii="Times New Roman" w:hAnsi="Times New Roman" w:cs="Times New Roman"/>
        </w:rPr>
        <w:t>Diferencia la transducción general de la especializada.</w:t>
      </w:r>
    </w:p>
    <w:p w14:paraId="1135F5B4" w14:textId="77777777" w:rsidR="008A1709" w:rsidRDefault="008A1709" w:rsidP="00C0119B">
      <w:pPr>
        <w:pStyle w:val="Prrafodelista"/>
        <w:widowControl/>
        <w:numPr>
          <w:ilvl w:val="0"/>
          <w:numId w:val="55"/>
        </w:numPr>
        <w:spacing w:after="160" w:line="259" w:lineRule="auto"/>
        <w:contextualSpacing/>
        <w:rPr>
          <w:rFonts w:ascii="Times New Roman" w:hAnsi="Times New Roman" w:cs="Times New Roman"/>
        </w:rPr>
      </w:pPr>
      <w:r>
        <w:rPr>
          <w:rFonts w:ascii="Times New Roman" w:hAnsi="Times New Roman" w:cs="Times New Roman"/>
        </w:rPr>
        <w:t>Explica cómo se da la recombinación por transformación bacteriana.</w:t>
      </w:r>
    </w:p>
    <w:p w14:paraId="5E1FBC67" w14:textId="77777777" w:rsidR="008A1709" w:rsidRDefault="008A1709" w:rsidP="008A1709">
      <w:pPr>
        <w:pStyle w:val="Prrafodelista"/>
        <w:ind w:left="1080"/>
        <w:rPr>
          <w:rFonts w:ascii="Times New Roman" w:hAnsi="Times New Roman" w:cs="Times New Roman"/>
        </w:rPr>
      </w:pPr>
    </w:p>
    <w:p w14:paraId="028BA1BD" w14:textId="77777777" w:rsidR="008A1709" w:rsidRPr="00D30722" w:rsidRDefault="008A1709" w:rsidP="00C0119B">
      <w:pPr>
        <w:pStyle w:val="Prrafodelista"/>
        <w:widowControl/>
        <w:numPr>
          <w:ilvl w:val="0"/>
          <w:numId w:val="52"/>
        </w:numPr>
        <w:spacing w:after="160" w:line="259" w:lineRule="auto"/>
        <w:contextualSpacing/>
        <w:rPr>
          <w:rFonts w:ascii="Times New Roman" w:hAnsi="Times New Roman" w:cs="Times New Roman"/>
        </w:rPr>
      </w:pPr>
      <w:r w:rsidRPr="00D30722">
        <w:rPr>
          <w:rFonts w:ascii="Times New Roman" w:hAnsi="Times New Roman" w:cs="Times New Roman"/>
        </w:rPr>
        <w:t>APRENDIZAJES O DERECHOS FUNDAMENTALES (CONTENIDOS):</w:t>
      </w:r>
    </w:p>
    <w:p w14:paraId="146377A9"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5609C2DD"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51017E8F" w14:textId="77777777" w:rsidR="00FA0262" w:rsidRDefault="00FA0262" w:rsidP="00FA0262">
      <w:pPr>
        <w:pBdr>
          <w:top w:val="nil"/>
          <w:left w:val="nil"/>
          <w:bottom w:val="nil"/>
          <w:right w:val="nil"/>
          <w:between w:val="nil"/>
        </w:pBdr>
        <w:ind w:left="720"/>
        <w:rPr>
          <w:rFonts w:ascii="Times New Roman" w:eastAsia="Times New Roman" w:hAnsi="Times New Roman" w:cs="Times New Roman"/>
          <w:b/>
          <w:color w:val="000000"/>
          <w:sz w:val="24"/>
          <w:szCs w:val="24"/>
        </w:rPr>
      </w:pPr>
    </w:p>
    <w:p w14:paraId="20D72CAF" w14:textId="77777777" w:rsidR="00104754" w:rsidRDefault="00104754" w:rsidP="00104754">
      <w:pPr>
        <w:pStyle w:val="Prrafodelista"/>
        <w:rPr>
          <w:rFonts w:ascii="Times New Roman" w:hAnsi="Times New Roman" w:cs="Times New Roman"/>
          <w:b/>
          <w:bCs/>
          <w:sz w:val="24"/>
          <w:szCs w:val="24"/>
        </w:rPr>
      </w:pPr>
    </w:p>
    <w:p w14:paraId="79D9EA8C" w14:textId="77777777" w:rsidR="00104754" w:rsidRDefault="00104754" w:rsidP="00104754">
      <w:pPr>
        <w:pStyle w:val="Prrafodelista"/>
        <w:rPr>
          <w:rFonts w:ascii="Times New Roman" w:hAnsi="Times New Roman" w:cs="Times New Roman"/>
          <w:b/>
          <w:bCs/>
          <w:color w:val="C00000"/>
          <w:sz w:val="24"/>
          <w:szCs w:val="24"/>
        </w:rPr>
      </w:pPr>
      <w:r>
        <w:rPr>
          <w:rFonts w:ascii="Times New Roman" w:hAnsi="Times New Roman" w:cs="Times New Roman"/>
          <w:b/>
          <w:bCs/>
          <w:noProof/>
          <w:color w:val="C00000"/>
          <w:sz w:val="24"/>
          <w:szCs w:val="24"/>
          <w:lang w:val="es-PA" w:eastAsia="es-PA"/>
        </w:rPr>
        <mc:AlternateContent>
          <mc:Choice Requires="wps">
            <w:drawing>
              <wp:anchor distT="0" distB="0" distL="114300" distR="114300" simplePos="0" relativeHeight="251909120" behindDoc="0" locked="0" layoutInCell="1" allowOverlap="1" wp14:anchorId="1C114970" wp14:editId="5E3AFC5E">
                <wp:simplePos x="0" y="0"/>
                <wp:positionH relativeFrom="column">
                  <wp:posOffset>2742565</wp:posOffset>
                </wp:positionH>
                <wp:positionV relativeFrom="paragraph">
                  <wp:posOffset>143510</wp:posOffset>
                </wp:positionV>
                <wp:extent cx="57150" cy="374650"/>
                <wp:effectExtent l="57150" t="0" r="38100" b="63500"/>
                <wp:wrapNone/>
                <wp:docPr id="2037158184" name="Conector recto de flecha 2"/>
                <wp:cNvGraphicFramePr/>
                <a:graphic xmlns:a="http://schemas.openxmlformats.org/drawingml/2006/main">
                  <a:graphicData uri="http://schemas.microsoft.com/office/word/2010/wordprocessingShape">
                    <wps:wsp>
                      <wps:cNvCnPr/>
                      <wps:spPr>
                        <a:xfrm flipH="1">
                          <a:off x="0" y="0"/>
                          <a:ext cx="5715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5173C3" id="Conector recto de flecha 2" o:spid="_x0000_s1026" type="#_x0000_t32" style="position:absolute;margin-left:215.95pt;margin-top:11.3pt;width:4.5pt;height:29.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" strokecolor="#4579b8 [3044]">
                <v:stroke endarrow="block"/>
              </v:shape>
            </w:pict>
          </mc:Fallback>
        </mc:AlternateContent>
      </w:r>
      <w:r w:rsidRPr="005049EB">
        <w:rPr>
          <w:rFonts w:ascii="Times New Roman" w:hAnsi="Times New Roman" w:cs="Times New Roman"/>
          <w:b/>
          <w:bCs/>
          <w:color w:val="C00000"/>
          <w:sz w:val="24"/>
          <w:szCs w:val="24"/>
        </w:rPr>
        <w:t xml:space="preserve">                                    Recombinación natural del ADN</w:t>
      </w:r>
    </w:p>
    <w:p w14:paraId="3807E6CF" w14:textId="77777777" w:rsidR="00104754" w:rsidRDefault="00104754" w:rsidP="00104754">
      <w:pPr>
        <w:pStyle w:val="Prrafodelista"/>
        <w:rPr>
          <w:rFonts w:ascii="Times New Roman" w:hAnsi="Times New Roman" w:cs="Times New Roman"/>
          <w:b/>
          <w:bCs/>
          <w:color w:val="C00000"/>
          <w:sz w:val="24"/>
          <w:szCs w:val="24"/>
        </w:rPr>
      </w:pPr>
      <w:r>
        <w:rPr>
          <w:rFonts w:ascii="Times New Roman" w:hAnsi="Times New Roman" w:cs="Times New Roman"/>
          <w:b/>
          <w:bCs/>
          <w:noProof/>
          <w:color w:val="C00000"/>
          <w:sz w:val="24"/>
          <w:szCs w:val="24"/>
          <w:lang w:val="es-PA" w:eastAsia="es-PA"/>
        </w:rPr>
        <mc:AlternateContent>
          <mc:Choice Requires="wps">
            <w:drawing>
              <wp:anchor distT="0" distB="0" distL="114300" distR="114300" simplePos="0" relativeHeight="251910144" behindDoc="0" locked="0" layoutInCell="1" allowOverlap="1" wp14:anchorId="17F08236" wp14:editId="00BFFFDA">
                <wp:simplePos x="0" y="0"/>
                <wp:positionH relativeFrom="column">
                  <wp:posOffset>1275715</wp:posOffset>
                </wp:positionH>
                <wp:positionV relativeFrom="paragraph">
                  <wp:posOffset>49530</wp:posOffset>
                </wp:positionV>
                <wp:extent cx="596900" cy="279400"/>
                <wp:effectExtent l="38100" t="0" r="31750" b="63500"/>
                <wp:wrapNone/>
                <wp:docPr id="1781544015" name="Conector recto de flecha 3"/>
                <wp:cNvGraphicFramePr/>
                <a:graphic xmlns:a="http://schemas.openxmlformats.org/drawingml/2006/main">
                  <a:graphicData uri="http://schemas.microsoft.com/office/word/2010/wordprocessingShape">
                    <wps:wsp>
                      <wps:cNvCnPr/>
                      <wps:spPr>
                        <a:xfrm flipH="1">
                          <a:off x="0" y="0"/>
                          <a:ext cx="59690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1E9EDA" id="Conector recto de flecha 3" o:spid="_x0000_s1026" type="#_x0000_t32" style="position:absolute;margin-left:100.45pt;margin-top:3.9pt;width:47pt;height:22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" strokecolor="#4579b8 [3044]">
                <v:stroke endarrow="block"/>
              </v:shape>
            </w:pict>
          </mc:Fallback>
        </mc:AlternateContent>
      </w:r>
      <w:r>
        <w:rPr>
          <w:rFonts w:ascii="Times New Roman" w:hAnsi="Times New Roman" w:cs="Times New Roman"/>
          <w:b/>
          <w:bCs/>
          <w:color w:val="C00000"/>
          <w:sz w:val="24"/>
          <w:szCs w:val="24"/>
        </w:rPr>
        <w:t xml:space="preserve">                                                    </w:t>
      </w:r>
    </w:p>
    <w:p w14:paraId="222E670C" w14:textId="77777777" w:rsidR="00104754" w:rsidRDefault="00104754" w:rsidP="00104754">
      <w:pPr>
        <w:pStyle w:val="Prrafodelista"/>
        <w:rPr>
          <w:rFonts w:ascii="Times New Roman" w:hAnsi="Times New Roman" w:cs="Times New Roman"/>
          <w:b/>
          <w:bCs/>
          <w:color w:val="C00000"/>
          <w:sz w:val="24"/>
          <w:szCs w:val="24"/>
        </w:rPr>
      </w:pPr>
    </w:p>
    <w:tbl>
      <w:tblPr>
        <w:tblStyle w:val="Tablaconcuadrcula"/>
        <w:tblW w:w="8206" w:type="dxa"/>
        <w:tblInd w:w="720" w:type="dxa"/>
        <w:tblLook w:val="04A0" w:firstRow="1" w:lastRow="0" w:firstColumn="1" w:lastColumn="0" w:noHBand="0" w:noVBand="1"/>
      </w:tblPr>
      <w:tblGrid>
        <w:gridCol w:w="2768"/>
        <w:gridCol w:w="2743"/>
        <w:gridCol w:w="2695"/>
      </w:tblGrid>
      <w:tr w:rsidR="00104754" w14:paraId="214156C0" w14:textId="77777777" w:rsidTr="007077C4">
        <w:tc>
          <w:tcPr>
            <w:tcW w:w="2768" w:type="dxa"/>
          </w:tcPr>
          <w:p w14:paraId="6933F4A6" w14:textId="77777777" w:rsidR="00104754" w:rsidRPr="00681529" w:rsidRDefault="00104754" w:rsidP="007077C4">
            <w:pPr>
              <w:pStyle w:val="Prrafodelista"/>
              <w:ind w:left="0"/>
              <w:jc w:val="center"/>
              <w:rPr>
                <w:rFonts w:ascii="Times New Roman" w:hAnsi="Times New Roman" w:cs="Times New Roman"/>
                <w:b/>
                <w:bCs/>
                <w:color w:val="00B050"/>
                <w:sz w:val="20"/>
                <w:szCs w:val="20"/>
              </w:rPr>
            </w:pPr>
            <w:r w:rsidRPr="00681529">
              <w:rPr>
                <w:rFonts w:ascii="Times New Roman" w:hAnsi="Times New Roman" w:cs="Times New Roman"/>
                <w:b/>
                <w:bCs/>
                <w:color w:val="00B050"/>
                <w:sz w:val="20"/>
                <w:szCs w:val="20"/>
              </w:rPr>
              <w:t>Reproducción sexual</w:t>
            </w:r>
          </w:p>
          <w:p w14:paraId="093D747A" w14:textId="77777777" w:rsidR="00104754" w:rsidRPr="00681529" w:rsidRDefault="00104754" w:rsidP="007077C4">
            <w:pPr>
              <w:pStyle w:val="Prrafodelista"/>
              <w:ind w:left="0"/>
              <w:jc w:val="center"/>
              <w:rPr>
                <w:rFonts w:ascii="Times New Roman" w:hAnsi="Times New Roman" w:cs="Times New Roman"/>
                <w:b/>
                <w:bCs/>
                <w:color w:val="00B050"/>
                <w:sz w:val="20"/>
                <w:szCs w:val="20"/>
              </w:rPr>
            </w:pPr>
          </w:p>
        </w:tc>
        <w:tc>
          <w:tcPr>
            <w:tcW w:w="2743" w:type="dxa"/>
          </w:tcPr>
          <w:p w14:paraId="15AA1C94" w14:textId="77777777" w:rsidR="00104754" w:rsidRPr="00681529" w:rsidRDefault="00104754" w:rsidP="007077C4">
            <w:pPr>
              <w:pStyle w:val="Prrafodelista"/>
              <w:ind w:left="0"/>
              <w:jc w:val="center"/>
              <w:rPr>
                <w:rFonts w:ascii="Times New Roman" w:hAnsi="Times New Roman" w:cs="Times New Roman"/>
                <w:b/>
                <w:bCs/>
                <w:color w:val="00B050"/>
                <w:sz w:val="20"/>
                <w:szCs w:val="20"/>
              </w:rPr>
            </w:pPr>
            <w:r w:rsidRPr="00681529">
              <w:rPr>
                <w:rFonts w:ascii="Times New Roman" w:hAnsi="Times New Roman" w:cs="Times New Roman"/>
                <w:b/>
                <w:bCs/>
                <w:color w:val="00B050"/>
                <w:sz w:val="20"/>
                <w:szCs w:val="20"/>
              </w:rPr>
              <w:t>Infección Viral</w:t>
            </w:r>
          </w:p>
        </w:tc>
        <w:tc>
          <w:tcPr>
            <w:tcW w:w="2695" w:type="dxa"/>
          </w:tcPr>
          <w:p w14:paraId="3A170C58" w14:textId="77777777" w:rsidR="00104754" w:rsidRPr="00681529" w:rsidRDefault="00104754" w:rsidP="007077C4">
            <w:pPr>
              <w:pStyle w:val="Prrafodelista"/>
              <w:ind w:left="0"/>
              <w:jc w:val="center"/>
              <w:rPr>
                <w:rFonts w:ascii="Times New Roman" w:hAnsi="Times New Roman" w:cs="Times New Roman"/>
                <w:b/>
                <w:bCs/>
                <w:color w:val="00B050"/>
                <w:sz w:val="20"/>
                <w:szCs w:val="20"/>
              </w:rPr>
            </w:pPr>
            <w:r w:rsidRPr="00681529">
              <w:rPr>
                <w:rFonts w:ascii="Times New Roman" w:hAnsi="Times New Roman" w:cs="Times New Roman"/>
                <w:b/>
                <w:bCs/>
                <w:noProof/>
                <w:color w:val="C00000"/>
                <w:sz w:val="20"/>
                <w:szCs w:val="20"/>
                <w:lang w:val="es-PA" w:eastAsia="es-PA"/>
              </w:rPr>
              <mc:AlternateContent>
                <mc:Choice Requires="wps">
                  <w:drawing>
                    <wp:anchor distT="0" distB="0" distL="114300" distR="114300" simplePos="0" relativeHeight="251908096" behindDoc="0" locked="0" layoutInCell="1" allowOverlap="1" wp14:anchorId="60C70471" wp14:editId="4E02505F">
                      <wp:simplePos x="0" y="0"/>
                      <wp:positionH relativeFrom="column">
                        <wp:posOffset>-123825</wp:posOffset>
                      </wp:positionH>
                      <wp:positionV relativeFrom="paragraph">
                        <wp:posOffset>-429895</wp:posOffset>
                      </wp:positionV>
                      <wp:extent cx="469900" cy="374650"/>
                      <wp:effectExtent l="0" t="0" r="63500" b="63500"/>
                      <wp:wrapNone/>
                      <wp:docPr id="1375867164" name="Conector recto de flecha 1"/>
                      <wp:cNvGraphicFramePr/>
                      <a:graphic xmlns:a="http://schemas.openxmlformats.org/drawingml/2006/main">
                        <a:graphicData uri="http://schemas.microsoft.com/office/word/2010/wordprocessingShape">
                          <wps:wsp>
                            <wps:cNvCnPr/>
                            <wps:spPr>
                              <a:xfrm>
                                <a:off x="0" y="0"/>
                                <a:ext cx="46990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953C1D" id="Conector recto de flecha 1" o:spid="_x0000_s1026" type="#_x0000_t32" style="position:absolute;margin-left:-9.75pt;margin-top:-33.85pt;width:37pt;height:2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" strokecolor="#4579b8 [3044]">
                      <v:stroke endarrow="block"/>
                    </v:shape>
                  </w:pict>
                </mc:Fallback>
              </mc:AlternateContent>
            </w:r>
            <w:r w:rsidRPr="00681529">
              <w:rPr>
                <w:rFonts w:ascii="Times New Roman" w:hAnsi="Times New Roman" w:cs="Times New Roman"/>
                <w:b/>
                <w:bCs/>
                <w:color w:val="00B050"/>
                <w:sz w:val="20"/>
                <w:szCs w:val="20"/>
              </w:rPr>
              <w:t>Transformación Bacteriana</w:t>
            </w:r>
          </w:p>
        </w:tc>
      </w:tr>
      <w:tr w:rsidR="00104754" w14:paraId="3F7A37D0" w14:textId="77777777" w:rsidTr="007077C4">
        <w:tc>
          <w:tcPr>
            <w:tcW w:w="2768" w:type="dxa"/>
          </w:tcPr>
          <w:p w14:paraId="62A9C1DD" w14:textId="77777777" w:rsidR="00104754" w:rsidRPr="00681529" w:rsidRDefault="00104754" w:rsidP="007077C4">
            <w:pPr>
              <w:pStyle w:val="Prrafodelista"/>
              <w:ind w:left="0"/>
              <w:rPr>
                <w:rFonts w:ascii="Times New Roman" w:hAnsi="Times New Roman" w:cs="Times New Roman"/>
                <w:sz w:val="20"/>
                <w:szCs w:val="20"/>
              </w:rPr>
            </w:pPr>
            <w:r w:rsidRPr="00681529">
              <w:rPr>
                <w:rFonts w:ascii="Times New Roman" w:hAnsi="Times New Roman" w:cs="Times New Roman"/>
                <w:sz w:val="20"/>
                <w:szCs w:val="20"/>
              </w:rPr>
              <w:t>*Ocurre en la meiosis.</w:t>
            </w:r>
          </w:p>
          <w:p w14:paraId="257F2B61" w14:textId="77777777" w:rsidR="00104754" w:rsidRPr="00681529" w:rsidRDefault="00104754" w:rsidP="007077C4">
            <w:pPr>
              <w:pStyle w:val="Prrafodelista"/>
              <w:ind w:left="0"/>
              <w:rPr>
                <w:rFonts w:ascii="Times New Roman" w:hAnsi="Times New Roman" w:cs="Times New Roman"/>
                <w:sz w:val="20"/>
                <w:szCs w:val="20"/>
              </w:rPr>
            </w:pPr>
            <w:r w:rsidRPr="00681529">
              <w:rPr>
                <w:rFonts w:ascii="Times New Roman" w:hAnsi="Times New Roman" w:cs="Times New Roman"/>
                <w:sz w:val="20"/>
                <w:szCs w:val="20"/>
              </w:rPr>
              <w:t>*En el ordenamiento de los cromosomas maternos y paternos.</w:t>
            </w:r>
          </w:p>
        </w:tc>
        <w:tc>
          <w:tcPr>
            <w:tcW w:w="2743" w:type="dxa"/>
          </w:tcPr>
          <w:p w14:paraId="1AAFF7E4" w14:textId="77777777" w:rsidR="00104754" w:rsidRPr="00681529" w:rsidRDefault="00104754" w:rsidP="007077C4">
            <w:pPr>
              <w:pStyle w:val="Prrafodelista"/>
              <w:ind w:left="0"/>
              <w:rPr>
                <w:rFonts w:ascii="Times New Roman" w:hAnsi="Times New Roman" w:cs="Times New Roman"/>
                <w:sz w:val="20"/>
                <w:szCs w:val="20"/>
              </w:rPr>
            </w:pPr>
            <w:r w:rsidRPr="00681529">
              <w:rPr>
                <w:rFonts w:ascii="Times New Roman" w:hAnsi="Times New Roman" w:cs="Times New Roman"/>
                <w:sz w:val="20"/>
                <w:szCs w:val="20"/>
              </w:rPr>
              <w:t>Presenta las siguientes etapas:</w:t>
            </w:r>
          </w:p>
          <w:p w14:paraId="6BC59C86" w14:textId="77777777" w:rsidR="00104754" w:rsidRPr="00681529" w:rsidRDefault="00104754" w:rsidP="00C0119B">
            <w:pPr>
              <w:pStyle w:val="Prrafodelista"/>
              <w:numPr>
                <w:ilvl w:val="0"/>
                <w:numId w:val="57"/>
              </w:numPr>
              <w:contextualSpacing/>
              <w:rPr>
                <w:rFonts w:ascii="Times New Roman" w:hAnsi="Times New Roman" w:cs="Times New Roman"/>
                <w:sz w:val="20"/>
                <w:szCs w:val="20"/>
              </w:rPr>
            </w:pPr>
            <w:r w:rsidRPr="00681529">
              <w:rPr>
                <w:rFonts w:ascii="Times New Roman" w:hAnsi="Times New Roman" w:cs="Times New Roman"/>
                <w:sz w:val="20"/>
                <w:szCs w:val="20"/>
              </w:rPr>
              <w:t>Adsorción.</w:t>
            </w:r>
          </w:p>
          <w:p w14:paraId="1712B173" w14:textId="77777777" w:rsidR="00104754" w:rsidRPr="00681529" w:rsidRDefault="00104754" w:rsidP="00C0119B">
            <w:pPr>
              <w:pStyle w:val="Prrafodelista"/>
              <w:numPr>
                <w:ilvl w:val="0"/>
                <w:numId w:val="57"/>
              </w:numPr>
              <w:contextualSpacing/>
              <w:rPr>
                <w:rFonts w:ascii="Times New Roman" w:hAnsi="Times New Roman" w:cs="Times New Roman"/>
                <w:sz w:val="20"/>
                <w:szCs w:val="20"/>
              </w:rPr>
            </w:pPr>
            <w:r w:rsidRPr="00681529">
              <w:rPr>
                <w:rFonts w:ascii="Times New Roman" w:hAnsi="Times New Roman" w:cs="Times New Roman"/>
                <w:sz w:val="20"/>
                <w:szCs w:val="20"/>
              </w:rPr>
              <w:t>Inyección.</w:t>
            </w:r>
          </w:p>
          <w:p w14:paraId="432E4A7D" w14:textId="77777777" w:rsidR="00104754" w:rsidRPr="00681529" w:rsidRDefault="00104754" w:rsidP="00C0119B">
            <w:pPr>
              <w:pStyle w:val="Prrafodelista"/>
              <w:numPr>
                <w:ilvl w:val="0"/>
                <w:numId w:val="57"/>
              </w:numPr>
              <w:contextualSpacing/>
              <w:rPr>
                <w:rFonts w:ascii="Times New Roman" w:hAnsi="Times New Roman" w:cs="Times New Roman"/>
                <w:sz w:val="20"/>
                <w:szCs w:val="20"/>
              </w:rPr>
            </w:pPr>
            <w:r w:rsidRPr="00681529">
              <w:rPr>
                <w:rFonts w:ascii="Times New Roman" w:hAnsi="Times New Roman" w:cs="Times New Roman"/>
                <w:sz w:val="20"/>
                <w:szCs w:val="20"/>
              </w:rPr>
              <w:t>Replicación.</w:t>
            </w:r>
          </w:p>
          <w:p w14:paraId="61EC82B6" w14:textId="77777777" w:rsidR="00104754" w:rsidRPr="00681529" w:rsidRDefault="00104754" w:rsidP="00C0119B">
            <w:pPr>
              <w:pStyle w:val="Prrafodelista"/>
              <w:numPr>
                <w:ilvl w:val="0"/>
                <w:numId w:val="57"/>
              </w:numPr>
              <w:contextualSpacing/>
              <w:rPr>
                <w:rFonts w:ascii="Times New Roman" w:hAnsi="Times New Roman" w:cs="Times New Roman"/>
                <w:sz w:val="20"/>
                <w:szCs w:val="20"/>
              </w:rPr>
            </w:pPr>
            <w:r w:rsidRPr="00681529">
              <w:rPr>
                <w:rFonts w:ascii="Times New Roman" w:hAnsi="Times New Roman" w:cs="Times New Roman"/>
                <w:sz w:val="20"/>
                <w:szCs w:val="20"/>
              </w:rPr>
              <w:t>Síntesis.</w:t>
            </w:r>
          </w:p>
          <w:p w14:paraId="495F7022" w14:textId="77777777" w:rsidR="00104754" w:rsidRPr="00681529" w:rsidRDefault="00104754" w:rsidP="00C0119B">
            <w:pPr>
              <w:pStyle w:val="Prrafodelista"/>
              <w:numPr>
                <w:ilvl w:val="0"/>
                <w:numId w:val="57"/>
              </w:numPr>
              <w:contextualSpacing/>
              <w:rPr>
                <w:rFonts w:ascii="Times New Roman" w:hAnsi="Times New Roman" w:cs="Times New Roman"/>
                <w:sz w:val="20"/>
                <w:szCs w:val="20"/>
              </w:rPr>
            </w:pPr>
            <w:r w:rsidRPr="00681529">
              <w:rPr>
                <w:rFonts w:ascii="Times New Roman" w:hAnsi="Times New Roman" w:cs="Times New Roman"/>
                <w:sz w:val="20"/>
                <w:szCs w:val="20"/>
              </w:rPr>
              <w:t>Empaquetamiento.</w:t>
            </w:r>
          </w:p>
        </w:tc>
        <w:tc>
          <w:tcPr>
            <w:tcW w:w="2695" w:type="dxa"/>
          </w:tcPr>
          <w:p w14:paraId="6D5DB765" w14:textId="77777777" w:rsidR="00104754" w:rsidRPr="00681529" w:rsidRDefault="00104754" w:rsidP="007077C4">
            <w:pPr>
              <w:pStyle w:val="Prrafodelista"/>
              <w:ind w:left="0"/>
              <w:rPr>
                <w:rFonts w:ascii="Times New Roman" w:hAnsi="Times New Roman" w:cs="Times New Roman"/>
                <w:color w:val="000000" w:themeColor="text1"/>
                <w:sz w:val="20"/>
                <w:szCs w:val="20"/>
              </w:rPr>
            </w:pPr>
            <w:r w:rsidRPr="00681529">
              <w:rPr>
                <w:rFonts w:ascii="Times New Roman" w:hAnsi="Times New Roman" w:cs="Times New Roman"/>
                <w:color w:val="000000" w:themeColor="text1"/>
                <w:sz w:val="20"/>
                <w:szCs w:val="20"/>
              </w:rPr>
              <w:t>Se inicia cuando:</w:t>
            </w:r>
          </w:p>
          <w:p w14:paraId="3F517EE0" w14:textId="77777777" w:rsidR="00104754" w:rsidRPr="00681529" w:rsidRDefault="00104754" w:rsidP="00C0119B">
            <w:pPr>
              <w:pStyle w:val="Prrafodelista"/>
              <w:numPr>
                <w:ilvl w:val="0"/>
                <w:numId w:val="58"/>
              </w:numPr>
              <w:contextualSpacing/>
              <w:rPr>
                <w:rFonts w:ascii="Times New Roman" w:hAnsi="Times New Roman" w:cs="Times New Roman"/>
                <w:color w:val="000000" w:themeColor="text1"/>
                <w:sz w:val="20"/>
                <w:szCs w:val="20"/>
              </w:rPr>
            </w:pPr>
            <w:r w:rsidRPr="00681529">
              <w:rPr>
                <w:rFonts w:ascii="Times New Roman" w:hAnsi="Times New Roman" w:cs="Times New Roman"/>
                <w:color w:val="000000" w:themeColor="text1"/>
                <w:sz w:val="20"/>
                <w:szCs w:val="20"/>
              </w:rPr>
              <w:t>Captan fragmentos de ADN de otras bacterias.</w:t>
            </w:r>
          </w:p>
          <w:p w14:paraId="347D217B" w14:textId="77777777" w:rsidR="00104754" w:rsidRPr="00681529" w:rsidRDefault="00104754" w:rsidP="00C0119B">
            <w:pPr>
              <w:pStyle w:val="Prrafodelista"/>
              <w:numPr>
                <w:ilvl w:val="0"/>
                <w:numId w:val="58"/>
              </w:numPr>
              <w:contextualSpacing/>
              <w:rPr>
                <w:rFonts w:ascii="Times New Roman" w:hAnsi="Times New Roman" w:cs="Times New Roman"/>
                <w:color w:val="000000" w:themeColor="text1"/>
                <w:sz w:val="20"/>
                <w:szCs w:val="20"/>
              </w:rPr>
            </w:pPr>
            <w:r w:rsidRPr="00681529">
              <w:rPr>
                <w:rFonts w:ascii="Times New Roman" w:hAnsi="Times New Roman" w:cs="Times New Roman"/>
                <w:color w:val="000000" w:themeColor="text1"/>
                <w:sz w:val="20"/>
                <w:szCs w:val="20"/>
              </w:rPr>
              <w:t>Captan pequeñas moléculas circulares de ADN (plásmido).</w:t>
            </w:r>
          </w:p>
        </w:tc>
      </w:tr>
    </w:tbl>
    <w:p w14:paraId="4EBBEF05" w14:textId="77777777" w:rsidR="00104754" w:rsidRDefault="00104754" w:rsidP="00104754">
      <w:pPr>
        <w:pStyle w:val="Prrafodelista"/>
        <w:rPr>
          <w:rFonts w:ascii="Times New Roman" w:hAnsi="Times New Roman" w:cs="Times New Roman"/>
          <w:b/>
          <w:bCs/>
          <w:color w:val="C00000"/>
          <w:sz w:val="24"/>
          <w:szCs w:val="24"/>
        </w:rPr>
      </w:pPr>
    </w:p>
    <w:p w14:paraId="1ACD5F19"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El ADN recombinante, es una herramienta básica en el campo de la ingeniería genética, donde se alteran genes de organismos, que son utilizados en la industria, agricultura y medicina.</w:t>
      </w:r>
    </w:p>
    <w:p w14:paraId="53C5F21C"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w:t>
      </w:r>
      <w:r w:rsidRPr="00681529">
        <w:rPr>
          <w:rFonts w:ascii="Times New Roman" w:hAnsi="Times New Roman" w:cs="Times New Roman"/>
          <w:b/>
          <w:bCs/>
          <w:sz w:val="24"/>
          <w:szCs w:val="24"/>
        </w:rPr>
        <w:t>El ADN se recombina de forma natural a través de los siguientes procesos</w:t>
      </w:r>
      <w:r>
        <w:rPr>
          <w:rFonts w:ascii="Times New Roman" w:hAnsi="Times New Roman" w:cs="Times New Roman"/>
          <w:sz w:val="24"/>
          <w:szCs w:val="24"/>
        </w:rPr>
        <w:t>:</w:t>
      </w:r>
    </w:p>
    <w:p w14:paraId="6BE60691" w14:textId="77777777" w:rsidR="00104754" w:rsidRDefault="00104754" w:rsidP="00C0119B">
      <w:pPr>
        <w:pStyle w:val="Prrafodelista"/>
        <w:widowControl/>
        <w:numPr>
          <w:ilvl w:val="0"/>
          <w:numId w:val="59"/>
        </w:numPr>
        <w:spacing w:after="160" w:line="259" w:lineRule="auto"/>
        <w:contextualSpacing/>
        <w:rPr>
          <w:rFonts w:ascii="Times New Roman" w:hAnsi="Times New Roman" w:cs="Times New Roman"/>
          <w:sz w:val="24"/>
          <w:szCs w:val="24"/>
        </w:rPr>
      </w:pPr>
      <w:r w:rsidRPr="003D64D2">
        <w:rPr>
          <w:rFonts w:ascii="Times New Roman" w:hAnsi="Times New Roman" w:cs="Times New Roman"/>
          <w:b/>
          <w:bCs/>
          <w:sz w:val="24"/>
          <w:szCs w:val="24"/>
          <w:u w:val="single"/>
        </w:rPr>
        <w:t>Reproducción sexual</w:t>
      </w:r>
      <w:r>
        <w:rPr>
          <w:rFonts w:ascii="Times New Roman" w:hAnsi="Times New Roman" w:cs="Times New Roman"/>
          <w:sz w:val="24"/>
          <w:szCs w:val="24"/>
        </w:rPr>
        <w:t>: Durante la mitosis, las células se dividen al igual que los cromosomas. Cuando un organismo diploide se prepara para la reproducción sexual, mediante la formación de gametos, ocurre el proceso llamado meiosis, que reduce el número de cromosomas a la mitad, cada célula espermática u óvulo tenga exactamente la mitad del número diploide.</w:t>
      </w:r>
    </w:p>
    <w:p w14:paraId="7296E62E" w14:textId="77777777" w:rsidR="00104754" w:rsidRDefault="00104754" w:rsidP="00104754">
      <w:pPr>
        <w:pStyle w:val="Prrafodelista"/>
        <w:ind w:left="66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Durante la meiosis existe un ordenamiento al azar de los cromosomas maternos y paternos, debido a los intercambios que ocurren entre los cromosomas homólogos, apareados durante el cruzamiento genético que se lleva a cabo entre ellos.  En la naturaleza, los gametos generalmente se unen al azar, durante la fertilización, para restaurar la condición diploide.  De esta manera, la reproducción sexual produce organismos recombinantes, en el sentido de que poseen un ADN reordenado y combinado a partir de dos organismos separados.</w:t>
      </w:r>
    </w:p>
    <w:p w14:paraId="22095625" w14:textId="77777777" w:rsidR="00104754" w:rsidRDefault="00104754" w:rsidP="00104754">
      <w:pPr>
        <w:pStyle w:val="Prrafodelista"/>
        <w:ind w:left="660"/>
        <w:rPr>
          <w:rFonts w:ascii="Times New Roman" w:hAnsi="Times New Roman" w:cs="Times New Roman"/>
          <w:sz w:val="24"/>
          <w:szCs w:val="24"/>
        </w:rPr>
      </w:pPr>
    </w:p>
    <w:p w14:paraId="5B3A7E6A" w14:textId="77777777" w:rsidR="00104754" w:rsidRPr="003B7A0A" w:rsidRDefault="00104754" w:rsidP="00C0119B">
      <w:pPr>
        <w:pStyle w:val="Prrafodelista"/>
        <w:widowControl/>
        <w:numPr>
          <w:ilvl w:val="0"/>
          <w:numId w:val="59"/>
        </w:numPr>
        <w:spacing w:after="160" w:line="259" w:lineRule="auto"/>
        <w:contextualSpacing/>
        <w:rPr>
          <w:rFonts w:ascii="Times New Roman" w:hAnsi="Times New Roman" w:cs="Times New Roman"/>
          <w:b/>
          <w:bCs/>
          <w:sz w:val="24"/>
          <w:szCs w:val="24"/>
        </w:rPr>
      </w:pPr>
      <w:r w:rsidRPr="003D64D2">
        <w:rPr>
          <w:rFonts w:ascii="Times New Roman" w:hAnsi="Times New Roman" w:cs="Times New Roman"/>
          <w:b/>
          <w:bCs/>
          <w:sz w:val="24"/>
          <w:szCs w:val="24"/>
          <w:u w:val="single"/>
        </w:rPr>
        <w:t>Infección viral</w:t>
      </w:r>
      <w:r w:rsidRPr="003B7A0A">
        <w:rPr>
          <w:rFonts w:ascii="Times New Roman" w:hAnsi="Times New Roman" w:cs="Times New Roman"/>
          <w:b/>
          <w:bCs/>
          <w:sz w:val="24"/>
          <w:szCs w:val="24"/>
        </w:rPr>
        <w:t>:</w:t>
      </w:r>
      <w:r>
        <w:rPr>
          <w:rFonts w:ascii="Times New Roman" w:hAnsi="Times New Roman" w:cs="Times New Roman"/>
          <w:b/>
          <w:bCs/>
          <w:sz w:val="24"/>
          <w:szCs w:val="24"/>
        </w:rPr>
        <w:t xml:space="preserve"> </w:t>
      </w:r>
      <w:r w:rsidRPr="003B7A0A">
        <w:rPr>
          <w:rFonts w:ascii="Times New Roman" w:hAnsi="Times New Roman" w:cs="Times New Roman"/>
          <w:sz w:val="24"/>
          <w:szCs w:val="24"/>
        </w:rPr>
        <w:t>Los virus no son organismos vivientes</w:t>
      </w:r>
      <w:r>
        <w:rPr>
          <w:rFonts w:ascii="Times New Roman" w:hAnsi="Times New Roman" w:cs="Times New Roman"/>
          <w:sz w:val="24"/>
          <w:szCs w:val="24"/>
        </w:rPr>
        <w:t>, consisten esencialmente en una molécula de ácido nucleico (ADN o ARN) encerrada en una cubierta de proteína o cápside, no contienen citoplasma, ni ribosoma, ni ninguna otra estructura celular.</w:t>
      </w:r>
    </w:p>
    <w:p w14:paraId="6E109274" w14:textId="77777777" w:rsidR="00104754" w:rsidRDefault="00104754" w:rsidP="00104754">
      <w:pPr>
        <w:pStyle w:val="Prrafodelista"/>
        <w:ind w:left="66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Los virus, son incapaces de crecer y multiplicarse por división celular y no presentan metabolismo. La reproducción de su propio ácido nucleico y la síntesis de las proteínas de la cápside las lleva a cabo en una célula hospedadora (procariota o eucariota), de la cual utiliza los organelos citoplasmáticos, y se apodera de las enzimas, así como, de toda la maquinaria metabólica celular.</w:t>
      </w:r>
    </w:p>
    <w:p w14:paraId="0CCF6634" w14:textId="77777777" w:rsidR="00104754" w:rsidRDefault="00104754" w:rsidP="00104754">
      <w:pPr>
        <w:pStyle w:val="Prrafodelista"/>
        <w:ind w:left="660"/>
        <w:rPr>
          <w:rFonts w:ascii="Times New Roman" w:hAnsi="Times New Roman" w:cs="Times New Roman"/>
          <w:sz w:val="24"/>
          <w:szCs w:val="24"/>
        </w:rPr>
      </w:pPr>
    </w:p>
    <w:p w14:paraId="0B908853" w14:textId="77777777" w:rsidR="00104754" w:rsidRDefault="00104754" w:rsidP="00104754">
      <w:pPr>
        <w:pStyle w:val="Prrafodelista"/>
        <w:ind w:left="660"/>
        <w:rPr>
          <w:rFonts w:ascii="Times New Roman" w:hAnsi="Times New Roman" w:cs="Times New Roman"/>
          <w:b/>
          <w:bCs/>
          <w:sz w:val="24"/>
          <w:szCs w:val="24"/>
        </w:rPr>
      </w:pPr>
      <w:r>
        <w:rPr>
          <w:rFonts w:ascii="Times New Roman" w:hAnsi="Times New Roman" w:cs="Times New Roman"/>
          <w:sz w:val="24"/>
          <w:szCs w:val="24"/>
        </w:rPr>
        <w:t xml:space="preserve">     </w:t>
      </w:r>
      <w:r w:rsidRPr="00943F8B">
        <w:rPr>
          <w:rFonts w:ascii="Times New Roman" w:hAnsi="Times New Roman" w:cs="Times New Roman"/>
          <w:b/>
          <w:bCs/>
          <w:sz w:val="24"/>
          <w:szCs w:val="24"/>
        </w:rPr>
        <w:t>Pasos que se dan en la replicación viral:</w:t>
      </w:r>
    </w:p>
    <w:p w14:paraId="42CA8ACE" w14:textId="77777777" w:rsidR="00104754" w:rsidRPr="00943F8B" w:rsidRDefault="00104754" w:rsidP="00C0119B">
      <w:pPr>
        <w:pStyle w:val="Prrafodelista"/>
        <w:widowControl/>
        <w:numPr>
          <w:ilvl w:val="0"/>
          <w:numId w:val="60"/>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Adsorción:  </w:t>
      </w:r>
      <w:r>
        <w:rPr>
          <w:rFonts w:ascii="Times New Roman" w:hAnsi="Times New Roman" w:cs="Times New Roman"/>
          <w:sz w:val="24"/>
          <w:szCs w:val="24"/>
        </w:rPr>
        <w:t>El proceso de infección comienza cuando el virus se adsorbe sobre receptores en la superficie de la bacteria.</w:t>
      </w:r>
    </w:p>
    <w:p w14:paraId="6F3BD295" w14:textId="77777777" w:rsidR="00104754" w:rsidRPr="00943F8B" w:rsidRDefault="00104754" w:rsidP="00C0119B">
      <w:pPr>
        <w:pStyle w:val="Prrafodelista"/>
        <w:widowControl/>
        <w:numPr>
          <w:ilvl w:val="0"/>
          <w:numId w:val="60"/>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Inyección:  </w:t>
      </w:r>
      <w:r>
        <w:rPr>
          <w:rFonts w:ascii="Times New Roman" w:hAnsi="Times New Roman" w:cs="Times New Roman"/>
          <w:sz w:val="24"/>
          <w:szCs w:val="24"/>
        </w:rPr>
        <w:t>Se inyecta el ADN contenido en la cápside.</w:t>
      </w:r>
    </w:p>
    <w:p w14:paraId="650A7E7C" w14:textId="77777777" w:rsidR="00104754" w:rsidRPr="00943F8B" w:rsidRDefault="00104754" w:rsidP="00C0119B">
      <w:pPr>
        <w:pStyle w:val="Prrafodelista"/>
        <w:widowControl/>
        <w:numPr>
          <w:ilvl w:val="0"/>
          <w:numId w:val="60"/>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Replicación del material genético viral: </w:t>
      </w:r>
      <w:r>
        <w:rPr>
          <w:rFonts w:ascii="Times New Roman" w:hAnsi="Times New Roman" w:cs="Times New Roman"/>
          <w:sz w:val="24"/>
          <w:szCs w:val="24"/>
        </w:rPr>
        <w:t>El ADN expresa su programa genético.</w:t>
      </w:r>
    </w:p>
    <w:p w14:paraId="5EA34BAA" w14:textId="77777777" w:rsidR="00104754" w:rsidRPr="00943F8B" w:rsidRDefault="00104754" w:rsidP="00C0119B">
      <w:pPr>
        <w:pStyle w:val="Prrafodelista"/>
        <w:widowControl/>
        <w:numPr>
          <w:ilvl w:val="0"/>
          <w:numId w:val="60"/>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Síntesis de las envolturas proteicas: </w:t>
      </w:r>
      <w:r>
        <w:rPr>
          <w:rFonts w:ascii="Times New Roman" w:hAnsi="Times New Roman" w:cs="Times New Roman"/>
          <w:sz w:val="24"/>
          <w:szCs w:val="24"/>
        </w:rPr>
        <w:t>Se producen muchas copias de ese ADN fágico y muchas cápsides proteicas.</w:t>
      </w:r>
    </w:p>
    <w:p w14:paraId="399A92D3" w14:textId="77777777" w:rsidR="00104754" w:rsidRPr="00943F8B" w:rsidRDefault="00104754" w:rsidP="00C0119B">
      <w:pPr>
        <w:pStyle w:val="Prrafodelista"/>
        <w:widowControl/>
        <w:numPr>
          <w:ilvl w:val="0"/>
          <w:numId w:val="60"/>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Empaquetamiento del ADN: </w:t>
      </w:r>
      <w:r>
        <w:rPr>
          <w:rFonts w:ascii="Times New Roman" w:hAnsi="Times New Roman" w:cs="Times New Roman"/>
          <w:sz w:val="24"/>
          <w:szCs w:val="24"/>
        </w:rPr>
        <w:t>En el interior de cada cápside se introduce o empaqueta una copia del genoma del fago.</w:t>
      </w:r>
    </w:p>
    <w:p w14:paraId="79FF68DD" w14:textId="77777777" w:rsidR="00104754" w:rsidRPr="00715853" w:rsidRDefault="00104754" w:rsidP="00C0119B">
      <w:pPr>
        <w:pStyle w:val="Prrafodelista"/>
        <w:widowControl/>
        <w:numPr>
          <w:ilvl w:val="0"/>
          <w:numId w:val="60"/>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Lisis y liberación de los virus: </w:t>
      </w:r>
      <w:r>
        <w:rPr>
          <w:rFonts w:ascii="Times New Roman" w:hAnsi="Times New Roman" w:cs="Times New Roman"/>
          <w:sz w:val="24"/>
          <w:szCs w:val="24"/>
        </w:rPr>
        <w:t>Las nuevas partículas, una vez completadas y ensambladas, lisan o fragmentan a la bacteria, quedando libres en el medio y preparadas para infectar nuevas células de la especie bacteriana hospedadora.</w:t>
      </w:r>
    </w:p>
    <w:p w14:paraId="5666D9AC" w14:textId="77777777" w:rsidR="00104754" w:rsidRPr="00715853" w:rsidRDefault="00104754" w:rsidP="00104754">
      <w:pPr>
        <w:pStyle w:val="Prrafodelista"/>
        <w:ind w:left="1380"/>
        <w:rPr>
          <w:rFonts w:ascii="Times New Roman" w:hAnsi="Times New Roman" w:cs="Times New Roman"/>
          <w:b/>
          <w:bCs/>
          <w:sz w:val="24"/>
          <w:szCs w:val="24"/>
        </w:rPr>
      </w:pPr>
    </w:p>
    <w:p w14:paraId="42B99132" w14:textId="77777777" w:rsidR="00104754" w:rsidRPr="008106AE" w:rsidRDefault="00104754" w:rsidP="00C0119B">
      <w:pPr>
        <w:pStyle w:val="Prrafodelista"/>
        <w:widowControl/>
        <w:numPr>
          <w:ilvl w:val="0"/>
          <w:numId w:val="59"/>
        </w:numPr>
        <w:spacing w:after="160" w:line="259" w:lineRule="auto"/>
        <w:contextualSpacing/>
        <w:rPr>
          <w:rFonts w:ascii="Times New Roman" w:hAnsi="Times New Roman" w:cs="Times New Roman"/>
          <w:b/>
          <w:bCs/>
          <w:sz w:val="24"/>
          <w:szCs w:val="24"/>
        </w:rPr>
      </w:pPr>
      <w:r w:rsidRPr="003D64D2">
        <w:rPr>
          <w:rFonts w:ascii="Times New Roman" w:hAnsi="Times New Roman" w:cs="Times New Roman"/>
          <w:b/>
          <w:bCs/>
          <w:sz w:val="24"/>
          <w:szCs w:val="24"/>
          <w:u w:val="single"/>
        </w:rPr>
        <w:t>Transformación bacteriana</w:t>
      </w:r>
      <w:r>
        <w:rPr>
          <w:rFonts w:ascii="Times New Roman" w:hAnsi="Times New Roman" w:cs="Times New Roman"/>
          <w:b/>
          <w:bCs/>
          <w:sz w:val="24"/>
          <w:szCs w:val="24"/>
        </w:rPr>
        <w:t xml:space="preserve">:  </w:t>
      </w:r>
      <w:r>
        <w:rPr>
          <w:rFonts w:ascii="Times New Roman" w:hAnsi="Times New Roman" w:cs="Times New Roman"/>
          <w:sz w:val="24"/>
          <w:szCs w:val="24"/>
        </w:rPr>
        <w:t>Ciertos tipos de bacteria pueden donar un fragmento de ADN a una célula receptora.  Esta recombinación es el equivalente bacteriano de la reproducción sexual en eucariotas, usualmente no se transfieren la totalidad de la molécula de ADN, sino una pequeña parte.</w:t>
      </w:r>
    </w:p>
    <w:p w14:paraId="640412B7" w14:textId="77777777" w:rsidR="00104754" w:rsidRPr="00715853" w:rsidRDefault="00104754" w:rsidP="00104754">
      <w:pPr>
        <w:pStyle w:val="Prrafodelista"/>
        <w:ind w:left="660"/>
        <w:rPr>
          <w:rFonts w:ascii="Times New Roman" w:hAnsi="Times New Roman" w:cs="Times New Roman"/>
          <w:b/>
          <w:bCs/>
          <w:sz w:val="24"/>
          <w:szCs w:val="24"/>
        </w:rPr>
      </w:pPr>
    </w:p>
    <w:p w14:paraId="0B4ED15F" w14:textId="77777777" w:rsidR="00104754" w:rsidRDefault="00104754" w:rsidP="00104754">
      <w:pPr>
        <w:pStyle w:val="Prrafodelista"/>
        <w:ind w:left="660"/>
        <w:rPr>
          <w:rFonts w:ascii="Times New Roman" w:hAnsi="Times New Roman" w:cs="Times New Roman"/>
          <w:sz w:val="24"/>
          <w:szCs w:val="24"/>
        </w:rPr>
      </w:pPr>
      <w:r>
        <w:rPr>
          <w:rFonts w:ascii="Times New Roman" w:hAnsi="Times New Roman" w:cs="Times New Roman"/>
          <w:b/>
          <w:bCs/>
          <w:sz w:val="24"/>
          <w:szCs w:val="24"/>
        </w:rPr>
        <w:t xml:space="preserve">  </w:t>
      </w:r>
      <w:r w:rsidRPr="00715853">
        <w:rPr>
          <w:rFonts w:ascii="Times New Roman" w:hAnsi="Times New Roman" w:cs="Times New Roman"/>
          <w:sz w:val="24"/>
          <w:szCs w:val="24"/>
        </w:rPr>
        <w:t xml:space="preserve"> La</w:t>
      </w:r>
      <w:r>
        <w:rPr>
          <w:rFonts w:ascii="Times New Roman" w:hAnsi="Times New Roman" w:cs="Times New Roman"/>
          <w:sz w:val="24"/>
          <w:szCs w:val="24"/>
        </w:rPr>
        <w:t xml:space="preserve">s bacterias presentan varios tipos de recombinación que permiten la transferencia de genes entre especies diferentes. Uno de ellos, es el proceso llamado </w:t>
      </w:r>
      <w:r w:rsidRPr="00715853">
        <w:rPr>
          <w:rFonts w:ascii="Times New Roman" w:hAnsi="Times New Roman" w:cs="Times New Roman"/>
          <w:b/>
          <w:bCs/>
          <w:sz w:val="24"/>
          <w:szCs w:val="24"/>
        </w:rPr>
        <w:t>transformación</w:t>
      </w:r>
      <w:r>
        <w:rPr>
          <w:rFonts w:ascii="Times New Roman" w:hAnsi="Times New Roman" w:cs="Times New Roman"/>
          <w:sz w:val="24"/>
          <w:szCs w:val="24"/>
        </w:rPr>
        <w:t>, que consiste en el intercambio genético producido, cuando una bacteria es capaz de captar fragmentos de ADN, de otra bacteria, que se encuentran dispersos en el medio donde vive.</w:t>
      </w:r>
    </w:p>
    <w:p w14:paraId="69C2E9A6" w14:textId="77777777" w:rsidR="00104754" w:rsidRDefault="00104754" w:rsidP="00104754">
      <w:pPr>
        <w:pStyle w:val="Prrafodelista"/>
        <w:ind w:left="660"/>
        <w:rPr>
          <w:rFonts w:ascii="Times New Roman" w:hAnsi="Times New Roman" w:cs="Times New Roman"/>
          <w:sz w:val="24"/>
          <w:szCs w:val="24"/>
        </w:rPr>
      </w:pPr>
    </w:p>
    <w:p w14:paraId="758A71B9" w14:textId="77777777" w:rsidR="00104754" w:rsidRDefault="00104754" w:rsidP="00104754">
      <w:pPr>
        <w:pStyle w:val="Prrafodelista"/>
        <w:ind w:left="660"/>
        <w:rPr>
          <w:rFonts w:ascii="Times New Roman" w:hAnsi="Times New Roman" w:cs="Times New Roman"/>
          <w:sz w:val="24"/>
          <w:szCs w:val="24"/>
        </w:rPr>
      </w:pPr>
      <w:r>
        <w:rPr>
          <w:rFonts w:ascii="Times New Roman" w:hAnsi="Times New Roman" w:cs="Times New Roman"/>
          <w:sz w:val="24"/>
          <w:szCs w:val="24"/>
        </w:rPr>
        <w:t xml:space="preserve">    Sólo algunas bacterias pueden ser transformadas y reciben el nombre de competentes.  La célula receptora que incorpora ADN del donador a su propio ADN se denomina recombinante.  También, puede ocurrir transformación cuando las bacterias captan diminutas moléculas de ADN llamadas plásmidos.  Al igual que algunas algas, hongos y protistas, muchos tipos de bacterias contienen plásmidos. Cuando la bacteria muere, libera estos plásmidos al ambiente, donde pueden ser captados por otras bacterias de la misma especie o de especies diferentes.</w:t>
      </w:r>
    </w:p>
    <w:p w14:paraId="5B39C00A" w14:textId="77777777" w:rsidR="00104754" w:rsidRDefault="00104754" w:rsidP="00104754">
      <w:pPr>
        <w:pStyle w:val="Prrafodelista"/>
        <w:ind w:left="660"/>
        <w:rPr>
          <w:rFonts w:ascii="Times New Roman" w:hAnsi="Times New Roman" w:cs="Times New Roman"/>
          <w:sz w:val="24"/>
          <w:szCs w:val="24"/>
        </w:rPr>
      </w:pPr>
    </w:p>
    <w:p w14:paraId="518926F5" w14:textId="77777777" w:rsidR="00104754" w:rsidRPr="00852D28" w:rsidRDefault="00104754" w:rsidP="00104754">
      <w:pPr>
        <w:pStyle w:val="Prrafodelista"/>
        <w:ind w:left="660"/>
        <w:rPr>
          <w:rFonts w:ascii="Times New Roman" w:hAnsi="Times New Roman" w:cs="Times New Roman"/>
          <w:sz w:val="24"/>
          <w:szCs w:val="24"/>
        </w:rPr>
      </w:pPr>
      <w:r>
        <w:rPr>
          <w:rFonts w:ascii="Times New Roman" w:hAnsi="Times New Roman" w:cs="Times New Roman"/>
          <w:sz w:val="24"/>
          <w:szCs w:val="24"/>
        </w:rPr>
        <w:t xml:space="preserve">    Aun cuando el cromosoma de la bacteria contiene todos los genes que la célula necesita para desarrollarse normalmente, los genes presentes en los plásmidos permiten que las bacterias adquieran características que les ayudarán a adaptarse a ambientes nuevos, y pueden desarrollar resistencia a ciertos tipos de antibióticos.</w:t>
      </w:r>
      <w:r w:rsidRPr="00852D28">
        <w:rPr>
          <w:rFonts w:ascii="Times New Roman" w:hAnsi="Times New Roman" w:cs="Times New Roman"/>
          <w:sz w:val="24"/>
          <w:szCs w:val="24"/>
        </w:rPr>
        <w:t xml:space="preserve">    </w:t>
      </w:r>
      <w:r w:rsidRPr="00852D28">
        <w:rPr>
          <w:rFonts w:ascii="Times New Roman" w:hAnsi="Times New Roman" w:cs="Times New Roman"/>
          <w:b/>
          <w:bCs/>
          <w:sz w:val="24"/>
          <w:szCs w:val="24"/>
        </w:rPr>
        <w:t xml:space="preserve">                                         </w:t>
      </w:r>
    </w:p>
    <w:p w14:paraId="15A8715A" w14:textId="77777777" w:rsidR="00104754" w:rsidRDefault="00104754" w:rsidP="00104754">
      <w:pPr>
        <w:rPr>
          <w:rFonts w:ascii="Times New Roman" w:hAnsi="Times New Roman" w:cs="Times New Roman"/>
          <w:sz w:val="24"/>
          <w:szCs w:val="24"/>
        </w:rPr>
      </w:pPr>
      <w:r w:rsidRPr="00AF064C">
        <w:rPr>
          <w:rFonts w:ascii="Times New Roman" w:hAnsi="Times New Roman" w:cs="Times New Roman"/>
          <w:b/>
          <w:bCs/>
          <w:color w:val="000000" w:themeColor="text1"/>
          <w:spacing w:val="-2"/>
        </w:rPr>
        <w:t xml:space="preserve">  </w:t>
      </w:r>
      <w:r>
        <w:rPr>
          <w:rFonts w:ascii="Times New Roman" w:hAnsi="Times New Roman" w:cs="Times New Roman"/>
          <w:sz w:val="24"/>
          <w:szCs w:val="24"/>
        </w:rPr>
        <w:t xml:space="preserve">5.  </w:t>
      </w:r>
      <w:r w:rsidRPr="00BF7948">
        <w:rPr>
          <w:rFonts w:ascii="Times New Roman" w:hAnsi="Times New Roman" w:cs="Times New Roman"/>
          <w:sz w:val="24"/>
          <w:szCs w:val="24"/>
        </w:rPr>
        <w:t xml:space="preserve">LE INVITAMOS A DESARROLLAR LAS SIGUIENTES EXPERIENCIAS DE </w:t>
      </w:r>
    </w:p>
    <w:p w14:paraId="7A115632" w14:textId="77777777" w:rsidR="00104754" w:rsidRDefault="00104754" w:rsidP="00104754">
      <w:pPr>
        <w:rPr>
          <w:rFonts w:ascii="Times New Roman" w:hAnsi="Times New Roman" w:cs="Times New Roman"/>
          <w:color w:val="0070C0"/>
          <w:sz w:val="24"/>
          <w:szCs w:val="24"/>
        </w:rPr>
      </w:pPr>
      <w:r>
        <w:rPr>
          <w:rFonts w:ascii="Times New Roman" w:hAnsi="Times New Roman" w:cs="Times New Roman"/>
          <w:sz w:val="24"/>
          <w:szCs w:val="24"/>
        </w:rPr>
        <w:t xml:space="preserve">    </w:t>
      </w:r>
      <w:r w:rsidRPr="00BF7948">
        <w:rPr>
          <w:rFonts w:ascii="Times New Roman" w:hAnsi="Times New Roman" w:cs="Times New Roman"/>
          <w:sz w:val="24"/>
          <w:szCs w:val="24"/>
        </w:rPr>
        <w:t>APRENDIZAJE (</w:t>
      </w:r>
      <w:r w:rsidRPr="00BF7948">
        <w:rPr>
          <w:rFonts w:ascii="Times New Roman" w:hAnsi="Times New Roman" w:cs="Times New Roman"/>
          <w:color w:val="0070C0"/>
          <w:sz w:val="24"/>
          <w:szCs w:val="24"/>
        </w:rPr>
        <w:t>ACTIVIDADES</w:t>
      </w:r>
      <w:r w:rsidRPr="00BF7948">
        <w:rPr>
          <w:rFonts w:ascii="Times New Roman" w:hAnsi="Times New Roman" w:cs="Times New Roman"/>
          <w:sz w:val="24"/>
          <w:szCs w:val="24"/>
        </w:rPr>
        <w:t>) (</w:t>
      </w:r>
      <w:r w:rsidRPr="00BF7948">
        <w:rPr>
          <w:rFonts w:ascii="Times New Roman" w:hAnsi="Times New Roman" w:cs="Times New Roman"/>
          <w:color w:val="0070C0"/>
          <w:sz w:val="24"/>
          <w:szCs w:val="24"/>
        </w:rPr>
        <w:t xml:space="preserve">EVIDENCIAS ENTREGABLES O </w:t>
      </w:r>
    </w:p>
    <w:p w14:paraId="0624A777" w14:textId="77777777" w:rsidR="00104754" w:rsidRDefault="00104754" w:rsidP="00104754">
      <w:pPr>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Pr="00BF7948">
        <w:rPr>
          <w:rFonts w:ascii="Times New Roman" w:hAnsi="Times New Roman" w:cs="Times New Roman"/>
          <w:color w:val="0070C0"/>
          <w:sz w:val="24"/>
          <w:szCs w:val="24"/>
        </w:rPr>
        <w:t>ACTUACIONES DIRECTAS DEL PARTICIPANTE)</w:t>
      </w:r>
    </w:p>
    <w:p w14:paraId="473937E7" w14:textId="77777777" w:rsidR="00104754" w:rsidRDefault="00104754" w:rsidP="00104754">
      <w:pPr>
        <w:rPr>
          <w:rFonts w:ascii="Times New Roman" w:hAnsi="Times New Roman" w:cs="Times New Roman"/>
          <w:sz w:val="24"/>
          <w:szCs w:val="24"/>
        </w:rPr>
      </w:pPr>
      <w:r w:rsidRPr="00BF7948">
        <w:rPr>
          <w:rFonts w:ascii="Times New Roman" w:hAnsi="Times New Roman" w:cs="Times New Roman"/>
          <w:sz w:val="24"/>
          <w:szCs w:val="24"/>
        </w:rPr>
        <w:t>5.1</w:t>
      </w:r>
      <w:r>
        <w:rPr>
          <w:rFonts w:ascii="Times New Roman" w:hAnsi="Times New Roman" w:cs="Times New Roman"/>
          <w:sz w:val="24"/>
          <w:szCs w:val="24"/>
        </w:rPr>
        <w:t>- ACTIVIDADES DE INICIO O EXPLORACIÓN:</w:t>
      </w:r>
    </w:p>
    <w:p w14:paraId="7922712E"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a. Preguntas diagnósticas referidas a conceptos del tema: ¿Qué es un virus?, ¿Cuándo  </w:t>
      </w:r>
    </w:p>
    <w:p w14:paraId="395CF0DD"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adquirimos una infección?</w:t>
      </w:r>
    </w:p>
    <w:p w14:paraId="3D913191"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b. Torbellino de ideas sobre la mitosis y la meiosis.</w:t>
      </w:r>
    </w:p>
    <w:p w14:paraId="06275501"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c. Discusión grupal de infecciones por virus que se dan en nuestro medio</w:t>
      </w:r>
    </w:p>
    <w:p w14:paraId="2DF4CC39" w14:textId="77777777" w:rsidR="00104754" w:rsidRPr="00BF7948"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5.2 ACTIVIDADES DE DESARROLLO: </w:t>
      </w:r>
      <w:r w:rsidRPr="009B51A4">
        <w:rPr>
          <w:rFonts w:ascii="Times New Roman" w:hAnsi="Times New Roman" w:cs="Times New Roman"/>
          <w:color w:val="0070C0"/>
          <w:sz w:val="24"/>
          <w:szCs w:val="24"/>
        </w:rPr>
        <w:t>ESTRUCTURACIÓN, PRÁCTICAS</w:t>
      </w:r>
      <w:r>
        <w:rPr>
          <w:rFonts w:ascii="Times New Roman" w:hAnsi="Times New Roman" w:cs="Times New Roman"/>
          <w:sz w:val="24"/>
          <w:szCs w:val="24"/>
        </w:rPr>
        <w:t>.</w:t>
      </w:r>
    </w:p>
    <w:p w14:paraId="234B7DC7" w14:textId="77777777" w:rsidR="00104754" w:rsidRDefault="00104754" w:rsidP="00104754">
      <w:pPr>
        <w:ind w:left="360"/>
        <w:rPr>
          <w:rFonts w:ascii="Times New Roman" w:hAnsi="Times New Roman" w:cs="Times New Roman"/>
          <w:sz w:val="24"/>
          <w:szCs w:val="24"/>
        </w:rPr>
      </w:pPr>
      <w:r>
        <w:rPr>
          <w:rFonts w:ascii="Times New Roman" w:hAnsi="Times New Roman" w:cs="Times New Roman"/>
          <w:sz w:val="24"/>
          <w:szCs w:val="24"/>
        </w:rPr>
        <w:t xml:space="preserve">         1.</w:t>
      </w:r>
      <w:r w:rsidRPr="00A6457C">
        <w:rPr>
          <w:rFonts w:ascii="Times New Roman" w:hAnsi="Times New Roman" w:cs="Times New Roman"/>
          <w:sz w:val="24"/>
          <w:szCs w:val="24"/>
        </w:rPr>
        <w:t xml:space="preserve"> </w:t>
      </w:r>
      <w:r>
        <w:rPr>
          <w:rFonts w:ascii="Times New Roman" w:hAnsi="Times New Roman" w:cs="Times New Roman"/>
          <w:sz w:val="24"/>
          <w:szCs w:val="24"/>
        </w:rPr>
        <w:t>¿</w:t>
      </w:r>
      <w:r w:rsidRPr="00A6457C">
        <w:rPr>
          <w:rFonts w:ascii="Times New Roman" w:hAnsi="Times New Roman" w:cs="Times New Roman"/>
          <w:sz w:val="24"/>
          <w:szCs w:val="24"/>
        </w:rPr>
        <w:t xml:space="preserve">En qué consiste </w:t>
      </w:r>
      <w:r>
        <w:rPr>
          <w:rFonts w:ascii="Times New Roman" w:hAnsi="Times New Roman" w:cs="Times New Roman"/>
          <w:sz w:val="24"/>
          <w:szCs w:val="24"/>
        </w:rPr>
        <w:t>la recombinación del ADN?</w:t>
      </w:r>
    </w:p>
    <w:p w14:paraId="2224F152" w14:textId="77777777" w:rsidR="00104754" w:rsidRDefault="00104754" w:rsidP="00104754">
      <w:pPr>
        <w:ind w:left="360"/>
        <w:rPr>
          <w:rFonts w:ascii="Times New Roman" w:hAnsi="Times New Roman" w:cs="Times New Roman"/>
          <w:sz w:val="24"/>
          <w:szCs w:val="24"/>
        </w:rPr>
      </w:pPr>
      <w:r>
        <w:rPr>
          <w:rFonts w:ascii="Times New Roman" w:hAnsi="Times New Roman" w:cs="Times New Roman"/>
          <w:sz w:val="24"/>
          <w:szCs w:val="24"/>
        </w:rPr>
        <w:t xml:space="preserve">       2. ¿</w:t>
      </w:r>
      <w:r w:rsidRPr="00AF064C">
        <w:rPr>
          <w:rFonts w:ascii="Times New Roman" w:hAnsi="Times New Roman" w:cs="Times New Roman"/>
          <w:sz w:val="24"/>
          <w:szCs w:val="24"/>
        </w:rPr>
        <w:t>Cuáles son l</w:t>
      </w:r>
      <w:r>
        <w:rPr>
          <w:rFonts w:ascii="Times New Roman" w:hAnsi="Times New Roman" w:cs="Times New Roman"/>
          <w:sz w:val="24"/>
          <w:szCs w:val="24"/>
        </w:rPr>
        <w:t>as formas naturales de la recombinación del ADN en la naturaleza?</w:t>
      </w:r>
    </w:p>
    <w:p w14:paraId="7E4A88D6" w14:textId="77777777" w:rsidR="00104754" w:rsidRDefault="00104754" w:rsidP="00104754">
      <w:pPr>
        <w:rPr>
          <w:rFonts w:ascii="Times New Roman" w:hAnsi="Times New Roman" w:cs="Times New Roman"/>
          <w:sz w:val="24"/>
          <w:szCs w:val="24"/>
        </w:rPr>
      </w:pPr>
      <w:r w:rsidRPr="00AF064C">
        <w:rPr>
          <w:rFonts w:ascii="Times New Roman" w:hAnsi="Times New Roman" w:cs="Times New Roman"/>
          <w:sz w:val="24"/>
          <w:szCs w:val="24"/>
        </w:rPr>
        <w:t xml:space="preserve">       </w:t>
      </w:r>
      <w:r>
        <w:rPr>
          <w:rFonts w:ascii="Times New Roman" w:hAnsi="Times New Roman" w:cs="Times New Roman"/>
          <w:sz w:val="24"/>
          <w:szCs w:val="24"/>
        </w:rPr>
        <w:t xml:space="preserve">      3. </w:t>
      </w:r>
      <w:r w:rsidRPr="00AF064C">
        <w:rPr>
          <w:rFonts w:ascii="Times New Roman" w:hAnsi="Times New Roman" w:cs="Times New Roman"/>
          <w:sz w:val="24"/>
          <w:szCs w:val="24"/>
        </w:rPr>
        <w:t xml:space="preserve"> </w:t>
      </w:r>
      <w:r>
        <w:rPr>
          <w:rFonts w:ascii="Times New Roman" w:hAnsi="Times New Roman" w:cs="Times New Roman"/>
          <w:sz w:val="24"/>
          <w:szCs w:val="24"/>
        </w:rPr>
        <w:t>Elabore una lista de los pasos de replicación de los virus.</w:t>
      </w:r>
    </w:p>
    <w:p w14:paraId="0C7086D6"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4.  Explique en que consiste la transformación bacteriana.</w:t>
      </w:r>
    </w:p>
    <w:p w14:paraId="53F1746A"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Llenar espacio</w:t>
      </w:r>
      <w:r>
        <w:rPr>
          <w:rFonts w:ascii="Times New Roman" w:hAnsi="Times New Roman" w:cs="Times New Roman"/>
          <w:sz w:val="24"/>
          <w:szCs w:val="24"/>
        </w:rPr>
        <w:t>. Llene los espacios en blanco con la(s) respuesta (s) correctas.</w:t>
      </w:r>
    </w:p>
    <w:p w14:paraId="710BFAF2" w14:textId="77777777" w:rsidR="00104754" w:rsidRDefault="00104754"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Proceso donde una célula capta fragmentos de ADN de otra bacteria en el medio: _________________________</w:t>
      </w:r>
    </w:p>
    <w:p w14:paraId="73A6FA17" w14:textId="77777777" w:rsidR="00104754" w:rsidRDefault="00104754"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Proceso donde los virus actúan como vectores de bacterias: _____________</w:t>
      </w:r>
    </w:p>
    <w:p w14:paraId="67D53F03" w14:textId="77777777" w:rsidR="00104754" w:rsidRDefault="00104754"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Pequeñas moléculas de ADN circular, que le confiere características especiales a las bacterias: _____________________________</w:t>
      </w:r>
    </w:p>
    <w:p w14:paraId="7ADF3D43" w14:textId="77777777" w:rsidR="00104754" w:rsidRDefault="00104754"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lastRenderedPageBreak/>
        <w:t>Proceso donde ocurre reordenamiento de los cromosomas paternos y maternos: _____________________________</w:t>
      </w:r>
    </w:p>
    <w:p w14:paraId="613E381C" w14:textId="77777777" w:rsidR="00104754" w:rsidRDefault="00104754"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Etapa de replicación donde se producen muchas copias del ADN fágico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w:t>
      </w:r>
    </w:p>
    <w:p w14:paraId="2AFB8548" w14:textId="77777777" w:rsidR="00104754" w:rsidRPr="00EF3D41" w:rsidRDefault="00104754" w:rsidP="00104754">
      <w:pPr>
        <w:pStyle w:val="Prrafodelista"/>
        <w:ind w:left="1080"/>
        <w:rPr>
          <w:rFonts w:ascii="Times New Roman" w:hAnsi="Times New Roman" w:cs="Times New Roman"/>
          <w:sz w:val="24"/>
          <w:szCs w:val="24"/>
        </w:rPr>
      </w:pPr>
    </w:p>
    <w:p w14:paraId="0E34DF58" w14:textId="77777777" w:rsidR="00104754" w:rsidRPr="00AF064C" w:rsidRDefault="00104754" w:rsidP="00104754">
      <w:pPr>
        <w:rPr>
          <w:rFonts w:ascii="Times New Roman" w:hAnsi="Times New Roman" w:cs="Times New Roman"/>
          <w:sz w:val="24"/>
          <w:szCs w:val="24"/>
        </w:rPr>
      </w:pPr>
      <w:r w:rsidRPr="000F1E9E">
        <w:rPr>
          <w:rFonts w:ascii="Times New Roman" w:hAnsi="Times New Roman" w:cs="Times New Roman"/>
          <w:sz w:val="24"/>
          <w:szCs w:val="24"/>
        </w:rPr>
        <w:t xml:space="preserve">    </w:t>
      </w:r>
      <w:r>
        <w:rPr>
          <w:rFonts w:ascii="Times New Roman" w:hAnsi="Times New Roman" w:cs="Times New Roman"/>
          <w:sz w:val="24"/>
          <w:szCs w:val="24"/>
        </w:rPr>
        <w:t xml:space="preserve">5.3 </w:t>
      </w:r>
      <w:r w:rsidRPr="00AF064C">
        <w:rPr>
          <w:rFonts w:ascii="Times New Roman" w:hAnsi="Times New Roman" w:cs="Times New Roman"/>
          <w:sz w:val="24"/>
          <w:szCs w:val="24"/>
        </w:rPr>
        <w:t>ACTIVIDADES DE TRANSFERENCIA Y PROPUESTAS.</w:t>
      </w:r>
    </w:p>
    <w:p w14:paraId="1D68F1B0"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1. Elabora organizadores gráficos (mapa conceptual, cuadro sinóptico o red   </w:t>
      </w:r>
    </w:p>
    <w:p w14:paraId="5E0CA1AF"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Semántica) acerca de la recombinación natural del ADN, y pasos de replicación  </w:t>
      </w:r>
    </w:p>
    <w:p w14:paraId="25A3B1FC" w14:textId="77777777" w:rsidR="00104754" w:rsidRDefault="00104754" w:rsidP="00104754">
      <w:pPr>
        <w:rPr>
          <w:rFonts w:ascii="Times New Roman" w:hAnsi="Times New Roman" w:cs="Times New Roman"/>
          <w:sz w:val="24"/>
          <w:szCs w:val="24"/>
        </w:rPr>
      </w:pPr>
      <w:r>
        <w:rPr>
          <w:rFonts w:ascii="Times New Roman" w:hAnsi="Times New Roman" w:cs="Times New Roman"/>
          <w:sz w:val="24"/>
          <w:szCs w:val="24"/>
        </w:rPr>
        <w:t xml:space="preserve">                 viral.</w:t>
      </w:r>
    </w:p>
    <w:p w14:paraId="13EFCA3F" w14:textId="77777777" w:rsidR="00104754" w:rsidRDefault="00104754" w:rsidP="00C0119B">
      <w:pPr>
        <w:pStyle w:val="Prrafodelista"/>
        <w:widowControl/>
        <w:numPr>
          <w:ilvl w:val="0"/>
          <w:numId w:val="58"/>
        </w:numPr>
        <w:spacing w:after="160" w:line="259" w:lineRule="auto"/>
        <w:contextualSpacing/>
        <w:rPr>
          <w:rFonts w:ascii="Times New Roman" w:hAnsi="Times New Roman" w:cs="Times New Roman"/>
          <w:sz w:val="24"/>
          <w:szCs w:val="24"/>
        </w:rPr>
      </w:pPr>
      <w:r w:rsidRPr="006B66B4">
        <w:rPr>
          <w:rFonts w:ascii="Times New Roman" w:hAnsi="Times New Roman" w:cs="Times New Roman"/>
          <w:sz w:val="24"/>
          <w:szCs w:val="24"/>
        </w:rPr>
        <w:t xml:space="preserve">Presenta lámina de los diferentes tipos de transducción viral y de la </w:t>
      </w:r>
      <w:r>
        <w:rPr>
          <w:rFonts w:ascii="Times New Roman" w:hAnsi="Times New Roman" w:cs="Times New Roman"/>
          <w:sz w:val="24"/>
          <w:szCs w:val="24"/>
        </w:rPr>
        <w:t xml:space="preserve">  </w:t>
      </w:r>
    </w:p>
    <w:p w14:paraId="712E811D" w14:textId="77777777" w:rsidR="00104754" w:rsidRPr="004D021C" w:rsidRDefault="00104754" w:rsidP="00104754">
      <w:pPr>
        <w:pStyle w:val="Prrafodelista"/>
        <w:rPr>
          <w:rFonts w:ascii="Times New Roman" w:hAnsi="Times New Roman" w:cs="Times New Roman"/>
          <w:sz w:val="24"/>
          <w:szCs w:val="24"/>
        </w:rPr>
      </w:pPr>
      <w:r w:rsidRPr="004D021C">
        <w:rPr>
          <w:rFonts w:ascii="Times New Roman" w:hAnsi="Times New Roman" w:cs="Times New Roman"/>
          <w:sz w:val="24"/>
          <w:szCs w:val="24"/>
        </w:rPr>
        <w:t>transformación bacteriana.</w:t>
      </w:r>
    </w:p>
    <w:p w14:paraId="201C3883" w14:textId="77777777" w:rsidR="00104754" w:rsidRDefault="00104754" w:rsidP="00104754">
      <w:pPr>
        <w:pStyle w:val="Prrafodelista"/>
        <w:ind w:left="1200"/>
        <w:rPr>
          <w:rFonts w:ascii="Times New Roman" w:hAnsi="Times New Roman" w:cs="Times New Roman"/>
          <w:sz w:val="24"/>
          <w:szCs w:val="24"/>
        </w:rPr>
      </w:pPr>
    </w:p>
    <w:p w14:paraId="75B0C08B" w14:textId="77777777" w:rsidR="00104754" w:rsidRPr="00556E24" w:rsidRDefault="00104754" w:rsidP="00C0119B">
      <w:pPr>
        <w:pStyle w:val="Prrafodelista"/>
        <w:widowControl/>
        <w:numPr>
          <w:ilvl w:val="0"/>
          <w:numId w:val="57"/>
        </w:numPr>
        <w:spacing w:after="160" w:line="259" w:lineRule="auto"/>
        <w:contextualSpacing/>
        <w:rPr>
          <w:rFonts w:ascii="Times New Roman" w:hAnsi="Times New Roman" w:cs="Times New Roman"/>
          <w:sz w:val="24"/>
          <w:szCs w:val="24"/>
        </w:rPr>
      </w:pPr>
      <w:r w:rsidRPr="00556E24">
        <w:rPr>
          <w:rFonts w:ascii="Times New Roman" w:hAnsi="Times New Roman" w:cs="Times New Roman"/>
          <w:sz w:val="24"/>
          <w:szCs w:val="24"/>
        </w:rPr>
        <w:t>EVALUACIÓN ANDRAGÓGICA (CRITERIOS), EVIDENCIAS ENTREGABLES:</w:t>
      </w:r>
    </w:p>
    <w:p w14:paraId="18D7953A" w14:textId="77777777" w:rsidR="00104754" w:rsidRPr="00AF064C" w:rsidRDefault="00104754" w:rsidP="00104754">
      <w:pPr>
        <w:pStyle w:val="Prrafodelista"/>
        <w:rPr>
          <w:rFonts w:ascii="Times New Roman" w:hAnsi="Times New Roman" w:cs="Times New Roman"/>
          <w:sz w:val="24"/>
          <w:szCs w:val="24"/>
        </w:rPr>
      </w:pPr>
    </w:p>
    <w:p w14:paraId="218487F2" w14:textId="77777777" w:rsidR="00104754" w:rsidRDefault="00104754" w:rsidP="00104754">
      <w:pPr>
        <w:pStyle w:val="Prrafodelista"/>
        <w:ind w:left="1200"/>
        <w:rPr>
          <w:rFonts w:ascii="Times New Roman" w:hAnsi="Times New Roman" w:cs="Times New Roman"/>
          <w:b/>
          <w:bCs/>
          <w:sz w:val="24"/>
          <w:szCs w:val="24"/>
        </w:rPr>
      </w:pPr>
      <w:r>
        <w:rPr>
          <w:rFonts w:ascii="Times New Roman" w:hAnsi="Times New Roman" w:cs="Times New Roman"/>
          <w:sz w:val="24"/>
          <w:szCs w:val="24"/>
        </w:rPr>
        <w:t>6.1</w:t>
      </w:r>
      <w:r w:rsidRPr="00924F22">
        <w:rPr>
          <w:rFonts w:ascii="Times New Roman" w:hAnsi="Times New Roman" w:cs="Times New Roman"/>
          <w:sz w:val="24"/>
          <w:szCs w:val="24"/>
        </w:rPr>
        <w:t xml:space="preserve"> </w:t>
      </w:r>
      <w:r w:rsidRPr="00924F22">
        <w:rPr>
          <w:rFonts w:ascii="Times New Roman" w:hAnsi="Times New Roman" w:cs="Times New Roman"/>
          <w:b/>
          <w:bCs/>
          <w:sz w:val="24"/>
          <w:szCs w:val="24"/>
        </w:rPr>
        <w:t xml:space="preserve">AUTOEVALUACIÓN: (10%) </w:t>
      </w:r>
    </w:p>
    <w:p w14:paraId="74601964" w14:textId="77777777" w:rsidR="00104754" w:rsidRPr="00924F22" w:rsidRDefault="00104754" w:rsidP="00104754">
      <w:pPr>
        <w:pStyle w:val="Prrafodelista"/>
        <w:ind w:left="1200"/>
        <w:rPr>
          <w:rFonts w:ascii="Times New Roman" w:hAnsi="Times New Roman" w:cs="Times New Roman"/>
          <w:b/>
          <w:bCs/>
          <w:sz w:val="24"/>
          <w:szCs w:val="24"/>
        </w:rPr>
      </w:pPr>
    </w:p>
    <w:p w14:paraId="25BB004D" w14:textId="77777777" w:rsidR="00104754" w:rsidRDefault="00104754" w:rsidP="00104754">
      <w:pPr>
        <w:pStyle w:val="Prrafodelista"/>
        <w:ind w:left="840"/>
        <w:rPr>
          <w:rFonts w:ascii="Times New Roman" w:hAnsi="Times New Roman" w:cs="Times New Roman"/>
          <w:sz w:val="24"/>
          <w:szCs w:val="24"/>
        </w:rPr>
      </w:pPr>
      <w:r>
        <w:rPr>
          <w:rFonts w:ascii="Times New Roman" w:hAnsi="Times New Roman" w:cs="Times New Roman"/>
          <w:sz w:val="24"/>
          <w:szCs w:val="24"/>
        </w:rPr>
        <w:t>Coloque un X en el número correspondiente al criterio.</w:t>
      </w:r>
    </w:p>
    <w:p w14:paraId="12073DE7" w14:textId="77777777" w:rsidR="00104754" w:rsidRDefault="00104754" w:rsidP="00104754">
      <w:pPr>
        <w:pStyle w:val="Prrafodelista"/>
        <w:ind w:left="840"/>
        <w:rPr>
          <w:rFonts w:ascii="Times New Roman" w:hAnsi="Times New Roman" w:cs="Times New Roman"/>
          <w:sz w:val="24"/>
          <w:szCs w:val="24"/>
        </w:rPr>
      </w:pPr>
    </w:p>
    <w:p w14:paraId="3ADE75AD" w14:textId="77777777" w:rsidR="00104754" w:rsidRDefault="00104754" w:rsidP="00C0119B">
      <w:pPr>
        <w:pStyle w:val="Prrafodelista"/>
        <w:widowControl/>
        <w:numPr>
          <w:ilvl w:val="0"/>
          <w:numId w:val="61"/>
        </w:numPr>
        <w:spacing w:after="160" w:line="259" w:lineRule="auto"/>
        <w:contextualSpacing/>
        <w:rPr>
          <w:rFonts w:ascii="Times New Roman" w:hAnsi="Times New Roman" w:cs="Times New Roman"/>
          <w:b/>
          <w:bCs/>
          <w:sz w:val="24"/>
          <w:szCs w:val="24"/>
        </w:rPr>
      </w:pPr>
      <w:r w:rsidRPr="00556E24">
        <w:rPr>
          <w:rFonts w:ascii="Times New Roman" w:hAnsi="Times New Roman" w:cs="Times New Roman"/>
          <w:b/>
          <w:bCs/>
          <w:sz w:val="24"/>
          <w:szCs w:val="24"/>
        </w:rPr>
        <w:t>Muy malo.  2. Malo.   3. Regular.   4. Bueno.     5. Excelente</w:t>
      </w:r>
    </w:p>
    <w:p w14:paraId="03552E84" w14:textId="77777777" w:rsidR="00104754" w:rsidRPr="00556E24" w:rsidRDefault="00104754" w:rsidP="00104754">
      <w:pPr>
        <w:pStyle w:val="Prrafodelista"/>
        <w:ind w:left="2100"/>
        <w:rPr>
          <w:rFonts w:ascii="Times New Roman" w:hAnsi="Times New Roman" w:cs="Times New Roman"/>
          <w:b/>
          <w:bCs/>
          <w:sz w:val="24"/>
          <w:szCs w:val="24"/>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104754" w:rsidRPr="009A2865" w14:paraId="100DFA52" w14:textId="77777777" w:rsidTr="007077C4">
        <w:tc>
          <w:tcPr>
            <w:tcW w:w="4640" w:type="dxa"/>
          </w:tcPr>
          <w:p w14:paraId="75E6280F" w14:textId="77777777" w:rsidR="00104754" w:rsidRPr="009A2865" w:rsidRDefault="00104754" w:rsidP="007077C4">
            <w:pPr>
              <w:pStyle w:val="Prrafodelista"/>
              <w:ind w:left="0"/>
              <w:jc w:val="center"/>
              <w:rPr>
                <w:rFonts w:ascii="Times New Roman" w:hAnsi="Times New Roman" w:cs="Times New Roman"/>
                <w:sz w:val="20"/>
                <w:szCs w:val="20"/>
              </w:rPr>
            </w:pPr>
            <w:r w:rsidRPr="009A2865">
              <w:rPr>
                <w:rFonts w:ascii="Times New Roman" w:hAnsi="Times New Roman" w:cs="Times New Roman"/>
                <w:b/>
                <w:bCs/>
                <w:sz w:val="20"/>
                <w:szCs w:val="20"/>
              </w:rPr>
              <w:t>CRITERIO</w:t>
            </w:r>
            <w:r w:rsidRPr="009A2865">
              <w:rPr>
                <w:rFonts w:ascii="Times New Roman" w:hAnsi="Times New Roman" w:cs="Times New Roman"/>
                <w:sz w:val="20"/>
                <w:szCs w:val="20"/>
              </w:rPr>
              <w:t>S</w:t>
            </w:r>
          </w:p>
          <w:p w14:paraId="199BCACE" w14:textId="77777777" w:rsidR="00104754" w:rsidRPr="009A2865" w:rsidRDefault="00104754" w:rsidP="007077C4">
            <w:pPr>
              <w:pStyle w:val="Prrafodelista"/>
              <w:ind w:left="0"/>
              <w:jc w:val="center"/>
              <w:rPr>
                <w:rFonts w:ascii="Times New Roman" w:hAnsi="Times New Roman" w:cs="Times New Roman"/>
                <w:sz w:val="20"/>
                <w:szCs w:val="20"/>
              </w:rPr>
            </w:pPr>
          </w:p>
        </w:tc>
        <w:tc>
          <w:tcPr>
            <w:tcW w:w="662" w:type="dxa"/>
          </w:tcPr>
          <w:p w14:paraId="08BFF4EA" w14:textId="77777777" w:rsidR="00104754" w:rsidRPr="009A2865" w:rsidRDefault="00104754" w:rsidP="007077C4">
            <w:pPr>
              <w:pStyle w:val="Prrafodelista"/>
              <w:ind w:left="0"/>
              <w:jc w:val="center"/>
              <w:rPr>
                <w:rFonts w:ascii="Times New Roman" w:hAnsi="Times New Roman" w:cs="Times New Roman"/>
                <w:b/>
                <w:bCs/>
                <w:sz w:val="20"/>
                <w:szCs w:val="20"/>
              </w:rPr>
            </w:pPr>
            <w:r w:rsidRPr="009A2865">
              <w:rPr>
                <w:rFonts w:ascii="Times New Roman" w:hAnsi="Times New Roman" w:cs="Times New Roman"/>
                <w:b/>
                <w:bCs/>
                <w:sz w:val="20"/>
                <w:szCs w:val="20"/>
              </w:rPr>
              <w:t>1</w:t>
            </w:r>
          </w:p>
        </w:tc>
        <w:tc>
          <w:tcPr>
            <w:tcW w:w="661" w:type="dxa"/>
          </w:tcPr>
          <w:p w14:paraId="472371B3" w14:textId="77777777" w:rsidR="00104754" w:rsidRPr="009A2865" w:rsidRDefault="00104754" w:rsidP="007077C4">
            <w:pPr>
              <w:pStyle w:val="Prrafodelista"/>
              <w:ind w:left="0"/>
              <w:jc w:val="center"/>
              <w:rPr>
                <w:rFonts w:ascii="Times New Roman" w:hAnsi="Times New Roman" w:cs="Times New Roman"/>
                <w:b/>
                <w:bCs/>
                <w:sz w:val="20"/>
                <w:szCs w:val="20"/>
              </w:rPr>
            </w:pPr>
            <w:r w:rsidRPr="009A2865">
              <w:rPr>
                <w:rFonts w:ascii="Times New Roman" w:hAnsi="Times New Roman" w:cs="Times New Roman"/>
                <w:b/>
                <w:bCs/>
                <w:sz w:val="20"/>
                <w:szCs w:val="20"/>
              </w:rPr>
              <w:t>2</w:t>
            </w:r>
          </w:p>
        </w:tc>
        <w:tc>
          <w:tcPr>
            <w:tcW w:w="661" w:type="dxa"/>
          </w:tcPr>
          <w:p w14:paraId="35CDBED0" w14:textId="77777777" w:rsidR="00104754" w:rsidRPr="009A2865" w:rsidRDefault="00104754" w:rsidP="007077C4">
            <w:pPr>
              <w:pStyle w:val="Prrafodelista"/>
              <w:ind w:left="0"/>
              <w:jc w:val="center"/>
              <w:rPr>
                <w:rFonts w:ascii="Times New Roman" w:hAnsi="Times New Roman" w:cs="Times New Roman"/>
                <w:b/>
                <w:bCs/>
                <w:sz w:val="20"/>
                <w:szCs w:val="20"/>
              </w:rPr>
            </w:pPr>
            <w:r w:rsidRPr="009A2865">
              <w:rPr>
                <w:rFonts w:ascii="Times New Roman" w:hAnsi="Times New Roman" w:cs="Times New Roman"/>
                <w:b/>
                <w:bCs/>
                <w:sz w:val="20"/>
                <w:szCs w:val="20"/>
              </w:rPr>
              <w:t>3</w:t>
            </w:r>
          </w:p>
        </w:tc>
        <w:tc>
          <w:tcPr>
            <w:tcW w:w="662" w:type="dxa"/>
          </w:tcPr>
          <w:p w14:paraId="311E02C9" w14:textId="77777777" w:rsidR="00104754" w:rsidRPr="009A2865" w:rsidRDefault="00104754" w:rsidP="007077C4">
            <w:pPr>
              <w:pStyle w:val="Prrafodelista"/>
              <w:ind w:left="0"/>
              <w:jc w:val="center"/>
              <w:rPr>
                <w:rFonts w:ascii="Times New Roman" w:hAnsi="Times New Roman" w:cs="Times New Roman"/>
                <w:b/>
                <w:bCs/>
                <w:sz w:val="20"/>
                <w:szCs w:val="20"/>
              </w:rPr>
            </w:pPr>
            <w:r w:rsidRPr="009A2865">
              <w:rPr>
                <w:rFonts w:ascii="Times New Roman" w:hAnsi="Times New Roman" w:cs="Times New Roman"/>
                <w:b/>
                <w:bCs/>
                <w:sz w:val="20"/>
                <w:szCs w:val="20"/>
              </w:rPr>
              <w:t>4</w:t>
            </w:r>
          </w:p>
        </w:tc>
        <w:tc>
          <w:tcPr>
            <w:tcW w:w="702" w:type="dxa"/>
          </w:tcPr>
          <w:p w14:paraId="675DAEF6" w14:textId="77777777" w:rsidR="00104754" w:rsidRPr="009A2865" w:rsidRDefault="00104754" w:rsidP="007077C4">
            <w:pPr>
              <w:pStyle w:val="Prrafodelista"/>
              <w:ind w:left="0"/>
              <w:jc w:val="center"/>
              <w:rPr>
                <w:rFonts w:ascii="Times New Roman" w:hAnsi="Times New Roman" w:cs="Times New Roman"/>
                <w:b/>
                <w:bCs/>
                <w:sz w:val="20"/>
                <w:szCs w:val="20"/>
              </w:rPr>
            </w:pPr>
            <w:r w:rsidRPr="009A2865">
              <w:rPr>
                <w:rFonts w:ascii="Times New Roman" w:hAnsi="Times New Roman" w:cs="Times New Roman"/>
                <w:b/>
                <w:bCs/>
                <w:sz w:val="20"/>
                <w:szCs w:val="20"/>
              </w:rPr>
              <w:t>5</w:t>
            </w:r>
          </w:p>
        </w:tc>
      </w:tr>
      <w:tr w:rsidR="00104754" w:rsidRPr="009A2865" w14:paraId="5303618C" w14:textId="77777777" w:rsidTr="007077C4">
        <w:tc>
          <w:tcPr>
            <w:tcW w:w="4640" w:type="dxa"/>
          </w:tcPr>
          <w:p w14:paraId="0348E54C" w14:textId="77777777" w:rsidR="00104754" w:rsidRPr="009A2865" w:rsidRDefault="00104754" w:rsidP="007077C4">
            <w:pPr>
              <w:pStyle w:val="Prrafodelista"/>
              <w:ind w:left="0"/>
              <w:rPr>
                <w:rFonts w:ascii="Times New Roman" w:hAnsi="Times New Roman" w:cs="Times New Roman"/>
                <w:b/>
                <w:bCs/>
                <w:sz w:val="20"/>
                <w:szCs w:val="20"/>
              </w:rPr>
            </w:pPr>
            <w:r w:rsidRPr="009A2865">
              <w:rPr>
                <w:rFonts w:ascii="Times New Roman" w:hAnsi="Times New Roman" w:cs="Times New Roman"/>
                <w:b/>
                <w:bCs/>
                <w:sz w:val="20"/>
                <w:szCs w:val="20"/>
              </w:rPr>
              <w:t>ELABORO ORGANIZADRES GRÁFICOS SOLIITADOS.</w:t>
            </w:r>
          </w:p>
        </w:tc>
        <w:tc>
          <w:tcPr>
            <w:tcW w:w="662" w:type="dxa"/>
          </w:tcPr>
          <w:p w14:paraId="1E914F5B"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479E191F"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17369A8C" w14:textId="77777777" w:rsidR="00104754" w:rsidRPr="009A2865" w:rsidRDefault="00104754" w:rsidP="007077C4">
            <w:pPr>
              <w:pStyle w:val="Prrafodelista"/>
              <w:ind w:left="0"/>
              <w:rPr>
                <w:rFonts w:ascii="Times New Roman" w:hAnsi="Times New Roman" w:cs="Times New Roman"/>
                <w:sz w:val="20"/>
                <w:szCs w:val="20"/>
              </w:rPr>
            </w:pPr>
          </w:p>
        </w:tc>
        <w:tc>
          <w:tcPr>
            <w:tcW w:w="662" w:type="dxa"/>
          </w:tcPr>
          <w:p w14:paraId="24D3AFFF" w14:textId="77777777" w:rsidR="00104754" w:rsidRPr="009A2865" w:rsidRDefault="00104754" w:rsidP="007077C4">
            <w:pPr>
              <w:pStyle w:val="Prrafodelista"/>
              <w:ind w:left="0"/>
              <w:rPr>
                <w:rFonts w:ascii="Times New Roman" w:hAnsi="Times New Roman" w:cs="Times New Roman"/>
                <w:sz w:val="20"/>
                <w:szCs w:val="20"/>
              </w:rPr>
            </w:pPr>
          </w:p>
        </w:tc>
        <w:tc>
          <w:tcPr>
            <w:tcW w:w="702" w:type="dxa"/>
          </w:tcPr>
          <w:p w14:paraId="681399E2" w14:textId="77777777" w:rsidR="00104754" w:rsidRPr="009A2865" w:rsidRDefault="00104754" w:rsidP="007077C4">
            <w:pPr>
              <w:pStyle w:val="Prrafodelista"/>
              <w:ind w:left="0"/>
              <w:rPr>
                <w:rFonts w:ascii="Times New Roman" w:hAnsi="Times New Roman" w:cs="Times New Roman"/>
                <w:sz w:val="20"/>
                <w:szCs w:val="20"/>
              </w:rPr>
            </w:pPr>
          </w:p>
        </w:tc>
      </w:tr>
      <w:tr w:rsidR="00104754" w:rsidRPr="009A2865" w14:paraId="614A9E07" w14:textId="77777777" w:rsidTr="007077C4">
        <w:tc>
          <w:tcPr>
            <w:tcW w:w="4640" w:type="dxa"/>
          </w:tcPr>
          <w:p w14:paraId="43C207A8" w14:textId="77777777" w:rsidR="00104754" w:rsidRPr="009A2865" w:rsidRDefault="00104754" w:rsidP="007077C4">
            <w:pPr>
              <w:pStyle w:val="Prrafodelista"/>
              <w:ind w:left="0"/>
              <w:rPr>
                <w:rFonts w:ascii="Times New Roman" w:hAnsi="Times New Roman" w:cs="Times New Roman"/>
                <w:b/>
                <w:bCs/>
                <w:sz w:val="20"/>
                <w:szCs w:val="20"/>
              </w:rPr>
            </w:pPr>
            <w:r w:rsidRPr="009A2865">
              <w:rPr>
                <w:rFonts w:ascii="Times New Roman" w:hAnsi="Times New Roman" w:cs="Times New Roman"/>
                <w:b/>
                <w:bCs/>
                <w:sz w:val="20"/>
                <w:szCs w:val="20"/>
              </w:rPr>
              <w:t>PARTICIPO ACTIVAMENTE EN LOS TRABAJOS GRUPALES.</w:t>
            </w:r>
          </w:p>
        </w:tc>
        <w:tc>
          <w:tcPr>
            <w:tcW w:w="662" w:type="dxa"/>
          </w:tcPr>
          <w:p w14:paraId="05ACA308"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4AF72C11"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076270EE" w14:textId="77777777" w:rsidR="00104754" w:rsidRPr="009A2865" w:rsidRDefault="00104754" w:rsidP="007077C4">
            <w:pPr>
              <w:pStyle w:val="Prrafodelista"/>
              <w:ind w:left="0"/>
              <w:rPr>
                <w:rFonts w:ascii="Times New Roman" w:hAnsi="Times New Roman" w:cs="Times New Roman"/>
                <w:sz w:val="20"/>
                <w:szCs w:val="20"/>
              </w:rPr>
            </w:pPr>
          </w:p>
        </w:tc>
        <w:tc>
          <w:tcPr>
            <w:tcW w:w="662" w:type="dxa"/>
          </w:tcPr>
          <w:p w14:paraId="66930B63" w14:textId="77777777" w:rsidR="00104754" w:rsidRPr="009A2865" w:rsidRDefault="00104754" w:rsidP="007077C4">
            <w:pPr>
              <w:pStyle w:val="Prrafodelista"/>
              <w:ind w:left="0"/>
              <w:rPr>
                <w:rFonts w:ascii="Times New Roman" w:hAnsi="Times New Roman" w:cs="Times New Roman"/>
                <w:sz w:val="20"/>
                <w:szCs w:val="20"/>
              </w:rPr>
            </w:pPr>
          </w:p>
        </w:tc>
        <w:tc>
          <w:tcPr>
            <w:tcW w:w="702" w:type="dxa"/>
          </w:tcPr>
          <w:p w14:paraId="3228C642" w14:textId="77777777" w:rsidR="00104754" w:rsidRPr="009A2865" w:rsidRDefault="00104754" w:rsidP="007077C4">
            <w:pPr>
              <w:pStyle w:val="Prrafodelista"/>
              <w:ind w:left="0"/>
              <w:rPr>
                <w:rFonts w:ascii="Times New Roman" w:hAnsi="Times New Roman" w:cs="Times New Roman"/>
                <w:sz w:val="20"/>
                <w:szCs w:val="20"/>
              </w:rPr>
            </w:pPr>
          </w:p>
        </w:tc>
      </w:tr>
      <w:tr w:rsidR="00104754" w:rsidRPr="009A2865" w14:paraId="4E517AB3" w14:textId="77777777" w:rsidTr="007077C4">
        <w:tc>
          <w:tcPr>
            <w:tcW w:w="4640" w:type="dxa"/>
          </w:tcPr>
          <w:p w14:paraId="069D5A66" w14:textId="77777777" w:rsidR="00104754" w:rsidRPr="009A2865" w:rsidRDefault="00104754" w:rsidP="007077C4">
            <w:pPr>
              <w:pStyle w:val="Prrafodelista"/>
              <w:ind w:left="0"/>
              <w:rPr>
                <w:rFonts w:ascii="Times New Roman" w:hAnsi="Times New Roman" w:cs="Times New Roman"/>
                <w:b/>
                <w:bCs/>
                <w:sz w:val="20"/>
                <w:szCs w:val="20"/>
              </w:rPr>
            </w:pPr>
            <w:r w:rsidRPr="009A2865">
              <w:rPr>
                <w:rFonts w:ascii="Times New Roman" w:hAnsi="Times New Roman" w:cs="Times New Roman"/>
                <w:b/>
                <w:bCs/>
                <w:sz w:val="20"/>
                <w:szCs w:val="20"/>
              </w:rPr>
              <w:t xml:space="preserve">SOY PUNTUAL   EN LOS DIAS DE PRUEBAS Y EN LA ENTREGA DE TRABAJOS </w:t>
            </w:r>
          </w:p>
        </w:tc>
        <w:tc>
          <w:tcPr>
            <w:tcW w:w="662" w:type="dxa"/>
          </w:tcPr>
          <w:p w14:paraId="5DA1A517"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1D473960"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5070DF6E" w14:textId="77777777" w:rsidR="00104754" w:rsidRPr="009A2865" w:rsidRDefault="00104754" w:rsidP="007077C4">
            <w:pPr>
              <w:pStyle w:val="Prrafodelista"/>
              <w:ind w:left="0"/>
              <w:rPr>
                <w:rFonts w:ascii="Times New Roman" w:hAnsi="Times New Roman" w:cs="Times New Roman"/>
                <w:sz w:val="20"/>
                <w:szCs w:val="20"/>
              </w:rPr>
            </w:pPr>
          </w:p>
        </w:tc>
        <w:tc>
          <w:tcPr>
            <w:tcW w:w="662" w:type="dxa"/>
          </w:tcPr>
          <w:p w14:paraId="15386AB6" w14:textId="77777777" w:rsidR="00104754" w:rsidRPr="009A2865" w:rsidRDefault="00104754" w:rsidP="007077C4">
            <w:pPr>
              <w:pStyle w:val="Prrafodelista"/>
              <w:ind w:left="0"/>
              <w:rPr>
                <w:rFonts w:ascii="Times New Roman" w:hAnsi="Times New Roman" w:cs="Times New Roman"/>
                <w:sz w:val="20"/>
                <w:szCs w:val="20"/>
              </w:rPr>
            </w:pPr>
          </w:p>
        </w:tc>
        <w:tc>
          <w:tcPr>
            <w:tcW w:w="702" w:type="dxa"/>
          </w:tcPr>
          <w:p w14:paraId="3062833D" w14:textId="77777777" w:rsidR="00104754" w:rsidRPr="009A2865" w:rsidRDefault="00104754" w:rsidP="007077C4">
            <w:pPr>
              <w:pStyle w:val="Prrafodelista"/>
              <w:ind w:left="0"/>
              <w:rPr>
                <w:rFonts w:ascii="Times New Roman" w:hAnsi="Times New Roman" w:cs="Times New Roman"/>
                <w:sz w:val="20"/>
                <w:szCs w:val="20"/>
              </w:rPr>
            </w:pPr>
          </w:p>
        </w:tc>
      </w:tr>
      <w:tr w:rsidR="00104754" w:rsidRPr="009A2865" w14:paraId="09212E45" w14:textId="77777777" w:rsidTr="007077C4">
        <w:tc>
          <w:tcPr>
            <w:tcW w:w="4640" w:type="dxa"/>
          </w:tcPr>
          <w:p w14:paraId="26DD0011" w14:textId="77777777" w:rsidR="00104754" w:rsidRPr="009A2865" w:rsidRDefault="00104754" w:rsidP="007077C4">
            <w:pPr>
              <w:pStyle w:val="Prrafodelista"/>
              <w:ind w:left="0"/>
              <w:rPr>
                <w:rFonts w:ascii="Times New Roman" w:hAnsi="Times New Roman" w:cs="Times New Roman"/>
                <w:b/>
                <w:bCs/>
                <w:sz w:val="20"/>
                <w:szCs w:val="20"/>
              </w:rPr>
            </w:pPr>
            <w:r w:rsidRPr="009A2865">
              <w:rPr>
                <w:rFonts w:ascii="Times New Roman" w:hAnsi="Times New Roman" w:cs="Times New Roman"/>
                <w:b/>
                <w:bCs/>
                <w:sz w:val="20"/>
                <w:szCs w:val="20"/>
              </w:rPr>
              <w:t>DOY EXCUSAS POR MIS AUSENCIAS A CLASES.</w:t>
            </w:r>
          </w:p>
        </w:tc>
        <w:tc>
          <w:tcPr>
            <w:tcW w:w="662" w:type="dxa"/>
          </w:tcPr>
          <w:p w14:paraId="07585A41"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638B2D6D"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6D5AA92E" w14:textId="77777777" w:rsidR="00104754" w:rsidRPr="009A2865" w:rsidRDefault="00104754" w:rsidP="007077C4">
            <w:pPr>
              <w:pStyle w:val="Prrafodelista"/>
              <w:ind w:left="0"/>
              <w:rPr>
                <w:rFonts w:ascii="Times New Roman" w:hAnsi="Times New Roman" w:cs="Times New Roman"/>
                <w:sz w:val="20"/>
                <w:szCs w:val="20"/>
              </w:rPr>
            </w:pPr>
          </w:p>
        </w:tc>
        <w:tc>
          <w:tcPr>
            <w:tcW w:w="662" w:type="dxa"/>
          </w:tcPr>
          <w:p w14:paraId="4A1929D8" w14:textId="77777777" w:rsidR="00104754" w:rsidRPr="009A2865" w:rsidRDefault="00104754" w:rsidP="007077C4">
            <w:pPr>
              <w:pStyle w:val="Prrafodelista"/>
              <w:ind w:left="0"/>
              <w:rPr>
                <w:rFonts w:ascii="Times New Roman" w:hAnsi="Times New Roman" w:cs="Times New Roman"/>
                <w:sz w:val="20"/>
                <w:szCs w:val="20"/>
              </w:rPr>
            </w:pPr>
          </w:p>
        </w:tc>
        <w:tc>
          <w:tcPr>
            <w:tcW w:w="702" w:type="dxa"/>
          </w:tcPr>
          <w:p w14:paraId="42671F1B" w14:textId="77777777" w:rsidR="00104754" w:rsidRPr="009A2865" w:rsidRDefault="00104754" w:rsidP="007077C4">
            <w:pPr>
              <w:pStyle w:val="Prrafodelista"/>
              <w:ind w:left="0"/>
              <w:rPr>
                <w:rFonts w:ascii="Times New Roman" w:hAnsi="Times New Roman" w:cs="Times New Roman"/>
                <w:sz w:val="20"/>
                <w:szCs w:val="20"/>
              </w:rPr>
            </w:pPr>
          </w:p>
        </w:tc>
      </w:tr>
      <w:tr w:rsidR="00104754" w:rsidRPr="009A2865" w14:paraId="051EB7BD" w14:textId="77777777" w:rsidTr="007077C4">
        <w:tc>
          <w:tcPr>
            <w:tcW w:w="4640" w:type="dxa"/>
          </w:tcPr>
          <w:p w14:paraId="58F8D047" w14:textId="77777777" w:rsidR="00104754" w:rsidRPr="009A2865" w:rsidRDefault="00104754" w:rsidP="007077C4">
            <w:pPr>
              <w:pStyle w:val="Prrafodelista"/>
              <w:ind w:left="0"/>
              <w:rPr>
                <w:rFonts w:ascii="Times New Roman" w:hAnsi="Times New Roman" w:cs="Times New Roman"/>
                <w:b/>
                <w:bCs/>
                <w:sz w:val="20"/>
                <w:szCs w:val="20"/>
              </w:rPr>
            </w:pPr>
            <w:r w:rsidRPr="009A2865">
              <w:rPr>
                <w:rFonts w:ascii="Times New Roman" w:hAnsi="Times New Roman" w:cs="Times New Roman"/>
                <w:b/>
                <w:bCs/>
                <w:sz w:val="20"/>
                <w:szCs w:val="20"/>
              </w:rPr>
              <w:t>RESPETO EL CONTRATO DE APRENDIZAJE,</w:t>
            </w:r>
          </w:p>
        </w:tc>
        <w:tc>
          <w:tcPr>
            <w:tcW w:w="662" w:type="dxa"/>
          </w:tcPr>
          <w:p w14:paraId="5C5B0B02" w14:textId="77777777" w:rsidR="00104754" w:rsidRDefault="00104754" w:rsidP="007077C4">
            <w:pPr>
              <w:pStyle w:val="Prrafodelista"/>
              <w:ind w:left="0"/>
              <w:rPr>
                <w:rFonts w:ascii="Times New Roman" w:hAnsi="Times New Roman" w:cs="Times New Roman"/>
                <w:sz w:val="20"/>
                <w:szCs w:val="20"/>
              </w:rPr>
            </w:pPr>
          </w:p>
          <w:p w14:paraId="2BC2360D"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54A060E5" w14:textId="77777777" w:rsidR="00104754" w:rsidRPr="009A2865" w:rsidRDefault="00104754" w:rsidP="007077C4">
            <w:pPr>
              <w:pStyle w:val="Prrafodelista"/>
              <w:ind w:left="0"/>
              <w:rPr>
                <w:rFonts w:ascii="Times New Roman" w:hAnsi="Times New Roman" w:cs="Times New Roman"/>
                <w:sz w:val="20"/>
                <w:szCs w:val="20"/>
              </w:rPr>
            </w:pPr>
          </w:p>
        </w:tc>
        <w:tc>
          <w:tcPr>
            <w:tcW w:w="661" w:type="dxa"/>
          </w:tcPr>
          <w:p w14:paraId="27B218AB" w14:textId="77777777" w:rsidR="00104754" w:rsidRPr="009A2865" w:rsidRDefault="00104754" w:rsidP="007077C4">
            <w:pPr>
              <w:pStyle w:val="Prrafodelista"/>
              <w:ind w:left="0"/>
              <w:rPr>
                <w:rFonts w:ascii="Times New Roman" w:hAnsi="Times New Roman" w:cs="Times New Roman"/>
                <w:sz w:val="20"/>
                <w:szCs w:val="20"/>
              </w:rPr>
            </w:pPr>
          </w:p>
        </w:tc>
        <w:tc>
          <w:tcPr>
            <w:tcW w:w="662" w:type="dxa"/>
          </w:tcPr>
          <w:p w14:paraId="76692C0A" w14:textId="77777777" w:rsidR="00104754" w:rsidRPr="009A2865" w:rsidRDefault="00104754" w:rsidP="007077C4">
            <w:pPr>
              <w:pStyle w:val="Prrafodelista"/>
              <w:ind w:left="0"/>
              <w:rPr>
                <w:rFonts w:ascii="Times New Roman" w:hAnsi="Times New Roman" w:cs="Times New Roman"/>
                <w:sz w:val="20"/>
                <w:szCs w:val="20"/>
              </w:rPr>
            </w:pPr>
          </w:p>
        </w:tc>
        <w:tc>
          <w:tcPr>
            <w:tcW w:w="702" w:type="dxa"/>
          </w:tcPr>
          <w:p w14:paraId="3BCB6642" w14:textId="77777777" w:rsidR="00104754" w:rsidRPr="009A2865" w:rsidRDefault="00104754" w:rsidP="007077C4">
            <w:pPr>
              <w:pStyle w:val="Prrafodelista"/>
              <w:ind w:left="0"/>
              <w:rPr>
                <w:rFonts w:ascii="Times New Roman" w:hAnsi="Times New Roman" w:cs="Times New Roman"/>
                <w:sz w:val="20"/>
                <w:szCs w:val="20"/>
              </w:rPr>
            </w:pPr>
          </w:p>
        </w:tc>
      </w:tr>
    </w:tbl>
    <w:p w14:paraId="067B8543" w14:textId="77777777" w:rsidR="00104754" w:rsidRDefault="00104754" w:rsidP="00104754">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4BB40646" w14:textId="77777777" w:rsidR="00104754" w:rsidRDefault="00104754" w:rsidP="00104754">
      <w:pPr>
        <w:rPr>
          <w:rFonts w:ascii="Times New Roman" w:hAnsi="Times New Roman" w:cs="Times New Roman"/>
          <w:b/>
          <w:bCs/>
          <w:sz w:val="24"/>
          <w:szCs w:val="24"/>
        </w:rPr>
      </w:pPr>
    </w:p>
    <w:p w14:paraId="54618857" w14:textId="77777777" w:rsidR="00104754" w:rsidRPr="00E565AE" w:rsidRDefault="00104754" w:rsidP="00104754">
      <w:pPr>
        <w:rPr>
          <w:rFonts w:ascii="Times New Roman" w:hAnsi="Times New Roman" w:cs="Times New Roman"/>
          <w:b/>
          <w:bCs/>
          <w:sz w:val="24"/>
          <w:szCs w:val="24"/>
        </w:rPr>
      </w:pPr>
      <w:r>
        <w:rPr>
          <w:rFonts w:ascii="Times New Roman" w:hAnsi="Times New Roman" w:cs="Times New Roman"/>
          <w:b/>
          <w:bCs/>
          <w:sz w:val="24"/>
          <w:szCs w:val="24"/>
        </w:rPr>
        <w:t xml:space="preserve">                6.2</w:t>
      </w:r>
      <w:r w:rsidRPr="00E565AE">
        <w:rPr>
          <w:rFonts w:ascii="Times New Roman" w:hAnsi="Times New Roman" w:cs="Times New Roman"/>
          <w:b/>
          <w:bCs/>
          <w:sz w:val="24"/>
          <w:szCs w:val="24"/>
        </w:rPr>
        <w:t xml:space="preserve"> COEVALUACIÓN: (10%)</w:t>
      </w:r>
    </w:p>
    <w:p w14:paraId="3CB85470" w14:textId="77777777" w:rsidR="00104754" w:rsidRDefault="00104754" w:rsidP="00104754">
      <w:pPr>
        <w:pStyle w:val="Prrafodelista"/>
        <w:ind w:left="840"/>
        <w:rPr>
          <w:rFonts w:ascii="Times New Roman" w:hAnsi="Times New Roman" w:cs="Times New Roman"/>
          <w:sz w:val="24"/>
          <w:szCs w:val="24"/>
        </w:rPr>
      </w:pPr>
      <w:r>
        <w:rPr>
          <w:rFonts w:ascii="Times New Roman" w:hAnsi="Times New Roman" w:cs="Times New Roman"/>
          <w:sz w:val="24"/>
          <w:szCs w:val="24"/>
        </w:rPr>
        <w:t>Coloque un X en el número correspondiente al criterio.</w:t>
      </w:r>
    </w:p>
    <w:p w14:paraId="068C1692" w14:textId="77777777" w:rsidR="00104754" w:rsidRDefault="00104754" w:rsidP="00104754">
      <w:pPr>
        <w:pStyle w:val="Prrafodelista"/>
        <w:ind w:left="840"/>
        <w:rPr>
          <w:rFonts w:ascii="Times New Roman" w:hAnsi="Times New Roman" w:cs="Times New Roman"/>
          <w:sz w:val="24"/>
          <w:szCs w:val="24"/>
        </w:rPr>
      </w:pPr>
    </w:p>
    <w:p w14:paraId="474A9643" w14:textId="77777777" w:rsidR="00104754" w:rsidRPr="00556E24" w:rsidRDefault="00104754" w:rsidP="00104754">
      <w:pPr>
        <w:pStyle w:val="Prrafodelista"/>
        <w:rPr>
          <w:rFonts w:ascii="Times New Roman" w:hAnsi="Times New Roman" w:cs="Times New Roman"/>
          <w:b/>
          <w:bCs/>
          <w:sz w:val="24"/>
          <w:szCs w:val="24"/>
        </w:rPr>
      </w:pPr>
      <w:r>
        <w:rPr>
          <w:rFonts w:ascii="Times New Roman" w:hAnsi="Times New Roman" w:cs="Times New Roman"/>
          <w:b/>
          <w:bCs/>
          <w:sz w:val="24"/>
          <w:szCs w:val="24"/>
        </w:rPr>
        <w:t xml:space="preserve">        1. </w:t>
      </w:r>
      <w:r w:rsidRPr="00556E24">
        <w:rPr>
          <w:rFonts w:ascii="Times New Roman" w:hAnsi="Times New Roman" w:cs="Times New Roman"/>
          <w:b/>
          <w:bCs/>
          <w:sz w:val="24"/>
          <w:szCs w:val="24"/>
        </w:rPr>
        <w:t>Muy malo.  2. Malo.   3. Regular.   4. Bueno.     5. Excelente</w:t>
      </w:r>
    </w:p>
    <w:p w14:paraId="13735D29" w14:textId="77777777" w:rsidR="00104754" w:rsidRPr="00556E24" w:rsidRDefault="00104754" w:rsidP="00104754">
      <w:pPr>
        <w:pStyle w:val="Prrafodelista"/>
        <w:ind w:left="840"/>
        <w:rPr>
          <w:rFonts w:ascii="Times New Roman" w:hAnsi="Times New Roman" w:cs="Times New Roman"/>
          <w:b/>
          <w:bCs/>
          <w:sz w:val="24"/>
          <w:szCs w:val="24"/>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104754" w:rsidRPr="00D74E23" w14:paraId="58202EE6" w14:textId="77777777" w:rsidTr="007077C4">
        <w:tc>
          <w:tcPr>
            <w:tcW w:w="4640" w:type="dxa"/>
          </w:tcPr>
          <w:p w14:paraId="4BC9B90C" w14:textId="77777777" w:rsidR="00104754" w:rsidRPr="00D74E23" w:rsidRDefault="00104754" w:rsidP="007077C4">
            <w:pPr>
              <w:pStyle w:val="Prrafodelista"/>
              <w:ind w:left="0"/>
              <w:jc w:val="center"/>
              <w:rPr>
                <w:rFonts w:ascii="Times New Roman" w:hAnsi="Times New Roman" w:cs="Times New Roman"/>
                <w:sz w:val="20"/>
                <w:szCs w:val="20"/>
              </w:rPr>
            </w:pPr>
            <w:r w:rsidRPr="00D74E23">
              <w:rPr>
                <w:rFonts w:ascii="Times New Roman" w:hAnsi="Times New Roman" w:cs="Times New Roman"/>
                <w:b/>
                <w:bCs/>
                <w:sz w:val="20"/>
                <w:szCs w:val="20"/>
              </w:rPr>
              <w:t>CRITERIO</w:t>
            </w:r>
            <w:r w:rsidRPr="00D74E23">
              <w:rPr>
                <w:rFonts w:ascii="Times New Roman" w:hAnsi="Times New Roman" w:cs="Times New Roman"/>
                <w:sz w:val="20"/>
                <w:szCs w:val="20"/>
              </w:rPr>
              <w:t>S</w:t>
            </w:r>
          </w:p>
          <w:p w14:paraId="14CCE252" w14:textId="77777777" w:rsidR="00104754" w:rsidRPr="00D74E23" w:rsidRDefault="00104754" w:rsidP="007077C4">
            <w:pPr>
              <w:pStyle w:val="Prrafodelista"/>
              <w:ind w:left="0"/>
              <w:jc w:val="center"/>
              <w:rPr>
                <w:rFonts w:ascii="Times New Roman" w:hAnsi="Times New Roman" w:cs="Times New Roman"/>
                <w:sz w:val="20"/>
                <w:szCs w:val="20"/>
              </w:rPr>
            </w:pPr>
          </w:p>
        </w:tc>
        <w:tc>
          <w:tcPr>
            <w:tcW w:w="662" w:type="dxa"/>
          </w:tcPr>
          <w:p w14:paraId="131318EB" w14:textId="77777777" w:rsidR="00104754" w:rsidRPr="00D74E23" w:rsidRDefault="00104754" w:rsidP="007077C4">
            <w:pPr>
              <w:pStyle w:val="Prrafodelista"/>
              <w:ind w:left="0"/>
              <w:jc w:val="center"/>
              <w:rPr>
                <w:rFonts w:ascii="Times New Roman" w:hAnsi="Times New Roman" w:cs="Times New Roman"/>
                <w:b/>
                <w:bCs/>
                <w:sz w:val="20"/>
                <w:szCs w:val="20"/>
              </w:rPr>
            </w:pPr>
            <w:r w:rsidRPr="00D74E23">
              <w:rPr>
                <w:rFonts w:ascii="Times New Roman" w:hAnsi="Times New Roman" w:cs="Times New Roman"/>
                <w:b/>
                <w:bCs/>
                <w:sz w:val="20"/>
                <w:szCs w:val="20"/>
              </w:rPr>
              <w:t>1</w:t>
            </w:r>
          </w:p>
        </w:tc>
        <w:tc>
          <w:tcPr>
            <w:tcW w:w="661" w:type="dxa"/>
          </w:tcPr>
          <w:p w14:paraId="5EAF9A87" w14:textId="77777777" w:rsidR="00104754" w:rsidRPr="00D74E23" w:rsidRDefault="00104754" w:rsidP="007077C4">
            <w:pPr>
              <w:pStyle w:val="Prrafodelista"/>
              <w:ind w:left="0"/>
              <w:jc w:val="center"/>
              <w:rPr>
                <w:rFonts w:ascii="Times New Roman" w:hAnsi="Times New Roman" w:cs="Times New Roman"/>
                <w:b/>
                <w:bCs/>
                <w:sz w:val="20"/>
                <w:szCs w:val="20"/>
              </w:rPr>
            </w:pPr>
            <w:r w:rsidRPr="00D74E23">
              <w:rPr>
                <w:rFonts w:ascii="Times New Roman" w:hAnsi="Times New Roman" w:cs="Times New Roman"/>
                <w:b/>
                <w:bCs/>
                <w:sz w:val="20"/>
                <w:szCs w:val="20"/>
              </w:rPr>
              <w:t>2</w:t>
            </w:r>
          </w:p>
        </w:tc>
        <w:tc>
          <w:tcPr>
            <w:tcW w:w="661" w:type="dxa"/>
          </w:tcPr>
          <w:p w14:paraId="11C81EDD" w14:textId="77777777" w:rsidR="00104754" w:rsidRPr="00D74E23" w:rsidRDefault="00104754" w:rsidP="007077C4">
            <w:pPr>
              <w:pStyle w:val="Prrafodelista"/>
              <w:ind w:left="0"/>
              <w:jc w:val="center"/>
              <w:rPr>
                <w:rFonts w:ascii="Times New Roman" w:hAnsi="Times New Roman" w:cs="Times New Roman"/>
                <w:b/>
                <w:bCs/>
                <w:sz w:val="20"/>
                <w:szCs w:val="20"/>
              </w:rPr>
            </w:pPr>
            <w:r w:rsidRPr="00D74E23">
              <w:rPr>
                <w:rFonts w:ascii="Times New Roman" w:hAnsi="Times New Roman" w:cs="Times New Roman"/>
                <w:b/>
                <w:bCs/>
                <w:sz w:val="20"/>
                <w:szCs w:val="20"/>
              </w:rPr>
              <w:t>3</w:t>
            </w:r>
          </w:p>
        </w:tc>
        <w:tc>
          <w:tcPr>
            <w:tcW w:w="662" w:type="dxa"/>
          </w:tcPr>
          <w:p w14:paraId="4554B464" w14:textId="77777777" w:rsidR="00104754" w:rsidRPr="00D74E23" w:rsidRDefault="00104754" w:rsidP="007077C4">
            <w:pPr>
              <w:pStyle w:val="Prrafodelista"/>
              <w:ind w:left="0"/>
              <w:jc w:val="center"/>
              <w:rPr>
                <w:rFonts w:ascii="Times New Roman" w:hAnsi="Times New Roman" w:cs="Times New Roman"/>
                <w:b/>
                <w:bCs/>
                <w:sz w:val="20"/>
                <w:szCs w:val="20"/>
              </w:rPr>
            </w:pPr>
            <w:r w:rsidRPr="00D74E23">
              <w:rPr>
                <w:rFonts w:ascii="Times New Roman" w:hAnsi="Times New Roman" w:cs="Times New Roman"/>
                <w:b/>
                <w:bCs/>
                <w:sz w:val="20"/>
                <w:szCs w:val="20"/>
              </w:rPr>
              <w:t>4</w:t>
            </w:r>
          </w:p>
        </w:tc>
        <w:tc>
          <w:tcPr>
            <w:tcW w:w="702" w:type="dxa"/>
          </w:tcPr>
          <w:p w14:paraId="5D992B54" w14:textId="77777777" w:rsidR="00104754" w:rsidRPr="00D74E23" w:rsidRDefault="00104754" w:rsidP="007077C4">
            <w:pPr>
              <w:pStyle w:val="Prrafodelista"/>
              <w:ind w:left="0"/>
              <w:jc w:val="center"/>
              <w:rPr>
                <w:rFonts w:ascii="Times New Roman" w:hAnsi="Times New Roman" w:cs="Times New Roman"/>
                <w:b/>
                <w:bCs/>
                <w:sz w:val="20"/>
                <w:szCs w:val="20"/>
              </w:rPr>
            </w:pPr>
            <w:r w:rsidRPr="00D74E23">
              <w:rPr>
                <w:rFonts w:ascii="Times New Roman" w:hAnsi="Times New Roman" w:cs="Times New Roman"/>
                <w:b/>
                <w:bCs/>
                <w:sz w:val="20"/>
                <w:szCs w:val="20"/>
              </w:rPr>
              <w:t>5</w:t>
            </w:r>
          </w:p>
        </w:tc>
      </w:tr>
      <w:tr w:rsidR="00104754" w:rsidRPr="00D74E23" w14:paraId="2A95F328" w14:textId="77777777" w:rsidTr="007077C4">
        <w:tc>
          <w:tcPr>
            <w:tcW w:w="4640" w:type="dxa"/>
          </w:tcPr>
          <w:p w14:paraId="65B41148" w14:textId="77777777" w:rsidR="00104754" w:rsidRPr="00D74E23" w:rsidRDefault="00104754" w:rsidP="007077C4">
            <w:pPr>
              <w:pStyle w:val="Prrafodelista"/>
              <w:ind w:left="0"/>
              <w:rPr>
                <w:rFonts w:ascii="Times New Roman" w:hAnsi="Times New Roman" w:cs="Times New Roman"/>
                <w:b/>
                <w:bCs/>
                <w:sz w:val="20"/>
                <w:szCs w:val="20"/>
              </w:rPr>
            </w:pPr>
            <w:r w:rsidRPr="00D74E23">
              <w:rPr>
                <w:rFonts w:ascii="Times New Roman" w:hAnsi="Times New Roman" w:cs="Times New Roman"/>
                <w:b/>
                <w:bCs/>
                <w:sz w:val="20"/>
                <w:szCs w:val="20"/>
              </w:rPr>
              <w:t>HACE LAS PRUEBAS EN LOS DÍAS ASIGNADOS.</w:t>
            </w:r>
          </w:p>
        </w:tc>
        <w:tc>
          <w:tcPr>
            <w:tcW w:w="662" w:type="dxa"/>
          </w:tcPr>
          <w:p w14:paraId="4807EE4B"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734D85BD"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0010A358" w14:textId="77777777" w:rsidR="00104754" w:rsidRPr="00D74E23" w:rsidRDefault="00104754" w:rsidP="007077C4">
            <w:pPr>
              <w:pStyle w:val="Prrafodelista"/>
              <w:ind w:left="0"/>
              <w:rPr>
                <w:rFonts w:ascii="Times New Roman" w:hAnsi="Times New Roman" w:cs="Times New Roman"/>
                <w:sz w:val="20"/>
                <w:szCs w:val="20"/>
              </w:rPr>
            </w:pPr>
          </w:p>
        </w:tc>
        <w:tc>
          <w:tcPr>
            <w:tcW w:w="662" w:type="dxa"/>
          </w:tcPr>
          <w:p w14:paraId="195707DD" w14:textId="77777777" w:rsidR="00104754" w:rsidRPr="00D74E23" w:rsidRDefault="00104754" w:rsidP="007077C4">
            <w:pPr>
              <w:pStyle w:val="Prrafodelista"/>
              <w:ind w:left="0"/>
              <w:rPr>
                <w:rFonts w:ascii="Times New Roman" w:hAnsi="Times New Roman" w:cs="Times New Roman"/>
                <w:sz w:val="20"/>
                <w:szCs w:val="20"/>
              </w:rPr>
            </w:pPr>
          </w:p>
        </w:tc>
        <w:tc>
          <w:tcPr>
            <w:tcW w:w="702" w:type="dxa"/>
          </w:tcPr>
          <w:p w14:paraId="3AD57929" w14:textId="77777777" w:rsidR="00104754" w:rsidRPr="00D74E23" w:rsidRDefault="00104754" w:rsidP="007077C4">
            <w:pPr>
              <w:pStyle w:val="Prrafodelista"/>
              <w:ind w:left="0"/>
              <w:rPr>
                <w:rFonts w:ascii="Times New Roman" w:hAnsi="Times New Roman" w:cs="Times New Roman"/>
                <w:sz w:val="20"/>
                <w:szCs w:val="20"/>
              </w:rPr>
            </w:pPr>
          </w:p>
        </w:tc>
      </w:tr>
      <w:tr w:rsidR="00104754" w:rsidRPr="00D74E23" w14:paraId="53606DE6" w14:textId="77777777" w:rsidTr="007077C4">
        <w:tc>
          <w:tcPr>
            <w:tcW w:w="4640" w:type="dxa"/>
          </w:tcPr>
          <w:p w14:paraId="559DFDF4" w14:textId="77777777" w:rsidR="00104754" w:rsidRPr="00D74E23" w:rsidRDefault="00104754" w:rsidP="007077C4">
            <w:pPr>
              <w:pStyle w:val="Prrafodelista"/>
              <w:ind w:left="0"/>
              <w:rPr>
                <w:rFonts w:ascii="Times New Roman" w:hAnsi="Times New Roman" w:cs="Times New Roman"/>
                <w:b/>
                <w:bCs/>
                <w:sz w:val="20"/>
                <w:szCs w:val="20"/>
              </w:rPr>
            </w:pPr>
            <w:r w:rsidRPr="00D74E23">
              <w:rPr>
                <w:rFonts w:ascii="Times New Roman" w:hAnsi="Times New Roman" w:cs="Times New Roman"/>
                <w:b/>
                <w:bCs/>
                <w:sz w:val="20"/>
                <w:szCs w:val="20"/>
              </w:rPr>
              <w:t>PARTICIPA EN EL TRABAJO GRUPAL.</w:t>
            </w:r>
          </w:p>
        </w:tc>
        <w:tc>
          <w:tcPr>
            <w:tcW w:w="662" w:type="dxa"/>
          </w:tcPr>
          <w:p w14:paraId="29244ADD" w14:textId="77777777" w:rsidR="00104754" w:rsidRDefault="00104754" w:rsidP="007077C4">
            <w:pPr>
              <w:pStyle w:val="Prrafodelista"/>
              <w:ind w:left="0"/>
              <w:rPr>
                <w:rFonts w:ascii="Times New Roman" w:hAnsi="Times New Roman" w:cs="Times New Roman"/>
                <w:sz w:val="20"/>
                <w:szCs w:val="20"/>
              </w:rPr>
            </w:pPr>
          </w:p>
          <w:p w14:paraId="7058D63A"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1B1F5606"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1C33EDD6" w14:textId="77777777" w:rsidR="00104754" w:rsidRPr="00D74E23" w:rsidRDefault="00104754" w:rsidP="007077C4">
            <w:pPr>
              <w:pStyle w:val="Prrafodelista"/>
              <w:ind w:left="0"/>
              <w:rPr>
                <w:rFonts w:ascii="Times New Roman" w:hAnsi="Times New Roman" w:cs="Times New Roman"/>
                <w:sz w:val="20"/>
                <w:szCs w:val="20"/>
              </w:rPr>
            </w:pPr>
          </w:p>
        </w:tc>
        <w:tc>
          <w:tcPr>
            <w:tcW w:w="662" w:type="dxa"/>
          </w:tcPr>
          <w:p w14:paraId="0F37F36D" w14:textId="77777777" w:rsidR="00104754" w:rsidRPr="00D74E23" w:rsidRDefault="00104754" w:rsidP="007077C4">
            <w:pPr>
              <w:pStyle w:val="Prrafodelista"/>
              <w:ind w:left="0"/>
              <w:rPr>
                <w:rFonts w:ascii="Times New Roman" w:hAnsi="Times New Roman" w:cs="Times New Roman"/>
                <w:sz w:val="20"/>
                <w:szCs w:val="20"/>
              </w:rPr>
            </w:pPr>
          </w:p>
        </w:tc>
        <w:tc>
          <w:tcPr>
            <w:tcW w:w="702" w:type="dxa"/>
          </w:tcPr>
          <w:p w14:paraId="7082576A" w14:textId="77777777" w:rsidR="00104754" w:rsidRPr="00D74E23" w:rsidRDefault="00104754" w:rsidP="007077C4">
            <w:pPr>
              <w:pStyle w:val="Prrafodelista"/>
              <w:ind w:left="0"/>
              <w:rPr>
                <w:rFonts w:ascii="Times New Roman" w:hAnsi="Times New Roman" w:cs="Times New Roman"/>
                <w:sz w:val="20"/>
                <w:szCs w:val="20"/>
              </w:rPr>
            </w:pPr>
          </w:p>
        </w:tc>
      </w:tr>
      <w:tr w:rsidR="00104754" w:rsidRPr="00D74E23" w14:paraId="1E0670C4" w14:textId="77777777" w:rsidTr="007077C4">
        <w:tc>
          <w:tcPr>
            <w:tcW w:w="4640" w:type="dxa"/>
          </w:tcPr>
          <w:p w14:paraId="3564FC14" w14:textId="77777777" w:rsidR="00104754" w:rsidRPr="00D74E23" w:rsidRDefault="00104754" w:rsidP="007077C4">
            <w:pPr>
              <w:pStyle w:val="Prrafodelista"/>
              <w:ind w:left="0"/>
              <w:rPr>
                <w:rFonts w:ascii="Times New Roman" w:hAnsi="Times New Roman" w:cs="Times New Roman"/>
                <w:b/>
                <w:bCs/>
                <w:sz w:val="20"/>
                <w:szCs w:val="20"/>
              </w:rPr>
            </w:pPr>
            <w:r w:rsidRPr="00D74E23">
              <w:rPr>
                <w:rFonts w:ascii="Times New Roman" w:hAnsi="Times New Roman" w:cs="Times New Roman"/>
                <w:b/>
                <w:bCs/>
                <w:sz w:val="20"/>
                <w:szCs w:val="20"/>
              </w:rPr>
              <w:t>ENTREGA TRABAJOS EN LA FECHAS INDICADAS.</w:t>
            </w:r>
          </w:p>
        </w:tc>
        <w:tc>
          <w:tcPr>
            <w:tcW w:w="662" w:type="dxa"/>
          </w:tcPr>
          <w:p w14:paraId="7E2757D7"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4661C55F"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2FDDA780" w14:textId="77777777" w:rsidR="00104754" w:rsidRPr="00D74E23" w:rsidRDefault="00104754" w:rsidP="007077C4">
            <w:pPr>
              <w:pStyle w:val="Prrafodelista"/>
              <w:ind w:left="0"/>
              <w:rPr>
                <w:rFonts w:ascii="Times New Roman" w:hAnsi="Times New Roman" w:cs="Times New Roman"/>
                <w:sz w:val="20"/>
                <w:szCs w:val="20"/>
              </w:rPr>
            </w:pPr>
          </w:p>
        </w:tc>
        <w:tc>
          <w:tcPr>
            <w:tcW w:w="662" w:type="dxa"/>
          </w:tcPr>
          <w:p w14:paraId="656FB91B" w14:textId="77777777" w:rsidR="00104754" w:rsidRPr="00D74E23" w:rsidRDefault="00104754" w:rsidP="007077C4">
            <w:pPr>
              <w:pStyle w:val="Prrafodelista"/>
              <w:ind w:left="0"/>
              <w:rPr>
                <w:rFonts w:ascii="Times New Roman" w:hAnsi="Times New Roman" w:cs="Times New Roman"/>
                <w:sz w:val="20"/>
                <w:szCs w:val="20"/>
              </w:rPr>
            </w:pPr>
          </w:p>
        </w:tc>
        <w:tc>
          <w:tcPr>
            <w:tcW w:w="702" w:type="dxa"/>
          </w:tcPr>
          <w:p w14:paraId="0A1D3853" w14:textId="77777777" w:rsidR="00104754" w:rsidRPr="00D74E23" w:rsidRDefault="00104754" w:rsidP="007077C4">
            <w:pPr>
              <w:pStyle w:val="Prrafodelista"/>
              <w:ind w:left="0"/>
              <w:rPr>
                <w:rFonts w:ascii="Times New Roman" w:hAnsi="Times New Roman" w:cs="Times New Roman"/>
                <w:sz w:val="20"/>
                <w:szCs w:val="20"/>
              </w:rPr>
            </w:pPr>
          </w:p>
        </w:tc>
      </w:tr>
      <w:tr w:rsidR="00104754" w:rsidRPr="00D74E23" w14:paraId="75C933FD" w14:textId="77777777" w:rsidTr="007077C4">
        <w:tc>
          <w:tcPr>
            <w:tcW w:w="4640" w:type="dxa"/>
          </w:tcPr>
          <w:p w14:paraId="7820D3E9" w14:textId="77777777" w:rsidR="00104754" w:rsidRPr="00D74E23" w:rsidRDefault="00104754" w:rsidP="007077C4">
            <w:pPr>
              <w:pStyle w:val="Prrafodelista"/>
              <w:ind w:left="0"/>
              <w:rPr>
                <w:rFonts w:ascii="Times New Roman" w:hAnsi="Times New Roman" w:cs="Times New Roman"/>
                <w:b/>
                <w:bCs/>
                <w:sz w:val="20"/>
                <w:szCs w:val="20"/>
              </w:rPr>
            </w:pPr>
            <w:r w:rsidRPr="00D74E23">
              <w:rPr>
                <w:rFonts w:ascii="Times New Roman" w:hAnsi="Times New Roman" w:cs="Times New Roman"/>
                <w:b/>
                <w:bCs/>
                <w:sz w:val="20"/>
                <w:szCs w:val="20"/>
              </w:rPr>
              <w:t>ASISTE REGULARMENTE A CLASES</w:t>
            </w:r>
          </w:p>
          <w:p w14:paraId="1E6E8124" w14:textId="77777777" w:rsidR="00104754" w:rsidRPr="00D74E23" w:rsidRDefault="00104754" w:rsidP="007077C4">
            <w:pPr>
              <w:pStyle w:val="Prrafodelista"/>
              <w:ind w:left="0"/>
              <w:rPr>
                <w:rFonts w:ascii="Times New Roman" w:hAnsi="Times New Roman" w:cs="Times New Roman"/>
                <w:b/>
                <w:bCs/>
                <w:sz w:val="20"/>
                <w:szCs w:val="20"/>
              </w:rPr>
            </w:pPr>
          </w:p>
        </w:tc>
        <w:tc>
          <w:tcPr>
            <w:tcW w:w="662" w:type="dxa"/>
          </w:tcPr>
          <w:p w14:paraId="105D0059"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5AE307A2"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52A8BF9F" w14:textId="77777777" w:rsidR="00104754" w:rsidRPr="00D74E23" w:rsidRDefault="00104754" w:rsidP="007077C4">
            <w:pPr>
              <w:pStyle w:val="Prrafodelista"/>
              <w:ind w:left="0"/>
              <w:rPr>
                <w:rFonts w:ascii="Times New Roman" w:hAnsi="Times New Roman" w:cs="Times New Roman"/>
                <w:sz w:val="20"/>
                <w:szCs w:val="20"/>
              </w:rPr>
            </w:pPr>
          </w:p>
        </w:tc>
        <w:tc>
          <w:tcPr>
            <w:tcW w:w="662" w:type="dxa"/>
          </w:tcPr>
          <w:p w14:paraId="2ECC1493" w14:textId="77777777" w:rsidR="00104754" w:rsidRPr="00D74E23" w:rsidRDefault="00104754" w:rsidP="007077C4">
            <w:pPr>
              <w:pStyle w:val="Prrafodelista"/>
              <w:ind w:left="0"/>
              <w:rPr>
                <w:rFonts w:ascii="Times New Roman" w:hAnsi="Times New Roman" w:cs="Times New Roman"/>
                <w:sz w:val="20"/>
                <w:szCs w:val="20"/>
              </w:rPr>
            </w:pPr>
          </w:p>
        </w:tc>
        <w:tc>
          <w:tcPr>
            <w:tcW w:w="702" w:type="dxa"/>
          </w:tcPr>
          <w:p w14:paraId="663E0EC3" w14:textId="77777777" w:rsidR="00104754" w:rsidRPr="00D74E23" w:rsidRDefault="00104754" w:rsidP="007077C4">
            <w:pPr>
              <w:pStyle w:val="Prrafodelista"/>
              <w:ind w:left="0"/>
              <w:rPr>
                <w:rFonts w:ascii="Times New Roman" w:hAnsi="Times New Roman" w:cs="Times New Roman"/>
                <w:sz w:val="20"/>
                <w:szCs w:val="20"/>
              </w:rPr>
            </w:pPr>
          </w:p>
        </w:tc>
      </w:tr>
      <w:tr w:rsidR="00104754" w:rsidRPr="00D74E23" w14:paraId="48E9E1DD" w14:textId="77777777" w:rsidTr="007077C4">
        <w:tc>
          <w:tcPr>
            <w:tcW w:w="4640" w:type="dxa"/>
          </w:tcPr>
          <w:p w14:paraId="42DC795B" w14:textId="77777777" w:rsidR="00104754" w:rsidRPr="00D74E23" w:rsidRDefault="00104754" w:rsidP="007077C4">
            <w:pPr>
              <w:pStyle w:val="Prrafodelista"/>
              <w:ind w:left="0"/>
              <w:rPr>
                <w:rFonts w:ascii="Times New Roman" w:hAnsi="Times New Roman" w:cs="Times New Roman"/>
                <w:b/>
                <w:bCs/>
                <w:sz w:val="20"/>
                <w:szCs w:val="20"/>
              </w:rPr>
            </w:pPr>
            <w:r w:rsidRPr="00D74E23">
              <w:rPr>
                <w:rFonts w:ascii="Times New Roman" w:hAnsi="Times New Roman" w:cs="Times New Roman"/>
                <w:b/>
                <w:bCs/>
                <w:sz w:val="20"/>
                <w:szCs w:val="20"/>
              </w:rPr>
              <w:t xml:space="preserve">CUMPLE CON LAS REGLAS DEL CENTRO </w:t>
            </w:r>
            <w:r w:rsidRPr="00D74E23">
              <w:rPr>
                <w:rFonts w:ascii="Times New Roman" w:hAnsi="Times New Roman" w:cs="Times New Roman"/>
                <w:b/>
                <w:bCs/>
                <w:sz w:val="20"/>
                <w:szCs w:val="20"/>
              </w:rPr>
              <w:lastRenderedPageBreak/>
              <w:t>EDUCATIVO Y CON EL CONTRATO DE APRENDIZAJE.</w:t>
            </w:r>
          </w:p>
        </w:tc>
        <w:tc>
          <w:tcPr>
            <w:tcW w:w="662" w:type="dxa"/>
          </w:tcPr>
          <w:p w14:paraId="1F28690F"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6C53257C" w14:textId="77777777" w:rsidR="00104754" w:rsidRPr="00D74E23" w:rsidRDefault="00104754" w:rsidP="007077C4">
            <w:pPr>
              <w:pStyle w:val="Prrafodelista"/>
              <w:ind w:left="0"/>
              <w:rPr>
                <w:rFonts w:ascii="Times New Roman" w:hAnsi="Times New Roman" w:cs="Times New Roman"/>
                <w:sz w:val="20"/>
                <w:szCs w:val="20"/>
              </w:rPr>
            </w:pPr>
          </w:p>
        </w:tc>
        <w:tc>
          <w:tcPr>
            <w:tcW w:w="661" w:type="dxa"/>
          </w:tcPr>
          <w:p w14:paraId="4CD1F95C" w14:textId="77777777" w:rsidR="00104754" w:rsidRPr="00D74E23" w:rsidRDefault="00104754" w:rsidP="007077C4">
            <w:pPr>
              <w:pStyle w:val="Prrafodelista"/>
              <w:ind w:left="0"/>
              <w:rPr>
                <w:rFonts w:ascii="Times New Roman" w:hAnsi="Times New Roman" w:cs="Times New Roman"/>
                <w:sz w:val="20"/>
                <w:szCs w:val="20"/>
              </w:rPr>
            </w:pPr>
          </w:p>
        </w:tc>
        <w:tc>
          <w:tcPr>
            <w:tcW w:w="662" w:type="dxa"/>
          </w:tcPr>
          <w:p w14:paraId="2E582D3E" w14:textId="77777777" w:rsidR="00104754" w:rsidRPr="00D74E23" w:rsidRDefault="00104754" w:rsidP="007077C4">
            <w:pPr>
              <w:pStyle w:val="Prrafodelista"/>
              <w:ind w:left="0"/>
              <w:rPr>
                <w:rFonts w:ascii="Times New Roman" w:hAnsi="Times New Roman" w:cs="Times New Roman"/>
                <w:sz w:val="20"/>
                <w:szCs w:val="20"/>
              </w:rPr>
            </w:pPr>
          </w:p>
        </w:tc>
        <w:tc>
          <w:tcPr>
            <w:tcW w:w="702" w:type="dxa"/>
          </w:tcPr>
          <w:p w14:paraId="07CC6FCE" w14:textId="77777777" w:rsidR="00104754" w:rsidRPr="00D74E23" w:rsidRDefault="00104754" w:rsidP="007077C4">
            <w:pPr>
              <w:pStyle w:val="Prrafodelista"/>
              <w:ind w:left="0"/>
              <w:rPr>
                <w:rFonts w:ascii="Times New Roman" w:hAnsi="Times New Roman" w:cs="Times New Roman"/>
                <w:sz w:val="20"/>
                <w:szCs w:val="20"/>
              </w:rPr>
            </w:pPr>
          </w:p>
        </w:tc>
      </w:tr>
    </w:tbl>
    <w:p w14:paraId="4F8AC5AF" w14:textId="77777777" w:rsidR="00104754" w:rsidRPr="00D74E23" w:rsidRDefault="00104754" w:rsidP="00104754">
      <w:pPr>
        <w:pStyle w:val="Prrafodelista"/>
        <w:rPr>
          <w:rFonts w:ascii="Times New Roman" w:hAnsi="Times New Roman" w:cs="Times New Roman"/>
          <w:sz w:val="20"/>
          <w:szCs w:val="20"/>
        </w:rPr>
      </w:pPr>
    </w:p>
    <w:p w14:paraId="19CEA1B8" w14:textId="77777777" w:rsidR="00104754" w:rsidRPr="006B5BB1" w:rsidRDefault="00104754" w:rsidP="00104754">
      <w:pPr>
        <w:ind w:left="840"/>
        <w:rPr>
          <w:rFonts w:ascii="Times New Roman" w:hAnsi="Times New Roman" w:cs="Times New Roman"/>
          <w:b/>
          <w:bCs/>
          <w:sz w:val="24"/>
          <w:szCs w:val="24"/>
        </w:rPr>
      </w:pPr>
      <w:r>
        <w:rPr>
          <w:rFonts w:ascii="Times New Roman" w:hAnsi="Times New Roman" w:cs="Times New Roman"/>
          <w:sz w:val="24"/>
          <w:szCs w:val="24"/>
        </w:rPr>
        <w:t>6.3</w:t>
      </w:r>
      <w:r w:rsidRPr="006B5BB1">
        <w:rPr>
          <w:rFonts w:ascii="Times New Roman" w:hAnsi="Times New Roman" w:cs="Times New Roman"/>
          <w:sz w:val="24"/>
          <w:szCs w:val="24"/>
        </w:rPr>
        <w:t xml:space="preserve"> </w:t>
      </w:r>
      <w:r w:rsidRPr="006B5BB1">
        <w:rPr>
          <w:rFonts w:ascii="Times New Roman" w:hAnsi="Times New Roman" w:cs="Times New Roman"/>
          <w:b/>
          <w:bCs/>
          <w:sz w:val="24"/>
          <w:szCs w:val="24"/>
        </w:rPr>
        <w:t>HETEROEVALUACIÓN (80%) (Evaluación unidireccional).</w:t>
      </w:r>
    </w:p>
    <w:p w14:paraId="271ECCD6" w14:textId="77777777" w:rsidR="00104754" w:rsidRDefault="00104754" w:rsidP="00104754">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Representan todos los trabajos realizados durante el trimestre (talleres, investigaciones, murales, pruebas, charlas, trabajos en equipo, organizadores gráficos).</w:t>
      </w:r>
    </w:p>
    <w:p w14:paraId="63A50209" w14:textId="77777777" w:rsidR="00104754" w:rsidRDefault="00104754" w:rsidP="00104754">
      <w:pPr>
        <w:pStyle w:val="Prrafodelista"/>
        <w:ind w:left="1200"/>
        <w:rPr>
          <w:rFonts w:ascii="Times New Roman" w:hAnsi="Times New Roman" w:cs="Times New Roman"/>
          <w:b/>
          <w:bCs/>
          <w:sz w:val="24"/>
          <w:szCs w:val="24"/>
        </w:rPr>
      </w:pPr>
    </w:p>
    <w:p w14:paraId="4C4BFA5F" w14:textId="77777777" w:rsidR="00104754" w:rsidRDefault="00104754" w:rsidP="00104754">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“UTILIZA EL DIARIO REFLEXIVO”</w:t>
      </w:r>
    </w:p>
    <w:p w14:paraId="19D0E5F5" w14:textId="77777777" w:rsidR="00104754" w:rsidRDefault="00104754" w:rsidP="00104754">
      <w:pPr>
        <w:pStyle w:val="Prrafodelista"/>
        <w:ind w:left="1200"/>
        <w:rPr>
          <w:rFonts w:ascii="Times New Roman" w:hAnsi="Times New Roman" w:cs="Times New Roman"/>
          <w:b/>
          <w:bCs/>
          <w:sz w:val="24"/>
          <w:szCs w:val="24"/>
        </w:rPr>
      </w:pPr>
    </w:p>
    <w:p w14:paraId="7E129A81" w14:textId="77777777" w:rsidR="00104754" w:rsidRDefault="00104754" w:rsidP="00C0119B">
      <w:pPr>
        <w:pStyle w:val="Prrafodelista"/>
        <w:widowControl/>
        <w:numPr>
          <w:ilvl w:val="0"/>
          <w:numId w:val="61"/>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TEXTOS PARALELOS SOBRE EL CONTENIDO. </w:t>
      </w:r>
    </w:p>
    <w:p w14:paraId="2ABE310A" w14:textId="77777777" w:rsidR="00104754" w:rsidRDefault="00104754" w:rsidP="00C0119B">
      <w:pPr>
        <w:pStyle w:val="Prrafodelista"/>
        <w:widowControl/>
        <w:numPr>
          <w:ilvl w:val="0"/>
          <w:numId w:val="4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Ideas clave sobre el tema.</w:t>
      </w:r>
    </w:p>
    <w:p w14:paraId="5D6C0EF1" w14:textId="77777777" w:rsidR="00104754" w:rsidRDefault="00104754" w:rsidP="00C0119B">
      <w:pPr>
        <w:pStyle w:val="Prrafodelista"/>
        <w:widowControl/>
        <w:numPr>
          <w:ilvl w:val="0"/>
          <w:numId w:val="4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Actividades realizadas.</w:t>
      </w:r>
    </w:p>
    <w:p w14:paraId="15862A3D" w14:textId="77777777" w:rsidR="00104754" w:rsidRDefault="00104754" w:rsidP="00C0119B">
      <w:pPr>
        <w:pStyle w:val="Prrafodelista"/>
        <w:widowControl/>
        <w:numPr>
          <w:ilvl w:val="0"/>
          <w:numId w:val="4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Referencias Biología Moderna de Otto Towle, Biología 11 Susaeta, Biología de Claude A. Villé. </w:t>
      </w:r>
    </w:p>
    <w:p w14:paraId="570F3535" w14:textId="77777777" w:rsidR="00104754" w:rsidRDefault="00104754" w:rsidP="00104754">
      <w:pPr>
        <w:pStyle w:val="Prrafodelista"/>
        <w:ind w:left="1080"/>
        <w:rPr>
          <w:rFonts w:ascii="Times New Roman" w:hAnsi="Times New Roman" w:cs="Times New Roman"/>
          <w:b/>
          <w:bCs/>
          <w:sz w:val="24"/>
          <w:szCs w:val="24"/>
        </w:rPr>
      </w:pPr>
      <w:r>
        <w:rPr>
          <w:rFonts w:ascii="Times New Roman" w:hAnsi="Times New Roman" w:cs="Times New Roman"/>
          <w:b/>
          <w:bCs/>
          <w:sz w:val="24"/>
          <w:szCs w:val="24"/>
        </w:rPr>
        <w:t>“VALORE Y EVALÚE SUS CONOCIMIENTOS”</w:t>
      </w:r>
    </w:p>
    <w:p w14:paraId="7D79244B" w14:textId="77777777" w:rsidR="00104754" w:rsidRPr="004813C2" w:rsidRDefault="00104754" w:rsidP="00104754">
      <w:pPr>
        <w:rPr>
          <w:rFonts w:ascii="Times New Roman" w:hAnsi="Times New Roman" w:cs="Times New Roman"/>
          <w:b/>
          <w:bCs/>
          <w:sz w:val="24"/>
          <w:szCs w:val="24"/>
        </w:rPr>
      </w:pPr>
      <w:r w:rsidRPr="004813C2">
        <w:rPr>
          <w:rFonts w:ascii="Times New Roman" w:hAnsi="Times New Roman" w:cs="Times New Roman"/>
          <w:b/>
          <w:bCs/>
          <w:sz w:val="24"/>
          <w:szCs w:val="24"/>
        </w:rPr>
        <w:t>CONSIGNA: “</w:t>
      </w:r>
      <w:r w:rsidRPr="0011756A">
        <w:rPr>
          <w:rFonts w:ascii="Times New Roman" w:hAnsi="Times New Roman" w:cs="Times New Roman"/>
          <w:b/>
          <w:bCs/>
          <w:color w:val="00B050"/>
          <w:sz w:val="24"/>
          <w:szCs w:val="24"/>
        </w:rPr>
        <w:t>No te detengas con tus estudios hasta que te sientas orgulloso</w:t>
      </w:r>
      <w:r w:rsidRPr="004813C2">
        <w:rPr>
          <w:rFonts w:ascii="Times New Roman" w:hAnsi="Times New Roman" w:cs="Times New Roman"/>
          <w:b/>
          <w:bCs/>
          <w:sz w:val="24"/>
          <w:szCs w:val="24"/>
        </w:rPr>
        <w:t>.”</w:t>
      </w:r>
    </w:p>
    <w:p w14:paraId="2B723C9F" w14:textId="77777777" w:rsidR="00104754" w:rsidRDefault="00104754" w:rsidP="00104754">
      <w:pPr>
        <w:autoSpaceDE w:val="0"/>
        <w:autoSpaceDN w:val="0"/>
        <w:ind w:right="1325"/>
        <w:rPr>
          <w:rFonts w:ascii="Times New Roman" w:hAnsi="Times New Roman" w:cs="Times New Roman"/>
        </w:rPr>
      </w:pPr>
    </w:p>
    <w:p w14:paraId="588C5E7A" w14:textId="77777777" w:rsidR="00104754" w:rsidRDefault="00104754" w:rsidP="00104754">
      <w:pPr>
        <w:autoSpaceDE w:val="0"/>
        <w:autoSpaceDN w:val="0"/>
        <w:ind w:right="1325"/>
        <w:rPr>
          <w:rFonts w:ascii="Times New Roman" w:hAnsi="Times New Roman" w:cs="Times New Roman"/>
        </w:rPr>
      </w:pPr>
    </w:p>
    <w:p w14:paraId="7AC3F704" w14:textId="77777777" w:rsidR="002A6419" w:rsidRDefault="002A6419" w:rsidP="00D46CA4">
      <w:pPr>
        <w:pBdr>
          <w:top w:val="nil"/>
          <w:left w:val="nil"/>
          <w:bottom w:val="nil"/>
          <w:right w:val="nil"/>
          <w:between w:val="nil"/>
        </w:pBdr>
        <w:jc w:val="both"/>
        <w:rPr>
          <w:b/>
          <w:strike/>
          <w:sz w:val="28"/>
          <w:szCs w:val="28"/>
        </w:rPr>
      </w:pPr>
    </w:p>
    <w:p w14:paraId="28BAA29E" w14:textId="77777777" w:rsidR="00FA0262" w:rsidRDefault="00FA0262" w:rsidP="00D46CA4">
      <w:pPr>
        <w:pBdr>
          <w:top w:val="nil"/>
          <w:left w:val="nil"/>
          <w:bottom w:val="nil"/>
          <w:right w:val="nil"/>
          <w:between w:val="nil"/>
        </w:pBdr>
        <w:jc w:val="both"/>
        <w:rPr>
          <w:b/>
          <w:strike/>
          <w:sz w:val="28"/>
          <w:szCs w:val="28"/>
        </w:rPr>
      </w:pPr>
    </w:p>
    <w:p w14:paraId="033DCD38" w14:textId="77777777" w:rsidR="00FA0262" w:rsidRDefault="00FA0262" w:rsidP="00D46CA4">
      <w:pPr>
        <w:pBdr>
          <w:top w:val="nil"/>
          <w:left w:val="nil"/>
          <w:bottom w:val="nil"/>
          <w:right w:val="nil"/>
          <w:between w:val="nil"/>
        </w:pBdr>
        <w:jc w:val="both"/>
        <w:rPr>
          <w:b/>
          <w:strike/>
          <w:sz w:val="28"/>
          <w:szCs w:val="28"/>
        </w:rPr>
      </w:pPr>
    </w:p>
    <w:p w14:paraId="318EE06E" w14:textId="77777777" w:rsidR="00FA0262" w:rsidRDefault="00FA0262" w:rsidP="00D46CA4">
      <w:pPr>
        <w:pBdr>
          <w:top w:val="nil"/>
          <w:left w:val="nil"/>
          <w:bottom w:val="nil"/>
          <w:right w:val="nil"/>
          <w:between w:val="nil"/>
        </w:pBdr>
        <w:jc w:val="both"/>
        <w:rPr>
          <w:b/>
          <w:strike/>
          <w:sz w:val="28"/>
          <w:szCs w:val="28"/>
        </w:rPr>
      </w:pPr>
    </w:p>
    <w:p w14:paraId="53C5CDBB" w14:textId="77777777" w:rsidR="00FA0262" w:rsidRDefault="00FA0262" w:rsidP="00D46CA4">
      <w:pPr>
        <w:pBdr>
          <w:top w:val="nil"/>
          <w:left w:val="nil"/>
          <w:bottom w:val="nil"/>
          <w:right w:val="nil"/>
          <w:between w:val="nil"/>
        </w:pBdr>
        <w:jc w:val="both"/>
        <w:rPr>
          <w:b/>
          <w:strike/>
          <w:sz w:val="28"/>
          <w:szCs w:val="28"/>
        </w:rPr>
      </w:pPr>
    </w:p>
    <w:p w14:paraId="4C8DAC8C" w14:textId="77777777" w:rsidR="00FA0262" w:rsidRDefault="00FA0262" w:rsidP="00D46CA4">
      <w:pPr>
        <w:pBdr>
          <w:top w:val="nil"/>
          <w:left w:val="nil"/>
          <w:bottom w:val="nil"/>
          <w:right w:val="nil"/>
          <w:between w:val="nil"/>
        </w:pBdr>
        <w:jc w:val="both"/>
        <w:rPr>
          <w:b/>
          <w:strike/>
          <w:sz w:val="28"/>
          <w:szCs w:val="28"/>
        </w:rPr>
      </w:pPr>
    </w:p>
    <w:p w14:paraId="05D395AA" w14:textId="77777777" w:rsidR="00FA0262" w:rsidRDefault="00FA0262" w:rsidP="00D46CA4">
      <w:pPr>
        <w:pBdr>
          <w:top w:val="nil"/>
          <w:left w:val="nil"/>
          <w:bottom w:val="nil"/>
          <w:right w:val="nil"/>
          <w:between w:val="nil"/>
        </w:pBdr>
        <w:jc w:val="both"/>
        <w:rPr>
          <w:b/>
          <w:strike/>
          <w:sz w:val="28"/>
          <w:szCs w:val="28"/>
        </w:rPr>
      </w:pPr>
    </w:p>
    <w:p w14:paraId="16F99781" w14:textId="77777777" w:rsidR="00FA0262" w:rsidRDefault="00FA0262" w:rsidP="00D46CA4">
      <w:pPr>
        <w:pBdr>
          <w:top w:val="nil"/>
          <w:left w:val="nil"/>
          <w:bottom w:val="nil"/>
          <w:right w:val="nil"/>
          <w:between w:val="nil"/>
        </w:pBdr>
        <w:jc w:val="both"/>
        <w:rPr>
          <w:b/>
          <w:strike/>
          <w:sz w:val="28"/>
          <w:szCs w:val="28"/>
        </w:rPr>
      </w:pPr>
    </w:p>
    <w:p w14:paraId="309878AC" w14:textId="77777777" w:rsidR="00FA0262" w:rsidRDefault="00FA0262" w:rsidP="00D46CA4">
      <w:pPr>
        <w:pBdr>
          <w:top w:val="nil"/>
          <w:left w:val="nil"/>
          <w:bottom w:val="nil"/>
          <w:right w:val="nil"/>
          <w:between w:val="nil"/>
        </w:pBdr>
        <w:jc w:val="both"/>
        <w:rPr>
          <w:b/>
          <w:strike/>
          <w:sz w:val="28"/>
          <w:szCs w:val="28"/>
        </w:rPr>
      </w:pPr>
    </w:p>
    <w:p w14:paraId="7291BAD5" w14:textId="77777777" w:rsidR="00FA0262" w:rsidRDefault="00FA0262" w:rsidP="00D46CA4">
      <w:pPr>
        <w:pBdr>
          <w:top w:val="nil"/>
          <w:left w:val="nil"/>
          <w:bottom w:val="nil"/>
          <w:right w:val="nil"/>
          <w:between w:val="nil"/>
        </w:pBdr>
        <w:jc w:val="both"/>
        <w:rPr>
          <w:b/>
          <w:strike/>
          <w:sz w:val="28"/>
          <w:szCs w:val="28"/>
        </w:rPr>
      </w:pPr>
    </w:p>
    <w:p w14:paraId="723C7B1A" w14:textId="77777777" w:rsidR="00FA0262" w:rsidRDefault="00FA0262" w:rsidP="00D46CA4">
      <w:pPr>
        <w:pBdr>
          <w:top w:val="nil"/>
          <w:left w:val="nil"/>
          <w:bottom w:val="nil"/>
          <w:right w:val="nil"/>
          <w:between w:val="nil"/>
        </w:pBdr>
        <w:jc w:val="both"/>
        <w:rPr>
          <w:b/>
          <w:strike/>
          <w:sz w:val="28"/>
          <w:szCs w:val="28"/>
        </w:rPr>
      </w:pPr>
    </w:p>
    <w:p w14:paraId="0F0B5C0F" w14:textId="77777777" w:rsidR="00FA0262" w:rsidRDefault="00FA0262" w:rsidP="00D46CA4">
      <w:pPr>
        <w:pBdr>
          <w:top w:val="nil"/>
          <w:left w:val="nil"/>
          <w:bottom w:val="nil"/>
          <w:right w:val="nil"/>
          <w:between w:val="nil"/>
        </w:pBdr>
        <w:jc w:val="both"/>
        <w:rPr>
          <w:b/>
          <w:strike/>
          <w:sz w:val="28"/>
          <w:szCs w:val="28"/>
        </w:rPr>
      </w:pPr>
    </w:p>
    <w:p w14:paraId="10A7671D" w14:textId="77777777" w:rsidR="00E2038F" w:rsidRDefault="00E2038F" w:rsidP="00D46CA4">
      <w:pPr>
        <w:pBdr>
          <w:top w:val="nil"/>
          <w:left w:val="nil"/>
          <w:bottom w:val="nil"/>
          <w:right w:val="nil"/>
          <w:between w:val="nil"/>
        </w:pBdr>
        <w:jc w:val="both"/>
        <w:rPr>
          <w:b/>
          <w:strike/>
          <w:sz w:val="28"/>
          <w:szCs w:val="28"/>
        </w:rPr>
      </w:pPr>
    </w:p>
    <w:p w14:paraId="7C36979C" w14:textId="77777777" w:rsidR="00E2038F" w:rsidRDefault="00E2038F" w:rsidP="00D46CA4">
      <w:pPr>
        <w:pBdr>
          <w:top w:val="nil"/>
          <w:left w:val="nil"/>
          <w:bottom w:val="nil"/>
          <w:right w:val="nil"/>
          <w:between w:val="nil"/>
        </w:pBdr>
        <w:jc w:val="both"/>
        <w:rPr>
          <w:b/>
          <w:strike/>
          <w:sz w:val="28"/>
          <w:szCs w:val="28"/>
        </w:rPr>
      </w:pPr>
    </w:p>
    <w:p w14:paraId="5C41AEF8" w14:textId="77777777" w:rsidR="00E2038F" w:rsidRDefault="00E2038F" w:rsidP="00D46CA4">
      <w:pPr>
        <w:pBdr>
          <w:top w:val="nil"/>
          <w:left w:val="nil"/>
          <w:bottom w:val="nil"/>
          <w:right w:val="nil"/>
          <w:between w:val="nil"/>
        </w:pBdr>
        <w:jc w:val="both"/>
        <w:rPr>
          <w:b/>
          <w:strike/>
          <w:sz w:val="28"/>
          <w:szCs w:val="28"/>
        </w:rPr>
      </w:pPr>
    </w:p>
    <w:p w14:paraId="2C8F810D" w14:textId="77777777" w:rsidR="00E2038F" w:rsidRDefault="00E2038F" w:rsidP="00D46CA4">
      <w:pPr>
        <w:pBdr>
          <w:top w:val="nil"/>
          <w:left w:val="nil"/>
          <w:bottom w:val="nil"/>
          <w:right w:val="nil"/>
          <w:between w:val="nil"/>
        </w:pBdr>
        <w:jc w:val="both"/>
        <w:rPr>
          <w:b/>
          <w:strike/>
          <w:sz w:val="28"/>
          <w:szCs w:val="28"/>
        </w:rPr>
      </w:pPr>
    </w:p>
    <w:p w14:paraId="4E57FAA2" w14:textId="77777777" w:rsidR="00E2038F" w:rsidRDefault="00E2038F" w:rsidP="00D46CA4">
      <w:pPr>
        <w:pBdr>
          <w:top w:val="nil"/>
          <w:left w:val="nil"/>
          <w:bottom w:val="nil"/>
          <w:right w:val="nil"/>
          <w:between w:val="nil"/>
        </w:pBdr>
        <w:jc w:val="both"/>
        <w:rPr>
          <w:b/>
          <w:strike/>
          <w:sz w:val="28"/>
          <w:szCs w:val="28"/>
        </w:rPr>
      </w:pPr>
    </w:p>
    <w:p w14:paraId="76F522E0" w14:textId="77777777" w:rsidR="00E2038F" w:rsidRDefault="00E2038F" w:rsidP="00D46CA4">
      <w:pPr>
        <w:pBdr>
          <w:top w:val="nil"/>
          <w:left w:val="nil"/>
          <w:bottom w:val="nil"/>
          <w:right w:val="nil"/>
          <w:between w:val="nil"/>
        </w:pBdr>
        <w:jc w:val="both"/>
        <w:rPr>
          <w:b/>
          <w:strike/>
          <w:sz w:val="28"/>
          <w:szCs w:val="28"/>
        </w:rPr>
      </w:pPr>
    </w:p>
    <w:p w14:paraId="21A70FCA" w14:textId="77777777" w:rsidR="00E2038F" w:rsidRDefault="00E2038F" w:rsidP="00D46CA4">
      <w:pPr>
        <w:pBdr>
          <w:top w:val="nil"/>
          <w:left w:val="nil"/>
          <w:bottom w:val="nil"/>
          <w:right w:val="nil"/>
          <w:between w:val="nil"/>
        </w:pBdr>
        <w:jc w:val="both"/>
        <w:rPr>
          <w:b/>
          <w:strike/>
          <w:sz w:val="28"/>
          <w:szCs w:val="28"/>
        </w:rPr>
      </w:pPr>
    </w:p>
    <w:p w14:paraId="51839E4E" w14:textId="77777777" w:rsidR="00E2038F" w:rsidRDefault="00E2038F" w:rsidP="00D46CA4">
      <w:pPr>
        <w:pBdr>
          <w:top w:val="nil"/>
          <w:left w:val="nil"/>
          <w:bottom w:val="nil"/>
          <w:right w:val="nil"/>
          <w:between w:val="nil"/>
        </w:pBdr>
        <w:jc w:val="both"/>
        <w:rPr>
          <w:b/>
          <w:strike/>
          <w:sz w:val="28"/>
          <w:szCs w:val="28"/>
        </w:rPr>
      </w:pPr>
    </w:p>
    <w:p w14:paraId="24AAA934" w14:textId="77777777" w:rsidR="00E2038F" w:rsidRDefault="00E2038F" w:rsidP="00D46CA4">
      <w:pPr>
        <w:pBdr>
          <w:top w:val="nil"/>
          <w:left w:val="nil"/>
          <w:bottom w:val="nil"/>
          <w:right w:val="nil"/>
          <w:between w:val="nil"/>
        </w:pBdr>
        <w:jc w:val="both"/>
        <w:rPr>
          <w:b/>
          <w:strike/>
          <w:sz w:val="28"/>
          <w:szCs w:val="28"/>
        </w:rPr>
      </w:pPr>
    </w:p>
    <w:p w14:paraId="7E98194F" w14:textId="77777777" w:rsidR="00FA0262" w:rsidRPr="00C27411" w:rsidRDefault="00FA0262" w:rsidP="00D46CA4">
      <w:pPr>
        <w:pBdr>
          <w:top w:val="nil"/>
          <w:left w:val="nil"/>
          <w:bottom w:val="nil"/>
          <w:right w:val="nil"/>
          <w:between w:val="nil"/>
        </w:pBdr>
        <w:jc w:val="both"/>
        <w:rPr>
          <w:b/>
          <w:strike/>
          <w:sz w:val="28"/>
          <w:szCs w:val="28"/>
        </w:rPr>
      </w:pPr>
    </w:p>
    <w:p w14:paraId="4EED583A" w14:textId="77777777" w:rsidR="002A6419" w:rsidRPr="00C27411" w:rsidRDefault="002A6419" w:rsidP="00D46CA4">
      <w:pPr>
        <w:pBdr>
          <w:top w:val="nil"/>
          <w:left w:val="nil"/>
          <w:bottom w:val="nil"/>
          <w:right w:val="nil"/>
          <w:between w:val="nil"/>
        </w:pBdr>
        <w:jc w:val="both"/>
        <w:rPr>
          <w:b/>
          <w:strike/>
          <w:sz w:val="28"/>
          <w:szCs w:val="28"/>
        </w:rPr>
      </w:pPr>
    </w:p>
    <w:p w14:paraId="6F28F6F4" w14:textId="77777777" w:rsidR="002A6419" w:rsidRPr="00C27411" w:rsidRDefault="002A6419" w:rsidP="00D46CA4">
      <w:pPr>
        <w:pBdr>
          <w:top w:val="nil"/>
          <w:left w:val="nil"/>
          <w:bottom w:val="nil"/>
          <w:right w:val="nil"/>
          <w:between w:val="nil"/>
        </w:pBdr>
        <w:jc w:val="both"/>
        <w:rPr>
          <w:b/>
          <w:strike/>
          <w:sz w:val="28"/>
          <w:szCs w:val="28"/>
        </w:rPr>
      </w:pPr>
    </w:p>
    <w:p w14:paraId="3B405151" w14:textId="7EC22EDE" w:rsidR="00FA0262" w:rsidRPr="00E2038F" w:rsidRDefault="00FA0262" w:rsidP="00FA0262">
      <w:pPr>
        <w:rPr>
          <w:b/>
          <w:bCs/>
          <w:sz w:val="24"/>
          <w:szCs w:val="24"/>
        </w:rPr>
      </w:pPr>
      <w:r w:rsidRPr="00E2038F">
        <w:rPr>
          <w:b/>
          <w:bCs/>
          <w:sz w:val="24"/>
          <w:szCs w:val="24"/>
        </w:rPr>
        <w:lastRenderedPageBreak/>
        <w:t xml:space="preserve">ÁREA </w:t>
      </w:r>
      <w:r w:rsidR="00104754" w:rsidRPr="00E2038F">
        <w:rPr>
          <w:b/>
          <w:bCs/>
          <w:sz w:val="24"/>
          <w:szCs w:val="24"/>
        </w:rPr>
        <w:t>2</w:t>
      </w:r>
      <w:r w:rsidRPr="00E2038F">
        <w:rPr>
          <w:b/>
          <w:bCs/>
          <w:sz w:val="24"/>
          <w:szCs w:val="24"/>
        </w:rPr>
        <w:t xml:space="preserve">: </w:t>
      </w:r>
      <w:r w:rsidR="00104754" w:rsidRPr="00E2038F">
        <w:rPr>
          <w:b/>
          <w:bCs/>
          <w:sz w:val="24"/>
          <w:szCs w:val="24"/>
        </w:rPr>
        <w:t>ANATOMÍA, FISIOLOGÍA</w:t>
      </w:r>
      <w:r w:rsidRPr="00E2038F">
        <w:rPr>
          <w:b/>
          <w:bCs/>
          <w:sz w:val="24"/>
          <w:szCs w:val="24"/>
        </w:rPr>
        <w:t>.</w:t>
      </w:r>
    </w:p>
    <w:p w14:paraId="2D7C6ED6" w14:textId="1B03DBE6" w:rsidR="00FA0262" w:rsidRPr="00E2038F" w:rsidRDefault="00FA0262" w:rsidP="00FA0262">
      <w:pPr>
        <w:rPr>
          <w:b/>
          <w:bCs/>
          <w:sz w:val="24"/>
          <w:szCs w:val="24"/>
        </w:rPr>
      </w:pPr>
      <w:r w:rsidRPr="00E2038F">
        <w:rPr>
          <w:b/>
          <w:bCs/>
          <w:sz w:val="24"/>
          <w:szCs w:val="24"/>
        </w:rPr>
        <w:t>ASIGNATURAS CORRELACIONADAS: Español, Educación Física, Bellas Artes, Inglés, Tecnología, Física</w:t>
      </w:r>
      <w:r w:rsidR="0028743D" w:rsidRPr="00E2038F">
        <w:rPr>
          <w:b/>
          <w:bCs/>
          <w:sz w:val="24"/>
          <w:szCs w:val="24"/>
        </w:rPr>
        <w:t>,</w:t>
      </w:r>
      <w:r w:rsidRPr="00E2038F">
        <w:rPr>
          <w:b/>
          <w:bCs/>
          <w:sz w:val="24"/>
          <w:szCs w:val="24"/>
        </w:rPr>
        <w:t xml:space="preserve"> Química.</w:t>
      </w:r>
    </w:p>
    <w:p w14:paraId="12DF19B4" w14:textId="77777777" w:rsidR="002A6419" w:rsidRPr="00E2038F" w:rsidRDefault="002A6419" w:rsidP="002A6419">
      <w:pPr>
        <w:rPr>
          <w:sz w:val="24"/>
          <w:szCs w:val="24"/>
        </w:rPr>
      </w:pPr>
    </w:p>
    <w:p w14:paraId="017CBC39" w14:textId="7B630B2D" w:rsidR="00E2038F" w:rsidRPr="00E2038F" w:rsidRDefault="00994D4E" w:rsidP="00E2038F">
      <w:pPr>
        <w:pStyle w:val="Ttulo1"/>
        <w:ind w:left="0"/>
        <w:jc w:val="both"/>
        <w:rPr>
          <w:bCs w:val="0"/>
          <w:sz w:val="24"/>
          <w:szCs w:val="24"/>
        </w:rPr>
      </w:pPr>
      <w:bookmarkStart w:id="4" w:name="_Toc156506683"/>
      <w:r w:rsidRPr="00E2038F">
        <w:rPr>
          <w:sz w:val="24"/>
          <w:szCs w:val="24"/>
        </w:rPr>
        <w:t>TEMA # 3</w:t>
      </w:r>
      <w:r w:rsidR="00D46CA4" w:rsidRPr="00E2038F">
        <w:rPr>
          <w:sz w:val="24"/>
          <w:szCs w:val="24"/>
        </w:rPr>
        <w:t xml:space="preserve">. </w:t>
      </w:r>
      <w:r w:rsidR="00E2038F" w:rsidRPr="00E2038F">
        <w:rPr>
          <w:sz w:val="24"/>
          <w:szCs w:val="24"/>
        </w:rPr>
        <w:t>CONCEPTOS DE SALUD, ENFERMEDAD Y NUTRICIÓN.</w:t>
      </w:r>
      <w:bookmarkEnd w:id="4"/>
      <w:r w:rsidR="00E2038F" w:rsidRPr="00E2038F">
        <w:rPr>
          <w:b w:val="0"/>
          <w:sz w:val="24"/>
          <w:szCs w:val="24"/>
        </w:rPr>
        <w:t xml:space="preserve"> </w:t>
      </w:r>
    </w:p>
    <w:p w14:paraId="1AD7C761" w14:textId="7E8CFAC1" w:rsidR="00862A0D" w:rsidRPr="00E2038F" w:rsidRDefault="00862A0D" w:rsidP="00D62452">
      <w:pPr>
        <w:rPr>
          <w:sz w:val="24"/>
          <w:szCs w:val="24"/>
        </w:rPr>
      </w:pPr>
      <w:r w:rsidRPr="00E2038F">
        <w:rPr>
          <w:b/>
          <w:sz w:val="24"/>
          <w:szCs w:val="24"/>
        </w:rPr>
        <w:t>Periodo:</w:t>
      </w:r>
      <w:r w:rsidRPr="00E2038F">
        <w:rPr>
          <w:sz w:val="24"/>
          <w:szCs w:val="24"/>
        </w:rPr>
        <w:t xml:space="preserve"> </w:t>
      </w:r>
      <w:r w:rsidR="00FA0262" w:rsidRPr="00E2038F">
        <w:rPr>
          <w:sz w:val="24"/>
          <w:szCs w:val="24"/>
        </w:rPr>
        <w:t>3</w:t>
      </w:r>
      <w:r w:rsidRPr="00E2038F">
        <w:rPr>
          <w:sz w:val="24"/>
          <w:szCs w:val="24"/>
        </w:rPr>
        <w:t xml:space="preserve"> semana</w:t>
      </w:r>
    </w:p>
    <w:p w14:paraId="63088B9C" w14:textId="77777777" w:rsidR="00862A0D" w:rsidRPr="00C27411" w:rsidRDefault="00862A0D" w:rsidP="00862A0D">
      <w:pPr>
        <w:jc w:val="both"/>
        <w:rPr>
          <w:sz w:val="24"/>
          <w:szCs w:val="24"/>
        </w:rPr>
      </w:pPr>
    </w:p>
    <w:p w14:paraId="3AB22453" w14:textId="77777777" w:rsidR="00E2038F" w:rsidRPr="00530319" w:rsidRDefault="00E2038F" w:rsidP="00C0119B">
      <w:pPr>
        <w:pStyle w:val="Prrafodelista"/>
        <w:widowControl/>
        <w:numPr>
          <w:ilvl w:val="0"/>
          <w:numId w:val="65"/>
        </w:numPr>
        <w:spacing w:after="160" w:line="259" w:lineRule="auto"/>
        <w:contextualSpacing/>
        <w:rPr>
          <w:rFonts w:ascii="Times New Roman" w:hAnsi="Times New Roman" w:cs="Times New Roman"/>
          <w:b/>
          <w:bCs/>
        </w:rPr>
      </w:pPr>
      <w:r w:rsidRPr="00E623B5">
        <w:rPr>
          <w:rFonts w:ascii="Times New Roman" w:hAnsi="Times New Roman" w:cs="Times New Roman"/>
        </w:rPr>
        <w:t>SABERES PREVIOS DEL ESTUDIANTE (DIAGNÓSTICO SOBRE EL TEMA)</w:t>
      </w:r>
    </w:p>
    <w:p w14:paraId="5F284D5B" w14:textId="77777777" w:rsidR="00E2038F" w:rsidRPr="00530319" w:rsidRDefault="00E2038F" w:rsidP="00E2038F">
      <w:pPr>
        <w:pStyle w:val="Prrafodelista"/>
        <w:rPr>
          <w:rFonts w:ascii="Times New Roman" w:hAnsi="Times New Roman" w:cs="Times New Roman"/>
          <w:b/>
          <w:bCs/>
        </w:rPr>
      </w:pPr>
    </w:p>
    <w:p w14:paraId="282C87A8" w14:textId="77777777" w:rsidR="00E2038F" w:rsidRDefault="00E2038F" w:rsidP="00E2038F">
      <w:pPr>
        <w:pStyle w:val="Prrafodelista"/>
        <w:rPr>
          <w:rFonts w:ascii="Times New Roman" w:hAnsi="Times New Roman" w:cs="Times New Roman"/>
        </w:rPr>
      </w:pPr>
      <w:r w:rsidRPr="00530319">
        <w:rPr>
          <w:rFonts w:ascii="Times New Roman" w:hAnsi="Times New Roman" w:cs="Times New Roman"/>
        </w:rPr>
        <w:t>Para indagar los saberes previos del tema conteste las siguientes preguntas:</w:t>
      </w:r>
    </w:p>
    <w:p w14:paraId="4F5D0B93" w14:textId="77777777" w:rsidR="00E2038F" w:rsidRPr="00530319" w:rsidRDefault="00E2038F" w:rsidP="00E2038F">
      <w:pPr>
        <w:pStyle w:val="Prrafodelista"/>
        <w:rPr>
          <w:rFonts w:ascii="Times New Roman" w:hAnsi="Times New Roman" w:cs="Times New Roman"/>
        </w:rPr>
      </w:pPr>
    </w:p>
    <w:p w14:paraId="3F91F48C" w14:textId="77777777" w:rsidR="00E2038F" w:rsidRPr="006A57B6" w:rsidRDefault="00E2038F" w:rsidP="00C0119B">
      <w:pPr>
        <w:pStyle w:val="Prrafodelista"/>
        <w:widowControl/>
        <w:numPr>
          <w:ilvl w:val="0"/>
          <w:numId w:val="64"/>
        </w:numPr>
        <w:spacing w:after="160" w:line="259" w:lineRule="auto"/>
        <w:contextualSpacing/>
        <w:rPr>
          <w:rFonts w:ascii="Times New Roman" w:hAnsi="Times New Roman" w:cs="Times New Roman"/>
        </w:rPr>
      </w:pPr>
      <w:r>
        <w:rPr>
          <w:rFonts w:ascii="Times New Roman" w:hAnsi="Times New Roman" w:cs="Times New Roman"/>
        </w:rPr>
        <w:t>Explique que entiende por: Alimentación, nutrición, salud y enfermedad.</w:t>
      </w:r>
    </w:p>
    <w:p w14:paraId="5D5F7926" w14:textId="77777777" w:rsidR="00E2038F" w:rsidRPr="006A57B6" w:rsidRDefault="00E2038F" w:rsidP="00C0119B">
      <w:pPr>
        <w:pStyle w:val="Prrafodelista"/>
        <w:widowControl/>
        <w:numPr>
          <w:ilvl w:val="0"/>
          <w:numId w:val="64"/>
        </w:numPr>
        <w:spacing w:after="160" w:line="259" w:lineRule="auto"/>
        <w:contextualSpacing/>
        <w:rPr>
          <w:rFonts w:ascii="Times New Roman" w:hAnsi="Times New Roman" w:cs="Times New Roman"/>
        </w:rPr>
      </w:pPr>
      <w:r>
        <w:rPr>
          <w:rFonts w:ascii="Times New Roman" w:hAnsi="Times New Roman" w:cs="Times New Roman"/>
        </w:rPr>
        <w:t>Puede indicar la importancia del agua para nuestro cuerpo.</w:t>
      </w:r>
    </w:p>
    <w:p w14:paraId="32B77BED" w14:textId="77777777" w:rsidR="00E2038F" w:rsidRPr="00AF064C" w:rsidRDefault="00E2038F" w:rsidP="00C0119B">
      <w:pPr>
        <w:pStyle w:val="Prrafodelista"/>
        <w:widowControl/>
        <w:numPr>
          <w:ilvl w:val="0"/>
          <w:numId w:val="64"/>
        </w:numPr>
        <w:spacing w:after="160" w:line="259" w:lineRule="auto"/>
        <w:contextualSpacing/>
        <w:rPr>
          <w:rFonts w:ascii="Times New Roman" w:hAnsi="Times New Roman" w:cs="Times New Roman"/>
        </w:rPr>
      </w:pPr>
      <w:r>
        <w:rPr>
          <w:rFonts w:ascii="Times New Roman" w:hAnsi="Times New Roman" w:cs="Times New Roman"/>
        </w:rPr>
        <w:t>¿Qué tipos de vitaminas usted conoce?</w:t>
      </w:r>
    </w:p>
    <w:p w14:paraId="4419F3C3" w14:textId="77777777" w:rsidR="00E2038F" w:rsidRPr="00AF064C" w:rsidRDefault="00E2038F" w:rsidP="00C0119B">
      <w:pPr>
        <w:pStyle w:val="Prrafodelista"/>
        <w:widowControl/>
        <w:numPr>
          <w:ilvl w:val="0"/>
          <w:numId w:val="64"/>
        </w:numPr>
        <w:spacing w:after="160" w:line="259" w:lineRule="auto"/>
        <w:contextualSpacing/>
        <w:rPr>
          <w:rFonts w:ascii="Times New Roman" w:hAnsi="Times New Roman" w:cs="Times New Roman"/>
        </w:rPr>
      </w:pPr>
      <w:r>
        <w:rPr>
          <w:rFonts w:ascii="Times New Roman" w:hAnsi="Times New Roman" w:cs="Times New Roman"/>
        </w:rPr>
        <w:t>¿Qué entiende usted por un plano o un eje?</w:t>
      </w:r>
    </w:p>
    <w:p w14:paraId="32A95050" w14:textId="77777777" w:rsidR="00E2038F" w:rsidRPr="00AF064C" w:rsidRDefault="00E2038F" w:rsidP="00E2038F">
      <w:pPr>
        <w:pStyle w:val="Prrafodelista"/>
        <w:ind w:left="970"/>
        <w:rPr>
          <w:rFonts w:ascii="Times New Roman" w:hAnsi="Times New Roman" w:cs="Times New Roman"/>
        </w:rPr>
      </w:pPr>
    </w:p>
    <w:p w14:paraId="247AEA0D" w14:textId="77777777" w:rsidR="00E2038F" w:rsidRPr="00E623B5" w:rsidRDefault="00E2038F" w:rsidP="00C0119B">
      <w:pPr>
        <w:pStyle w:val="Prrafodelista"/>
        <w:widowControl/>
        <w:numPr>
          <w:ilvl w:val="0"/>
          <w:numId w:val="65"/>
        </w:numPr>
        <w:spacing w:after="160" w:line="259" w:lineRule="auto"/>
        <w:contextualSpacing/>
        <w:rPr>
          <w:rFonts w:ascii="Times New Roman" w:hAnsi="Times New Roman" w:cs="Times New Roman"/>
        </w:rPr>
      </w:pPr>
      <w:r w:rsidRPr="00E623B5">
        <w:rPr>
          <w:rFonts w:ascii="Times New Roman" w:hAnsi="Times New Roman" w:cs="Times New Roman"/>
        </w:rPr>
        <w:t>OBJETIVOS Y METAS DE APRENDIZAJE:</w:t>
      </w:r>
    </w:p>
    <w:p w14:paraId="1A71B829"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sidRPr="00AF064C">
        <w:rPr>
          <w:rFonts w:ascii="Times New Roman" w:hAnsi="Times New Roman" w:cs="Times New Roman"/>
        </w:rPr>
        <w:t xml:space="preserve">Definir </w:t>
      </w:r>
      <w:r>
        <w:rPr>
          <w:rFonts w:ascii="Times New Roman" w:hAnsi="Times New Roman" w:cs="Times New Roman"/>
        </w:rPr>
        <w:t>los</w:t>
      </w:r>
      <w:r w:rsidRPr="00AF064C">
        <w:rPr>
          <w:rFonts w:ascii="Times New Roman" w:hAnsi="Times New Roman" w:cs="Times New Roman"/>
        </w:rPr>
        <w:t xml:space="preserve"> concepto</w:t>
      </w:r>
      <w:r>
        <w:rPr>
          <w:rFonts w:ascii="Times New Roman" w:hAnsi="Times New Roman" w:cs="Times New Roman"/>
        </w:rPr>
        <w:t>s</w:t>
      </w:r>
      <w:r w:rsidRPr="00AF064C">
        <w:rPr>
          <w:rFonts w:ascii="Times New Roman" w:hAnsi="Times New Roman" w:cs="Times New Roman"/>
        </w:rPr>
        <w:t xml:space="preserve"> de</w:t>
      </w:r>
      <w:r>
        <w:rPr>
          <w:rFonts w:ascii="Times New Roman" w:hAnsi="Times New Roman" w:cs="Times New Roman"/>
        </w:rPr>
        <w:t>: Salud, salud ecológica y nutrición.</w:t>
      </w:r>
    </w:p>
    <w:p w14:paraId="17B2C2A8"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Pr>
          <w:rFonts w:ascii="Times New Roman" w:hAnsi="Times New Roman" w:cs="Times New Roman"/>
        </w:rPr>
        <w:t>Analizar la importancia de los glúcidos, lípidos y proteínas para nuestro cuerpo.</w:t>
      </w:r>
    </w:p>
    <w:p w14:paraId="3FE25EA1"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Pr>
          <w:rFonts w:ascii="Times New Roman" w:hAnsi="Times New Roman" w:cs="Times New Roman"/>
        </w:rPr>
        <w:t>Diferenciar las vitaminas hidrosolubles de las liposolubles,</w:t>
      </w:r>
    </w:p>
    <w:p w14:paraId="6A5517C9"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Pr>
          <w:rFonts w:ascii="Times New Roman" w:hAnsi="Times New Roman" w:cs="Times New Roman"/>
        </w:rPr>
        <w:t>Describir y mencionar los principales minerales que nuestro cuerpo necesita.</w:t>
      </w:r>
    </w:p>
    <w:p w14:paraId="5D7E56EE"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Pr>
          <w:rFonts w:ascii="Times New Roman" w:hAnsi="Times New Roman" w:cs="Times New Roman"/>
        </w:rPr>
        <w:t>Representar en su cuerpo los planos y ejes de movimiento.</w:t>
      </w:r>
    </w:p>
    <w:p w14:paraId="52D9CB4A"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Pr>
          <w:rFonts w:ascii="Times New Roman" w:hAnsi="Times New Roman" w:cs="Times New Roman"/>
        </w:rPr>
        <w:t>Realizar en forma práctica los tipos de movimientos que derivan de los planos y ejes.</w:t>
      </w:r>
    </w:p>
    <w:p w14:paraId="0858C621" w14:textId="77777777" w:rsidR="00E2038F" w:rsidRDefault="00E2038F" w:rsidP="00C0119B">
      <w:pPr>
        <w:pStyle w:val="Prrafodelista"/>
        <w:widowControl/>
        <w:numPr>
          <w:ilvl w:val="0"/>
          <w:numId w:val="63"/>
        </w:numPr>
        <w:spacing w:after="160" w:line="259" w:lineRule="auto"/>
        <w:contextualSpacing/>
        <w:rPr>
          <w:rFonts w:ascii="Times New Roman" w:hAnsi="Times New Roman" w:cs="Times New Roman"/>
        </w:rPr>
      </w:pPr>
      <w:r>
        <w:rPr>
          <w:rFonts w:ascii="Times New Roman" w:hAnsi="Times New Roman" w:cs="Times New Roman"/>
        </w:rPr>
        <w:t>Localizar en su cuerpo las diferentes cavidades corporales e indicar que estructuras orgánicas protegen.</w:t>
      </w:r>
    </w:p>
    <w:p w14:paraId="50B59736" w14:textId="77777777" w:rsidR="00E2038F" w:rsidRPr="00AF064C" w:rsidRDefault="00E2038F" w:rsidP="00E2038F">
      <w:pPr>
        <w:pStyle w:val="Prrafodelista"/>
        <w:rPr>
          <w:rFonts w:ascii="Times New Roman" w:hAnsi="Times New Roman" w:cs="Times New Roman"/>
        </w:rPr>
      </w:pPr>
    </w:p>
    <w:p w14:paraId="6176C76F" w14:textId="77777777" w:rsidR="00E2038F" w:rsidRPr="00AF064C" w:rsidRDefault="00E2038F" w:rsidP="00C0119B">
      <w:pPr>
        <w:pStyle w:val="Prrafodelista"/>
        <w:widowControl/>
        <w:numPr>
          <w:ilvl w:val="0"/>
          <w:numId w:val="65"/>
        </w:numPr>
        <w:spacing w:after="160" w:line="259" w:lineRule="auto"/>
        <w:contextualSpacing/>
        <w:rPr>
          <w:rFonts w:ascii="Times New Roman" w:hAnsi="Times New Roman" w:cs="Times New Roman"/>
        </w:rPr>
      </w:pPr>
      <w:r w:rsidRPr="00AF064C">
        <w:rPr>
          <w:rFonts w:ascii="Times New Roman" w:hAnsi="Times New Roman" w:cs="Times New Roman"/>
        </w:rPr>
        <w:t>INDICADORES DE LOGROS (INDICIOS DE LOGROS QUE ALCANZARÁN)</w:t>
      </w:r>
    </w:p>
    <w:p w14:paraId="24CDDED8"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sidRPr="00AF064C">
        <w:rPr>
          <w:rFonts w:ascii="Times New Roman" w:hAnsi="Times New Roman" w:cs="Times New Roman"/>
          <w:sz w:val="24"/>
          <w:szCs w:val="24"/>
        </w:rPr>
        <w:t xml:space="preserve">Define </w:t>
      </w:r>
      <w:r>
        <w:rPr>
          <w:rFonts w:ascii="Times New Roman" w:hAnsi="Times New Roman" w:cs="Times New Roman"/>
          <w:sz w:val="24"/>
          <w:szCs w:val="24"/>
        </w:rPr>
        <w:t>en forma correcta los conceptos de salud, salud ecológica y nutrición.</w:t>
      </w:r>
    </w:p>
    <w:p w14:paraId="08EABF11"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Pr>
          <w:rFonts w:ascii="Times New Roman" w:hAnsi="Times New Roman" w:cs="Times New Roman"/>
          <w:sz w:val="24"/>
          <w:szCs w:val="24"/>
        </w:rPr>
        <w:t>Describe la clasificación de los principales compuestos orgánicos de nuestro cuerpo.</w:t>
      </w:r>
    </w:p>
    <w:p w14:paraId="30B0A44D"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sidRPr="00034AAB">
        <w:rPr>
          <w:rFonts w:ascii="Times New Roman" w:hAnsi="Times New Roman" w:cs="Times New Roman"/>
          <w:sz w:val="24"/>
          <w:szCs w:val="24"/>
        </w:rPr>
        <w:t>Diferencia y menciona las vitaminas hidrosolubles y liposolubles</w:t>
      </w:r>
      <w:r>
        <w:rPr>
          <w:rFonts w:ascii="Times New Roman" w:hAnsi="Times New Roman" w:cs="Times New Roman"/>
          <w:sz w:val="24"/>
          <w:szCs w:val="24"/>
        </w:rPr>
        <w:t>.</w:t>
      </w:r>
    </w:p>
    <w:p w14:paraId="039BEF80"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Pr>
          <w:rFonts w:ascii="Times New Roman" w:hAnsi="Times New Roman" w:cs="Times New Roman"/>
          <w:sz w:val="24"/>
          <w:szCs w:val="24"/>
        </w:rPr>
        <w:t>Indica la importancia del agua, vitaminas y sales minerales en nuestro cuerpo.</w:t>
      </w:r>
    </w:p>
    <w:p w14:paraId="103FA698"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Pr>
          <w:rFonts w:ascii="Times New Roman" w:hAnsi="Times New Roman" w:cs="Times New Roman"/>
          <w:sz w:val="24"/>
          <w:szCs w:val="24"/>
        </w:rPr>
        <w:t>Describe y representa en su cuerpo los planos y ejes corporales.</w:t>
      </w:r>
    </w:p>
    <w:p w14:paraId="74E6C552"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Pr>
          <w:rFonts w:ascii="Times New Roman" w:hAnsi="Times New Roman" w:cs="Times New Roman"/>
          <w:sz w:val="24"/>
          <w:szCs w:val="24"/>
        </w:rPr>
        <w:t>Realiza en forma movimientos flexión, extensión, abducción, aducción y circunducción que deriva de los planos y ejes de movimiento humano.</w:t>
      </w:r>
    </w:p>
    <w:p w14:paraId="542CCC28" w14:textId="77777777" w:rsidR="00E2038F" w:rsidRDefault="00E2038F" w:rsidP="00C0119B">
      <w:pPr>
        <w:pStyle w:val="Prrafodelista"/>
        <w:widowControl/>
        <w:numPr>
          <w:ilvl w:val="0"/>
          <w:numId w:val="62"/>
        </w:numPr>
        <w:contextualSpacing/>
        <w:rPr>
          <w:rFonts w:ascii="Times New Roman" w:hAnsi="Times New Roman" w:cs="Times New Roman"/>
          <w:sz w:val="24"/>
          <w:szCs w:val="24"/>
        </w:rPr>
      </w:pPr>
      <w:r>
        <w:rPr>
          <w:rFonts w:ascii="Times New Roman" w:hAnsi="Times New Roman" w:cs="Times New Roman"/>
          <w:sz w:val="24"/>
          <w:szCs w:val="24"/>
        </w:rPr>
        <w:t>Identifica y describe las cavidades corporales humanas con su función.</w:t>
      </w:r>
    </w:p>
    <w:p w14:paraId="55A0EDA0" w14:textId="77777777" w:rsidR="00E2038F" w:rsidRPr="00C6107F" w:rsidRDefault="00E2038F" w:rsidP="00E2038F">
      <w:pPr>
        <w:rPr>
          <w:rFonts w:ascii="Times New Roman" w:hAnsi="Times New Roman" w:cs="Times New Roman"/>
          <w:sz w:val="24"/>
          <w:szCs w:val="24"/>
        </w:rPr>
      </w:pPr>
    </w:p>
    <w:p w14:paraId="19C8FDD3" w14:textId="77777777" w:rsidR="00E2038F" w:rsidRPr="00E623B5" w:rsidRDefault="00E2038F" w:rsidP="00C0119B">
      <w:pPr>
        <w:pStyle w:val="Prrafodelista"/>
        <w:widowControl/>
        <w:numPr>
          <w:ilvl w:val="0"/>
          <w:numId w:val="65"/>
        </w:numPr>
        <w:contextualSpacing/>
        <w:rPr>
          <w:rFonts w:ascii="Times New Roman" w:hAnsi="Times New Roman" w:cs="Times New Roman"/>
          <w:color w:val="F79646" w:themeColor="accent6"/>
          <w:sz w:val="24"/>
          <w:szCs w:val="24"/>
        </w:rPr>
      </w:pPr>
      <w:r>
        <w:rPr>
          <w:rFonts w:ascii="Times New Roman" w:hAnsi="Times New Roman" w:cs="Times New Roman"/>
          <w:sz w:val="24"/>
          <w:szCs w:val="24"/>
        </w:rPr>
        <w:t>APRENDIZAJES O DERECHOS FUNDAMENTALESS (</w:t>
      </w:r>
      <w:r w:rsidRPr="00E623B5">
        <w:rPr>
          <w:rFonts w:ascii="Times New Roman" w:hAnsi="Times New Roman" w:cs="Times New Roman"/>
          <w:color w:val="F79646" w:themeColor="accent6"/>
          <w:sz w:val="24"/>
          <w:szCs w:val="24"/>
        </w:rPr>
        <w:t>SUBTEMAS /CONTENIDOS)</w:t>
      </w:r>
    </w:p>
    <w:p w14:paraId="10B4C795" w14:textId="77777777" w:rsidR="00A3563F" w:rsidRDefault="00A3563F" w:rsidP="00A3563F">
      <w:pPr>
        <w:pBdr>
          <w:top w:val="nil"/>
          <w:left w:val="nil"/>
          <w:bottom w:val="nil"/>
          <w:right w:val="nil"/>
          <w:between w:val="nil"/>
        </w:pBdr>
        <w:ind w:left="720"/>
        <w:rPr>
          <w:rFonts w:ascii="Times New Roman" w:eastAsia="Times New Roman" w:hAnsi="Times New Roman" w:cs="Times New Roman"/>
          <w:b/>
          <w:bCs/>
          <w:color w:val="000000"/>
        </w:rPr>
      </w:pPr>
    </w:p>
    <w:p w14:paraId="2DDA7C21"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63281C5D"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4B63AFD4"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73E13524"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771F653F"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53326C58"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7551D971"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5498C96F"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08716D0F" w14:textId="77777777" w:rsidR="00E2038F" w:rsidRDefault="00E2038F" w:rsidP="00A3563F">
      <w:pPr>
        <w:pBdr>
          <w:top w:val="nil"/>
          <w:left w:val="nil"/>
          <w:bottom w:val="nil"/>
          <w:right w:val="nil"/>
          <w:between w:val="nil"/>
        </w:pBdr>
        <w:ind w:left="720"/>
        <w:rPr>
          <w:rFonts w:ascii="Times New Roman" w:eastAsia="Times New Roman" w:hAnsi="Times New Roman" w:cs="Times New Roman"/>
          <w:b/>
          <w:bCs/>
          <w:color w:val="000000"/>
        </w:rPr>
      </w:pPr>
    </w:p>
    <w:p w14:paraId="0C0BA854" w14:textId="77777777" w:rsidR="00E2038F" w:rsidRPr="00887DE8" w:rsidRDefault="00E2038F" w:rsidP="00E2038F">
      <w:pPr>
        <w:jc w:val="center"/>
        <w:rPr>
          <w:rFonts w:ascii="Times New Roman" w:hAnsi="Times New Roman" w:cs="Times New Roman"/>
          <w:b/>
          <w:bCs/>
          <w:sz w:val="28"/>
          <w:szCs w:val="28"/>
          <w:u w:val="single"/>
        </w:rPr>
      </w:pPr>
      <w:r w:rsidRPr="00FD7822">
        <w:rPr>
          <w:rFonts w:ascii="Times New Roman" w:hAnsi="Times New Roman" w:cs="Times New Roman"/>
          <w:b/>
          <w:bCs/>
          <w:sz w:val="28"/>
          <w:szCs w:val="28"/>
          <w:u w:val="single"/>
        </w:rPr>
        <w:lastRenderedPageBreak/>
        <w:t>Principios de Salud</w:t>
      </w:r>
    </w:p>
    <w:p w14:paraId="3645475A" w14:textId="77777777" w:rsidR="00E2038F" w:rsidRDefault="00E2038F" w:rsidP="00E2038F">
      <w:pPr>
        <w:pStyle w:val="Prrafodelista"/>
        <w:rPr>
          <w:rFonts w:ascii="Times New Roman" w:hAnsi="Times New Roman" w:cs="Times New Roman"/>
          <w:sz w:val="24"/>
          <w:szCs w:val="24"/>
        </w:rPr>
      </w:pPr>
      <w:r>
        <w:rPr>
          <w:rFonts w:ascii="Times New Roman" w:hAnsi="Times New Roman" w:cs="Times New Roman"/>
          <w:sz w:val="24"/>
          <w:szCs w:val="24"/>
        </w:rPr>
        <w:t xml:space="preserve">Salud es un estado de completo bienestar </w:t>
      </w:r>
      <w:r w:rsidRPr="004938D7">
        <w:rPr>
          <w:rFonts w:ascii="Times New Roman" w:hAnsi="Times New Roman" w:cs="Times New Roman"/>
          <w:b/>
          <w:bCs/>
          <w:sz w:val="24"/>
          <w:szCs w:val="24"/>
        </w:rPr>
        <w:t>Físico, Psicológico y Social</w:t>
      </w:r>
      <w:r w:rsidRPr="00D77506">
        <w:rPr>
          <w:rFonts w:ascii="Times New Roman" w:hAnsi="Times New Roman" w:cs="Times New Roman"/>
          <w:sz w:val="24"/>
          <w:szCs w:val="24"/>
        </w:rPr>
        <w:t>, y no meramente la ausencia de enfermedad o incapacidad.</w:t>
      </w:r>
    </w:p>
    <w:p w14:paraId="1ACF2150" w14:textId="77777777" w:rsidR="00E2038F" w:rsidRPr="00875B3C" w:rsidRDefault="00E2038F" w:rsidP="00E2038F">
      <w:pPr>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Style w:val="Tablaconcuadrcula"/>
        <w:tblW w:w="9214" w:type="dxa"/>
        <w:tblInd w:w="279" w:type="dxa"/>
        <w:tblLook w:val="04A0" w:firstRow="1" w:lastRow="0" w:firstColumn="1" w:lastColumn="0" w:noHBand="0" w:noVBand="1"/>
      </w:tblPr>
      <w:tblGrid>
        <w:gridCol w:w="1701"/>
        <w:gridCol w:w="3402"/>
        <w:gridCol w:w="4111"/>
      </w:tblGrid>
      <w:tr w:rsidR="00E2038F" w14:paraId="13AA4871" w14:textId="77777777" w:rsidTr="007077C4">
        <w:tc>
          <w:tcPr>
            <w:tcW w:w="1701" w:type="dxa"/>
          </w:tcPr>
          <w:p w14:paraId="173DB6D5" w14:textId="77777777" w:rsidR="00E2038F" w:rsidRPr="00E21452" w:rsidRDefault="00E2038F" w:rsidP="007077C4">
            <w:pPr>
              <w:pStyle w:val="Prrafodelista"/>
              <w:ind w:left="0"/>
              <w:jc w:val="center"/>
              <w:rPr>
                <w:rFonts w:ascii="Times New Roman" w:hAnsi="Times New Roman" w:cs="Times New Roman"/>
                <w:b/>
                <w:bCs/>
                <w:sz w:val="20"/>
                <w:szCs w:val="20"/>
              </w:rPr>
            </w:pPr>
            <w:r w:rsidRPr="00E21452">
              <w:rPr>
                <w:rFonts w:ascii="Times New Roman" w:hAnsi="Times New Roman" w:cs="Times New Roman"/>
                <w:b/>
                <w:bCs/>
                <w:sz w:val="20"/>
                <w:szCs w:val="20"/>
              </w:rPr>
              <w:t>Aspectos de salud Físicos</w:t>
            </w:r>
          </w:p>
        </w:tc>
        <w:tc>
          <w:tcPr>
            <w:tcW w:w="3402" w:type="dxa"/>
          </w:tcPr>
          <w:p w14:paraId="359BC8C5" w14:textId="77777777" w:rsidR="00E2038F" w:rsidRPr="00E21452" w:rsidRDefault="00E2038F" w:rsidP="007077C4">
            <w:pPr>
              <w:pStyle w:val="Prrafodelista"/>
              <w:ind w:left="0"/>
              <w:jc w:val="center"/>
              <w:rPr>
                <w:rFonts w:ascii="Times New Roman" w:hAnsi="Times New Roman" w:cs="Times New Roman"/>
                <w:b/>
                <w:bCs/>
                <w:sz w:val="20"/>
                <w:szCs w:val="20"/>
              </w:rPr>
            </w:pPr>
            <w:r w:rsidRPr="00E21452">
              <w:rPr>
                <w:rFonts w:ascii="Times New Roman" w:hAnsi="Times New Roman" w:cs="Times New Roman"/>
                <w:b/>
                <w:bCs/>
                <w:sz w:val="20"/>
                <w:szCs w:val="20"/>
              </w:rPr>
              <w:t>Aspectos de salud Psicológicos</w:t>
            </w:r>
          </w:p>
        </w:tc>
        <w:tc>
          <w:tcPr>
            <w:tcW w:w="4111" w:type="dxa"/>
          </w:tcPr>
          <w:p w14:paraId="3471FAAB" w14:textId="77777777" w:rsidR="00E2038F" w:rsidRPr="00E21452" w:rsidRDefault="00E2038F" w:rsidP="007077C4">
            <w:pPr>
              <w:pStyle w:val="Prrafodelista"/>
              <w:ind w:left="0"/>
              <w:rPr>
                <w:rFonts w:ascii="Times New Roman" w:hAnsi="Times New Roman" w:cs="Times New Roman"/>
                <w:b/>
                <w:bCs/>
                <w:sz w:val="20"/>
                <w:szCs w:val="20"/>
              </w:rPr>
            </w:pPr>
            <w:r w:rsidRPr="00E21452">
              <w:rPr>
                <w:rFonts w:ascii="Times New Roman" w:hAnsi="Times New Roman" w:cs="Times New Roman"/>
                <w:b/>
                <w:bCs/>
                <w:sz w:val="20"/>
                <w:szCs w:val="20"/>
              </w:rPr>
              <w:t>Aspectos de salud Sociales</w:t>
            </w:r>
          </w:p>
        </w:tc>
      </w:tr>
      <w:tr w:rsidR="00E2038F" w14:paraId="6448B3F6" w14:textId="77777777" w:rsidTr="007077C4">
        <w:tc>
          <w:tcPr>
            <w:tcW w:w="1701" w:type="dxa"/>
          </w:tcPr>
          <w:p w14:paraId="06A9D41F" w14:textId="77777777" w:rsidR="00E2038F" w:rsidRPr="00E21452" w:rsidRDefault="00E2038F" w:rsidP="007077C4">
            <w:pPr>
              <w:pStyle w:val="Prrafodelista"/>
              <w:ind w:left="0"/>
              <w:rPr>
                <w:rFonts w:ascii="Times New Roman" w:hAnsi="Times New Roman" w:cs="Times New Roman"/>
                <w:b/>
                <w:bCs/>
                <w:sz w:val="20"/>
                <w:szCs w:val="20"/>
              </w:rPr>
            </w:pPr>
          </w:p>
          <w:p w14:paraId="3C3B5E29"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 xml:space="preserve">Se refiere a la </w:t>
            </w:r>
          </w:p>
          <w:p w14:paraId="4C982DE0" w14:textId="77777777" w:rsidR="00E2038F" w:rsidRPr="00E21452" w:rsidRDefault="00E2038F" w:rsidP="007077C4">
            <w:pPr>
              <w:pStyle w:val="Prrafodelista"/>
              <w:ind w:left="0"/>
              <w:rPr>
                <w:rFonts w:ascii="Times New Roman" w:hAnsi="Times New Roman" w:cs="Times New Roman"/>
                <w:sz w:val="20"/>
                <w:szCs w:val="20"/>
              </w:rPr>
            </w:pPr>
          </w:p>
          <w:p w14:paraId="0524C232"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 xml:space="preserve">ausencia de </w:t>
            </w:r>
          </w:p>
          <w:p w14:paraId="6E3AA724" w14:textId="77777777" w:rsidR="00E2038F" w:rsidRPr="00E21452" w:rsidRDefault="00E2038F" w:rsidP="007077C4">
            <w:pPr>
              <w:pStyle w:val="Prrafodelista"/>
              <w:ind w:left="0"/>
              <w:rPr>
                <w:rFonts w:ascii="Times New Roman" w:hAnsi="Times New Roman" w:cs="Times New Roman"/>
                <w:sz w:val="20"/>
                <w:szCs w:val="20"/>
              </w:rPr>
            </w:pPr>
          </w:p>
          <w:p w14:paraId="5B2B0C02"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 xml:space="preserve">enfermedades </w:t>
            </w:r>
          </w:p>
          <w:p w14:paraId="1D78935A" w14:textId="77777777" w:rsidR="00E2038F" w:rsidRPr="00E21452" w:rsidRDefault="00E2038F" w:rsidP="007077C4">
            <w:pPr>
              <w:pStyle w:val="Prrafodelista"/>
              <w:ind w:left="0"/>
              <w:rPr>
                <w:rFonts w:ascii="Times New Roman" w:hAnsi="Times New Roman" w:cs="Times New Roman"/>
                <w:sz w:val="20"/>
                <w:szCs w:val="20"/>
              </w:rPr>
            </w:pPr>
          </w:p>
          <w:p w14:paraId="35B9A961"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 xml:space="preserve">y ausencias de </w:t>
            </w:r>
          </w:p>
          <w:p w14:paraId="2EA3C53B" w14:textId="77777777" w:rsidR="00E2038F" w:rsidRPr="00E21452" w:rsidRDefault="00E2038F" w:rsidP="007077C4">
            <w:pPr>
              <w:pStyle w:val="Prrafodelista"/>
              <w:ind w:left="0"/>
              <w:rPr>
                <w:rFonts w:ascii="Times New Roman" w:hAnsi="Times New Roman" w:cs="Times New Roman"/>
                <w:sz w:val="20"/>
                <w:szCs w:val="20"/>
              </w:rPr>
            </w:pPr>
          </w:p>
          <w:p w14:paraId="5BD23DDA"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síntomas.</w:t>
            </w:r>
          </w:p>
          <w:p w14:paraId="2B9BB0BC" w14:textId="77777777" w:rsidR="00E2038F" w:rsidRPr="00E21452" w:rsidRDefault="00E2038F" w:rsidP="007077C4">
            <w:pPr>
              <w:pStyle w:val="Prrafodelista"/>
              <w:ind w:left="0"/>
              <w:rPr>
                <w:rFonts w:ascii="Times New Roman" w:hAnsi="Times New Roman" w:cs="Times New Roman"/>
                <w:sz w:val="20"/>
                <w:szCs w:val="20"/>
              </w:rPr>
            </w:pPr>
          </w:p>
          <w:p w14:paraId="0ED7DC4A" w14:textId="77777777" w:rsidR="00E2038F" w:rsidRPr="00E21452" w:rsidRDefault="00E2038F" w:rsidP="007077C4">
            <w:pPr>
              <w:pStyle w:val="Prrafodelista"/>
              <w:ind w:left="0"/>
              <w:rPr>
                <w:rFonts w:ascii="Times New Roman" w:hAnsi="Times New Roman" w:cs="Times New Roman"/>
                <w:sz w:val="20"/>
                <w:szCs w:val="20"/>
              </w:rPr>
            </w:pPr>
          </w:p>
          <w:p w14:paraId="0A2ABB02" w14:textId="77777777" w:rsidR="00E2038F" w:rsidRPr="00E21452" w:rsidRDefault="00E2038F" w:rsidP="007077C4">
            <w:pPr>
              <w:pStyle w:val="Prrafodelista"/>
              <w:ind w:left="0"/>
              <w:rPr>
                <w:rFonts w:ascii="Times New Roman" w:hAnsi="Times New Roman" w:cs="Times New Roman"/>
                <w:b/>
                <w:bCs/>
                <w:sz w:val="20"/>
                <w:szCs w:val="20"/>
              </w:rPr>
            </w:pPr>
          </w:p>
          <w:p w14:paraId="2454F114" w14:textId="77777777" w:rsidR="00E2038F" w:rsidRPr="00E21452" w:rsidRDefault="00E2038F" w:rsidP="007077C4">
            <w:pPr>
              <w:pStyle w:val="Prrafodelista"/>
              <w:ind w:left="0"/>
              <w:rPr>
                <w:rFonts w:ascii="Times New Roman" w:hAnsi="Times New Roman" w:cs="Times New Roman"/>
                <w:b/>
                <w:bCs/>
                <w:sz w:val="20"/>
                <w:szCs w:val="20"/>
              </w:rPr>
            </w:pPr>
          </w:p>
          <w:p w14:paraId="69B14C54" w14:textId="77777777" w:rsidR="00E2038F" w:rsidRPr="00E21452" w:rsidRDefault="00E2038F" w:rsidP="007077C4">
            <w:pPr>
              <w:pStyle w:val="Prrafodelista"/>
              <w:ind w:left="0"/>
              <w:rPr>
                <w:rFonts w:ascii="Times New Roman" w:hAnsi="Times New Roman" w:cs="Times New Roman"/>
                <w:b/>
                <w:bCs/>
                <w:sz w:val="20"/>
                <w:szCs w:val="20"/>
              </w:rPr>
            </w:pPr>
          </w:p>
          <w:p w14:paraId="51CA17F8" w14:textId="77777777" w:rsidR="00E2038F" w:rsidRPr="00E21452" w:rsidRDefault="00E2038F" w:rsidP="007077C4">
            <w:pPr>
              <w:pStyle w:val="Prrafodelista"/>
              <w:ind w:left="0"/>
              <w:rPr>
                <w:rFonts w:ascii="Times New Roman" w:hAnsi="Times New Roman" w:cs="Times New Roman"/>
                <w:b/>
                <w:bCs/>
                <w:sz w:val="20"/>
                <w:szCs w:val="20"/>
              </w:rPr>
            </w:pPr>
          </w:p>
        </w:tc>
        <w:tc>
          <w:tcPr>
            <w:tcW w:w="3402" w:type="dxa"/>
          </w:tcPr>
          <w:p w14:paraId="51065CAF" w14:textId="77777777" w:rsidR="00E2038F" w:rsidRPr="00E21452" w:rsidRDefault="00E2038F" w:rsidP="007077C4">
            <w:pPr>
              <w:pStyle w:val="Prrafodelista"/>
              <w:ind w:left="0"/>
              <w:rPr>
                <w:rFonts w:ascii="Times New Roman" w:hAnsi="Times New Roman" w:cs="Times New Roman"/>
                <w:b/>
                <w:bCs/>
                <w:sz w:val="20"/>
                <w:szCs w:val="20"/>
              </w:rPr>
            </w:pPr>
          </w:p>
          <w:p w14:paraId="7C1E8C5F"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 xml:space="preserve">Es la percepción del individuo de su estado cognitivo y afectivo, tales como el miedo, las ansiedades, baja autoestima y la incertidumbre del futuro. </w:t>
            </w:r>
          </w:p>
          <w:p w14:paraId="3AFC20CF"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Esto incluye;</w:t>
            </w:r>
          </w:p>
          <w:p w14:paraId="75836842" w14:textId="77777777" w:rsidR="00E2038F" w:rsidRPr="00E21452" w:rsidRDefault="00E2038F" w:rsidP="00C0119B">
            <w:pPr>
              <w:pStyle w:val="Prrafodelista"/>
              <w:numPr>
                <w:ilvl w:val="0"/>
                <w:numId w:val="67"/>
              </w:numPr>
              <w:contextualSpacing/>
              <w:rPr>
                <w:rFonts w:ascii="Times New Roman" w:hAnsi="Times New Roman" w:cs="Times New Roman"/>
                <w:sz w:val="20"/>
                <w:szCs w:val="20"/>
              </w:rPr>
            </w:pPr>
            <w:r w:rsidRPr="00E21452">
              <w:rPr>
                <w:rFonts w:ascii="Times New Roman" w:hAnsi="Times New Roman" w:cs="Times New Roman"/>
                <w:sz w:val="20"/>
                <w:szCs w:val="20"/>
              </w:rPr>
              <w:t>Creencias personales.</w:t>
            </w:r>
          </w:p>
          <w:p w14:paraId="4D439B9F" w14:textId="77777777" w:rsidR="00E2038F" w:rsidRPr="00E21452" w:rsidRDefault="00E2038F" w:rsidP="007077C4">
            <w:pPr>
              <w:pStyle w:val="Prrafodelista"/>
              <w:rPr>
                <w:rFonts w:ascii="Times New Roman" w:hAnsi="Times New Roman" w:cs="Times New Roman"/>
                <w:sz w:val="20"/>
                <w:szCs w:val="20"/>
              </w:rPr>
            </w:pPr>
          </w:p>
          <w:p w14:paraId="35B5EF1D" w14:textId="77777777" w:rsidR="00E2038F" w:rsidRPr="00E21452" w:rsidRDefault="00E2038F" w:rsidP="00C0119B">
            <w:pPr>
              <w:pStyle w:val="Prrafodelista"/>
              <w:numPr>
                <w:ilvl w:val="0"/>
                <w:numId w:val="67"/>
              </w:numPr>
              <w:contextualSpacing/>
              <w:rPr>
                <w:rFonts w:ascii="Times New Roman" w:hAnsi="Times New Roman" w:cs="Times New Roman"/>
                <w:sz w:val="20"/>
                <w:szCs w:val="20"/>
              </w:rPr>
            </w:pPr>
            <w:r w:rsidRPr="00E21452">
              <w:rPr>
                <w:rFonts w:ascii="Times New Roman" w:hAnsi="Times New Roman" w:cs="Times New Roman"/>
                <w:sz w:val="20"/>
                <w:szCs w:val="20"/>
              </w:rPr>
              <w:t>Creencias espirituales.</w:t>
            </w:r>
          </w:p>
          <w:p w14:paraId="1FA308E6" w14:textId="77777777" w:rsidR="00E2038F" w:rsidRPr="00E21452" w:rsidRDefault="00E2038F" w:rsidP="007077C4">
            <w:pPr>
              <w:rPr>
                <w:rFonts w:ascii="Times New Roman" w:hAnsi="Times New Roman" w:cs="Times New Roman"/>
                <w:sz w:val="20"/>
                <w:szCs w:val="20"/>
              </w:rPr>
            </w:pPr>
          </w:p>
          <w:p w14:paraId="4C991F78" w14:textId="77777777" w:rsidR="00E2038F" w:rsidRPr="00E21452" w:rsidRDefault="00E2038F" w:rsidP="00C0119B">
            <w:pPr>
              <w:pStyle w:val="Prrafodelista"/>
              <w:numPr>
                <w:ilvl w:val="0"/>
                <w:numId w:val="67"/>
              </w:numPr>
              <w:contextualSpacing/>
              <w:rPr>
                <w:rFonts w:ascii="Times New Roman" w:hAnsi="Times New Roman" w:cs="Times New Roman"/>
                <w:sz w:val="20"/>
                <w:szCs w:val="20"/>
              </w:rPr>
            </w:pPr>
            <w:r w:rsidRPr="00E21452">
              <w:rPr>
                <w:rFonts w:ascii="Times New Roman" w:hAnsi="Times New Roman" w:cs="Times New Roman"/>
                <w:sz w:val="20"/>
                <w:szCs w:val="20"/>
              </w:rPr>
              <w:t>Creencias religiosas.</w:t>
            </w:r>
          </w:p>
          <w:p w14:paraId="2959161D" w14:textId="77777777" w:rsidR="00E2038F" w:rsidRPr="00E21452" w:rsidRDefault="00E2038F" w:rsidP="007077C4">
            <w:pPr>
              <w:rPr>
                <w:rFonts w:ascii="Times New Roman" w:hAnsi="Times New Roman" w:cs="Times New Roman"/>
                <w:sz w:val="20"/>
                <w:szCs w:val="20"/>
              </w:rPr>
            </w:pPr>
          </w:p>
          <w:p w14:paraId="59B21001" w14:textId="77777777" w:rsidR="00E2038F" w:rsidRPr="00E21452" w:rsidRDefault="00E2038F" w:rsidP="00C0119B">
            <w:pPr>
              <w:pStyle w:val="Prrafodelista"/>
              <w:numPr>
                <w:ilvl w:val="0"/>
                <w:numId w:val="67"/>
              </w:numPr>
              <w:contextualSpacing/>
              <w:rPr>
                <w:rFonts w:ascii="Times New Roman" w:hAnsi="Times New Roman" w:cs="Times New Roman"/>
                <w:sz w:val="20"/>
                <w:szCs w:val="20"/>
              </w:rPr>
            </w:pPr>
            <w:r w:rsidRPr="00E21452">
              <w:rPr>
                <w:rFonts w:ascii="Times New Roman" w:hAnsi="Times New Roman" w:cs="Times New Roman"/>
                <w:sz w:val="20"/>
                <w:szCs w:val="20"/>
              </w:rPr>
              <w:t>El significado de la vida.</w:t>
            </w:r>
          </w:p>
          <w:p w14:paraId="1F1CDC6B" w14:textId="77777777" w:rsidR="00E2038F" w:rsidRPr="00E21452" w:rsidRDefault="00E2038F" w:rsidP="007077C4">
            <w:pPr>
              <w:rPr>
                <w:rFonts w:ascii="Times New Roman" w:hAnsi="Times New Roman" w:cs="Times New Roman"/>
                <w:sz w:val="20"/>
                <w:szCs w:val="20"/>
              </w:rPr>
            </w:pPr>
          </w:p>
          <w:p w14:paraId="3140B77C" w14:textId="77777777" w:rsidR="00E2038F" w:rsidRPr="00E21452" w:rsidRDefault="00E2038F" w:rsidP="00C0119B">
            <w:pPr>
              <w:pStyle w:val="Prrafodelista"/>
              <w:numPr>
                <w:ilvl w:val="0"/>
                <w:numId w:val="67"/>
              </w:numPr>
              <w:contextualSpacing/>
              <w:rPr>
                <w:rFonts w:ascii="Times New Roman" w:hAnsi="Times New Roman" w:cs="Times New Roman"/>
                <w:sz w:val="20"/>
                <w:szCs w:val="20"/>
              </w:rPr>
            </w:pPr>
            <w:r w:rsidRPr="00E21452">
              <w:rPr>
                <w:rFonts w:ascii="Times New Roman" w:hAnsi="Times New Roman" w:cs="Times New Roman"/>
                <w:sz w:val="20"/>
                <w:szCs w:val="20"/>
              </w:rPr>
              <w:t>Actitud ante el sufrimiento.</w:t>
            </w:r>
          </w:p>
          <w:p w14:paraId="1ACBD5E2" w14:textId="77777777" w:rsidR="00E2038F" w:rsidRPr="00E21452" w:rsidRDefault="00E2038F" w:rsidP="007077C4">
            <w:pPr>
              <w:pStyle w:val="Prrafodelista"/>
              <w:rPr>
                <w:rFonts w:ascii="Times New Roman" w:hAnsi="Times New Roman" w:cs="Times New Roman"/>
                <w:sz w:val="20"/>
                <w:szCs w:val="20"/>
              </w:rPr>
            </w:pPr>
          </w:p>
        </w:tc>
        <w:tc>
          <w:tcPr>
            <w:tcW w:w="4111" w:type="dxa"/>
          </w:tcPr>
          <w:p w14:paraId="18D8FDAB" w14:textId="77777777" w:rsidR="00E2038F" w:rsidRPr="00E21452" w:rsidRDefault="00E2038F" w:rsidP="007077C4">
            <w:pPr>
              <w:pStyle w:val="Prrafodelista"/>
              <w:ind w:left="0"/>
              <w:rPr>
                <w:rFonts w:ascii="Times New Roman" w:hAnsi="Times New Roman" w:cs="Times New Roman"/>
                <w:b/>
                <w:bCs/>
                <w:sz w:val="20"/>
                <w:szCs w:val="20"/>
              </w:rPr>
            </w:pPr>
          </w:p>
          <w:p w14:paraId="5788564C" w14:textId="77777777" w:rsidR="00E2038F" w:rsidRPr="00E21452" w:rsidRDefault="00E2038F" w:rsidP="007077C4">
            <w:pPr>
              <w:pStyle w:val="Prrafodelista"/>
              <w:ind w:left="0"/>
              <w:rPr>
                <w:rFonts w:ascii="Times New Roman" w:hAnsi="Times New Roman" w:cs="Times New Roman"/>
                <w:sz w:val="20"/>
                <w:szCs w:val="20"/>
              </w:rPr>
            </w:pPr>
            <w:r w:rsidRPr="00E21452">
              <w:rPr>
                <w:rFonts w:ascii="Times New Roman" w:hAnsi="Times New Roman" w:cs="Times New Roman"/>
                <w:sz w:val="20"/>
                <w:szCs w:val="20"/>
              </w:rPr>
              <w:t>Incluye las relaciones interpersonales y roles sociales presentes en la vida., tales como:</w:t>
            </w:r>
          </w:p>
          <w:p w14:paraId="24637EE6" w14:textId="77777777" w:rsidR="00E2038F" w:rsidRPr="00E21452" w:rsidRDefault="00E2038F" w:rsidP="00C0119B">
            <w:pPr>
              <w:pStyle w:val="Prrafodelista"/>
              <w:numPr>
                <w:ilvl w:val="0"/>
                <w:numId w:val="68"/>
              </w:numPr>
              <w:contextualSpacing/>
              <w:rPr>
                <w:rFonts w:ascii="Times New Roman" w:hAnsi="Times New Roman" w:cs="Times New Roman"/>
                <w:sz w:val="20"/>
                <w:szCs w:val="20"/>
              </w:rPr>
            </w:pPr>
            <w:r w:rsidRPr="00E21452">
              <w:rPr>
                <w:rFonts w:ascii="Times New Roman" w:hAnsi="Times New Roman" w:cs="Times New Roman"/>
                <w:sz w:val="20"/>
                <w:szCs w:val="20"/>
              </w:rPr>
              <w:t>Necesidad de apoyo social y familiar.</w:t>
            </w:r>
          </w:p>
          <w:p w14:paraId="1807F681" w14:textId="77777777" w:rsidR="00E2038F" w:rsidRPr="00E21452" w:rsidRDefault="00E2038F" w:rsidP="00C0119B">
            <w:pPr>
              <w:pStyle w:val="Prrafodelista"/>
              <w:numPr>
                <w:ilvl w:val="0"/>
                <w:numId w:val="68"/>
              </w:numPr>
              <w:contextualSpacing/>
              <w:rPr>
                <w:rFonts w:ascii="Times New Roman" w:hAnsi="Times New Roman" w:cs="Times New Roman"/>
                <w:sz w:val="20"/>
                <w:szCs w:val="20"/>
              </w:rPr>
            </w:pPr>
            <w:r w:rsidRPr="00E21452">
              <w:rPr>
                <w:rFonts w:ascii="Times New Roman" w:hAnsi="Times New Roman" w:cs="Times New Roman"/>
                <w:sz w:val="20"/>
                <w:szCs w:val="20"/>
              </w:rPr>
              <w:t>Relación médico docente.</w:t>
            </w:r>
          </w:p>
          <w:p w14:paraId="04886824" w14:textId="77777777" w:rsidR="00E2038F" w:rsidRPr="00E21452" w:rsidRDefault="00E2038F" w:rsidP="00C0119B">
            <w:pPr>
              <w:pStyle w:val="Prrafodelista"/>
              <w:numPr>
                <w:ilvl w:val="0"/>
                <w:numId w:val="68"/>
              </w:numPr>
              <w:contextualSpacing/>
              <w:rPr>
                <w:rFonts w:ascii="Times New Roman" w:hAnsi="Times New Roman" w:cs="Times New Roman"/>
                <w:sz w:val="20"/>
                <w:szCs w:val="20"/>
              </w:rPr>
            </w:pPr>
            <w:r w:rsidRPr="00E21452">
              <w:rPr>
                <w:rFonts w:ascii="Times New Roman" w:hAnsi="Times New Roman" w:cs="Times New Roman"/>
                <w:sz w:val="20"/>
                <w:szCs w:val="20"/>
              </w:rPr>
              <w:t>El desempeño laboral.</w:t>
            </w:r>
          </w:p>
          <w:p w14:paraId="000FE62D" w14:textId="77777777" w:rsidR="00E2038F" w:rsidRPr="00E21452" w:rsidRDefault="00E2038F" w:rsidP="00C0119B">
            <w:pPr>
              <w:pStyle w:val="Prrafodelista"/>
              <w:numPr>
                <w:ilvl w:val="0"/>
                <w:numId w:val="68"/>
              </w:numPr>
              <w:contextualSpacing/>
              <w:rPr>
                <w:rFonts w:ascii="Times New Roman" w:hAnsi="Times New Roman" w:cs="Times New Roman"/>
                <w:sz w:val="20"/>
                <w:szCs w:val="20"/>
              </w:rPr>
            </w:pPr>
            <w:r w:rsidRPr="00E21452">
              <w:rPr>
                <w:rFonts w:ascii="Times New Roman" w:hAnsi="Times New Roman" w:cs="Times New Roman"/>
                <w:sz w:val="20"/>
                <w:szCs w:val="20"/>
              </w:rPr>
              <w:t>La pobreza.</w:t>
            </w:r>
          </w:p>
          <w:p w14:paraId="7CFE0F8E" w14:textId="77777777" w:rsidR="00E2038F" w:rsidRPr="00E21452" w:rsidRDefault="00E2038F" w:rsidP="00C0119B">
            <w:pPr>
              <w:pStyle w:val="Prrafodelista"/>
              <w:numPr>
                <w:ilvl w:val="0"/>
                <w:numId w:val="68"/>
              </w:numPr>
              <w:contextualSpacing/>
              <w:rPr>
                <w:rFonts w:ascii="Times New Roman" w:hAnsi="Times New Roman" w:cs="Times New Roman"/>
                <w:sz w:val="20"/>
                <w:szCs w:val="20"/>
              </w:rPr>
            </w:pPr>
            <w:r w:rsidRPr="00E21452">
              <w:rPr>
                <w:rFonts w:ascii="Times New Roman" w:hAnsi="Times New Roman" w:cs="Times New Roman"/>
                <w:sz w:val="20"/>
                <w:szCs w:val="20"/>
              </w:rPr>
              <w:t>La exclusión.</w:t>
            </w:r>
          </w:p>
          <w:p w14:paraId="39A7B82B" w14:textId="77777777" w:rsidR="00E2038F" w:rsidRPr="00E21452" w:rsidRDefault="00E2038F" w:rsidP="00C0119B">
            <w:pPr>
              <w:pStyle w:val="Prrafodelista"/>
              <w:numPr>
                <w:ilvl w:val="0"/>
                <w:numId w:val="68"/>
              </w:numPr>
              <w:contextualSpacing/>
              <w:rPr>
                <w:rFonts w:ascii="Times New Roman" w:hAnsi="Times New Roman" w:cs="Times New Roman"/>
                <w:sz w:val="20"/>
                <w:szCs w:val="20"/>
              </w:rPr>
            </w:pPr>
            <w:r w:rsidRPr="00E21452">
              <w:rPr>
                <w:rFonts w:ascii="Times New Roman" w:hAnsi="Times New Roman" w:cs="Times New Roman"/>
                <w:sz w:val="20"/>
                <w:szCs w:val="20"/>
              </w:rPr>
              <w:t>El maltrato.</w:t>
            </w:r>
          </w:p>
          <w:p w14:paraId="72511B5D" w14:textId="77777777" w:rsidR="00E2038F" w:rsidRPr="00E21452" w:rsidRDefault="00E2038F" w:rsidP="007077C4">
            <w:pPr>
              <w:rPr>
                <w:rFonts w:ascii="Times New Roman" w:hAnsi="Times New Roman" w:cs="Times New Roman"/>
                <w:sz w:val="20"/>
                <w:szCs w:val="20"/>
              </w:rPr>
            </w:pPr>
            <w:r w:rsidRPr="00E21452">
              <w:rPr>
                <w:rFonts w:ascii="Times New Roman" w:hAnsi="Times New Roman" w:cs="Times New Roman"/>
                <w:sz w:val="20"/>
                <w:szCs w:val="20"/>
              </w:rPr>
              <w:t>Estas características del aspecto Social juegan un rol importante en la salud mental de la población.</w:t>
            </w:r>
          </w:p>
          <w:p w14:paraId="2C93C582" w14:textId="77777777" w:rsidR="00E2038F" w:rsidRPr="00E21452" w:rsidRDefault="00E2038F" w:rsidP="007077C4">
            <w:pPr>
              <w:rPr>
                <w:rFonts w:ascii="Times New Roman" w:hAnsi="Times New Roman" w:cs="Times New Roman"/>
                <w:sz w:val="20"/>
                <w:szCs w:val="20"/>
              </w:rPr>
            </w:pPr>
            <w:r w:rsidRPr="00E21452">
              <w:rPr>
                <w:rFonts w:ascii="Times New Roman" w:hAnsi="Times New Roman" w:cs="Times New Roman"/>
                <w:sz w:val="20"/>
                <w:szCs w:val="20"/>
              </w:rPr>
              <w:t>Este aspecto Social procura mejorar el estado de Salud de la población mediante:</w:t>
            </w:r>
          </w:p>
          <w:p w14:paraId="3C0CD67B" w14:textId="77777777" w:rsidR="00E2038F" w:rsidRPr="00E21452" w:rsidRDefault="00E2038F" w:rsidP="00C0119B">
            <w:pPr>
              <w:pStyle w:val="Prrafodelista"/>
              <w:numPr>
                <w:ilvl w:val="0"/>
                <w:numId w:val="69"/>
              </w:numPr>
              <w:contextualSpacing/>
              <w:rPr>
                <w:rFonts w:ascii="Times New Roman" w:hAnsi="Times New Roman" w:cs="Times New Roman"/>
                <w:sz w:val="20"/>
                <w:szCs w:val="20"/>
              </w:rPr>
            </w:pPr>
            <w:r w:rsidRPr="00E21452">
              <w:rPr>
                <w:rFonts w:ascii="Times New Roman" w:hAnsi="Times New Roman" w:cs="Times New Roman"/>
                <w:sz w:val="20"/>
                <w:szCs w:val="20"/>
              </w:rPr>
              <w:t>Difusión de información científica de programas de Salud.</w:t>
            </w:r>
          </w:p>
          <w:p w14:paraId="538D06BF" w14:textId="77777777" w:rsidR="00E2038F" w:rsidRPr="00E21452" w:rsidRDefault="00E2038F" w:rsidP="00C0119B">
            <w:pPr>
              <w:pStyle w:val="Prrafodelista"/>
              <w:numPr>
                <w:ilvl w:val="0"/>
                <w:numId w:val="69"/>
              </w:numPr>
              <w:contextualSpacing/>
              <w:rPr>
                <w:rFonts w:ascii="Times New Roman" w:hAnsi="Times New Roman" w:cs="Times New Roman"/>
                <w:sz w:val="20"/>
                <w:szCs w:val="20"/>
              </w:rPr>
            </w:pPr>
            <w:r w:rsidRPr="00E21452">
              <w:rPr>
                <w:rFonts w:ascii="Times New Roman" w:hAnsi="Times New Roman" w:cs="Times New Roman"/>
                <w:sz w:val="20"/>
                <w:szCs w:val="20"/>
              </w:rPr>
              <w:t>Difusión de medidas de prevención</w:t>
            </w:r>
          </w:p>
        </w:tc>
      </w:tr>
    </w:tbl>
    <w:p w14:paraId="542CD7C1" w14:textId="77777777" w:rsidR="00E2038F" w:rsidRDefault="00E2038F" w:rsidP="00E2038F">
      <w:pPr>
        <w:pStyle w:val="Prrafodelista"/>
        <w:rPr>
          <w:rFonts w:ascii="Times New Roman" w:hAnsi="Times New Roman" w:cs="Times New Roman"/>
          <w:sz w:val="24"/>
          <w:szCs w:val="24"/>
        </w:rPr>
      </w:pPr>
      <w:r>
        <w:rPr>
          <w:rFonts w:ascii="Times New Roman" w:hAnsi="Times New Roman" w:cs="Times New Roman"/>
          <w:sz w:val="24"/>
          <w:szCs w:val="24"/>
        </w:rPr>
        <w:t>La Salud Ecológica es aquella que incluye estrategias de promoción de Salud, protección de los ambientes naturales y artificiales y la conservación de los recursos naturales.</w:t>
      </w:r>
    </w:p>
    <w:p w14:paraId="575DFCD3" w14:textId="77777777" w:rsidR="00E2038F" w:rsidRPr="00887DE8" w:rsidRDefault="00E2038F" w:rsidP="00E2038F">
      <w:pPr>
        <w:rPr>
          <w:rFonts w:ascii="Times New Roman" w:hAnsi="Times New Roman" w:cs="Times New Roman"/>
          <w:b/>
          <w:bCs/>
          <w:sz w:val="24"/>
          <w:szCs w:val="24"/>
        </w:rPr>
      </w:pPr>
      <w:r w:rsidRPr="00887DE8">
        <w:rPr>
          <w:rFonts w:ascii="Times New Roman" w:hAnsi="Times New Roman" w:cs="Times New Roman"/>
          <w:b/>
          <w:bCs/>
          <w:sz w:val="24"/>
          <w:szCs w:val="24"/>
        </w:rPr>
        <w:t>Conceptos de Alimentación, Digestión y Nutrición.</w:t>
      </w:r>
    </w:p>
    <w:p w14:paraId="4BB91234" w14:textId="77777777" w:rsidR="00E2038F" w:rsidRDefault="00E2038F" w:rsidP="00E2038F">
      <w:pPr>
        <w:pStyle w:val="Prrafodelista"/>
        <w:rPr>
          <w:rFonts w:ascii="Times New Roman" w:hAnsi="Times New Roman" w:cs="Times New Roman"/>
          <w:b/>
          <w:bCs/>
          <w:sz w:val="24"/>
          <w:szCs w:val="24"/>
        </w:rPr>
      </w:pPr>
    </w:p>
    <w:tbl>
      <w:tblPr>
        <w:tblStyle w:val="Tablaconcuadrcula"/>
        <w:tblW w:w="9924" w:type="dxa"/>
        <w:tblInd w:w="-431" w:type="dxa"/>
        <w:tblLook w:val="04A0" w:firstRow="1" w:lastRow="0" w:firstColumn="1" w:lastColumn="0" w:noHBand="0" w:noVBand="1"/>
      </w:tblPr>
      <w:tblGrid>
        <w:gridCol w:w="2127"/>
        <w:gridCol w:w="3261"/>
        <w:gridCol w:w="4536"/>
      </w:tblGrid>
      <w:tr w:rsidR="00E2038F" w14:paraId="3EE9A017" w14:textId="77777777" w:rsidTr="007077C4">
        <w:tc>
          <w:tcPr>
            <w:tcW w:w="2127" w:type="dxa"/>
          </w:tcPr>
          <w:p w14:paraId="15FC2FC8" w14:textId="77777777" w:rsidR="00E2038F" w:rsidRDefault="00E2038F" w:rsidP="007077C4">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Alimentación</w:t>
            </w:r>
          </w:p>
        </w:tc>
        <w:tc>
          <w:tcPr>
            <w:tcW w:w="3261" w:type="dxa"/>
          </w:tcPr>
          <w:p w14:paraId="06C1CBCC" w14:textId="77777777" w:rsidR="00E2038F" w:rsidRDefault="00E2038F" w:rsidP="007077C4">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Digestión</w:t>
            </w:r>
          </w:p>
        </w:tc>
        <w:tc>
          <w:tcPr>
            <w:tcW w:w="4536" w:type="dxa"/>
          </w:tcPr>
          <w:p w14:paraId="53B4172B" w14:textId="77777777" w:rsidR="00E2038F" w:rsidRDefault="00E2038F" w:rsidP="007077C4">
            <w:pPr>
              <w:pStyle w:val="Prrafodelista"/>
              <w:ind w:left="0"/>
              <w:jc w:val="center"/>
              <w:rPr>
                <w:rFonts w:ascii="Times New Roman" w:hAnsi="Times New Roman" w:cs="Times New Roman"/>
                <w:b/>
                <w:bCs/>
                <w:sz w:val="24"/>
                <w:szCs w:val="24"/>
              </w:rPr>
            </w:pPr>
            <w:r>
              <w:rPr>
                <w:rFonts w:ascii="Times New Roman" w:hAnsi="Times New Roman" w:cs="Times New Roman"/>
                <w:b/>
                <w:bCs/>
                <w:sz w:val="24"/>
                <w:szCs w:val="24"/>
              </w:rPr>
              <w:t>Nutrición</w:t>
            </w:r>
          </w:p>
        </w:tc>
      </w:tr>
      <w:tr w:rsidR="00E2038F" w14:paraId="771FD6FE" w14:textId="77777777" w:rsidTr="007077C4">
        <w:tc>
          <w:tcPr>
            <w:tcW w:w="2127" w:type="dxa"/>
          </w:tcPr>
          <w:p w14:paraId="23AF7989" w14:textId="77777777" w:rsidR="00E2038F" w:rsidRPr="008F71F9" w:rsidRDefault="00E2038F" w:rsidP="007077C4">
            <w:pPr>
              <w:pStyle w:val="Prrafodelista"/>
              <w:ind w:left="0"/>
              <w:rPr>
                <w:rFonts w:ascii="Times New Roman" w:hAnsi="Times New Roman" w:cs="Times New Roman"/>
                <w:b/>
                <w:bCs/>
                <w:sz w:val="20"/>
                <w:szCs w:val="20"/>
              </w:rPr>
            </w:pPr>
          </w:p>
          <w:p w14:paraId="1DD634D1" w14:textId="77777777" w:rsidR="00E2038F" w:rsidRPr="008F71F9" w:rsidRDefault="00E2038F" w:rsidP="007077C4">
            <w:pPr>
              <w:pStyle w:val="Prrafodelista"/>
              <w:ind w:left="0"/>
              <w:rPr>
                <w:rFonts w:ascii="Times New Roman" w:hAnsi="Times New Roman" w:cs="Times New Roman"/>
                <w:b/>
                <w:bCs/>
                <w:sz w:val="20"/>
                <w:szCs w:val="20"/>
              </w:rPr>
            </w:pPr>
            <w:r w:rsidRPr="008F71F9">
              <w:rPr>
                <w:rFonts w:ascii="Times New Roman" w:hAnsi="Times New Roman" w:cs="Times New Roman"/>
                <w:b/>
                <w:bCs/>
                <w:sz w:val="20"/>
                <w:szCs w:val="20"/>
              </w:rPr>
              <w:t>Es el acto de proporcionar alimentos al cuerpo seguida de la ingestión de los alimentos previamente masticados, insalivados y finalmente ingeridos o deglutidos.</w:t>
            </w:r>
          </w:p>
          <w:p w14:paraId="3DB50AAC" w14:textId="77777777" w:rsidR="00E2038F" w:rsidRPr="008F71F9" w:rsidRDefault="00E2038F" w:rsidP="007077C4">
            <w:pPr>
              <w:pStyle w:val="Prrafodelista"/>
              <w:ind w:left="0"/>
              <w:rPr>
                <w:rFonts w:ascii="Times New Roman" w:hAnsi="Times New Roman" w:cs="Times New Roman"/>
                <w:b/>
                <w:bCs/>
                <w:sz w:val="20"/>
                <w:szCs w:val="20"/>
              </w:rPr>
            </w:pPr>
          </w:p>
          <w:p w14:paraId="65672CAB" w14:textId="77777777" w:rsidR="00E2038F" w:rsidRPr="008F71F9" w:rsidRDefault="00E2038F" w:rsidP="007077C4">
            <w:pPr>
              <w:pStyle w:val="Prrafodelista"/>
              <w:ind w:left="0"/>
              <w:rPr>
                <w:rFonts w:ascii="Times New Roman" w:hAnsi="Times New Roman" w:cs="Times New Roman"/>
                <w:b/>
                <w:bCs/>
                <w:sz w:val="20"/>
                <w:szCs w:val="20"/>
              </w:rPr>
            </w:pPr>
          </w:p>
          <w:p w14:paraId="42298133" w14:textId="77777777" w:rsidR="00E2038F" w:rsidRPr="008F71F9" w:rsidRDefault="00E2038F" w:rsidP="007077C4">
            <w:pPr>
              <w:pStyle w:val="Prrafodelista"/>
              <w:ind w:left="0"/>
              <w:rPr>
                <w:rFonts w:ascii="Times New Roman" w:hAnsi="Times New Roman" w:cs="Times New Roman"/>
                <w:b/>
                <w:bCs/>
                <w:sz w:val="20"/>
                <w:szCs w:val="20"/>
              </w:rPr>
            </w:pPr>
          </w:p>
        </w:tc>
        <w:tc>
          <w:tcPr>
            <w:tcW w:w="3261" w:type="dxa"/>
          </w:tcPr>
          <w:p w14:paraId="4D4E5CA4" w14:textId="77777777" w:rsidR="00E2038F" w:rsidRPr="008F71F9" w:rsidRDefault="00E2038F" w:rsidP="007077C4">
            <w:pPr>
              <w:pStyle w:val="Prrafodelista"/>
              <w:ind w:left="0"/>
              <w:rPr>
                <w:rFonts w:ascii="Times New Roman" w:hAnsi="Times New Roman" w:cs="Times New Roman"/>
                <w:b/>
                <w:bCs/>
                <w:sz w:val="20"/>
                <w:szCs w:val="20"/>
              </w:rPr>
            </w:pPr>
          </w:p>
          <w:p w14:paraId="5244D49F" w14:textId="77777777" w:rsidR="00E2038F" w:rsidRPr="008F71F9" w:rsidRDefault="00E2038F" w:rsidP="007077C4">
            <w:pPr>
              <w:pStyle w:val="Prrafodelista"/>
              <w:ind w:left="0"/>
              <w:rPr>
                <w:rFonts w:ascii="Times New Roman" w:hAnsi="Times New Roman" w:cs="Times New Roman"/>
                <w:b/>
                <w:bCs/>
                <w:sz w:val="20"/>
                <w:szCs w:val="20"/>
              </w:rPr>
            </w:pPr>
            <w:r w:rsidRPr="008F71F9">
              <w:rPr>
                <w:rFonts w:ascii="Times New Roman" w:hAnsi="Times New Roman" w:cs="Times New Roman"/>
                <w:b/>
                <w:bCs/>
                <w:sz w:val="20"/>
                <w:szCs w:val="20"/>
              </w:rPr>
              <w:t>Es un proceso degradativo por enzimas que se dan al inicio en la boca, estómago, duodeno y yeyuno Ilión de los compuestos orgánicos.</w:t>
            </w:r>
          </w:p>
          <w:p w14:paraId="359DB7D2" w14:textId="77777777" w:rsidR="00E2038F" w:rsidRPr="008F71F9" w:rsidRDefault="00E2038F" w:rsidP="007077C4">
            <w:pPr>
              <w:pStyle w:val="Prrafodelista"/>
              <w:ind w:left="0"/>
              <w:rPr>
                <w:rFonts w:ascii="Times New Roman" w:hAnsi="Times New Roman" w:cs="Times New Roman"/>
                <w:sz w:val="20"/>
                <w:szCs w:val="20"/>
              </w:rPr>
            </w:pPr>
          </w:p>
          <w:p w14:paraId="7EA1C7E1" w14:textId="77777777" w:rsidR="00E2038F" w:rsidRPr="008F71F9" w:rsidRDefault="00E2038F" w:rsidP="007077C4">
            <w:pPr>
              <w:pStyle w:val="Prrafodelista"/>
              <w:ind w:left="0"/>
              <w:rPr>
                <w:rFonts w:ascii="Times New Roman" w:hAnsi="Times New Roman" w:cs="Times New Roman"/>
                <w:sz w:val="20"/>
                <w:szCs w:val="20"/>
              </w:rPr>
            </w:pPr>
            <w:r w:rsidRPr="008F71F9">
              <w:rPr>
                <w:rFonts w:ascii="Times New Roman" w:hAnsi="Times New Roman" w:cs="Times New Roman"/>
                <w:sz w:val="20"/>
                <w:szCs w:val="20"/>
              </w:rPr>
              <w:t xml:space="preserve">Ejemplos de los compuestos orgánicos: </w:t>
            </w:r>
          </w:p>
          <w:p w14:paraId="1F7E05B7" w14:textId="77777777" w:rsidR="00E2038F" w:rsidRPr="008F71F9" w:rsidRDefault="00E2038F" w:rsidP="007077C4">
            <w:pPr>
              <w:pStyle w:val="Prrafodelista"/>
              <w:ind w:left="0"/>
              <w:rPr>
                <w:rFonts w:ascii="Times New Roman" w:hAnsi="Times New Roman" w:cs="Times New Roman"/>
                <w:sz w:val="20"/>
                <w:szCs w:val="20"/>
              </w:rPr>
            </w:pPr>
          </w:p>
          <w:p w14:paraId="40AE0470" w14:textId="77777777" w:rsidR="00E2038F" w:rsidRPr="008F71F9" w:rsidRDefault="00E2038F" w:rsidP="00C0119B">
            <w:pPr>
              <w:pStyle w:val="Prrafodelista"/>
              <w:numPr>
                <w:ilvl w:val="0"/>
                <w:numId w:val="71"/>
              </w:numPr>
              <w:contextualSpacing/>
              <w:rPr>
                <w:rFonts w:ascii="Times New Roman" w:hAnsi="Times New Roman" w:cs="Times New Roman"/>
                <w:sz w:val="20"/>
                <w:szCs w:val="20"/>
              </w:rPr>
            </w:pPr>
            <w:r w:rsidRPr="008F71F9">
              <w:rPr>
                <w:rFonts w:ascii="Times New Roman" w:hAnsi="Times New Roman" w:cs="Times New Roman"/>
                <w:sz w:val="20"/>
                <w:szCs w:val="20"/>
              </w:rPr>
              <w:t xml:space="preserve">Glúcidos o Azúcares. </w:t>
            </w:r>
          </w:p>
          <w:p w14:paraId="6EED170C" w14:textId="77777777" w:rsidR="00E2038F" w:rsidRPr="008F71F9" w:rsidRDefault="00E2038F" w:rsidP="007077C4">
            <w:pPr>
              <w:pStyle w:val="Prrafodelista"/>
              <w:rPr>
                <w:rFonts w:ascii="Times New Roman" w:hAnsi="Times New Roman" w:cs="Times New Roman"/>
                <w:sz w:val="20"/>
                <w:szCs w:val="20"/>
              </w:rPr>
            </w:pPr>
          </w:p>
          <w:p w14:paraId="189A29D0" w14:textId="77777777" w:rsidR="00E2038F" w:rsidRPr="008F71F9" w:rsidRDefault="00E2038F" w:rsidP="00C0119B">
            <w:pPr>
              <w:pStyle w:val="Prrafodelista"/>
              <w:numPr>
                <w:ilvl w:val="0"/>
                <w:numId w:val="71"/>
              </w:numPr>
              <w:contextualSpacing/>
              <w:rPr>
                <w:rFonts w:ascii="Times New Roman" w:hAnsi="Times New Roman" w:cs="Times New Roman"/>
                <w:sz w:val="20"/>
                <w:szCs w:val="20"/>
              </w:rPr>
            </w:pPr>
            <w:r w:rsidRPr="008F71F9">
              <w:rPr>
                <w:rFonts w:ascii="Times New Roman" w:hAnsi="Times New Roman" w:cs="Times New Roman"/>
                <w:sz w:val="20"/>
                <w:szCs w:val="20"/>
              </w:rPr>
              <w:t xml:space="preserve"> Lípidos o Grasas.</w:t>
            </w:r>
          </w:p>
          <w:p w14:paraId="6D42CD2D" w14:textId="77777777" w:rsidR="00E2038F" w:rsidRPr="008F71F9" w:rsidRDefault="00E2038F" w:rsidP="007077C4">
            <w:pPr>
              <w:pStyle w:val="Prrafodelista"/>
              <w:rPr>
                <w:rFonts w:ascii="Times New Roman" w:hAnsi="Times New Roman" w:cs="Times New Roman"/>
                <w:sz w:val="20"/>
                <w:szCs w:val="20"/>
              </w:rPr>
            </w:pPr>
          </w:p>
          <w:p w14:paraId="36C63587" w14:textId="77777777" w:rsidR="00E2038F" w:rsidRPr="008F71F9" w:rsidRDefault="00E2038F" w:rsidP="00C0119B">
            <w:pPr>
              <w:pStyle w:val="Prrafodelista"/>
              <w:numPr>
                <w:ilvl w:val="0"/>
                <w:numId w:val="71"/>
              </w:numPr>
              <w:contextualSpacing/>
              <w:rPr>
                <w:rFonts w:ascii="Times New Roman" w:hAnsi="Times New Roman" w:cs="Times New Roman"/>
                <w:sz w:val="20"/>
                <w:szCs w:val="20"/>
              </w:rPr>
            </w:pPr>
            <w:r w:rsidRPr="008F71F9">
              <w:rPr>
                <w:rFonts w:ascii="Times New Roman" w:hAnsi="Times New Roman" w:cs="Times New Roman"/>
                <w:sz w:val="20"/>
                <w:szCs w:val="20"/>
              </w:rPr>
              <w:t xml:space="preserve"> Proteínas o Prótidos.</w:t>
            </w:r>
          </w:p>
          <w:p w14:paraId="6D005162" w14:textId="77777777" w:rsidR="00E2038F" w:rsidRPr="008F71F9" w:rsidRDefault="00E2038F" w:rsidP="007077C4">
            <w:pPr>
              <w:pStyle w:val="Prrafodelista"/>
              <w:rPr>
                <w:rFonts w:ascii="Times New Roman" w:hAnsi="Times New Roman" w:cs="Times New Roman"/>
                <w:sz w:val="20"/>
                <w:szCs w:val="20"/>
              </w:rPr>
            </w:pPr>
          </w:p>
          <w:p w14:paraId="403F1889" w14:textId="77777777" w:rsidR="00E2038F" w:rsidRPr="008F71F9" w:rsidRDefault="00E2038F" w:rsidP="00C0119B">
            <w:pPr>
              <w:pStyle w:val="Prrafodelista"/>
              <w:numPr>
                <w:ilvl w:val="0"/>
                <w:numId w:val="71"/>
              </w:numPr>
              <w:contextualSpacing/>
              <w:rPr>
                <w:rFonts w:ascii="Times New Roman" w:hAnsi="Times New Roman" w:cs="Times New Roman"/>
                <w:sz w:val="20"/>
                <w:szCs w:val="20"/>
              </w:rPr>
            </w:pPr>
            <w:r w:rsidRPr="008F71F9">
              <w:rPr>
                <w:rFonts w:ascii="Times New Roman" w:hAnsi="Times New Roman" w:cs="Times New Roman"/>
                <w:sz w:val="20"/>
                <w:szCs w:val="20"/>
              </w:rPr>
              <w:t>Ácidos Nucleicos-</w:t>
            </w:r>
          </w:p>
          <w:p w14:paraId="4F9D0407" w14:textId="77777777" w:rsidR="00E2038F" w:rsidRPr="008F71F9" w:rsidRDefault="00E2038F" w:rsidP="007077C4">
            <w:pPr>
              <w:pStyle w:val="Prrafodelista"/>
              <w:rPr>
                <w:rFonts w:ascii="Times New Roman" w:hAnsi="Times New Roman" w:cs="Times New Roman"/>
                <w:sz w:val="20"/>
                <w:szCs w:val="20"/>
              </w:rPr>
            </w:pPr>
          </w:p>
          <w:p w14:paraId="55B06C97" w14:textId="77777777" w:rsidR="00E2038F" w:rsidRPr="008F71F9" w:rsidRDefault="00E2038F" w:rsidP="007077C4">
            <w:pPr>
              <w:rPr>
                <w:rFonts w:ascii="Times New Roman" w:hAnsi="Times New Roman" w:cs="Times New Roman"/>
                <w:sz w:val="20"/>
                <w:szCs w:val="20"/>
              </w:rPr>
            </w:pPr>
            <w:r w:rsidRPr="008F71F9">
              <w:rPr>
                <w:rFonts w:ascii="Times New Roman" w:hAnsi="Times New Roman" w:cs="Times New Roman"/>
                <w:sz w:val="20"/>
                <w:szCs w:val="20"/>
              </w:rPr>
              <w:t>Todos estos compuestos orgánicos son transformados en sustancias más simples que luego se absorben en la Nutrición.</w:t>
            </w:r>
          </w:p>
        </w:tc>
        <w:tc>
          <w:tcPr>
            <w:tcW w:w="4536" w:type="dxa"/>
          </w:tcPr>
          <w:p w14:paraId="6C42B3D8" w14:textId="77777777" w:rsidR="00E2038F" w:rsidRPr="008F71F9" w:rsidRDefault="00E2038F" w:rsidP="007077C4">
            <w:pPr>
              <w:pStyle w:val="Prrafodelista"/>
              <w:ind w:left="0"/>
              <w:rPr>
                <w:rFonts w:ascii="Times New Roman" w:hAnsi="Times New Roman" w:cs="Times New Roman"/>
                <w:b/>
                <w:bCs/>
                <w:sz w:val="20"/>
                <w:szCs w:val="20"/>
              </w:rPr>
            </w:pPr>
          </w:p>
          <w:p w14:paraId="55FA6140" w14:textId="77777777" w:rsidR="00E2038F" w:rsidRPr="008F71F9" w:rsidRDefault="00E2038F" w:rsidP="007077C4">
            <w:pPr>
              <w:pStyle w:val="Prrafodelista"/>
              <w:ind w:left="0"/>
              <w:rPr>
                <w:rFonts w:ascii="Times New Roman" w:hAnsi="Times New Roman" w:cs="Times New Roman"/>
                <w:b/>
                <w:bCs/>
                <w:sz w:val="20"/>
                <w:szCs w:val="20"/>
              </w:rPr>
            </w:pPr>
            <w:r w:rsidRPr="008F71F9">
              <w:rPr>
                <w:rFonts w:ascii="Times New Roman" w:hAnsi="Times New Roman" w:cs="Times New Roman"/>
                <w:b/>
                <w:bCs/>
                <w:sz w:val="20"/>
                <w:szCs w:val="20"/>
              </w:rPr>
              <w:t>Es el conjunto de procesos por el cual el organismo recibe, transforma y utilizan las sustancias químicas o nutrientes contenidos en los alimentos como resultado de la digestión.</w:t>
            </w:r>
          </w:p>
          <w:p w14:paraId="0171B0CA" w14:textId="77777777" w:rsidR="00E2038F" w:rsidRPr="008F71F9" w:rsidRDefault="00E2038F" w:rsidP="007077C4">
            <w:pPr>
              <w:pStyle w:val="Prrafodelista"/>
              <w:ind w:left="0"/>
              <w:rPr>
                <w:rFonts w:ascii="Times New Roman" w:hAnsi="Times New Roman" w:cs="Times New Roman"/>
                <w:sz w:val="20"/>
                <w:szCs w:val="20"/>
              </w:rPr>
            </w:pPr>
          </w:p>
          <w:p w14:paraId="0197F560" w14:textId="77777777" w:rsidR="00E2038F" w:rsidRPr="008F71F9" w:rsidRDefault="00E2038F" w:rsidP="007077C4">
            <w:pPr>
              <w:pStyle w:val="Prrafodelista"/>
              <w:ind w:left="0"/>
              <w:rPr>
                <w:rFonts w:ascii="Times New Roman" w:hAnsi="Times New Roman" w:cs="Times New Roman"/>
                <w:sz w:val="20"/>
                <w:szCs w:val="20"/>
              </w:rPr>
            </w:pPr>
            <w:r w:rsidRPr="008F71F9">
              <w:rPr>
                <w:rFonts w:ascii="Times New Roman" w:hAnsi="Times New Roman" w:cs="Times New Roman"/>
                <w:sz w:val="20"/>
                <w:szCs w:val="20"/>
              </w:rPr>
              <w:t>Ejemplos de nutrientes obtenidos de los compuestos orgánicos transformados en sustancias simples que serán pasadas a la sangre en el proceso nutrición:</w:t>
            </w:r>
          </w:p>
          <w:p w14:paraId="3DAD1BFF" w14:textId="77777777" w:rsidR="00E2038F" w:rsidRPr="008F71F9" w:rsidRDefault="00E2038F" w:rsidP="007077C4">
            <w:pPr>
              <w:pStyle w:val="Prrafodelista"/>
              <w:ind w:left="0"/>
              <w:rPr>
                <w:rFonts w:ascii="Times New Roman" w:hAnsi="Times New Roman" w:cs="Times New Roman"/>
                <w:sz w:val="20"/>
                <w:szCs w:val="20"/>
              </w:rPr>
            </w:pPr>
          </w:p>
          <w:p w14:paraId="3517ECD9" w14:textId="77777777" w:rsidR="00E2038F" w:rsidRPr="008F71F9" w:rsidRDefault="00E2038F" w:rsidP="00C0119B">
            <w:pPr>
              <w:pStyle w:val="Prrafodelista"/>
              <w:numPr>
                <w:ilvl w:val="0"/>
                <w:numId w:val="70"/>
              </w:numPr>
              <w:contextualSpacing/>
              <w:rPr>
                <w:rFonts w:ascii="Times New Roman" w:hAnsi="Times New Roman" w:cs="Times New Roman"/>
                <w:sz w:val="20"/>
                <w:szCs w:val="20"/>
              </w:rPr>
            </w:pPr>
            <w:r w:rsidRPr="008F71F9">
              <w:rPr>
                <w:rFonts w:ascii="Times New Roman" w:hAnsi="Times New Roman" w:cs="Times New Roman"/>
                <w:sz w:val="20"/>
                <w:szCs w:val="20"/>
              </w:rPr>
              <w:t>Glúcidos o Azúcares se transforman en sus formas más simples en Monosacárido tales como; Glucosa, Fructosa, Galactosa, Ribosa.</w:t>
            </w:r>
          </w:p>
          <w:p w14:paraId="71E61EF0" w14:textId="77777777" w:rsidR="00E2038F" w:rsidRPr="008F71F9" w:rsidRDefault="00E2038F" w:rsidP="007077C4">
            <w:pPr>
              <w:pStyle w:val="Prrafodelista"/>
              <w:rPr>
                <w:rFonts w:ascii="Times New Roman" w:hAnsi="Times New Roman" w:cs="Times New Roman"/>
                <w:sz w:val="20"/>
                <w:szCs w:val="20"/>
              </w:rPr>
            </w:pPr>
          </w:p>
          <w:p w14:paraId="243DE2C9" w14:textId="77777777" w:rsidR="00E2038F" w:rsidRPr="008F71F9" w:rsidRDefault="00E2038F" w:rsidP="00C0119B">
            <w:pPr>
              <w:pStyle w:val="Prrafodelista"/>
              <w:numPr>
                <w:ilvl w:val="0"/>
                <w:numId w:val="70"/>
              </w:numPr>
              <w:contextualSpacing/>
              <w:rPr>
                <w:rFonts w:ascii="Times New Roman" w:hAnsi="Times New Roman" w:cs="Times New Roman"/>
                <w:sz w:val="20"/>
                <w:szCs w:val="20"/>
              </w:rPr>
            </w:pPr>
            <w:r w:rsidRPr="008F71F9">
              <w:rPr>
                <w:rFonts w:ascii="Times New Roman" w:hAnsi="Times New Roman" w:cs="Times New Roman"/>
                <w:sz w:val="20"/>
                <w:szCs w:val="20"/>
              </w:rPr>
              <w:t>Lípidos o Grasas: se transformas en Ácidos Grasos de 7C + Glicerol.</w:t>
            </w:r>
          </w:p>
          <w:p w14:paraId="75320DC3" w14:textId="77777777" w:rsidR="00E2038F" w:rsidRPr="008F71F9" w:rsidRDefault="00E2038F" w:rsidP="007077C4">
            <w:pPr>
              <w:pStyle w:val="Prrafodelista"/>
              <w:rPr>
                <w:rFonts w:ascii="Times New Roman" w:hAnsi="Times New Roman" w:cs="Times New Roman"/>
                <w:sz w:val="20"/>
                <w:szCs w:val="20"/>
              </w:rPr>
            </w:pPr>
          </w:p>
          <w:p w14:paraId="1C46DC64" w14:textId="77777777" w:rsidR="00E2038F" w:rsidRPr="008F71F9" w:rsidRDefault="00E2038F" w:rsidP="00C0119B">
            <w:pPr>
              <w:pStyle w:val="Prrafodelista"/>
              <w:numPr>
                <w:ilvl w:val="0"/>
                <w:numId w:val="70"/>
              </w:numPr>
              <w:contextualSpacing/>
              <w:rPr>
                <w:rFonts w:ascii="Times New Roman" w:hAnsi="Times New Roman" w:cs="Times New Roman"/>
                <w:sz w:val="20"/>
                <w:szCs w:val="20"/>
              </w:rPr>
            </w:pPr>
            <w:r w:rsidRPr="008F71F9">
              <w:rPr>
                <w:rFonts w:ascii="Times New Roman" w:hAnsi="Times New Roman" w:cs="Times New Roman"/>
                <w:sz w:val="20"/>
                <w:szCs w:val="20"/>
              </w:rPr>
              <w:t xml:space="preserve"> Proteínas o Prótidos:  Se transforman en Aminoácidos. </w:t>
            </w:r>
          </w:p>
          <w:p w14:paraId="6581A731" w14:textId="77777777" w:rsidR="00E2038F" w:rsidRPr="008F71F9" w:rsidRDefault="00E2038F" w:rsidP="007077C4">
            <w:pPr>
              <w:pStyle w:val="Prrafodelista"/>
              <w:ind w:left="0"/>
              <w:rPr>
                <w:rFonts w:ascii="Times New Roman" w:hAnsi="Times New Roman" w:cs="Times New Roman"/>
                <w:sz w:val="20"/>
                <w:szCs w:val="20"/>
              </w:rPr>
            </w:pPr>
          </w:p>
          <w:p w14:paraId="39F7EBDA" w14:textId="77777777" w:rsidR="00E2038F" w:rsidRPr="008F71F9" w:rsidRDefault="00E2038F" w:rsidP="007077C4">
            <w:pPr>
              <w:pStyle w:val="Prrafodelista"/>
              <w:ind w:left="0"/>
              <w:rPr>
                <w:rFonts w:ascii="Times New Roman" w:hAnsi="Times New Roman" w:cs="Times New Roman"/>
                <w:sz w:val="20"/>
                <w:szCs w:val="20"/>
              </w:rPr>
            </w:pPr>
          </w:p>
        </w:tc>
      </w:tr>
    </w:tbl>
    <w:p w14:paraId="1B87D572" w14:textId="77777777" w:rsidR="00E2038F" w:rsidRDefault="00E2038F" w:rsidP="00E2038F">
      <w:pPr>
        <w:rPr>
          <w:rFonts w:ascii="Times New Roman" w:hAnsi="Times New Roman" w:cs="Times New Roman"/>
          <w:sz w:val="24"/>
          <w:szCs w:val="24"/>
        </w:rPr>
      </w:pPr>
    </w:p>
    <w:p w14:paraId="451443F7" w14:textId="77777777" w:rsidR="00E2038F" w:rsidRDefault="00E2038F" w:rsidP="00E2038F">
      <w:pPr>
        <w:rPr>
          <w:rFonts w:ascii="Times New Roman" w:hAnsi="Times New Roman" w:cs="Times New Roman"/>
          <w:sz w:val="24"/>
          <w:szCs w:val="24"/>
        </w:rPr>
      </w:pPr>
    </w:p>
    <w:p w14:paraId="3580347F" w14:textId="77777777" w:rsidR="00E2038F" w:rsidRDefault="00E2038F" w:rsidP="00E2038F">
      <w:pPr>
        <w:pStyle w:val="Prrafodelista"/>
        <w:ind w:left="360"/>
        <w:rPr>
          <w:rFonts w:ascii="Times New Roman" w:hAnsi="Times New Roman" w:cs="Times New Roman"/>
          <w:b/>
          <w:bCs/>
          <w:sz w:val="24"/>
          <w:szCs w:val="24"/>
        </w:rPr>
      </w:pPr>
      <w:r w:rsidRPr="006315E7">
        <w:rPr>
          <w:rFonts w:ascii="Times New Roman" w:hAnsi="Times New Roman" w:cs="Times New Roman"/>
          <w:b/>
          <w:bCs/>
          <w:sz w:val="24"/>
          <w:szCs w:val="24"/>
        </w:rPr>
        <w:t>¿Qué es</w:t>
      </w:r>
      <w:r>
        <w:rPr>
          <w:rFonts w:ascii="Times New Roman" w:hAnsi="Times New Roman" w:cs="Times New Roman"/>
          <w:b/>
          <w:bCs/>
          <w:sz w:val="24"/>
          <w:szCs w:val="24"/>
        </w:rPr>
        <w:t xml:space="preserve"> un </w:t>
      </w:r>
      <w:r w:rsidRPr="006315E7">
        <w:rPr>
          <w:rFonts w:ascii="Times New Roman" w:hAnsi="Times New Roman" w:cs="Times New Roman"/>
          <w:b/>
          <w:bCs/>
          <w:sz w:val="24"/>
          <w:szCs w:val="24"/>
        </w:rPr>
        <w:t>Alimento?</w:t>
      </w:r>
      <w:r>
        <w:rPr>
          <w:rFonts w:ascii="Times New Roman" w:hAnsi="Times New Roman" w:cs="Times New Roman"/>
          <w:b/>
          <w:bCs/>
          <w:sz w:val="24"/>
          <w:szCs w:val="24"/>
        </w:rPr>
        <w:t xml:space="preserve"> ¿Cómo se clasifican desde el punto de vista bioquímico?</w:t>
      </w:r>
    </w:p>
    <w:p w14:paraId="126AB6D8" w14:textId="77777777" w:rsidR="00E2038F" w:rsidRDefault="00E2038F" w:rsidP="00E2038F">
      <w:pPr>
        <w:pStyle w:val="Prrafodelista"/>
        <w:rPr>
          <w:rFonts w:ascii="Times New Roman" w:hAnsi="Times New Roman" w:cs="Times New Roman"/>
          <w:b/>
          <w:bCs/>
          <w:sz w:val="24"/>
          <w:szCs w:val="24"/>
        </w:rPr>
      </w:pPr>
    </w:p>
    <w:p w14:paraId="22F5339E" w14:textId="77777777" w:rsidR="00E2038F" w:rsidRDefault="00E2038F" w:rsidP="00E2038F">
      <w:pPr>
        <w:pStyle w:val="Prrafodelista"/>
        <w:rPr>
          <w:rFonts w:ascii="Times New Roman" w:hAnsi="Times New Roman" w:cs="Times New Roman"/>
          <w:sz w:val="24"/>
          <w:szCs w:val="24"/>
        </w:rPr>
      </w:pPr>
      <w:r>
        <w:rPr>
          <w:rFonts w:ascii="Times New Roman" w:hAnsi="Times New Roman" w:cs="Times New Roman"/>
          <w:sz w:val="24"/>
          <w:szCs w:val="24"/>
        </w:rPr>
        <w:t>Un alimento es una sustancia formada por nutrientes que suministran energía o la materia prima necesaria para que ocurran las reacciones químicas a nivel celular y que no cauce daño alguno al organismo una vez ingeridos o digeridos.</w:t>
      </w:r>
    </w:p>
    <w:p w14:paraId="33CA0240" w14:textId="77777777" w:rsidR="00E2038F" w:rsidRDefault="00E2038F" w:rsidP="00E2038F">
      <w:pPr>
        <w:pStyle w:val="Prrafodelista"/>
        <w:rPr>
          <w:rFonts w:ascii="Times New Roman" w:hAnsi="Times New Roman" w:cs="Times New Roman"/>
          <w:sz w:val="24"/>
          <w:szCs w:val="24"/>
        </w:rPr>
      </w:pPr>
    </w:p>
    <w:p w14:paraId="67C52086" w14:textId="77777777" w:rsidR="00E2038F" w:rsidRDefault="00E2038F" w:rsidP="00E2038F">
      <w:pPr>
        <w:pStyle w:val="Prrafodelista"/>
        <w:rPr>
          <w:rFonts w:ascii="Times New Roman" w:hAnsi="Times New Roman" w:cs="Times New Roman"/>
          <w:sz w:val="24"/>
          <w:szCs w:val="24"/>
        </w:rPr>
      </w:pPr>
      <w:r>
        <w:rPr>
          <w:rFonts w:ascii="Times New Roman" w:hAnsi="Times New Roman" w:cs="Times New Roman"/>
          <w:sz w:val="24"/>
          <w:szCs w:val="24"/>
        </w:rPr>
        <w:t>Desde el punto de vista bioquímico los alimentos se clasifican en:</w:t>
      </w:r>
    </w:p>
    <w:p w14:paraId="107D9544" w14:textId="77777777" w:rsidR="00E2038F" w:rsidRDefault="00E2038F" w:rsidP="00C0119B">
      <w:pPr>
        <w:pStyle w:val="Prrafodelista"/>
        <w:widowControl/>
        <w:numPr>
          <w:ilvl w:val="0"/>
          <w:numId w:val="72"/>
        </w:numPr>
        <w:contextualSpacing/>
        <w:rPr>
          <w:rFonts w:ascii="Times New Roman" w:hAnsi="Times New Roman" w:cs="Times New Roman"/>
          <w:b/>
          <w:bCs/>
          <w:sz w:val="24"/>
          <w:szCs w:val="24"/>
        </w:rPr>
      </w:pPr>
      <w:r w:rsidRPr="00205063">
        <w:rPr>
          <w:rFonts w:ascii="Times New Roman" w:hAnsi="Times New Roman" w:cs="Times New Roman"/>
          <w:b/>
          <w:bCs/>
          <w:sz w:val="24"/>
          <w:szCs w:val="24"/>
          <w:u w:val="single"/>
        </w:rPr>
        <w:t>Energéticos o Constructores</w:t>
      </w:r>
      <w:r w:rsidRPr="00205063">
        <w:rPr>
          <w:rFonts w:ascii="Times New Roman" w:hAnsi="Times New Roman" w:cs="Times New Roman"/>
          <w:b/>
          <w:bCs/>
          <w:sz w:val="24"/>
          <w:szCs w:val="24"/>
        </w:rPr>
        <w:t xml:space="preserve">: </w:t>
      </w:r>
    </w:p>
    <w:p w14:paraId="3CD40A59" w14:textId="77777777" w:rsidR="00E2038F" w:rsidRPr="00C2020A" w:rsidRDefault="00E2038F" w:rsidP="00C0119B">
      <w:pPr>
        <w:pStyle w:val="Prrafodelista"/>
        <w:widowControl/>
        <w:numPr>
          <w:ilvl w:val="0"/>
          <w:numId w:val="73"/>
        </w:numPr>
        <w:contextualSpacing/>
        <w:rPr>
          <w:rFonts w:ascii="Times New Roman" w:hAnsi="Times New Roman" w:cs="Times New Roman"/>
          <w:sz w:val="20"/>
          <w:szCs w:val="20"/>
        </w:rPr>
      </w:pPr>
      <w:r w:rsidRPr="00C2020A">
        <w:rPr>
          <w:rFonts w:ascii="Times New Roman" w:hAnsi="Times New Roman" w:cs="Times New Roman"/>
          <w:sz w:val="20"/>
          <w:szCs w:val="20"/>
        </w:rPr>
        <w:t>Glúcidos o Azúcares.</w:t>
      </w:r>
    </w:p>
    <w:p w14:paraId="2D9DDE76" w14:textId="77777777" w:rsidR="00E2038F" w:rsidRPr="00C2020A" w:rsidRDefault="00E2038F" w:rsidP="00C0119B">
      <w:pPr>
        <w:pStyle w:val="Prrafodelista"/>
        <w:widowControl/>
        <w:numPr>
          <w:ilvl w:val="0"/>
          <w:numId w:val="73"/>
        </w:numPr>
        <w:contextualSpacing/>
        <w:rPr>
          <w:rFonts w:ascii="Times New Roman" w:hAnsi="Times New Roman" w:cs="Times New Roman"/>
          <w:sz w:val="20"/>
          <w:szCs w:val="20"/>
        </w:rPr>
      </w:pPr>
      <w:r w:rsidRPr="00C2020A">
        <w:rPr>
          <w:rFonts w:ascii="Times New Roman" w:hAnsi="Times New Roman" w:cs="Times New Roman"/>
          <w:sz w:val="20"/>
          <w:szCs w:val="20"/>
        </w:rPr>
        <w:t>Lípidos o Grasas.</w:t>
      </w:r>
    </w:p>
    <w:p w14:paraId="1C6C1E73" w14:textId="77777777" w:rsidR="00E2038F" w:rsidRPr="00C2020A" w:rsidRDefault="00E2038F" w:rsidP="00C0119B">
      <w:pPr>
        <w:pStyle w:val="Prrafodelista"/>
        <w:widowControl/>
        <w:numPr>
          <w:ilvl w:val="0"/>
          <w:numId w:val="73"/>
        </w:numPr>
        <w:contextualSpacing/>
        <w:rPr>
          <w:rFonts w:ascii="Times New Roman" w:hAnsi="Times New Roman" w:cs="Times New Roman"/>
          <w:sz w:val="20"/>
          <w:szCs w:val="20"/>
        </w:rPr>
      </w:pPr>
      <w:r w:rsidRPr="00C2020A">
        <w:rPr>
          <w:rFonts w:ascii="Times New Roman" w:hAnsi="Times New Roman" w:cs="Times New Roman"/>
          <w:sz w:val="20"/>
          <w:szCs w:val="20"/>
        </w:rPr>
        <w:t>Proteínas o Prótido.</w:t>
      </w:r>
    </w:p>
    <w:p w14:paraId="7AD8E37C" w14:textId="77777777" w:rsidR="00E2038F" w:rsidRPr="00C2020A" w:rsidRDefault="00E2038F" w:rsidP="00C0119B">
      <w:pPr>
        <w:pStyle w:val="Prrafodelista"/>
        <w:widowControl/>
        <w:numPr>
          <w:ilvl w:val="0"/>
          <w:numId w:val="73"/>
        </w:numPr>
        <w:contextualSpacing/>
        <w:rPr>
          <w:rFonts w:ascii="Times New Roman" w:hAnsi="Times New Roman" w:cs="Times New Roman"/>
          <w:sz w:val="20"/>
          <w:szCs w:val="20"/>
        </w:rPr>
      </w:pPr>
      <w:r w:rsidRPr="00C2020A">
        <w:rPr>
          <w:rFonts w:ascii="Times New Roman" w:hAnsi="Times New Roman" w:cs="Times New Roman"/>
          <w:sz w:val="20"/>
          <w:szCs w:val="20"/>
        </w:rPr>
        <w:t>Ácidos nucleicos.</w:t>
      </w:r>
    </w:p>
    <w:p w14:paraId="6D9C17B6" w14:textId="77777777" w:rsidR="00E2038F" w:rsidRPr="00C2020A" w:rsidRDefault="00E2038F" w:rsidP="00E2038F">
      <w:pPr>
        <w:pStyle w:val="Prrafodelista"/>
        <w:ind w:left="1440"/>
        <w:rPr>
          <w:rFonts w:ascii="Times New Roman" w:hAnsi="Times New Roman" w:cs="Times New Roman"/>
          <w:sz w:val="20"/>
          <w:szCs w:val="20"/>
        </w:rPr>
      </w:pPr>
    </w:p>
    <w:p w14:paraId="18469123" w14:textId="77777777" w:rsidR="00E2038F" w:rsidRDefault="00E2038F" w:rsidP="00C0119B">
      <w:pPr>
        <w:pStyle w:val="Prrafodelista"/>
        <w:widowControl/>
        <w:numPr>
          <w:ilvl w:val="0"/>
          <w:numId w:val="72"/>
        </w:numPr>
        <w:contextualSpacing/>
        <w:rPr>
          <w:rFonts w:ascii="Times New Roman" w:hAnsi="Times New Roman" w:cs="Times New Roman"/>
          <w:b/>
          <w:bCs/>
          <w:sz w:val="24"/>
          <w:szCs w:val="24"/>
          <w:u w:val="single"/>
        </w:rPr>
      </w:pPr>
      <w:r w:rsidRPr="00205063">
        <w:rPr>
          <w:rFonts w:ascii="Times New Roman" w:hAnsi="Times New Roman" w:cs="Times New Roman"/>
          <w:b/>
          <w:bCs/>
          <w:sz w:val="24"/>
          <w:szCs w:val="24"/>
          <w:u w:val="single"/>
        </w:rPr>
        <w:t>No Energéticos o Reguladores del Metabolismo</w:t>
      </w:r>
      <w:r>
        <w:rPr>
          <w:rFonts w:ascii="Times New Roman" w:hAnsi="Times New Roman" w:cs="Times New Roman"/>
          <w:b/>
          <w:bCs/>
          <w:sz w:val="24"/>
          <w:szCs w:val="24"/>
          <w:u w:val="single"/>
        </w:rPr>
        <w:t>:</w:t>
      </w:r>
    </w:p>
    <w:p w14:paraId="663AB478" w14:textId="77777777" w:rsidR="00E2038F" w:rsidRPr="00C2020A" w:rsidRDefault="00E2038F" w:rsidP="00C0119B">
      <w:pPr>
        <w:pStyle w:val="Prrafodelista"/>
        <w:widowControl/>
        <w:numPr>
          <w:ilvl w:val="0"/>
          <w:numId w:val="74"/>
        </w:numPr>
        <w:contextualSpacing/>
        <w:rPr>
          <w:rFonts w:ascii="Times New Roman" w:hAnsi="Times New Roman" w:cs="Times New Roman"/>
          <w:sz w:val="20"/>
          <w:szCs w:val="20"/>
        </w:rPr>
      </w:pPr>
      <w:r w:rsidRPr="00C2020A">
        <w:rPr>
          <w:rFonts w:ascii="Times New Roman" w:hAnsi="Times New Roman" w:cs="Times New Roman"/>
          <w:sz w:val="20"/>
          <w:szCs w:val="20"/>
        </w:rPr>
        <w:t>Sales Minerales.</w:t>
      </w:r>
    </w:p>
    <w:p w14:paraId="752A47BE" w14:textId="77777777" w:rsidR="00E2038F" w:rsidRPr="00C2020A" w:rsidRDefault="00E2038F" w:rsidP="00C0119B">
      <w:pPr>
        <w:pStyle w:val="Prrafodelista"/>
        <w:widowControl/>
        <w:numPr>
          <w:ilvl w:val="0"/>
          <w:numId w:val="74"/>
        </w:numPr>
        <w:contextualSpacing/>
        <w:rPr>
          <w:rFonts w:ascii="Times New Roman" w:hAnsi="Times New Roman" w:cs="Times New Roman"/>
          <w:sz w:val="20"/>
          <w:szCs w:val="20"/>
        </w:rPr>
      </w:pPr>
      <w:r w:rsidRPr="00C2020A">
        <w:rPr>
          <w:rFonts w:ascii="Times New Roman" w:hAnsi="Times New Roman" w:cs="Times New Roman"/>
          <w:sz w:val="20"/>
          <w:szCs w:val="20"/>
        </w:rPr>
        <w:t>Vitaminas.</w:t>
      </w:r>
    </w:p>
    <w:p w14:paraId="720F304B" w14:textId="77777777" w:rsidR="00E2038F" w:rsidRPr="00C2020A" w:rsidRDefault="00E2038F" w:rsidP="00C0119B">
      <w:pPr>
        <w:pStyle w:val="Prrafodelista"/>
        <w:widowControl/>
        <w:numPr>
          <w:ilvl w:val="0"/>
          <w:numId w:val="74"/>
        </w:numPr>
        <w:contextualSpacing/>
        <w:rPr>
          <w:rFonts w:ascii="Times New Roman" w:hAnsi="Times New Roman" w:cs="Times New Roman"/>
          <w:sz w:val="20"/>
          <w:szCs w:val="20"/>
        </w:rPr>
      </w:pPr>
      <w:r w:rsidRPr="00C2020A">
        <w:rPr>
          <w:rFonts w:ascii="Times New Roman" w:hAnsi="Times New Roman" w:cs="Times New Roman"/>
          <w:sz w:val="20"/>
          <w:szCs w:val="20"/>
        </w:rPr>
        <w:t>Agua.</w:t>
      </w:r>
    </w:p>
    <w:p w14:paraId="4BBC9938" w14:textId="77777777" w:rsidR="00E2038F" w:rsidRDefault="00E2038F" w:rsidP="00E2038F">
      <w:pPr>
        <w:pStyle w:val="Prrafodelista"/>
        <w:ind w:left="1440"/>
        <w:rPr>
          <w:rFonts w:ascii="Times New Roman" w:hAnsi="Times New Roman" w:cs="Times New Roman"/>
          <w:sz w:val="24"/>
          <w:szCs w:val="24"/>
        </w:rPr>
      </w:pPr>
    </w:p>
    <w:p w14:paraId="1D4EC972" w14:textId="77777777" w:rsidR="00E2038F" w:rsidRPr="00743947" w:rsidRDefault="00E2038F" w:rsidP="00E2038F">
      <w:pPr>
        <w:pStyle w:val="Prrafodelista"/>
        <w:ind w:left="360"/>
        <w:rPr>
          <w:rFonts w:ascii="Times New Roman" w:hAnsi="Times New Roman" w:cs="Times New Roman"/>
          <w:b/>
          <w:bCs/>
          <w:sz w:val="24"/>
          <w:szCs w:val="24"/>
        </w:rPr>
      </w:pPr>
      <w:r>
        <w:rPr>
          <w:rFonts w:ascii="Times New Roman" w:hAnsi="Times New Roman" w:cs="Times New Roman"/>
          <w:b/>
          <w:bCs/>
          <w:sz w:val="24"/>
          <w:szCs w:val="24"/>
        </w:rPr>
        <w:t>P</w:t>
      </w:r>
      <w:r w:rsidRPr="00743947">
        <w:rPr>
          <w:rFonts w:ascii="Times New Roman" w:hAnsi="Times New Roman" w:cs="Times New Roman"/>
          <w:b/>
          <w:bCs/>
          <w:sz w:val="24"/>
          <w:szCs w:val="24"/>
        </w:rPr>
        <w:t>rincipales compuestos orgánicos e inorgánicos que necesita nuestro cuerpo</w:t>
      </w:r>
      <w:r>
        <w:rPr>
          <w:rFonts w:ascii="Times New Roman" w:hAnsi="Times New Roman" w:cs="Times New Roman"/>
          <w:b/>
          <w:bCs/>
          <w:sz w:val="24"/>
          <w:szCs w:val="24"/>
        </w:rPr>
        <w:t>:</w:t>
      </w:r>
    </w:p>
    <w:p w14:paraId="7292D48E" w14:textId="77777777" w:rsidR="00E2038F" w:rsidRDefault="00E2038F" w:rsidP="00E2038F">
      <w:pPr>
        <w:pStyle w:val="Prrafodelista"/>
        <w:rPr>
          <w:rFonts w:ascii="Times New Roman" w:hAnsi="Times New Roman" w:cs="Times New Roman"/>
          <w:sz w:val="24"/>
          <w:szCs w:val="24"/>
        </w:rPr>
      </w:pPr>
    </w:p>
    <w:p w14:paraId="05F149FE" w14:textId="77777777" w:rsidR="00E2038F" w:rsidRPr="001409B0" w:rsidRDefault="00E2038F" w:rsidP="00E2038F">
      <w:pPr>
        <w:pStyle w:val="Prrafodelista"/>
        <w:rPr>
          <w:rFonts w:ascii="Times New Roman" w:hAnsi="Times New Roman" w:cs="Times New Roman"/>
          <w:sz w:val="24"/>
          <w:szCs w:val="24"/>
          <w:u w:val="single"/>
        </w:rPr>
      </w:pPr>
      <w:r>
        <w:rPr>
          <w:rFonts w:ascii="Times New Roman" w:hAnsi="Times New Roman" w:cs="Times New Roman"/>
          <w:sz w:val="24"/>
          <w:szCs w:val="24"/>
        </w:rPr>
        <w:t xml:space="preserve">Todo compuesto orgánico tiene como base en su estructura el átomo de carbono (C) y entre ellos tenemos </w:t>
      </w:r>
      <w:r w:rsidRPr="00611D63">
        <w:rPr>
          <w:rFonts w:ascii="Times New Roman" w:hAnsi="Times New Roman" w:cs="Times New Roman"/>
          <w:b/>
          <w:bCs/>
          <w:sz w:val="24"/>
          <w:szCs w:val="24"/>
        </w:rPr>
        <w:t>a todos los llamados energéticos o constructores</w:t>
      </w:r>
      <w:r>
        <w:rPr>
          <w:rFonts w:ascii="Times New Roman" w:hAnsi="Times New Roman" w:cs="Times New Roman"/>
          <w:b/>
          <w:bCs/>
          <w:sz w:val="24"/>
          <w:szCs w:val="24"/>
        </w:rPr>
        <w:t xml:space="preserve"> </w:t>
      </w:r>
      <w:r w:rsidRPr="00611D63">
        <w:rPr>
          <w:rFonts w:ascii="Times New Roman" w:hAnsi="Times New Roman" w:cs="Times New Roman"/>
          <w:sz w:val="24"/>
          <w:szCs w:val="24"/>
        </w:rPr>
        <w:t>(</w:t>
      </w:r>
      <w:r w:rsidRPr="001409B0">
        <w:rPr>
          <w:rFonts w:ascii="Times New Roman" w:hAnsi="Times New Roman" w:cs="Times New Roman"/>
          <w:sz w:val="24"/>
          <w:szCs w:val="24"/>
          <w:u w:val="single"/>
        </w:rPr>
        <w:t>glúcidos. Lípidos, proteínas y los ácidos nucleicos).</w:t>
      </w:r>
    </w:p>
    <w:p w14:paraId="14B0593D" w14:textId="77777777" w:rsidR="00E2038F" w:rsidRPr="00611D63" w:rsidRDefault="00E2038F" w:rsidP="00E2038F">
      <w:pPr>
        <w:pStyle w:val="Prrafodelista"/>
        <w:rPr>
          <w:rFonts w:ascii="Times New Roman" w:hAnsi="Times New Roman" w:cs="Times New Roman"/>
          <w:sz w:val="24"/>
          <w:szCs w:val="24"/>
        </w:rPr>
      </w:pPr>
    </w:p>
    <w:p w14:paraId="4C5C22F8" w14:textId="77777777" w:rsidR="00E2038F" w:rsidRPr="00E848A8" w:rsidRDefault="00E2038F" w:rsidP="00E2038F">
      <w:pPr>
        <w:pStyle w:val="Prrafodelista"/>
        <w:rPr>
          <w:rFonts w:ascii="Times New Roman" w:hAnsi="Times New Roman" w:cs="Times New Roman"/>
          <w:sz w:val="24"/>
          <w:szCs w:val="24"/>
        </w:rPr>
      </w:pPr>
      <w:r w:rsidRPr="00E848A8">
        <w:rPr>
          <w:rFonts w:ascii="Times New Roman" w:hAnsi="Times New Roman" w:cs="Times New Roman"/>
          <w:sz w:val="24"/>
          <w:szCs w:val="24"/>
        </w:rPr>
        <w:t>Los principales compuesto inorgánicos para nuestro cuerpo se encuentran en forma iónica su mayoría como al Na</w:t>
      </w:r>
      <w:r w:rsidRPr="00E848A8">
        <w:rPr>
          <w:rFonts w:ascii="Times New Roman" w:hAnsi="Times New Roman" w:cs="Times New Roman"/>
          <w:sz w:val="24"/>
          <w:szCs w:val="24"/>
          <w:vertAlign w:val="superscript"/>
        </w:rPr>
        <w:t xml:space="preserve">+   </w:t>
      </w:r>
      <w:r w:rsidRPr="00E848A8">
        <w:rPr>
          <w:rFonts w:ascii="Times New Roman" w:hAnsi="Times New Roman" w:cs="Times New Roman"/>
          <w:sz w:val="24"/>
          <w:szCs w:val="24"/>
        </w:rPr>
        <w:t>, Fe</w:t>
      </w:r>
      <w:r w:rsidRPr="00E848A8">
        <w:rPr>
          <w:rFonts w:ascii="Times New Roman" w:hAnsi="Times New Roman" w:cs="Times New Roman"/>
          <w:sz w:val="24"/>
          <w:szCs w:val="24"/>
          <w:vertAlign w:val="superscript"/>
        </w:rPr>
        <w:t xml:space="preserve">++  </w:t>
      </w:r>
      <w:r w:rsidRPr="00E848A8">
        <w:rPr>
          <w:rFonts w:ascii="Times New Roman" w:hAnsi="Times New Roman" w:cs="Times New Roman"/>
          <w:sz w:val="24"/>
          <w:szCs w:val="24"/>
        </w:rPr>
        <w:t xml:space="preserve">  ,K</w:t>
      </w:r>
      <w:r w:rsidRPr="00E848A8">
        <w:rPr>
          <w:rFonts w:ascii="Times New Roman" w:hAnsi="Times New Roman" w:cs="Times New Roman"/>
          <w:sz w:val="24"/>
          <w:szCs w:val="24"/>
          <w:vertAlign w:val="superscript"/>
        </w:rPr>
        <w:t>+</w:t>
      </w:r>
      <w:r w:rsidRPr="00E848A8">
        <w:rPr>
          <w:rFonts w:ascii="Times New Roman" w:hAnsi="Times New Roman" w:cs="Times New Roman"/>
          <w:sz w:val="24"/>
          <w:szCs w:val="24"/>
        </w:rPr>
        <w:t xml:space="preserve">   etc. que resultan de las sales minerales que ingerimos presentes en los alimentos . Otros compuestos inorgánicos son las </w:t>
      </w:r>
      <w:r w:rsidRPr="00E848A8">
        <w:rPr>
          <w:rFonts w:ascii="Times New Roman" w:hAnsi="Times New Roman" w:cs="Times New Roman"/>
          <w:b/>
          <w:bCs/>
          <w:sz w:val="24"/>
          <w:szCs w:val="24"/>
        </w:rPr>
        <w:t>vitaminas</w:t>
      </w:r>
      <w:r w:rsidRPr="00E848A8">
        <w:rPr>
          <w:rFonts w:ascii="Times New Roman" w:hAnsi="Times New Roman" w:cs="Times New Roman"/>
          <w:sz w:val="24"/>
          <w:szCs w:val="24"/>
        </w:rPr>
        <w:t xml:space="preserve"> que actúan como </w:t>
      </w:r>
      <w:r w:rsidRPr="00E848A8">
        <w:rPr>
          <w:rFonts w:ascii="Times New Roman" w:hAnsi="Times New Roman" w:cs="Times New Roman"/>
          <w:b/>
          <w:bCs/>
          <w:sz w:val="24"/>
          <w:szCs w:val="24"/>
        </w:rPr>
        <w:t>biocatalizadores</w:t>
      </w:r>
      <w:r w:rsidRPr="00E848A8">
        <w:rPr>
          <w:rFonts w:ascii="Times New Roman" w:hAnsi="Times New Roman" w:cs="Times New Roman"/>
          <w:sz w:val="24"/>
          <w:szCs w:val="24"/>
        </w:rPr>
        <w:t xml:space="preserve"> y el más importantes de todos es el </w:t>
      </w:r>
      <w:r w:rsidRPr="00E848A8">
        <w:rPr>
          <w:rFonts w:ascii="Times New Roman" w:hAnsi="Times New Roman" w:cs="Times New Roman"/>
          <w:b/>
          <w:bCs/>
          <w:sz w:val="24"/>
          <w:szCs w:val="24"/>
        </w:rPr>
        <w:t>agua (H</w:t>
      </w:r>
      <w:r w:rsidRPr="00E848A8">
        <w:rPr>
          <w:rFonts w:ascii="Times New Roman" w:hAnsi="Times New Roman" w:cs="Times New Roman"/>
          <w:b/>
          <w:bCs/>
          <w:sz w:val="24"/>
          <w:szCs w:val="24"/>
          <w:vertAlign w:val="subscript"/>
        </w:rPr>
        <w:t>2</w:t>
      </w:r>
      <w:r w:rsidRPr="00E848A8">
        <w:rPr>
          <w:rFonts w:ascii="Times New Roman" w:hAnsi="Times New Roman" w:cs="Times New Roman"/>
          <w:b/>
          <w:bCs/>
          <w:sz w:val="24"/>
          <w:szCs w:val="24"/>
        </w:rPr>
        <w:t xml:space="preserve">O) </w:t>
      </w:r>
      <w:r w:rsidRPr="00E848A8">
        <w:rPr>
          <w:rFonts w:ascii="Times New Roman" w:hAnsi="Times New Roman" w:cs="Times New Roman"/>
          <w:sz w:val="24"/>
          <w:szCs w:val="24"/>
        </w:rPr>
        <w:t>fundamental en todas las reacciones bioquímicas a nivel celular y todas las funciones del organismo.</w:t>
      </w:r>
    </w:p>
    <w:p w14:paraId="05B66B93" w14:textId="77777777" w:rsidR="00E2038F" w:rsidRDefault="00E2038F" w:rsidP="00E2038F">
      <w:pPr>
        <w:rPr>
          <w:rFonts w:ascii="Times New Roman" w:hAnsi="Times New Roman" w:cs="Times New Roman"/>
          <w:b/>
          <w:bCs/>
          <w:sz w:val="24"/>
          <w:szCs w:val="24"/>
        </w:rPr>
      </w:pPr>
    </w:p>
    <w:p w14:paraId="424993F5" w14:textId="77777777" w:rsidR="00E2038F" w:rsidRDefault="00E2038F" w:rsidP="00E2038F">
      <w:pPr>
        <w:rPr>
          <w:rFonts w:ascii="Times New Roman" w:hAnsi="Times New Roman" w:cs="Times New Roman"/>
          <w:b/>
          <w:bCs/>
          <w:sz w:val="24"/>
          <w:szCs w:val="24"/>
        </w:rPr>
      </w:pPr>
    </w:p>
    <w:p w14:paraId="1BBE08A1" w14:textId="77777777" w:rsidR="00E2038F" w:rsidRDefault="00E2038F" w:rsidP="00E2038F">
      <w:pPr>
        <w:rPr>
          <w:rFonts w:ascii="Times New Roman" w:hAnsi="Times New Roman" w:cs="Times New Roman"/>
          <w:b/>
          <w:bCs/>
          <w:sz w:val="24"/>
          <w:szCs w:val="24"/>
        </w:rPr>
      </w:pPr>
    </w:p>
    <w:p w14:paraId="645DCE2B" w14:textId="77777777" w:rsidR="00E2038F" w:rsidRPr="00852D28" w:rsidRDefault="00E2038F" w:rsidP="00E2038F">
      <w:pPr>
        <w:rPr>
          <w:rFonts w:ascii="Times New Roman" w:hAnsi="Times New Roman" w:cs="Times New Roman"/>
          <w:b/>
          <w:bCs/>
          <w:sz w:val="24"/>
          <w:szCs w:val="24"/>
        </w:rPr>
      </w:pPr>
    </w:p>
    <w:p w14:paraId="7DBB44F9" w14:textId="77777777" w:rsidR="00E2038F" w:rsidRPr="00C2020A" w:rsidRDefault="00E2038F" w:rsidP="00E2038F">
      <w:pPr>
        <w:pStyle w:val="Prrafodelista"/>
        <w:ind w:left="360"/>
        <w:rPr>
          <w:rFonts w:ascii="Times New Roman" w:hAnsi="Times New Roman" w:cs="Times New Roman"/>
          <w:b/>
          <w:bCs/>
          <w:sz w:val="24"/>
          <w:szCs w:val="24"/>
          <w:u w:val="single"/>
        </w:rPr>
      </w:pPr>
      <w:r w:rsidRPr="00C2020A">
        <w:rPr>
          <w:rFonts w:ascii="Times New Roman" w:hAnsi="Times New Roman" w:cs="Times New Roman"/>
          <w:b/>
          <w:bCs/>
          <w:sz w:val="24"/>
          <w:szCs w:val="24"/>
          <w:u w:val="single"/>
        </w:rPr>
        <w:t>Glúcidos o azúcares, y su clasificación:</w:t>
      </w:r>
    </w:p>
    <w:p w14:paraId="1452003E" w14:textId="77777777" w:rsidR="00E2038F" w:rsidRPr="00C2020A" w:rsidRDefault="00E2038F" w:rsidP="00E2038F">
      <w:pPr>
        <w:pStyle w:val="Prrafodelista"/>
        <w:rPr>
          <w:rFonts w:ascii="Times New Roman" w:hAnsi="Times New Roman" w:cs="Times New Roman"/>
          <w:b/>
          <w:bCs/>
          <w:sz w:val="24"/>
          <w:szCs w:val="24"/>
          <w:u w:val="single"/>
        </w:rPr>
      </w:pPr>
    </w:p>
    <w:p w14:paraId="28E000B3" w14:textId="77777777" w:rsidR="00E2038F" w:rsidRDefault="00E2038F" w:rsidP="00E2038F">
      <w:pPr>
        <w:pStyle w:val="Prrafodelista"/>
        <w:rPr>
          <w:rFonts w:ascii="Times New Roman" w:hAnsi="Times New Roman" w:cs="Times New Roman"/>
          <w:sz w:val="28"/>
          <w:szCs w:val="28"/>
        </w:rPr>
      </w:pPr>
      <w:r w:rsidRPr="00C8544A">
        <w:rPr>
          <w:rFonts w:ascii="Times New Roman" w:hAnsi="Times New Roman" w:cs="Times New Roman"/>
          <w:sz w:val="24"/>
          <w:szCs w:val="24"/>
        </w:rPr>
        <w:t xml:space="preserve">Los glúcidos o azúcares son compuestos orgánicos formados por átomos de C, H, O, en una proporción de 2H por cada átono de C y de O, su fórmula general </w:t>
      </w:r>
      <w:r w:rsidRPr="00C8544A">
        <w:rPr>
          <w:rFonts w:ascii="Times New Roman" w:hAnsi="Times New Roman" w:cs="Times New Roman"/>
          <w:b/>
          <w:bCs/>
          <w:sz w:val="28"/>
          <w:szCs w:val="28"/>
        </w:rPr>
        <w:t>(CH</w:t>
      </w:r>
      <w:r w:rsidRPr="00C8544A">
        <w:rPr>
          <w:rFonts w:ascii="Times New Roman" w:hAnsi="Times New Roman" w:cs="Times New Roman"/>
          <w:b/>
          <w:bCs/>
          <w:sz w:val="28"/>
          <w:szCs w:val="28"/>
          <w:vertAlign w:val="subscript"/>
        </w:rPr>
        <w:t>2</w:t>
      </w:r>
      <w:r w:rsidRPr="00C8544A">
        <w:rPr>
          <w:rFonts w:ascii="Times New Roman" w:hAnsi="Times New Roman" w:cs="Times New Roman"/>
          <w:b/>
          <w:bCs/>
          <w:sz w:val="28"/>
          <w:szCs w:val="28"/>
        </w:rPr>
        <w:t>O) n.</w:t>
      </w:r>
    </w:p>
    <w:p w14:paraId="34879304" w14:textId="77777777" w:rsidR="00E2038F" w:rsidRPr="00C8544A" w:rsidRDefault="00E2038F" w:rsidP="00E2038F">
      <w:pPr>
        <w:pStyle w:val="Prrafodelista"/>
        <w:jc w:val="center"/>
        <w:rPr>
          <w:rFonts w:ascii="Times New Roman" w:hAnsi="Times New Roman" w:cs="Times New Roman"/>
          <w:b/>
          <w:bCs/>
          <w:sz w:val="28"/>
          <w:szCs w:val="28"/>
        </w:rPr>
      </w:pPr>
      <w:r w:rsidRPr="00C8544A">
        <w:rPr>
          <w:rFonts w:ascii="Times New Roman" w:hAnsi="Times New Roman" w:cs="Times New Roman"/>
          <w:b/>
          <w:bCs/>
          <w:sz w:val="28"/>
          <w:szCs w:val="28"/>
        </w:rPr>
        <w:t>Clasificación de los Glúcidos o Azúcares:</w:t>
      </w:r>
    </w:p>
    <w:tbl>
      <w:tblPr>
        <w:tblStyle w:val="Tablaconcuadrcula"/>
        <w:tblW w:w="9498" w:type="dxa"/>
        <w:tblInd w:w="-5" w:type="dxa"/>
        <w:tblLook w:val="04A0" w:firstRow="1" w:lastRow="0" w:firstColumn="1" w:lastColumn="0" w:noHBand="0" w:noVBand="1"/>
      </w:tblPr>
      <w:tblGrid>
        <w:gridCol w:w="2268"/>
        <w:gridCol w:w="3544"/>
        <w:gridCol w:w="3686"/>
      </w:tblGrid>
      <w:tr w:rsidR="00E2038F" w14:paraId="05A383B7" w14:textId="77777777" w:rsidTr="007077C4">
        <w:tc>
          <w:tcPr>
            <w:tcW w:w="2268" w:type="dxa"/>
          </w:tcPr>
          <w:p w14:paraId="501FDEF0"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Monosacáridos</w:t>
            </w:r>
          </w:p>
        </w:tc>
        <w:tc>
          <w:tcPr>
            <w:tcW w:w="3544" w:type="dxa"/>
          </w:tcPr>
          <w:p w14:paraId="71B878E6"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Disacáridos</w:t>
            </w:r>
          </w:p>
        </w:tc>
        <w:tc>
          <w:tcPr>
            <w:tcW w:w="3686" w:type="dxa"/>
          </w:tcPr>
          <w:p w14:paraId="4D02F5FB" w14:textId="77777777" w:rsidR="00E2038F" w:rsidRPr="002E0C05" w:rsidRDefault="00E2038F" w:rsidP="007077C4">
            <w:pPr>
              <w:pStyle w:val="Prrafodelista"/>
              <w:ind w:left="0"/>
              <w:rPr>
                <w:rFonts w:ascii="Times New Roman" w:hAnsi="Times New Roman" w:cs="Times New Roman"/>
                <w:b/>
                <w:bCs/>
                <w:sz w:val="20"/>
                <w:szCs w:val="20"/>
              </w:rPr>
            </w:pPr>
            <w:r w:rsidRPr="002E0C05">
              <w:rPr>
                <w:rFonts w:ascii="Times New Roman" w:hAnsi="Times New Roman" w:cs="Times New Roman"/>
                <w:b/>
                <w:bCs/>
                <w:sz w:val="20"/>
                <w:szCs w:val="20"/>
              </w:rPr>
              <w:t>Polisacáridos</w:t>
            </w:r>
          </w:p>
        </w:tc>
      </w:tr>
      <w:tr w:rsidR="00E2038F" w14:paraId="1A800D0D" w14:textId="77777777" w:rsidTr="007077C4">
        <w:tc>
          <w:tcPr>
            <w:tcW w:w="2268" w:type="dxa"/>
          </w:tcPr>
          <w:p w14:paraId="6D00BBAD" w14:textId="77777777" w:rsidR="00E2038F" w:rsidRPr="002E0C05" w:rsidRDefault="00E2038F" w:rsidP="007077C4">
            <w:pPr>
              <w:pStyle w:val="Prrafodelista"/>
              <w:ind w:left="0"/>
              <w:rPr>
                <w:rFonts w:ascii="Times New Roman" w:hAnsi="Times New Roman" w:cs="Times New Roman"/>
                <w:b/>
                <w:bCs/>
                <w:sz w:val="20"/>
                <w:szCs w:val="20"/>
              </w:rPr>
            </w:pPr>
          </w:p>
          <w:p w14:paraId="502CBE87" w14:textId="77777777" w:rsidR="00E2038F" w:rsidRPr="002E0C05" w:rsidRDefault="00E2038F" w:rsidP="007077C4">
            <w:pPr>
              <w:rPr>
                <w:rFonts w:ascii="Times New Roman" w:hAnsi="Times New Roman" w:cs="Times New Roman"/>
                <w:sz w:val="20"/>
                <w:szCs w:val="20"/>
              </w:rPr>
            </w:pPr>
            <w:r w:rsidRPr="002E0C05">
              <w:rPr>
                <w:rFonts w:ascii="Times New Roman" w:hAnsi="Times New Roman" w:cs="Times New Roman"/>
                <w:sz w:val="20"/>
                <w:szCs w:val="20"/>
              </w:rPr>
              <w:t>También llamados azucares simples:</w:t>
            </w:r>
          </w:p>
          <w:p w14:paraId="5F96236C" w14:textId="77777777" w:rsidR="00E2038F" w:rsidRPr="002E0C05" w:rsidRDefault="00E2038F" w:rsidP="007077C4">
            <w:pPr>
              <w:rPr>
                <w:rFonts w:ascii="Times New Roman" w:hAnsi="Times New Roman" w:cs="Times New Roman"/>
                <w:sz w:val="20"/>
                <w:szCs w:val="20"/>
              </w:rPr>
            </w:pPr>
          </w:p>
          <w:p w14:paraId="1DD9D308" w14:textId="77777777" w:rsidR="00E2038F" w:rsidRPr="002E0C05" w:rsidRDefault="00E2038F" w:rsidP="00C0119B">
            <w:pPr>
              <w:pStyle w:val="Prrafodelista"/>
              <w:numPr>
                <w:ilvl w:val="0"/>
                <w:numId w:val="75"/>
              </w:numPr>
              <w:contextualSpacing/>
              <w:rPr>
                <w:rFonts w:ascii="Times New Roman" w:hAnsi="Times New Roman" w:cs="Times New Roman"/>
                <w:sz w:val="20"/>
                <w:szCs w:val="20"/>
              </w:rPr>
            </w:pPr>
            <w:r w:rsidRPr="002E0C05">
              <w:rPr>
                <w:rFonts w:ascii="Times New Roman" w:hAnsi="Times New Roman" w:cs="Times New Roman"/>
                <w:sz w:val="20"/>
                <w:szCs w:val="20"/>
              </w:rPr>
              <w:t>Glucosa.</w:t>
            </w:r>
          </w:p>
          <w:p w14:paraId="4881A9DB" w14:textId="77777777" w:rsidR="00E2038F" w:rsidRPr="002E0C05" w:rsidRDefault="00E2038F" w:rsidP="007077C4">
            <w:pPr>
              <w:pStyle w:val="Prrafodelista"/>
              <w:rPr>
                <w:rFonts w:ascii="Times New Roman" w:hAnsi="Times New Roman" w:cs="Times New Roman"/>
                <w:sz w:val="20"/>
                <w:szCs w:val="20"/>
              </w:rPr>
            </w:pPr>
          </w:p>
          <w:p w14:paraId="315E0921" w14:textId="77777777" w:rsidR="00E2038F" w:rsidRPr="002E0C05" w:rsidRDefault="00E2038F" w:rsidP="00C0119B">
            <w:pPr>
              <w:pStyle w:val="Prrafodelista"/>
              <w:numPr>
                <w:ilvl w:val="0"/>
                <w:numId w:val="75"/>
              </w:numPr>
              <w:contextualSpacing/>
              <w:rPr>
                <w:rFonts w:ascii="Times New Roman" w:hAnsi="Times New Roman" w:cs="Times New Roman"/>
                <w:sz w:val="20"/>
                <w:szCs w:val="20"/>
              </w:rPr>
            </w:pPr>
            <w:r w:rsidRPr="002E0C05">
              <w:rPr>
                <w:rFonts w:ascii="Times New Roman" w:hAnsi="Times New Roman" w:cs="Times New Roman"/>
                <w:sz w:val="20"/>
                <w:szCs w:val="20"/>
              </w:rPr>
              <w:t>Fructosa.</w:t>
            </w:r>
          </w:p>
          <w:p w14:paraId="7F911745" w14:textId="77777777" w:rsidR="00E2038F" w:rsidRPr="002E0C05" w:rsidRDefault="00E2038F" w:rsidP="007077C4">
            <w:pPr>
              <w:rPr>
                <w:rFonts w:ascii="Times New Roman" w:hAnsi="Times New Roman" w:cs="Times New Roman"/>
                <w:sz w:val="20"/>
                <w:szCs w:val="20"/>
              </w:rPr>
            </w:pPr>
          </w:p>
          <w:p w14:paraId="7C369B90" w14:textId="77777777" w:rsidR="00E2038F" w:rsidRPr="002E0C05" w:rsidRDefault="00E2038F" w:rsidP="00C0119B">
            <w:pPr>
              <w:pStyle w:val="Prrafodelista"/>
              <w:numPr>
                <w:ilvl w:val="0"/>
                <w:numId w:val="75"/>
              </w:numPr>
              <w:contextualSpacing/>
              <w:rPr>
                <w:rFonts w:ascii="Times New Roman" w:hAnsi="Times New Roman" w:cs="Times New Roman"/>
                <w:sz w:val="20"/>
                <w:szCs w:val="20"/>
              </w:rPr>
            </w:pPr>
            <w:r w:rsidRPr="002E0C05">
              <w:rPr>
                <w:rFonts w:ascii="Times New Roman" w:hAnsi="Times New Roman" w:cs="Times New Roman"/>
                <w:sz w:val="20"/>
                <w:szCs w:val="20"/>
              </w:rPr>
              <w:t>Galactosa.</w:t>
            </w:r>
          </w:p>
          <w:p w14:paraId="55FAD9EC" w14:textId="77777777" w:rsidR="00E2038F" w:rsidRPr="002E0C05" w:rsidRDefault="00E2038F" w:rsidP="007077C4">
            <w:pPr>
              <w:rPr>
                <w:rFonts w:ascii="Times New Roman" w:hAnsi="Times New Roman" w:cs="Times New Roman"/>
                <w:sz w:val="20"/>
                <w:szCs w:val="20"/>
              </w:rPr>
            </w:pPr>
          </w:p>
          <w:p w14:paraId="13872142" w14:textId="77777777" w:rsidR="00E2038F" w:rsidRPr="002E0C05" w:rsidRDefault="00E2038F" w:rsidP="00C0119B">
            <w:pPr>
              <w:pStyle w:val="Prrafodelista"/>
              <w:numPr>
                <w:ilvl w:val="0"/>
                <w:numId w:val="75"/>
              </w:numPr>
              <w:contextualSpacing/>
              <w:rPr>
                <w:rFonts w:ascii="Times New Roman" w:hAnsi="Times New Roman" w:cs="Times New Roman"/>
                <w:sz w:val="20"/>
                <w:szCs w:val="20"/>
              </w:rPr>
            </w:pPr>
            <w:r w:rsidRPr="002E0C05">
              <w:rPr>
                <w:rFonts w:ascii="Times New Roman" w:hAnsi="Times New Roman" w:cs="Times New Roman"/>
                <w:sz w:val="20"/>
                <w:szCs w:val="20"/>
              </w:rPr>
              <w:t>Ribosa.</w:t>
            </w:r>
          </w:p>
          <w:p w14:paraId="42139161" w14:textId="77777777" w:rsidR="00E2038F" w:rsidRPr="002E0C05" w:rsidRDefault="00E2038F" w:rsidP="007077C4">
            <w:pPr>
              <w:rPr>
                <w:rFonts w:ascii="Times New Roman" w:hAnsi="Times New Roman" w:cs="Times New Roman"/>
                <w:sz w:val="20"/>
                <w:szCs w:val="20"/>
              </w:rPr>
            </w:pPr>
          </w:p>
          <w:p w14:paraId="03BD1D1E" w14:textId="77777777" w:rsidR="00E2038F" w:rsidRPr="002E0C05" w:rsidRDefault="00E2038F" w:rsidP="007077C4">
            <w:pPr>
              <w:rPr>
                <w:rFonts w:ascii="Times New Roman" w:hAnsi="Times New Roman" w:cs="Times New Roman"/>
                <w:sz w:val="20"/>
                <w:szCs w:val="20"/>
              </w:rPr>
            </w:pPr>
            <w:r w:rsidRPr="002E0C05">
              <w:rPr>
                <w:rFonts w:ascii="Times New Roman" w:hAnsi="Times New Roman" w:cs="Times New Roman"/>
                <w:sz w:val="20"/>
                <w:szCs w:val="20"/>
              </w:rPr>
              <w:t>No necesitan ser digeridos y pasan directamente a la sangre.</w:t>
            </w:r>
          </w:p>
        </w:tc>
        <w:tc>
          <w:tcPr>
            <w:tcW w:w="3544" w:type="dxa"/>
          </w:tcPr>
          <w:p w14:paraId="0912CA70" w14:textId="77777777" w:rsidR="00E2038F" w:rsidRPr="002E0C05" w:rsidRDefault="00E2038F" w:rsidP="007077C4">
            <w:pPr>
              <w:pStyle w:val="Prrafodelista"/>
              <w:rPr>
                <w:rFonts w:ascii="Times New Roman" w:hAnsi="Times New Roman" w:cs="Times New Roman"/>
                <w:b/>
                <w:bCs/>
                <w:sz w:val="20"/>
                <w:szCs w:val="20"/>
              </w:rPr>
            </w:pPr>
          </w:p>
          <w:p w14:paraId="30ECE98E" w14:textId="77777777" w:rsidR="00E2038F" w:rsidRPr="002E0C05" w:rsidRDefault="00E2038F" w:rsidP="00C0119B">
            <w:pPr>
              <w:pStyle w:val="Prrafodelista"/>
              <w:numPr>
                <w:ilvl w:val="0"/>
                <w:numId w:val="76"/>
              </w:numPr>
              <w:contextualSpacing/>
              <w:rPr>
                <w:rFonts w:ascii="Times New Roman" w:hAnsi="Times New Roman" w:cs="Times New Roman"/>
                <w:sz w:val="20"/>
                <w:szCs w:val="20"/>
              </w:rPr>
            </w:pPr>
            <w:r w:rsidRPr="002E0C05">
              <w:rPr>
                <w:rFonts w:ascii="Times New Roman" w:hAnsi="Times New Roman" w:cs="Times New Roman"/>
                <w:b/>
                <w:bCs/>
                <w:sz w:val="20"/>
                <w:szCs w:val="20"/>
              </w:rPr>
              <w:t>Sacarosa:</w:t>
            </w:r>
            <w:r w:rsidRPr="002E0C05">
              <w:rPr>
                <w:rFonts w:ascii="Times New Roman" w:hAnsi="Times New Roman" w:cs="Times New Roman"/>
                <w:sz w:val="20"/>
                <w:szCs w:val="20"/>
              </w:rPr>
              <w:t xml:space="preserve"> Formado por dos azúcares simples la glucosa + fructosa.</w:t>
            </w:r>
          </w:p>
          <w:p w14:paraId="0BC8AF47" w14:textId="77777777" w:rsidR="00E2038F" w:rsidRPr="002E0C05" w:rsidRDefault="00E2038F" w:rsidP="007077C4">
            <w:pPr>
              <w:pStyle w:val="Prrafodelista"/>
              <w:rPr>
                <w:rFonts w:ascii="Times New Roman" w:hAnsi="Times New Roman" w:cs="Times New Roman"/>
                <w:sz w:val="20"/>
                <w:szCs w:val="20"/>
              </w:rPr>
            </w:pPr>
          </w:p>
          <w:p w14:paraId="2CF8DD3C" w14:textId="77777777" w:rsidR="00E2038F" w:rsidRPr="002E0C05" w:rsidRDefault="00E2038F" w:rsidP="00C0119B">
            <w:pPr>
              <w:pStyle w:val="Prrafodelista"/>
              <w:numPr>
                <w:ilvl w:val="0"/>
                <w:numId w:val="76"/>
              </w:numPr>
              <w:contextualSpacing/>
              <w:rPr>
                <w:rFonts w:ascii="Times New Roman" w:hAnsi="Times New Roman" w:cs="Times New Roman"/>
                <w:sz w:val="20"/>
                <w:szCs w:val="20"/>
              </w:rPr>
            </w:pPr>
            <w:r w:rsidRPr="002E0C05">
              <w:rPr>
                <w:rFonts w:ascii="Times New Roman" w:hAnsi="Times New Roman" w:cs="Times New Roman"/>
                <w:b/>
                <w:bCs/>
                <w:sz w:val="20"/>
                <w:szCs w:val="20"/>
              </w:rPr>
              <w:t>Lactosa:</w:t>
            </w:r>
            <w:r w:rsidRPr="002E0C05">
              <w:rPr>
                <w:rFonts w:ascii="Times New Roman" w:hAnsi="Times New Roman" w:cs="Times New Roman"/>
                <w:sz w:val="20"/>
                <w:szCs w:val="20"/>
              </w:rPr>
              <w:t xml:space="preserve"> Formado por dos azúcares simples la glucosa + galactosa.</w:t>
            </w:r>
          </w:p>
          <w:p w14:paraId="624C013D" w14:textId="77777777" w:rsidR="00E2038F" w:rsidRPr="002E0C05" w:rsidRDefault="00E2038F" w:rsidP="007077C4">
            <w:pPr>
              <w:rPr>
                <w:rFonts w:ascii="Times New Roman" w:hAnsi="Times New Roman" w:cs="Times New Roman"/>
                <w:sz w:val="20"/>
                <w:szCs w:val="20"/>
              </w:rPr>
            </w:pPr>
          </w:p>
          <w:p w14:paraId="18D87514" w14:textId="77777777" w:rsidR="00E2038F" w:rsidRPr="002E0C05" w:rsidRDefault="00E2038F" w:rsidP="00C0119B">
            <w:pPr>
              <w:pStyle w:val="Prrafodelista"/>
              <w:numPr>
                <w:ilvl w:val="0"/>
                <w:numId w:val="76"/>
              </w:numPr>
              <w:contextualSpacing/>
              <w:rPr>
                <w:rFonts w:ascii="Times New Roman" w:hAnsi="Times New Roman" w:cs="Times New Roman"/>
                <w:sz w:val="20"/>
                <w:szCs w:val="20"/>
              </w:rPr>
            </w:pPr>
            <w:r w:rsidRPr="002E0C05">
              <w:rPr>
                <w:rFonts w:ascii="Times New Roman" w:hAnsi="Times New Roman" w:cs="Times New Roman"/>
                <w:b/>
                <w:bCs/>
                <w:sz w:val="20"/>
                <w:szCs w:val="20"/>
              </w:rPr>
              <w:t xml:space="preserve">Maltosa: </w:t>
            </w:r>
            <w:r w:rsidRPr="002E0C05">
              <w:rPr>
                <w:rFonts w:ascii="Times New Roman" w:hAnsi="Times New Roman" w:cs="Times New Roman"/>
                <w:sz w:val="20"/>
                <w:szCs w:val="20"/>
              </w:rPr>
              <w:t xml:space="preserve">Formado por dos azúcares simples la glucosa + </w:t>
            </w:r>
            <w:r w:rsidRPr="002E0C05">
              <w:rPr>
                <w:rFonts w:ascii="Times New Roman" w:hAnsi="Times New Roman" w:cs="Times New Roman"/>
                <w:sz w:val="20"/>
                <w:szCs w:val="20"/>
              </w:rPr>
              <w:lastRenderedPageBreak/>
              <w:t>glucosa</w:t>
            </w:r>
          </w:p>
          <w:p w14:paraId="431033AB" w14:textId="77777777" w:rsidR="00E2038F" w:rsidRPr="002E0C05" w:rsidRDefault="00E2038F" w:rsidP="007077C4">
            <w:pPr>
              <w:pStyle w:val="Prrafodelista"/>
              <w:rPr>
                <w:rFonts w:ascii="Times New Roman" w:hAnsi="Times New Roman" w:cs="Times New Roman"/>
                <w:sz w:val="20"/>
                <w:szCs w:val="20"/>
              </w:rPr>
            </w:pPr>
            <w:r w:rsidRPr="002E0C05">
              <w:rPr>
                <w:rFonts w:ascii="Times New Roman" w:hAnsi="Times New Roman" w:cs="Times New Roman"/>
                <w:sz w:val="20"/>
                <w:szCs w:val="20"/>
              </w:rPr>
              <w:t xml:space="preserve"> (2 glucosas) </w:t>
            </w:r>
          </w:p>
        </w:tc>
        <w:tc>
          <w:tcPr>
            <w:tcW w:w="3686" w:type="dxa"/>
          </w:tcPr>
          <w:p w14:paraId="5F9AF1D3" w14:textId="77777777" w:rsidR="00E2038F" w:rsidRPr="002E0C05" w:rsidRDefault="00E2038F" w:rsidP="007077C4">
            <w:pPr>
              <w:pStyle w:val="Prrafodelista"/>
              <w:ind w:left="0"/>
              <w:rPr>
                <w:rFonts w:ascii="Times New Roman" w:hAnsi="Times New Roman" w:cs="Times New Roman"/>
                <w:sz w:val="20"/>
                <w:szCs w:val="20"/>
              </w:rPr>
            </w:pPr>
          </w:p>
          <w:p w14:paraId="563C0929"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Glúcidos formados por más de 400 átomos de C entre ellos tenemos:</w:t>
            </w:r>
          </w:p>
          <w:p w14:paraId="58385E1B" w14:textId="77777777" w:rsidR="00E2038F" w:rsidRPr="002E0C05" w:rsidRDefault="00E2038F" w:rsidP="007077C4">
            <w:pPr>
              <w:pStyle w:val="Prrafodelista"/>
              <w:ind w:left="0"/>
              <w:rPr>
                <w:rFonts w:ascii="Times New Roman" w:hAnsi="Times New Roman" w:cs="Times New Roman"/>
                <w:sz w:val="20"/>
                <w:szCs w:val="20"/>
              </w:rPr>
            </w:pPr>
          </w:p>
          <w:p w14:paraId="057F2773" w14:textId="77777777" w:rsidR="00E2038F" w:rsidRPr="002E0C05" w:rsidRDefault="00E2038F" w:rsidP="00C0119B">
            <w:pPr>
              <w:pStyle w:val="Prrafodelista"/>
              <w:numPr>
                <w:ilvl w:val="0"/>
                <w:numId w:val="77"/>
              </w:numPr>
              <w:contextualSpacing/>
              <w:rPr>
                <w:rFonts w:ascii="Times New Roman" w:hAnsi="Times New Roman" w:cs="Times New Roman"/>
                <w:sz w:val="20"/>
                <w:szCs w:val="20"/>
              </w:rPr>
            </w:pPr>
            <w:r w:rsidRPr="002E0C05">
              <w:rPr>
                <w:rFonts w:ascii="Times New Roman" w:hAnsi="Times New Roman" w:cs="Times New Roman"/>
                <w:sz w:val="20"/>
                <w:szCs w:val="20"/>
              </w:rPr>
              <w:t>Almidón.</w:t>
            </w:r>
          </w:p>
          <w:p w14:paraId="7A1920FE" w14:textId="77777777" w:rsidR="00E2038F" w:rsidRPr="002E0C05" w:rsidRDefault="00E2038F" w:rsidP="007077C4">
            <w:pPr>
              <w:pStyle w:val="Prrafodelista"/>
              <w:rPr>
                <w:rFonts w:ascii="Times New Roman" w:hAnsi="Times New Roman" w:cs="Times New Roman"/>
                <w:sz w:val="20"/>
                <w:szCs w:val="20"/>
              </w:rPr>
            </w:pPr>
          </w:p>
          <w:p w14:paraId="3113B5A6" w14:textId="77777777" w:rsidR="00E2038F" w:rsidRPr="002E0C05" w:rsidRDefault="00E2038F" w:rsidP="00C0119B">
            <w:pPr>
              <w:pStyle w:val="Prrafodelista"/>
              <w:numPr>
                <w:ilvl w:val="0"/>
                <w:numId w:val="77"/>
              </w:numPr>
              <w:contextualSpacing/>
              <w:rPr>
                <w:rFonts w:ascii="Times New Roman" w:hAnsi="Times New Roman" w:cs="Times New Roman"/>
                <w:sz w:val="20"/>
                <w:szCs w:val="20"/>
              </w:rPr>
            </w:pPr>
            <w:r w:rsidRPr="002E0C05">
              <w:rPr>
                <w:rFonts w:ascii="Times New Roman" w:hAnsi="Times New Roman" w:cs="Times New Roman"/>
                <w:sz w:val="20"/>
                <w:szCs w:val="20"/>
              </w:rPr>
              <w:t>Glucógeno o almidón animal.</w:t>
            </w:r>
          </w:p>
          <w:p w14:paraId="5C2C6111" w14:textId="77777777" w:rsidR="00E2038F" w:rsidRPr="002E0C05" w:rsidRDefault="00E2038F" w:rsidP="007077C4">
            <w:pPr>
              <w:rPr>
                <w:rFonts w:ascii="Times New Roman" w:hAnsi="Times New Roman" w:cs="Times New Roman"/>
                <w:sz w:val="20"/>
                <w:szCs w:val="20"/>
              </w:rPr>
            </w:pPr>
          </w:p>
          <w:p w14:paraId="2D94B91F" w14:textId="77777777" w:rsidR="00E2038F" w:rsidRPr="002E0C05" w:rsidRDefault="00E2038F" w:rsidP="00C0119B">
            <w:pPr>
              <w:pStyle w:val="Prrafodelista"/>
              <w:numPr>
                <w:ilvl w:val="0"/>
                <w:numId w:val="77"/>
              </w:numPr>
              <w:contextualSpacing/>
              <w:rPr>
                <w:rFonts w:ascii="Times New Roman" w:hAnsi="Times New Roman" w:cs="Times New Roman"/>
                <w:sz w:val="20"/>
                <w:szCs w:val="20"/>
              </w:rPr>
            </w:pPr>
            <w:r w:rsidRPr="002E0C05">
              <w:rPr>
                <w:rFonts w:ascii="Times New Roman" w:hAnsi="Times New Roman" w:cs="Times New Roman"/>
                <w:sz w:val="20"/>
                <w:szCs w:val="20"/>
              </w:rPr>
              <w:t>Celulasa: cubierta de las células vegetales.</w:t>
            </w:r>
          </w:p>
          <w:p w14:paraId="3D8E9BF9" w14:textId="77777777" w:rsidR="00E2038F" w:rsidRPr="002E0C05" w:rsidRDefault="00E2038F" w:rsidP="007077C4">
            <w:pPr>
              <w:rPr>
                <w:rFonts w:ascii="Times New Roman" w:hAnsi="Times New Roman" w:cs="Times New Roman"/>
                <w:sz w:val="20"/>
                <w:szCs w:val="20"/>
              </w:rPr>
            </w:pPr>
          </w:p>
          <w:p w14:paraId="230284C3" w14:textId="77777777" w:rsidR="00E2038F" w:rsidRPr="002E0C05" w:rsidRDefault="00E2038F" w:rsidP="00C0119B">
            <w:pPr>
              <w:pStyle w:val="Prrafodelista"/>
              <w:numPr>
                <w:ilvl w:val="0"/>
                <w:numId w:val="77"/>
              </w:numPr>
              <w:contextualSpacing/>
              <w:rPr>
                <w:rFonts w:ascii="Times New Roman" w:hAnsi="Times New Roman" w:cs="Times New Roman"/>
                <w:sz w:val="20"/>
                <w:szCs w:val="20"/>
              </w:rPr>
            </w:pPr>
            <w:r w:rsidRPr="002E0C05">
              <w:rPr>
                <w:rFonts w:ascii="Times New Roman" w:hAnsi="Times New Roman" w:cs="Times New Roman"/>
                <w:sz w:val="20"/>
                <w:szCs w:val="20"/>
              </w:rPr>
              <w:lastRenderedPageBreak/>
              <w:t>Quitina: presente en el exoesqueleto de Artrópodos-</w:t>
            </w:r>
          </w:p>
          <w:p w14:paraId="32ABF67F" w14:textId="77777777" w:rsidR="00E2038F" w:rsidRPr="002E0C05" w:rsidRDefault="00E2038F" w:rsidP="007077C4">
            <w:pPr>
              <w:rPr>
                <w:rFonts w:ascii="Times New Roman" w:hAnsi="Times New Roman" w:cs="Times New Roman"/>
                <w:sz w:val="20"/>
                <w:szCs w:val="20"/>
              </w:rPr>
            </w:pPr>
          </w:p>
          <w:p w14:paraId="0A1C2ED2" w14:textId="77777777" w:rsidR="00E2038F" w:rsidRPr="002E0C05" w:rsidRDefault="00E2038F" w:rsidP="00C0119B">
            <w:pPr>
              <w:pStyle w:val="Prrafodelista"/>
              <w:numPr>
                <w:ilvl w:val="0"/>
                <w:numId w:val="77"/>
              </w:numPr>
              <w:contextualSpacing/>
              <w:rPr>
                <w:rFonts w:ascii="Times New Roman" w:hAnsi="Times New Roman" w:cs="Times New Roman"/>
                <w:sz w:val="20"/>
                <w:szCs w:val="20"/>
              </w:rPr>
            </w:pPr>
            <w:r w:rsidRPr="002E0C05">
              <w:rPr>
                <w:rFonts w:ascii="Times New Roman" w:hAnsi="Times New Roman" w:cs="Times New Roman"/>
                <w:sz w:val="20"/>
                <w:szCs w:val="20"/>
              </w:rPr>
              <w:t>Hemicelulosa y pectina.</w:t>
            </w:r>
          </w:p>
          <w:p w14:paraId="763CE91B" w14:textId="77777777" w:rsidR="00E2038F" w:rsidRPr="002E0C05" w:rsidRDefault="00E2038F" w:rsidP="007077C4">
            <w:pPr>
              <w:pStyle w:val="Prrafodelista"/>
              <w:rPr>
                <w:rFonts w:ascii="Times New Roman" w:hAnsi="Times New Roman" w:cs="Times New Roman"/>
                <w:sz w:val="20"/>
                <w:szCs w:val="20"/>
              </w:rPr>
            </w:pPr>
          </w:p>
          <w:p w14:paraId="19C7A134" w14:textId="77777777" w:rsidR="00E2038F" w:rsidRPr="002E0C05" w:rsidRDefault="00E2038F" w:rsidP="007077C4">
            <w:pPr>
              <w:rPr>
                <w:rFonts w:ascii="Times New Roman" w:hAnsi="Times New Roman" w:cs="Times New Roman"/>
                <w:sz w:val="20"/>
                <w:szCs w:val="20"/>
              </w:rPr>
            </w:pPr>
          </w:p>
        </w:tc>
      </w:tr>
    </w:tbl>
    <w:p w14:paraId="3D81784D" w14:textId="77777777" w:rsidR="00E2038F" w:rsidRDefault="00E2038F" w:rsidP="00E2038F">
      <w:pPr>
        <w:pStyle w:val="Prrafodelista"/>
        <w:ind w:left="360"/>
        <w:rPr>
          <w:rFonts w:ascii="Times New Roman" w:hAnsi="Times New Roman" w:cs="Times New Roman"/>
          <w:b/>
          <w:bCs/>
          <w:sz w:val="24"/>
          <w:szCs w:val="24"/>
        </w:rPr>
      </w:pPr>
    </w:p>
    <w:p w14:paraId="2AF0EDE0" w14:textId="77777777" w:rsidR="00E2038F" w:rsidRPr="001409B0" w:rsidRDefault="00E2038F" w:rsidP="00E2038F">
      <w:pPr>
        <w:rPr>
          <w:rFonts w:ascii="Times New Roman" w:hAnsi="Times New Roman" w:cs="Times New Roman"/>
          <w:b/>
          <w:bCs/>
          <w:sz w:val="24"/>
          <w:szCs w:val="24"/>
        </w:rPr>
      </w:pPr>
      <w:r w:rsidRPr="001409B0">
        <w:rPr>
          <w:rFonts w:ascii="Times New Roman" w:hAnsi="Times New Roman" w:cs="Times New Roman"/>
          <w:b/>
          <w:bCs/>
          <w:sz w:val="24"/>
          <w:szCs w:val="24"/>
          <w:u w:val="single"/>
        </w:rPr>
        <w:t>Lípidos o grasas y su clasificación</w:t>
      </w:r>
      <w:r w:rsidRPr="001409B0">
        <w:rPr>
          <w:rFonts w:ascii="Times New Roman" w:hAnsi="Times New Roman" w:cs="Times New Roman"/>
          <w:b/>
          <w:bCs/>
          <w:sz w:val="24"/>
          <w:szCs w:val="24"/>
        </w:rPr>
        <w:t>:</w:t>
      </w:r>
    </w:p>
    <w:p w14:paraId="77E28449" w14:textId="77777777" w:rsidR="00E2038F" w:rsidRPr="00E848A8"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Un lípido o grasa es un compuesto </w:t>
      </w:r>
      <w:r w:rsidRPr="00E848A8">
        <w:rPr>
          <w:rFonts w:ascii="Times New Roman" w:hAnsi="Times New Roman" w:cs="Times New Roman"/>
          <w:sz w:val="24"/>
          <w:szCs w:val="24"/>
        </w:rPr>
        <w:t xml:space="preserve">orgánico formado por átomos de </w:t>
      </w:r>
      <w:r w:rsidRPr="00E848A8">
        <w:rPr>
          <w:rFonts w:ascii="Times New Roman" w:hAnsi="Times New Roman" w:cs="Times New Roman"/>
          <w:b/>
          <w:bCs/>
          <w:sz w:val="24"/>
          <w:szCs w:val="24"/>
        </w:rPr>
        <w:t>C, H, O</w:t>
      </w:r>
      <w:r w:rsidRPr="00E848A8">
        <w:rPr>
          <w:rFonts w:ascii="Times New Roman" w:hAnsi="Times New Roman" w:cs="Times New Roman"/>
          <w:sz w:val="24"/>
          <w:szCs w:val="24"/>
        </w:rPr>
        <w:t xml:space="preserve"> a los que frecuentemente se añaden átomos de </w:t>
      </w:r>
      <w:r w:rsidRPr="00E848A8">
        <w:rPr>
          <w:rFonts w:ascii="Times New Roman" w:hAnsi="Times New Roman" w:cs="Times New Roman"/>
          <w:b/>
          <w:bCs/>
          <w:sz w:val="24"/>
          <w:szCs w:val="24"/>
        </w:rPr>
        <w:t>P, N, S.</w:t>
      </w:r>
      <w:r w:rsidRPr="00E848A8">
        <w:rPr>
          <w:rFonts w:ascii="Times New Roman" w:hAnsi="Times New Roman" w:cs="Times New Roman"/>
          <w:sz w:val="24"/>
          <w:szCs w:val="24"/>
        </w:rPr>
        <w:t xml:space="preserve"> </w:t>
      </w:r>
    </w:p>
    <w:p w14:paraId="47F9E386" w14:textId="77777777" w:rsidR="00E2038F" w:rsidRDefault="00E2038F" w:rsidP="00E2038F">
      <w:pPr>
        <w:pStyle w:val="Prrafodelista"/>
        <w:ind w:left="1440"/>
        <w:rPr>
          <w:rFonts w:ascii="Times New Roman" w:hAnsi="Times New Roman" w:cs="Times New Roman"/>
          <w:b/>
          <w:bCs/>
          <w:sz w:val="24"/>
          <w:szCs w:val="24"/>
        </w:rPr>
      </w:pPr>
      <w:r>
        <w:rPr>
          <w:rFonts w:ascii="Times New Roman" w:hAnsi="Times New Roman" w:cs="Times New Roman"/>
          <w:b/>
          <w:bCs/>
          <w:sz w:val="24"/>
          <w:szCs w:val="24"/>
        </w:rPr>
        <w:t xml:space="preserve">                       Clasificación de los Lípidos.</w:t>
      </w:r>
    </w:p>
    <w:p w14:paraId="589A6106" w14:textId="77777777" w:rsidR="00E2038F" w:rsidRDefault="00E2038F" w:rsidP="00E2038F">
      <w:pPr>
        <w:pStyle w:val="Prrafodelista"/>
        <w:ind w:left="1440"/>
        <w:jc w:val="center"/>
        <w:rPr>
          <w:rFonts w:ascii="Times New Roman" w:hAnsi="Times New Roman" w:cs="Times New Roman"/>
          <w:b/>
          <w:bCs/>
          <w:sz w:val="24"/>
          <w:szCs w:val="24"/>
        </w:rPr>
      </w:pPr>
    </w:p>
    <w:tbl>
      <w:tblPr>
        <w:tblStyle w:val="Tablaconcuadrcula"/>
        <w:tblW w:w="9640" w:type="dxa"/>
        <w:tblInd w:w="-147" w:type="dxa"/>
        <w:tblLook w:val="04A0" w:firstRow="1" w:lastRow="0" w:firstColumn="1" w:lastColumn="0" w:noHBand="0" w:noVBand="1"/>
      </w:tblPr>
      <w:tblGrid>
        <w:gridCol w:w="2552"/>
        <w:gridCol w:w="2155"/>
        <w:gridCol w:w="1457"/>
        <w:gridCol w:w="1583"/>
        <w:gridCol w:w="1893"/>
      </w:tblGrid>
      <w:tr w:rsidR="00E2038F" w14:paraId="79D0CCFA" w14:textId="77777777" w:rsidTr="007077C4">
        <w:tc>
          <w:tcPr>
            <w:tcW w:w="2552" w:type="dxa"/>
          </w:tcPr>
          <w:p w14:paraId="3588F8C0"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Ácidos Grasos</w:t>
            </w:r>
          </w:p>
        </w:tc>
        <w:tc>
          <w:tcPr>
            <w:tcW w:w="2155" w:type="dxa"/>
          </w:tcPr>
          <w:p w14:paraId="62BBA1DC"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Triglicéridos grasas neutras</w:t>
            </w:r>
          </w:p>
        </w:tc>
        <w:tc>
          <w:tcPr>
            <w:tcW w:w="1457" w:type="dxa"/>
          </w:tcPr>
          <w:p w14:paraId="533D5308" w14:textId="77777777" w:rsidR="00E2038F" w:rsidRPr="002E0C05" w:rsidRDefault="00E2038F" w:rsidP="007077C4">
            <w:pPr>
              <w:pStyle w:val="Prrafodelista"/>
              <w:ind w:left="0"/>
              <w:jc w:val="center"/>
              <w:rPr>
                <w:rFonts w:ascii="Times New Roman" w:hAnsi="Times New Roman" w:cs="Times New Roman"/>
                <w:b/>
                <w:bCs/>
                <w:sz w:val="20"/>
                <w:szCs w:val="20"/>
              </w:rPr>
            </w:pPr>
          </w:p>
          <w:p w14:paraId="72A73923"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Fosfolípidos</w:t>
            </w:r>
          </w:p>
        </w:tc>
        <w:tc>
          <w:tcPr>
            <w:tcW w:w="1583" w:type="dxa"/>
          </w:tcPr>
          <w:p w14:paraId="1447EEC0"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Lípidos Isoprenoides.</w:t>
            </w:r>
          </w:p>
        </w:tc>
        <w:tc>
          <w:tcPr>
            <w:tcW w:w="1893" w:type="dxa"/>
          </w:tcPr>
          <w:p w14:paraId="269EF91E" w14:textId="77777777" w:rsidR="00E2038F" w:rsidRPr="002E0C05" w:rsidRDefault="00E2038F" w:rsidP="007077C4">
            <w:pPr>
              <w:pStyle w:val="Prrafodelista"/>
              <w:ind w:left="0"/>
              <w:jc w:val="center"/>
              <w:rPr>
                <w:rFonts w:ascii="Times New Roman" w:hAnsi="Times New Roman" w:cs="Times New Roman"/>
                <w:b/>
                <w:bCs/>
                <w:sz w:val="20"/>
                <w:szCs w:val="20"/>
              </w:rPr>
            </w:pPr>
          </w:p>
          <w:p w14:paraId="3BC7C4AC" w14:textId="77777777" w:rsidR="00E2038F" w:rsidRPr="002E0C05" w:rsidRDefault="00E2038F" w:rsidP="007077C4">
            <w:pPr>
              <w:pStyle w:val="Prrafodelista"/>
              <w:ind w:left="0"/>
              <w:jc w:val="center"/>
              <w:rPr>
                <w:rFonts w:ascii="Times New Roman" w:hAnsi="Times New Roman" w:cs="Times New Roman"/>
                <w:b/>
                <w:bCs/>
                <w:sz w:val="20"/>
                <w:szCs w:val="20"/>
              </w:rPr>
            </w:pPr>
            <w:r w:rsidRPr="002E0C05">
              <w:rPr>
                <w:rFonts w:ascii="Times New Roman" w:hAnsi="Times New Roman" w:cs="Times New Roman"/>
                <w:b/>
                <w:bCs/>
                <w:sz w:val="20"/>
                <w:szCs w:val="20"/>
              </w:rPr>
              <w:t>Las Ceras</w:t>
            </w:r>
          </w:p>
        </w:tc>
      </w:tr>
      <w:tr w:rsidR="00E2038F" w14:paraId="792C26D1" w14:textId="77777777" w:rsidTr="007077C4">
        <w:tc>
          <w:tcPr>
            <w:tcW w:w="2552" w:type="dxa"/>
          </w:tcPr>
          <w:p w14:paraId="5A54927F" w14:textId="77777777" w:rsidR="00E2038F" w:rsidRPr="002E0C05" w:rsidRDefault="00E2038F" w:rsidP="007077C4">
            <w:pPr>
              <w:pStyle w:val="Prrafodelista"/>
              <w:ind w:left="0"/>
              <w:jc w:val="center"/>
              <w:rPr>
                <w:rFonts w:ascii="Times New Roman" w:hAnsi="Times New Roman" w:cs="Times New Roman"/>
                <w:b/>
                <w:bCs/>
                <w:sz w:val="20"/>
                <w:szCs w:val="20"/>
              </w:rPr>
            </w:pPr>
          </w:p>
          <w:p w14:paraId="7984FFC1"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Se clasifican en:</w:t>
            </w:r>
          </w:p>
          <w:p w14:paraId="7E548559"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b/>
                <w:bCs/>
                <w:sz w:val="20"/>
                <w:szCs w:val="20"/>
              </w:rPr>
              <w:t>a</w:t>
            </w:r>
            <w:r w:rsidRPr="002E0C05">
              <w:rPr>
                <w:rFonts w:ascii="Times New Roman" w:hAnsi="Times New Roman" w:cs="Times New Roman"/>
                <w:b/>
                <w:bCs/>
                <w:sz w:val="20"/>
                <w:szCs w:val="20"/>
                <w:u w:val="single"/>
              </w:rPr>
              <w:t>. Ácidos grasos Saturados</w:t>
            </w:r>
            <w:r w:rsidRPr="002E0C05">
              <w:rPr>
                <w:rFonts w:ascii="Times New Roman" w:hAnsi="Times New Roman" w:cs="Times New Roman"/>
                <w:b/>
                <w:bCs/>
                <w:sz w:val="20"/>
                <w:szCs w:val="20"/>
              </w:rPr>
              <w:t xml:space="preserve">:  </w:t>
            </w:r>
            <w:r w:rsidRPr="002E0C05">
              <w:rPr>
                <w:rFonts w:ascii="Times New Roman" w:hAnsi="Times New Roman" w:cs="Times New Roman"/>
                <w:sz w:val="20"/>
                <w:szCs w:val="20"/>
              </w:rPr>
              <w:t>Formados por enlaces covalentes simples presentes en: La leche, manteca, salsas, aceites de coco y palma, chocolates.</w:t>
            </w:r>
          </w:p>
          <w:p w14:paraId="0B8C9974" w14:textId="77777777" w:rsidR="00E2038F" w:rsidRPr="002E0C05" w:rsidRDefault="00E2038F" w:rsidP="007077C4">
            <w:pPr>
              <w:pStyle w:val="Prrafodelista"/>
              <w:ind w:left="0"/>
              <w:jc w:val="center"/>
              <w:rPr>
                <w:rFonts w:ascii="Times New Roman" w:hAnsi="Times New Roman" w:cs="Times New Roman"/>
                <w:b/>
                <w:bCs/>
                <w:sz w:val="20"/>
                <w:szCs w:val="20"/>
              </w:rPr>
            </w:pPr>
          </w:p>
          <w:p w14:paraId="2BE79CD5" w14:textId="77777777" w:rsidR="00E2038F" w:rsidRPr="002E0C05" w:rsidRDefault="00E2038F" w:rsidP="007077C4">
            <w:pPr>
              <w:rPr>
                <w:rFonts w:ascii="Times New Roman" w:hAnsi="Times New Roman" w:cs="Times New Roman"/>
                <w:b/>
                <w:bCs/>
                <w:sz w:val="20"/>
                <w:szCs w:val="20"/>
              </w:rPr>
            </w:pPr>
            <w:r w:rsidRPr="002E0C05">
              <w:rPr>
                <w:rFonts w:ascii="Times New Roman" w:hAnsi="Times New Roman" w:cs="Times New Roman"/>
                <w:b/>
                <w:bCs/>
                <w:sz w:val="20"/>
                <w:szCs w:val="20"/>
              </w:rPr>
              <w:t xml:space="preserve">b. </w:t>
            </w:r>
            <w:r w:rsidRPr="002E0C05">
              <w:rPr>
                <w:rFonts w:ascii="Times New Roman" w:hAnsi="Times New Roman" w:cs="Times New Roman"/>
                <w:b/>
                <w:bCs/>
                <w:sz w:val="20"/>
                <w:szCs w:val="20"/>
                <w:u w:val="single"/>
              </w:rPr>
              <w:t>Ácidos grasos No Saturados</w:t>
            </w:r>
            <w:r w:rsidRPr="002E0C05">
              <w:rPr>
                <w:rFonts w:ascii="Times New Roman" w:hAnsi="Times New Roman" w:cs="Times New Roman"/>
                <w:b/>
                <w:bCs/>
                <w:sz w:val="20"/>
                <w:szCs w:val="20"/>
              </w:rPr>
              <w:t>:</w:t>
            </w:r>
          </w:p>
          <w:p w14:paraId="6F7858DD" w14:textId="77777777" w:rsidR="00E2038F" w:rsidRPr="002E0C05" w:rsidRDefault="00E2038F" w:rsidP="007077C4">
            <w:pPr>
              <w:rPr>
                <w:rFonts w:ascii="Times New Roman" w:hAnsi="Times New Roman" w:cs="Times New Roman"/>
                <w:sz w:val="20"/>
                <w:szCs w:val="20"/>
              </w:rPr>
            </w:pPr>
            <w:r w:rsidRPr="002E0C05">
              <w:rPr>
                <w:rFonts w:ascii="Times New Roman" w:hAnsi="Times New Roman" w:cs="Times New Roman"/>
                <w:sz w:val="20"/>
                <w:szCs w:val="20"/>
              </w:rPr>
              <w:t>Formados por enlaces covalente dobles y triples. Presentes en el aceite de oliva, girasol, maíz, soya, grasas de peces, de ballenas, de anfibios y reptiles.</w:t>
            </w:r>
          </w:p>
          <w:p w14:paraId="76F60D0B" w14:textId="77777777" w:rsidR="00E2038F" w:rsidRPr="002E0C05" w:rsidRDefault="00E2038F" w:rsidP="007077C4">
            <w:pPr>
              <w:pStyle w:val="Prrafodelista"/>
              <w:ind w:left="0"/>
              <w:rPr>
                <w:rFonts w:ascii="Times New Roman" w:hAnsi="Times New Roman" w:cs="Times New Roman"/>
                <w:b/>
                <w:bCs/>
                <w:sz w:val="20"/>
                <w:szCs w:val="20"/>
              </w:rPr>
            </w:pPr>
          </w:p>
          <w:p w14:paraId="585F5B73" w14:textId="77777777" w:rsidR="00E2038F" w:rsidRPr="002E0C05" w:rsidRDefault="00E2038F" w:rsidP="007077C4">
            <w:pPr>
              <w:pStyle w:val="Prrafodelista"/>
              <w:ind w:left="0"/>
              <w:jc w:val="center"/>
              <w:rPr>
                <w:rFonts w:ascii="Times New Roman" w:hAnsi="Times New Roman" w:cs="Times New Roman"/>
                <w:b/>
                <w:bCs/>
                <w:sz w:val="20"/>
                <w:szCs w:val="20"/>
              </w:rPr>
            </w:pPr>
          </w:p>
        </w:tc>
        <w:tc>
          <w:tcPr>
            <w:tcW w:w="2155" w:type="dxa"/>
          </w:tcPr>
          <w:p w14:paraId="5D443FBD" w14:textId="77777777" w:rsidR="00E2038F" w:rsidRPr="002E0C05" w:rsidRDefault="00E2038F" w:rsidP="007077C4">
            <w:pPr>
              <w:pStyle w:val="Prrafodelista"/>
              <w:ind w:left="0"/>
              <w:jc w:val="center"/>
              <w:rPr>
                <w:rFonts w:ascii="Times New Roman" w:hAnsi="Times New Roman" w:cs="Times New Roman"/>
                <w:b/>
                <w:bCs/>
                <w:sz w:val="20"/>
                <w:szCs w:val="20"/>
              </w:rPr>
            </w:pPr>
          </w:p>
          <w:p w14:paraId="1E4E2442"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Son grasas finas que circulan en la sangre, son fuentes de energía de reserva, su exceso produce una enfermedad mortal llamada arterioesclerosis, endurecimiento de arterias y venas.</w:t>
            </w:r>
          </w:p>
        </w:tc>
        <w:tc>
          <w:tcPr>
            <w:tcW w:w="1457" w:type="dxa"/>
          </w:tcPr>
          <w:p w14:paraId="36D1AF59" w14:textId="77777777" w:rsidR="00E2038F" w:rsidRPr="002E0C05" w:rsidRDefault="00E2038F" w:rsidP="007077C4">
            <w:pPr>
              <w:pStyle w:val="Prrafodelista"/>
              <w:ind w:left="0"/>
              <w:rPr>
                <w:rFonts w:ascii="Times New Roman" w:hAnsi="Times New Roman" w:cs="Times New Roman"/>
                <w:sz w:val="20"/>
                <w:szCs w:val="20"/>
              </w:rPr>
            </w:pPr>
          </w:p>
          <w:p w14:paraId="2540CC17"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Lípidos que</w:t>
            </w:r>
          </w:p>
          <w:p w14:paraId="41E25144" w14:textId="77777777" w:rsidR="00E2038F" w:rsidRPr="002E0C05" w:rsidRDefault="00E2038F" w:rsidP="007077C4">
            <w:pPr>
              <w:pStyle w:val="Prrafodelista"/>
              <w:ind w:left="0"/>
              <w:rPr>
                <w:rFonts w:ascii="Times New Roman" w:hAnsi="Times New Roman" w:cs="Times New Roman"/>
                <w:sz w:val="20"/>
                <w:szCs w:val="20"/>
              </w:rPr>
            </w:pPr>
          </w:p>
          <w:p w14:paraId="22547F69"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 forman </w:t>
            </w:r>
          </w:p>
          <w:p w14:paraId="1EA8B397" w14:textId="77777777" w:rsidR="00E2038F" w:rsidRPr="002E0C05" w:rsidRDefault="00E2038F" w:rsidP="007077C4">
            <w:pPr>
              <w:pStyle w:val="Prrafodelista"/>
              <w:ind w:left="0"/>
              <w:rPr>
                <w:rFonts w:ascii="Times New Roman" w:hAnsi="Times New Roman" w:cs="Times New Roman"/>
                <w:sz w:val="20"/>
                <w:szCs w:val="20"/>
              </w:rPr>
            </w:pPr>
          </w:p>
          <w:p w14:paraId="48FE7688"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parte de las </w:t>
            </w:r>
          </w:p>
          <w:p w14:paraId="65160E9B" w14:textId="77777777" w:rsidR="00E2038F" w:rsidRPr="002E0C05" w:rsidRDefault="00E2038F" w:rsidP="007077C4">
            <w:pPr>
              <w:pStyle w:val="Prrafodelista"/>
              <w:ind w:left="0"/>
              <w:rPr>
                <w:rFonts w:ascii="Times New Roman" w:hAnsi="Times New Roman" w:cs="Times New Roman"/>
                <w:sz w:val="20"/>
                <w:szCs w:val="20"/>
              </w:rPr>
            </w:pPr>
          </w:p>
          <w:p w14:paraId="1A3B29ED"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membranas </w:t>
            </w:r>
          </w:p>
          <w:p w14:paraId="6AC425DD" w14:textId="77777777" w:rsidR="00E2038F" w:rsidRPr="002E0C05" w:rsidRDefault="00E2038F" w:rsidP="007077C4">
            <w:pPr>
              <w:pStyle w:val="Prrafodelista"/>
              <w:ind w:left="0"/>
              <w:rPr>
                <w:rFonts w:ascii="Times New Roman" w:hAnsi="Times New Roman" w:cs="Times New Roman"/>
                <w:sz w:val="20"/>
                <w:szCs w:val="20"/>
              </w:rPr>
            </w:pPr>
          </w:p>
          <w:p w14:paraId="01ED750B"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celulares.</w:t>
            </w:r>
          </w:p>
        </w:tc>
        <w:tc>
          <w:tcPr>
            <w:tcW w:w="1583" w:type="dxa"/>
          </w:tcPr>
          <w:p w14:paraId="0DAFCDBD" w14:textId="77777777" w:rsidR="00E2038F" w:rsidRPr="002E0C05" w:rsidRDefault="00E2038F" w:rsidP="007077C4">
            <w:pPr>
              <w:pStyle w:val="Prrafodelista"/>
              <w:ind w:left="0"/>
              <w:rPr>
                <w:rFonts w:ascii="Times New Roman" w:hAnsi="Times New Roman" w:cs="Times New Roman"/>
                <w:sz w:val="20"/>
                <w:szCs w:val="20"/>
              </w:rPr>
            </w:pPr>
          </w:p>
          <w:p w14:paraId="2C747B9E"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Base esencial</w:t>
            </w:r>
          </w:p>
          <w:p w14:paraId="0BB73079"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 </w:t>
            </w:r>
          </w:p>
          <w:p w14:paraId="0DCB3DCB"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u w:val="single"/>
              </w:rPr>
              <w:t>de hormonas</w:t>
            </w:r>
            <w:r w:rsidRPr="002E0C05">
              <w:rPr>
                <w:rFonts w:ascii="Times New Roman" w:hAnsi="Times New Roman" w:cs="Times New Roman"/>
                <w:sz w:val="20"/>
                <w:szCs w:val="20"/>
              </w:rPr>
              <w:t>,</w:t>
            </w:r>
          </w:p>
          <w:p w14:paraId="490E5230"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 </w:t>
            </w:r>
          </w:p>
          <w:p w14:paraId="4573D32E" w14:textId="77777777" w:rsidR="00E2038F" w:rsidRPr="002E0C05" w:rsidRDefault="00E2038F" w:rsidP="007077C4">
            <w:pPr>
              <w:pStyle w:val="Prrafodelista"/>
              <w:ind w:left="0"/>
              <w:rPr>
                <w:rFonts w:ascii="Times New Roman" w:hAnsi="Times New Roman" w:cs="Times New Roman"/>
                <w:sz w:val="20"/>
                <w:szCs w:val="20"/>
                <w:u w:val="single"/>
              </w:rPr>
            </w:pPr>
            <w:r w:rsidRPr="002E0C05">
              <w:rPr>
                <w:rFonts w:ascii="Times New Roman" w:hAnsi="Times New Roman" w:cs="Times New Roman"/>
                <w:sz w:val="20"/>
                <w:szCs w:val="20"/>
                <w:u w:val="single"/>
              </w:rPr>
              <w:t xml:space="preserve">colesterol, </w:t>
            </w:r>
          </w:p>
          <w:p w14:paraId="07795A17" w14:textId="77777777" w:rsidR="00E2038F" w:rsidRPr="002E0C05" w:rsidRDefault="00E2038F" w:rsidP="007077C4">
            <w:pPr>
              <w:pStyle w:val="Prrafodelista"/>
              <w:ind w:left="0"/>
              <w:rPr>
                <w:rFonts w:ascii="Times New Roman" w:hAnsi="Times New Roman" w:cs="Times New Roman"/>
                <w:sz w:val="20"/>
                <w:szCs w:val="20"/>
                <w:u w:val="single"/>
              </w:rPr>
            </w:pPr>
          </w:p>
          <w:p w14:paraId="5581D7AE" w14:textId="77777777" w:rsidR="00E2038F" w:rsidRPr="002E0C05" w:rsidRDefault="00E2038F" w:rsidP="007077C4">
            <w:pPr>
              <w:pStyle w:val="Prrafodelista"/>
              <w:ind w:left="0"/>
              <w:rPr>
                <w:rFonts w:ascii="Times New Roman" w:hAnsi="Times New Roman" w:cs="Times New Roman"/>
                <w:sz w:val="20"/>
                <w:szCs w:val="20"/>
                <w:u w:val="single"/>
              </w:rPr>
            </w:pPr>
            <w:r w:rsidRPr="002E0C05">
              <w:rPr>
                <w:rFonts w:ascii="Times New Roman" w:hAnsi="Times New Roman" w:cs="Times New Roman"/>
                <w:sz w:val="20"/>
                <w:szCs w:val="20"/>
                <w:u w:val="single"/>
              </w:rPr>
              <w:t xml:space="preserve">vitamina D y </w:t>
            </w:r>
          </w:p>
          <w:p w14:paraId="713C184F" w14:textId="77777777" w:rsidR="00E2038F" w:rsidRPr="002E0C05" w:rsidRDefault="00E2038F" w:rsidP="007077C4">
            <w:pPr>
              <w:pStyle w:val="Prrafodelista"/>
              <w:ind w:left="0"/>
              <w:rPr>
                <w:rFonts w:ascii="Times New Roman" w:hAnsi="Times New Roman" w:cs="Times New Roman"/>
                <w:sz w:val="20"/>
                <w:szCs w:val="20"/>
                <w:u w:val="single"/>
              </w:rPr>
            </w:pPr>
          </w:p>
          <w:p w14:paraId="297D7055"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u w:val="single"/>
              </w:rPr>
              <w:t>esteroides</w:t>
            </w:r>
            <w:r w:rsidRPr="002E0C05">
              <w:rPr>
                <w:rFonts w:ascii="Times New Roman" w:hAnsi="Times New Roman" w:cs="Times New Roman"/>
                <w:sz w:val="20"/>
                <w:szCs w:val="20"/>
              </w:rPr>
              <w:t>.</w:t>
            </w:r>
          </w:p>
        </w:tc>
        <w:tc>
          <w:tcPr>
            <w:tcW w:w="1893" w:type="dxa"/>
          </w:tcPr>
          <w:p w14:paraId="4C4B3A6E" w14:textId="77777777" w:rsidR="00E2038F" w:rsidRPr="002E0C05" w:rsidRDefault="00E2038F" w:rsidP="007077C4">
            <w:pPr>
              <w:pStyle w:val="Prrafodelista"/>
              <w:ind w:left="0"/>
              <w:rPr>
                <w:rFonts w:ascii="Times New Roman" w:hAnsi="Times New Roman" w:cs="Times New Roman"/>
                <w:sz w:val="20"/>
                <w:szCs w:val="20"/>
              </w:rPr>
            </w:pPr>
          </w:p>
          <w:p w14:paraId="7D0D67B9"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Son compuestos </w:t>
            </w:r>
          </w:p>
          <w:p w14:paraId="06511547" w14:textId="77777777" w:rsidR="00E2038F" w:rsidRPr="002E0C05" w:rsidRDefault="00E2038F" w:rsidP="007077C4">
            <w:pPr>
              <w:pStyle w:val="Prrafodelista"/>
              <w:ind w:left="0"/>
              <w:rPr>
                <w:rFonts w:ascii="Times New Roman" w:hAnsi="Times New Roman" w:cs="Times New Roman"/>
                <w:sz w:val="20"/>
                <w:szCs w:val="20"/>
              </w:rPr>
            </w:pPr>
          </w:p>
          <w:p w14:paraId="6FA9FC03"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orgánicos </w:t>
            </w:r>
          </w:p>
          <w:p w14:paraId="6735FA45" w14:textId="77777777" w:rsidR="00E2038F" w:rsidRPr="002E0C05" w:rsidRDefault="00E2038F" w:rsidP="007077C4">
            <w:pPr>
              <w:pStyle w:val="Prrafodelista"/>
              <w:ind w:left="0"/>
              <w:rPr>
                <w:rFonts w:ascii="Times New Roman" w:hAnsi="Times New Roman" w:cs="Times New Roman"/>
                <w:sz w:val="20"/>
                <w:szCs w:val="20"/>
              </w:rPr>
            </w:pPr>
          </w:p>
          <w:p w14:paraId="1CCF1A96"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protectores, </w:t>
            </w:r>
          </w:p>
          <w:p w14:paraId="503BA716" w14:textId="77777777" w:rsidR="00E2038F" w:rsidRPr="002E0C05" w:rsidRDefault="00E2038F" w:rsidP="007077C4">
            <w:pPr>
              <w:pStyle w:val="Prrafodelista"/>
              <w:ind w:left="0"/>
              <w:rPr>
                <w:rFonts w:ascii="Times New Roman" w:hAnsi="Times New Roman" w:cs="Times New Roman"/>
                <w:sz w:val="20"/>
                <w:szCs w:val="20"/>
              </w:rPr>
            </w:pPr>
          </w:p>
          <w:p w14:paraId="1B85D27B"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presentes en el </w:t>
            </w:r>
          </w:p>
          <w:p w14:paraId="77E88A34" w14:textId="77777777" w:rsidR="00E2038F" w:rsidRPr="002E0C05" w:rsidRDefault="00E2038F" w:rsidP="007077C4">
            <w:pPr>
              <w:pStyle w:val="Prrafodelista"/>
              <w:ind w:left="0"/>
              <w:rPr>
                <w:rFonts w:ascii="Times New Roman" w:hAnsi="Times New Roman" w:cs="Times New Roman"/>
                <w:sz w:val="20"/>
                <w:szCs w:val="20"/>
              </w:rPr>
            </w:pPr>
          </w:p>
          <w:p w14:paraId="2F0ADEB5"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oído medio en </w:t>
            </w:r>
          </w:p>
          <w:p w14:paraId="4F0E9C4C" w14:textId="77777777" w:rsidR="00E2038F" w:rsidRPr="002E0C05" w:rsidRDefault="00E2038F" w:rsidP="007077C4">
            <w:pPr>
              <w:pStyle w:val="Prrafodelista"/>
              <w:ind w:left="0"/>
              <w:rPr>
                <w:rFonts w:ascii="Times New Roman" w:hAnsi="Times New Roman" w:cs="Times New Roman"/>
                <w:sz w:val="20"/>
                <w:szCs w:val="20"/>
              </w:rPr>
            </w:pPr>
          </w:p>
          <w:p w14:paraId="7E8EE194"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las glándulas </w:t>
            </w:r>
          </w:p>
          <w:p w14:paraId="4A70E007" w14:textId="77777777" w:rsidR="00E2038F" w:rsidRPr="002E0C05" w:rsidRDefault="00E2038F" w:rsidP="007077C4">
            <w:pPr>
              <w:pStyle w:val="Prrafodelista"/>
              <w:ind w:left="0"/>
              <w:rPr>
                <w:rFonts w:ascii="Times New Roman" w:hAnsi="Times New Roman" w:cs="Times New Roman"/>
                <w:sz w:val="20"/>
                <w:szCs w:val="20"/>
              </w:rPr>
            </w:pPr>
          </w:p>
          <w:p w14:paraId="674F50B8"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ceruminosas que </w:t>
            </w:r>
          </w:p>
          <w:p w14:paraId="68D89D6D" w14:textId="77777777" w:rsidR="00E2038F" w:rsidRPr="002E0C05" w:rsidRDefault="00E2038F" w:rsidP="007077C4">
            <w:pPr>
              <w:pStyle w:val="Prrafodelista"/>
              <w:ind w:left="0"/>
              <w:rPr>
                <w:rFonts w:ascii="Times New Roman" w:hAnsi="Times New Roman" w:cs="Times New Roman"/>
                <w:sz w:val="20"/>
                <w:szCs w:val="20"/>
              </w:rPr>
            </w:pPr>
          </w:p>
          <w:p w14:paraId="591C3EBB"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favorece la </w:t>
            </w:r>
          </w:p>
          <w:p w14:paraId="2B9F677F" w14:textId="77777777" w:rsidR="00E2038F" w:rsidRPr="002E0C05" w:rsidRDefault="00E2038F" w:rsidP="007077C4">
            <w:pPr>
              <w:pStyle w:val="Prrafodelista"/>
              <w:ind w:left="0"/>
              <w:rPr>
                <w:rFonts w:ascii="Times New Roman" w:hAnsi="Times New Roman" w:cs="Times New Roman"/>
                <w:sz w:val="20"/>
                <w:szCs w:val="20"/>
              </w:rPr>
            </w:pPr>
          </w:p>
          <w:p w14:paraId="1D524BA1"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acústica.</w:t>
            </w:r>
          </w:p>
        </w:tc>
      </w:tr>
    </w:tbl>
    <w:p w14:paraId="2DDA1D22" w14:textId="77777777" w:rsidR="00E2038F" w:rsidRPr="003E7D80" w:rsidRDefault="00E2038F" w:rsidP="00E2038F">
      <w:pPr>
        <w:rPr>
          <w:rFonts w:ascii="Times New Roman" w:hAnsi="Times New Roman" w:cs="Times New Roman"/>
          <w:sz w:val="24"/>
          <w:szCs w:val="24"/>
        </w:rPr>
      </w:pPr>
      <w:r w:rsidRPr="003E7D80">
        <w:rPr>
          <w:rFonts w:ascii="Times New Roman" w:hAnsi="Times New Roman" w:cs="Times New Roman"/>
          <w:sz w:val="24"/>
          <w:szCs w:val="24"/>
        </w:rPr>
        <w:t xml:space="preserve">Los lípidos cuando se descomponen forman </w:t>
      </w:r>
      <w:r w:rsidRPr="003E7D80">
        <w:rPr>
          <w:rFonts w:ascii="Times New Roman" w:hAnsi="Times New Roman" w:cs="Times New Roman"/>
          <w:sz w:val="24"/>
          <w:szCs w:val="24"/>
          <w:u w:val="single"/>
        </w:rPr>
        <w:t>ácidos grasos y glicerol.</w:t>
      </w:r>
      <w:r w:rsidRPr="003E7D80">
        <w:rPr>
          <w:rFonts w:ascii="Times New Roman" w:hAnsi="Times New Roman" w:cs="Times New Roman"/>
          <w:sz w:val="24"/>
          <w:szCs w:val="24"/>
        </w:rPr>
        <w:t xml:space="preserve"> </w:t>
      </w:r>
    </w:p>
    <w:p w14:paraId="239C68E9" w14:textId="77777777" w:rsidR="00E2038F" w:rsidRDefault="00E2038F" w:rsidP="00E2038F">
      <w:pPr>
        <w:rPr>
          <w:rFonts w:ascii="Times New Roman" w:hAnsi="Times New Roman" w:cs="Times New Roman"/>
          <w:sz w:val="24"/>
          <w:szCs w:val="24"/>
        </w:rPr>
      </w:pPr>
      <w:r w:rsidRPr="000A5323">
        <w:rPr>
          <w:rFonts w:ascii="Times New Roman" w:hAnsi="Times New Roman" w:cs="Times New Roman"/>
          <w:sz w:val="24"/>
          <w:szCs w:val="24"/>
        </w:rPr>
        <w:t>Los nutricionistas opinan que el 20% de las calorías que nuestro cuerpo necesita deben proceder de las grasas, un exceso ocasiona sobrepeso y el riesgo de enfermedades cardiovasculares, lo cual puede causar diabetes y afectar los niveles de colesterol en la sangre.</w:t>
      </w:r>
    </w:p>
    <w:p w14:paraId="42717807" w14:textId="77777777" w:rsidR="00E2038F" w:rsidRDefault="00E2038F" w:rsidP="00E2038F">
      <w:pPr>
        <w:rPr>
          <w:rFonts w:ascii="Times New Roman" w:hAnsi="Times New Roman" w:cs="Times New Roman"/>
          <w:b/>
          <w:bCs/>
          <w:sz w:val="24"/>
          <w:szCs w:val="24"/>
        </w:rPr>
      </w:pPr>
      <w:r w:rsidRPr="005442D8">
        <w:rPr>
          <w:rFonts w:ascii="Times New Roman" w:hAnsi="Times New Roman" w:cs="Times New Roman"/>
          <w:b/>
          <w:bCs/>
          <w:sz w:val="24"/>
          <w:szCs w:val="24"/>
          <w:u w:val="single"/>
        </w:rPr>
        <w:t>Proteínas, clasificación y sus funciones</w:t>
      </w:r>
      <w:r>
        <w:rPr>
          <w:rFonts w:ascii="Times New Roman" w:hAnsi="Times New Roman" w:cs="Times New Roman"/>
          <w:b/>
          <w:bCs/>
          <w:sz w:val="24"/>
          <w:szCs w:val="24"/>
        </w:rPr>
        <w:t xml:space="preserve">: </w:t>
      </w:r>
    </w:p>
    <w:p w14:paraId="16168607" w14:textId="77777777" w:rsidR="00E2038F" w:rsidRDefault="00E2038F" w:rsidP="00E2038F">
      <w:pPr>
        <w:rPr>
          <w:rFonts w:ascii="Times New Roman" w:hAnsi="Times New Roman" w:cs="Times New Roman"/>
          <w:sz w:val="24"/>
          <w:szCs w:val="24"/>
        </w:rPr>
      </w:pPr>
      <w:r w:rsidRPr="00E848A8">
        <w:rPr>
          <w:rFonts w:ascii="Times New Roman" w:hAnsi="Times New Roman" w:cs="Times New Roman"/>
          <w:sz w:val="24"/>
          <w:szCs w:val="24"/>
        </w:rPr>
        <w:t xml:space="preserve">Las proteínas son macromoléculas formadas por átomos de </w:t>
      </w:r>
      <w:r w:rsidRPr="00E848A8">
        <w:rPr>
          <w:rFonts w:ascii="Times New Roman" w:hAnsi="Times New Roman" w:cs="Times New Roman"/>
          <w:b/>
          <w:bCs/>
          <w:sz w:val="24"/>
          <w:szCs w:val="24"/>
        </w:rPr>
        <w:t>C, H, O, N</w:t>
      </w:r>
      <w:r w:rsidRPr="00E848A8">
        <w:rPr>
          <w:rFonts w:ascii="Times New Roman" w:hAnsi="Times New Roman" w:cs="Times New Roman"/>
          <w:sz w:val="24"/>
          <w:szCs w:val="24"/>
        </w:rPr>
        <w:t xml:space="preserve"> y con frecuencia contienen átomos de </w:t>
      </w:r>
      <w:r w:rsidRPr="00E848A8">
        <w:rPr>
          <w:rFonts w:ascii="Times New Roman" w:hAnsi="Times New Roman" w:cs="Times New Roman"/>
          <w:b/>
          <w:bCs/>
          <w:sz w:val="24"/>
          <w:szCs w:val="24"/>
        </w:rPr>
        <w:t xml:space="preserve">P </w:t>
      </w:r>
      <w:r w:rsidRPr="00E848A8">
        <w:rPr>
          <w:rFonts w:ascii="Times New Roman" w:hAnsi="Times New Roman" w:cs="Times New Roman"/>
          <w:sz w:val="24"/>
          <w:szCs w:val="24"/>
        </w:rPr>
        <w:t>y S</w:t>
      </w:r>
      <w:r w:rsidRPr="00E848A8">
        <w:rPr>
          <w:rFonts w:ascii="Times New Roman" w:hAnsi="Times New Roman" w:cs="Times New Roman"/>
          <w:b/>
          <w:bCs/>
          <w:sz w:val="24"/>
          <w:szCs w:val="24"/>
        </w:rPr>
        <w:t>,</w:t>
      </w:r>
      <w:r w:rsidRPr="00E848A8">
        <w:rPr>
          <w:rFonts w:ascii="Times New Roman" w:hAnsi="Times New Roman" w:cs="Times New Roman"/>
          <w:sz w:val="24"/>
          <w:szCs w:val="24"/>
        </w:rPr>
        <w:t xml:space="preserve"> la base esencial de</w:t>
      </w:r>
      <w:r w:rsidRPr="003E7D80">
        <w:rPr>
          <w:rFonts w:ascii="Times New Roman" w:hAnsi="Times New Roman" w:cs="Times New Roman"/>
          <w:sz w:val="24"/>
          <w:szCs w:val="24"/>
        </w:rPr>
        <w:t xml:space="preserve"> todas las proteínas son los aminoácidos.</w:t>
      </w:r>
    </w:p>
    <w:p w14:paraId="79207A14" w14:textId="77777777" w:rsidR="00E2038F" w:rsidRPr="003E7D80" w:rsidRDefault="00E2038F" w:rsidP="00E2038F">
      <w:pPr>
        <w:rPr>
          <w:rFonts w:ascii="Times New Roman" w:hAnsi="Times New Roman" w:cs="Times New Roman"/>
          <w:sz w:val="24"/>
          <w:szCs w:val="24"/>
        </w:rPr>
      </w:pPr>
      <w:r w:rsidRPr="003E7D80">
        <w:rPr>
          <w:rFonts w:ascii="Times New Roman" w:hAnsi="Times New Roman" w:cs="Times New Roman"/>
          <w:sz w:val="24"/>
          <w:szCs w:val="24"/>
        </w:rPr>
        <w:t xml:space="preserve">Las proteínas son compuestos orgánicos estructurales que pueden ser utilizados como energéticos únicamente para el crecimiento y reparación de tejidos, en raras ocasiones es utilizada a para producir ATP, </w:t>
      </w:r>
      <w:r>
        <w:rPr>
          <w:rFonts w:ascii="Times New Roman" w:hAnsi="Times New Roman" w:cs="Times New Roman"/>
          <w:sz w:val="24"/>
          <w:szCs w:val="24"/>
        </w:rPr>
        <w:t>e</w:t>
      </w:r>
      <w:r w:rsidRPr="003E7D80">
        <w:rPr>
          <w:rFonts w:ascii="Times New Roman" w:hAnsi="Times New Roman" w:cs="Times New Roman"/>
          <w:sz w:val="24"/>
          <w:szCs w:val="24"/>
        </w:rPr>
        <w:t>sto ocurre en casos de desnutrición irreversible, que lleva a la muerte, las proteínas generalmente sólo constituyen el 10% de aporte de energía diaria.</w:t>
      </w:r>
    </w:p>
    <w:p w14:paraId="6DF852AA" w14:textId="77777777" w:rsidR="00E2038F" w:rsidRDefault="00E2038F" w:rsidP="00E2038F">
      <w:pPr>
        <w:pStyle w:val="Prrafodelista"/>
        <w:jc w:val="center"/>
        <w:rPr>
          <w:rFonts w:ascii="Times New Roman" w:hAnsi="Times New Roman" w:cs="Times New Roman"/>
          <w:b/>
          <w:bCs/>
          <w:sz w:val="24"/>
          <w:szCs w:val="24"/>
        </w:rPr>
      </w:pPr>
      <w:r w:rsidRPr="00DD648F">
        <w:rPr>
          <w:rFonts w:ascii="Times New Roman" w:hAnsi="Times New Roman" w:cs="Times New Roman"/>
          <w:b/>
          <w:bCs/>
          <w:sz w:val="24"/>
          <w:szCs w:val="24"/>
        </w:rPr>
        <w:t>Clasificación de la Proteínas.</w:t>
      </w:r>
    </w:p>
    <w:p w14:paraId="6A883845" w14:textId="77777777" w:rsidR="00E2038F" w:rsidRDefault="00E2038F" w:rsidP="00E2038F">
      <w:pPr>
        <w:pStyle w:val="Prrafodelista"/>
        <w:jc w:val="center"/>
        <w:rPr>
          <w:rFonts w:ascii="Times New Roman" w:hAnsi="Times New Roman" w:cs="Times New Roman"/>
          <w:b/>
          <w:bCs/>
          <w:sz w:val="24"/>
          <w:szCs w:val="24"/>
        </w:rPr>
      </w:pPr>
    </w:p>
    <w:tbl>
      <w:tblPr>
        <w:tblStyle w:val="Tablaconcuadrcula"/>
        <w:tblW w:w="9356" w:type="dxa"/>
        <w:tblInd w:w="-5" w:type="dxa"/>
        <w:tblLook w:val="04A0" w:firstRow="1" w:lastRow="0" w:firstColumn="1" w:lastColumn="0" w:noHBand="0" w:noVBand="1"/>
      </w:tblPr>
      <w:tblGrid>
        <w:gridCol w:w="2268"/>
        <w:gridCol w:w="2364"/>
        <w:gridCol w:w="2536"/>
        <w:gridCol w:w="2188"/>
      </w:tblGrid>
      <w:tr w:rsidR="00E2038F" w14:paraId="42A0EA9B" w14:textId="77777777" w:rsidTr="007077C4">
        <w:tc>
          <w:tcPr>
            <w:tcW w:w="2268" w:type="dxa"/>
          </w:tcPr>
          <w:p w14:paraId="06E39A4B" w14:textId="77777777" w:rsidR="00E2038F" w:rsidRPr="00E848A8" w:rsidRDefault="00E2038F" w:rsidP="007077C4">
            <w:pPr>
              <w:pStyle w:val="Prrafodelista"/>
              <w:ind w:left="0"/>
              <w:jc w:val="center"/>
              <w:rPr>
                <w:rFonts w:ascii="Times New Roman" w:hAnsi="Times New Roman" w:cs="Times New Roman"/>
                <w:b/>
                <w:bCs/>
                <w:sz w:val="24"/>
                <w:szCs w:val="24"/>
              </w:rPr>
            </w:pPr>
          </w:p>
          <w:p w14:paraId="64A2DFF3" w14:textId="77777777" w:rsidR="00E2038F" w:rsidRPr="00E848A8" w:rsidRDefault="00E2038F" w:rsidP="007077C4">
            <w:pPr>
              <w:pStyle w:val="Prrafodelista"/>
              <w:ind w:left="0"/>
              <w:jc w:val="center"/>
              <w:rPr>
                <w:rFonts w:ascii="Times New Roman" w:hAnsi="Times New Roman" w:cs="Times New Roman"/>
                <w:b/>
                <w:bCs/>
                <w:sz w:val="24"/>
                <w:szCs w:val="24"/>
              </w:rPr>
            </w:pPr>
            <w:r w:rsidRPr="00E848A8">
              <w:rPr>
                <w:rFonts w:ascii="Times New Roman" w:hAnsi="Times New Roman" w:cs="Times New Roman"/>
                <w:b/>
                <w:bCs/>
                <w:sz w:val="24"/>
                <w:szCs w:val="24"/>
              </w:rPr>
              <w:t>Proteínas Simples</w:t>
            </w:r>
          </w:p>
        </w:tc>
        <w:tc>
          <w:tcPr>
            <w:tcW w:w="2364" w:type="dxa"/>
          </w:tcPr>
          <w:p w14:paraId="577649AA" w14:textId="77777777" w:rsidR="00E2038F" w:rsidRPr="00E848A8" w:rsidRDefault="00E2038F" w:rsidP="007077C4">
            <w:pPr>
              <w:pStyle w:val="Prrafodelista"/>
              <w:ind w:left="0"/>
              <w:jc w:val="center"/>
              <w:rPr>
                <w:rFonts w:ascii="Times New Roman" w:hAnsi="Times New Roman" w:cs="Times New Roman"/>
                <w:b/>
                <w:bCs/>
                <w:sz w:val="24"/>
                <w:szCs w:val="24"/>
              </w:rPr>
            </w:pPr>
            <w:r w:rsidRPr="00E848A8">
              <w:rPr>
                <w:rFonts w:ascii="Times New Roman" w:hAnsi="Times New Roman" w:cs="Times New Roman"/>
                <w:b/>
                <w:bCs/>
                <w:sz w:val="24"/>
                <w:szCs w:val="24"/>
              </w:rPr>
              <w:t>Proteínas Conjugadas</w:t>
            </w:r>
          </w:p>
          <w:p w14:paraId="6FF4D72C" w14:textId="77777777" w:rsidR="00E2038F" w:rsidRPr="00E848A8" w:rsidRDefault="00E2038F" w:rsidP="007077C4">
            <w:pPr>
              <w:pStyle w:val="Prrafodelista"/>
              <w:ind w:left="0"/>
              <w:jc w:val="center"/>
              <w:rPr>
                <w:rFonts w:ascii="Times New Roman" w:hAnsi="Times New Roman" w:cs="Times New Roman"/>
                <w:b/>
                <w:bCs/>
                <w:sz w:val="24"/>
                <w:szCs w:val="24"/>
              </w:rPr>
            </w:pPr>
          </w:p>
        </w:tc>
        <w:tc>
          <w:tcPr>
            <w:tcW w:w="2536" w:type="dxa"/>
          </w:tcPr>
          <w:p w14:paraId="1EEF99B7" w14:textId="77777777" w:rsidR="00E2038F" w:rsidRPr="00E848A8" w:rsidRDefault="00E2038F" w:rsidP="007077C4">
            <w:pPr>
              <w:pStyle w:val="Prrafodelista"/>
              <w:ind w:left="0"/>
              <w:jc w:val="center"/>
              <w:rPr>
                <w:rFonts w:ascii="Times New Roman" w:hAnsi="Times New Roman" w:cs="Times New Roman"/>
                <w:b/>
                <w:bCs/>
                <w:sz w:val="24"/>
                <w:szCs w:val="24"/>
              </w:rPr>
            </w:pPr>
            <w:r w:rsidRPr="00E848A8">
              <w:rPr>
                <w:rFonts w:ascii="Times New Roman" w:hAnsi="Times New Roman" w:cs="Times New Roman"/>
                <w:b/>
                <w:bCs/>
                <w:sz w:val="24"/>
                <w:szCs w:val="24"/>
              </w:rPr>
              <w:t>Proteínas Globulares</w:t>
            </w:r>
          </w:p>
        </w:tc>
        <w:tc>
          <w:tcPr>
            <w:tcW w:w="2188" w:type="dxa"/>
          </w:tcPr>
          <w:p w14:paraId="68E8B627" w14:textId="77777777" w:rsidR="00E2038F" w:rsidRPr="00E848A8" w:rsidRDefault="00E2038F" w:rsidP="007077C4">
            <w:pPr>
              <w:pStyle w:val="Prrafodelista"/>
              <w:ind w:left="0"/>
              <w:jc w:val="center"/>
              <w:rPr>
                <w:rFonts w:ascii="Times New Roman" w:hAnsi="Times New Roman" w:cs="Times New Roman"/>
                <w:b/>
                <w:bCs/>
                <w:sz w:val="24"/>
                <w:szCs w:val="24"/>
              </w:rPr>
            </w:pPr>
            <w:r w:rsidRPr="00E848A8">
              <w:rPr>
                <w:rFonts w:ascii="Times New Roman" w:hAnsi="Times New Roman" w:cs="Times New Roman"/>
                <w:b/>
                <w:bCs/>
                <w:sz w:val="24"/>
                <w:szCs w:val="24"/>
              </w:rPr>
              <w:t>Proteínas Fibrosas</w:t>
            </w:r>
          </w:p>
        </w:tc>
      </w:tr>
      <w:tr w:rsidR="00E2038F" w14:paraId="476F0C98" w14:textId="77777777" w:rsidTr="007077C4">
        <w:tc>
          <w:tcPr>
            <w:tcW w:w="2268" w:type="dxa"/>
          </w:tcPr>
          <w:p w14:paraId="3255207D"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Conocidas como </w:t>
            </w:r>
            <w:r w:rsidRPr="002E0C05">
              <w:rPr>
                <w:rFonts w:ascii="Times New Roman" w:hAnsi="Times New Roman" w:cs="Times New Roman"/>
                <w:b/>
                <w:bCs/>
                <w:sz w:val="20"/>
                <w:szCs w:val="20"/>
              </w:rPr>
              <w:t>proteínas primarias</w:t>
            </w:r>
            <w:r w:rsidRPr="002E0C05">
              <w:rPr>
                <w:rFonts w:ascii="Times New Roman" w:hAnsi="Times New Roman" w:cs="Times New Roman"/>
                <w:sz w:val="20"/>
                <w:szCs w:val="20"/>
              </w:rPr>
              <w:t xml:space="preserve">, que al descomponerse forman </w:t>
            </w:r>
            <w:r w:rsidRPr="002E0C05">
              <w:rPr>
                <w:rFonts w:ascii="Times New Roman" w:hAnsi="Times New Roman" w:cs="Times New Roman"/>
                <w:sz w:val="20"/>
                <w:szCs w:val="20"/>
              </w:rPr>
              <w:lastRenderedPageBreak/>
              <w:t>aminoácidos en forma lineal.</w:t>
            </w:r>
          </w:p>
          <w:p w14:paraId="06CC2FA2" w14:textId="77777777" w:rsidR="00E2038F" w:rsidRPr="002E0C05" w:rsidRDefault="00E2038F" w:rsidP="007077C4">
            <w:pPr>
              <w:pStyle w:val="Prrafodelista"/>
              <w:ind w:left="0"/>
              <w:rPr>
                <w:rFonts w:ascii="Times New Roman" w:hAnsi="Times New Roman" w:cs="Times New Roman"/>
                <w:sz w:val="20"/>
                <w:szCs w:val="20"/>
              </w:rPr>
            </w:pPr>
          </w:p>
          <w:p w14:paraId="624C139F"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t xml:space="preserve"> </w:t>
            </w:r>
            <w:r w:rsidRPr="002E0C05">
              <w:rPr>
                <w:rFonts w:ascii="Times New Roman" w:hAnsi="Times New Roman" w:cs="Times New Roman"/>
                <w:b/>
                <w:bCs/>
                <w:sz w:val="20"/>
                <w:szCs w:val="20"/>
              </w:rPr>
              <w:t xml:space="preserve">Ejemplos:  </w:t>
            </w:r>
            <w:r w:rsidRPr="002E0C05">
              <w:rPr>
                <w:rFonts w:ascii="Times New Roman" w:hAnsi="Times New Roman" w:cs="Times New Roman"/>
                <w:sz w:val="20"/>
                <w:szCs w:val="20"/>
              </w:rPr>
              <w:t>Albúminas y Globulinas.</w:t>
            </w:r>
          </w:p>
          <w:p w14:paraId="1B999654" w14:textId="77777777" w:rsidR="00E2038F" w:rsidRPr="002E0C05" w:rsidRDefault="00E2038F" w:rsidP="007077C4">
            <w:pPr>
              <w:pStyle w:val="Prrafodelista"/>
              <w:ind w:left="0"/>
              <w:jc w:val="center"/>
              <w:rPr>
                <w:rFonts w:ascii="Times New Roman" w:hAnsi="Times New Roman" w:cs="Times New Roman"/>
                <w:sz w:val="20"/>
                <w:szCs w:val="20"/>
              </w:rPr>
            </w:pPr>
          </w:p>
        </w:tc>
        <w:tc>
          <w:tcPr>
            <w:tcW w:w="2364" w:type="dxa"/>
          </w:tcPr>
          <w:p w14:paraId="6E28C6A4"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lastRenderedPageBreak/>
              <w:t xml:space="preserve">Conocidas como </w:t>
            </w:r>
            <w:r w:rsidRPr="002E0C05">
              <w:rPr>
                <w:rFonts w:ascii="Times New Roman" w:hAnsi="Times New Roman" w:cs="Times New Roman"/>
                <w:b/>
                <w:bCs/>
                <w:sz w:val="20"/>
                <w:szCs w:val="20"/>
              </w:rPr>
              <w:t>proteínas secundarias</w:t>
            </w:r>
            <w:r w:rsidRPr="002E0C05">
              <w:rPr>
                <w:rFonts w:ascii="Times New Roman" w:hAnsi="Times New Roman" w:cs="Times New Roman"/>
                <w:sz w:val="20"/>
                <w:szCs w:val="20"/>
              </w:rPr>
              <w:t xml:space="preserve">, estas proteínas además de </w:t>
            </w:r>
            <w:r w:rsidRPr="002E0C05">
              <w:rPr>
                <w:rFonts w:ascii="Times New Roman" w:hAnsi="Times New Roman" w:cs="Times New Roman"/>
                <w:sz w:val="20"/>
                <w:szCs w:val="20"/>
              </w:rPr>
              <w:lastRenderedPageBreak/>
              <w:t>producir amino ácidos también producen glúcidos y lípidos cuando se descomponen.</w:t>
            </w:r>
          </w:p>
          <w:p w14:paraId="2D596F46" w14:textId="77777777" w:rsidR="00E2038F" w:rsidRPr="002E0C05" w:rsidRDefault="00E2038F" w:rsidP="007077C4">
            <w:pPr>
              <w:pStyle w:val="Prrafodelista"/>
              <w:ind w:left="0"/>
              <w:rPr>
                <w:rFonts w:ascii="Times New Roman" w:hAnsi="Times New Roman" w:cs="Times New Roman"/>
                <w:sz w:val="20"/>
                <w:szCs w:val="20"/>
              </w:rPr>
            </w:pPr>
          </w:p>
          <w:p w14:paraId="5B0EA745"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b/>
                <w:bCs/>
                <w:sz w:val="20"/>
                <w:szCs w:val="20"/>
              </w:rPr>
              <w:t xml:space="preserve">Ejemplos: </w:t>
            </w:r>
            <w:r w:rsidRPr="002E0C05">
              <w:rPr>
                <w:rFonts w:ascii="Times New Roman" w:hAnsi="Times New Roman" w:cs="Times New Roman"/>
                <w:sz w:val="20"/>
                <w:szCs w:val="20"/>
              </w:rPr>
              <w:t xml:space="preserve"> Alfa hélice, Beta laminados y Ovillo al Azar.</w:t>
            </w:r>
          </w:p>
          <w:p w14:paraId="5C33EFE9" w14:textId="77777777" w:rsidR="00E2038F" w:rsidRPr="002E0C05" w:rsidRDefault="00E2038F" w:rsidP="007077C4">
            <w:pPr>
              <w:pStyle w:val="Prrafodelista"/>
              <w:ind w:left="0"/>
              <w:rPr>
                <w:rFonts w:ascii="Times New Roman" w:hAnsi="Times New Roman" w:cs="Times New Roman"/>
                <w:sz w:val="20"/>
                <w:szCs w:val="20"/>
              </w:rPr>
            </w:pPr>
          </w:p>
        </w:tc>
        <w:tc>
          <w:tcPr>
            <w:tcW w:w="2536" w:type="dxa"/>
          </w:tcPr>
          <w:p w14:paraId="4F87A26C"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lastRenderedPageBreak/>
              <w:t xml:space="preserve">Conocidas como </w:t>
            </w:r>
            <w:r w:rsidRPr="002E0C05">
              <w:rPr>
                <w:rFonts w:ascii="Times New Roman" w:hAnsi="Times New Roman" w:cs="Times New Roman"/>
                <w:b/>
                <w:bCs/>
                <w:sz w:val="20"/>
                <w:szCs w:val="20"/>
              </w:rPr>
              <w:t>proteínas terciarias</w:t>
            </w:r>
            <w:r w:rsidRPr="002E0C05">
              <w:rPr>
                <w:rFonts w:ascii="Times New Roman" w:hAnsi="Times New Roman" w:cs="Times New Roman"/>
                <w:sz w:val="20"/>
                <w:szCs w:val="20"/>
              </w:rPr>
              <w:t xml:space="preserve">, son proteínas </w:t>
            </w:r>
            <w:r w:rsidRPr="002E0C05">
              <w:rPr>
                <w:rFonts w:ascii="Times New Roman" w:hAnsi="Times New Roman" w:cs="Times New Roman"/>
                <w:b/>
                <w:bCs/>
                <w:sz w:val="20"/>
                <w:szCs w:val="20"/>
              </w:rPr>
              <w:t xml:space="preserve">solubles en agua, </w:t>
            </w:r>
            <w:r w:rsidRPr="002E0C05">
              <w:rPr>
                <w:rFonts w:ascii="Times New Roman" w:hAnsi="Times New Roman" w:cs="Times New Roman"/>
                <w:sz w:val="20"/>
                <w:szCs w:val="20"/>
              </w:rPr>
              <w:t xml:space="preserve">con </w:t>
            </w:r>
            <w:r w:rsidRPr="002E0C05">
              <w:rPr>
                <w:rFonts w:ascii="Times New Roman" w:hAnsi="Times New Roman" w:cs="Times New Roman"/>
                <w:sz w:val="20"/>
                <w:szCs w:val="20"/>
              </w:rPr>
              <w:lastRenderedPageBreak/>
              <w:t xml:space="preserve">funciones activas, algunas llamadas </w:t>
            </w:r>
            <w:r w:rsidRPr="002E0C05">
              <w:rPr>
                <w:rFonts w:ascii="Times New Roman" w:hAnsi="Times New Roman" w:cs="Times New Roman"/>
                <w:b/>
                <w:bCs/>
                <w:sz w:val="20"/>
                <w:szCs w:val="20"/>
              </w:rPr>
              <w:t>Enzimas,</w:t>
            </w:r>
            <w:r w:rsidRPr="002E0C05">
              <w:rPr>
                <w:rFonts w:ascii="Times New Roman" w:hAnsi="Times New Roman" w:cs="Times New Roman"/>
                <w:sz w:val="20"/>
                <w:szCs w:val="20"/>
              </w:rPr>
              <w:t xml:space="preserve"> además tienen funciones de transporte de sustancias.</w:t>
            </w:r>
          </w:p>
          <w:p w14:paraId="216EEED7" w14:textId="77777777" w:rsidR="00E2038F" w:rsidRPr="002E0C05" w:rsidRDefault="00E2038F" w:rsidP="007077C4">
            <w:pPr>
              <w:pStyle w:val="Prrafodelista"/>
              <w:ind w:left="0"/>
              <w:rPr>
                <w:rFonts w:ascii="Times New Roman" w:hAnsi="Times New Roman" w:cs="Times New Roman"/>
                <w:sz w:val="20"/>
                <w:szCs w:val="20"/>
              </w:rPr>
            </w:pPr>
          </w:p>
          <w:p w14:paraId="37CD6D45" w14:textId="77777777" w:rsidR="00E2038F" w:rsidRPr="002E0C05" w:rsidRDefault="00E2038F" w:rsidP="007077C4">
            <w:pPr>
              <w:pStyle w:val="Prrafodelista"/>
              <w:ind w:left="0"/>
              <w:rPr>
                <w:rFonts w:ascii="Times New Roman" w:hAnsi="Times New Roman" w:cs="Times New Roman"/>
                <w:b/>
                <w:bCs/>
                <w:sz w:val="20"/>
                <w:szCs w:val="20"/>
              </w:rPr>
            </w:pPr>
            <w:r w:rsidRPr="002E0C05">
              <w:rPr>
                <w:rFonts w:ascii="Times New Roman" w:hAnsi="Times New Roman" w:cs="Times New Roman"/>
                <w:b/>
                <w:bCs/>
                <w:sz w:val="20"/>
                <w:szCs w:val="20"/>
              </w:rPr>
              <w:t>Ejemplos:</w:t>
            </w:r>
          </w:p>
          <w:p w14:paraId="5EE5CEA0" w14:textId="77777777" w:rsidR="00E2038F" w:rsidRPr="002E0C05" w:rsidRDefault="00E2038F" w:rsidP="007077C4">
            <w:pPr>
              <w:pStyle w:val="Prrafodelista"/>
              <w:ind w:left="0"/>
              <w:rPr>
                <w:rFonts w:ascii="Times New Roman" w:hAnsi="Times New Roman" w:cs="Times New Roman"/>
                <w:sz w:val="20"/>
                <w:szCs w:val="20"/>
                <w:u w:val="single"/>
              </w:rPr>
            </w:pPr>
            <w:r w:rsidRPr="002E0C05">
              <w:rPr>
                <w:rFonts w:ascii="Times New Roman" w:hAnsi="Times New Roman" w:cs="Times New Roman"/>
                <w:sz w:val="20"/>
                <w:szCs w:val="20"/>
              </w:rPr>
              <w:t>La hemoglobina que transporte el O</w:t>
            </w:r>
            <w:r w:rsidRPr="002E0C05">
              <w:rPr>
                <w:rFonts w:ascii="Times New Roman" w:hAnsi="Times New Roman" w:cs="Times New Roman"/>
                <w:sz w:val="20"/>
                <w:szCs w:val="20"/>
                <w:vertAlign w:val="subscript"/>
              </w:rPr>
              <w:t xml:space="preserve">2  </w:t>
            </w:r>
            <w:r w:rsidRPr="002E0C05">
              <w:rPr>
                <w:rFonts w:ascii="Times New Roman" w:hAnsi="Times New Roman" w:cs="Times New Roman"/>
                <w:sz w:val="20"/>
                <w:szCs w:val="20"/>
              </w:rPr>
              <w:t xml:space="preserve">en forma de </w:t>
            </w:r>
            <w:r w:rsidRPr="002E0C05">
              <w:rPr>
                <w:rFonts w:ascii="Times New Roman" w:hAnsi="Times New Roman" w:cs="Times New Roman"/>
                <w:sz w:val="20"/>
                <w:szCs w:val="20"/>
                <w:u w:val="single"/>
              </w:rPr>
              <w:t xml:space="preserve">Oxihemoglobina </w:t>
            </w:r>
            <w:r w:rsidRPr="002E0C05">
              <w:rPr>
                <w:rFonts w:ascii="Times New Roman" w:hAnsi="Times New Roman" w:cs="Times New Roman"/>
                <w:sz w:val="20"/>
                <w:szCs w:val="20"/>
              </w:rPr>
              <w:t>y el CO</w:t>
            </w:r>
            <w:r w:rsidRPr="002E0C05">
              <w:rPr>
                <w:rFonts w:ascii="Times New Roman" w:hAnsi="Times New Roman" w:cs="Times New Roman"/>
                <w:sz w:val="20"/>
                <w:szCs w:val="20"/>
                <w:vertAlign w:val="subscript"/>
              </w:rPr>
              <w:t>2</w:t>
            </w:r>
            <w:r w:rsidRPr="002E0C05">
              <w:rPr>
                <w:rFonts w:ascii="Times New Roman" w:hAnsi="Times New Roman" w:cs="Times New Roman"/>
                <w:sz w:val="20"/>
                <w:szCs w:val="20"/>
              </w:rPr>
              <w:t xml:space="preserve"> en forma de </w:t>
            </w:r>
            <w:r w:rsidRPr="002E0C05">
              <w:rPr>
                <w:rFonts w:ascii="Times New Roman" w:hAnsi="Times New Roman" w:cs="Times New Roman"/>
                <w:sz w:val="20"/>
                <w:szCs w:val="20"/>
                <w:u w:val="single"/>
              </w:rPr>
              <w:t>Carbaminohemoglobina</w:t>
            </w:r>
          </w:p>
          <w:p w14:paraId="3134B2CF" w14:textId="77777777" w:rsidR="00E2038F" w:rsidRPr="002E0C05" w:rsidRDefault="00E2038F" w:rsidP="007077C4">
            <w:pPr>
              <w:pStyle w:val="Prrafodelista"/>
              <w:ind w:left="0"/>
              <w:rPr>
                <w:rFonts w:ascii="Times New Roman" w:hAnsi="Times New Roman" w:cs="Times New Roman"/>
                <w:sz w:val="20"/>
                <w:szCs w:val="20"/>
              </w:rPr>
            </w:pPr>
          </w:p>
        </w:tc>
        <w:tc>
          <w:tcPr>
            <w:tcW w:w="2188" w:type="dxa"/>
          </w:tcPr>
          <w:p w14:paraId="4DBC6B24"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sz w:val="20"/>
                <w:szCs w:val="20"/>
              </w:rPr>
              <w:lastRenderedPageBreak/>
              <w:t xml:space="preserve">Conocidas como proteínas cuaternarias, son proteínas insolubles en </w:t>
            </w:r>
            <w:r w:rsidRPr="002E0C05">
              <w:rPr>
                <w:rFonts w:ascii="Times New Roman" w:hAnsi="Times New Roman" w:cs="Times New Roman"/>
                <w:sz w:val="20"/>
                <w:szCs w:val="20"/>
              </w:rPr>
              <w:lastRenderedPageBreak/>
              <w:t>agua, tienen funciones protectoras.</w:t>
            </w:r>
          </w:p>
          <w:p w14:paraId="506729E8" w14:textId="77777777" w:rsidR="00E2038F" w:rsidRPr="002E0C05" w:rsidRDefault="00E2038F" w:rsidP="007077C4">
            <w:pPr>
              <w:pStyle w:val="Prrafodelista"/>
              <w:ind w:left="0"/>
              <w:rPr>
                <w:rFonts w:ascii="Times New Roman" w:hAnsi="Times New Roman" w:cs="Times New Roman"/>
                <w:sz w:val="20"/>
                <w:szCs w:val="20"/>
              </w:rPr>
            </w:pPr>
          </w:p>
          <w:p w14:paraId="20BF7D5A" w14:textId="77777777" w:rsidR="00E2038F" w:rsidRPr="002E0C05" w:rsidRDefault="00E2038F" w:rsidP="007077C4">
            <w:pPr>
              <w:pStyle w:val="Prrafodelista"/>
              <w:ind w:left="0"/>
              <w:rPr>
                <w:rFonts w:ascii="Times New Roman" w:hAnsi="Times New Roman" w:cs="Times New Roman"/>
                <w:b/>
                <w:bCs/>
                <w:sz w:val="20"/>
                <w:szCs w:val="20"/>
              </w:rPr>
            </w:pPr>
            <w:r w:rsidRPr="002E0C05">
              <w:rPr>
                <w:rFonts w:ascii="Times New Roman" w:hAnsi="Times New Roman" w:cs="Times New Roman"/>
                <w:b/>
                <w:bCs/>
                <w:sz w:val="20"/>
                <w:szCs w:val="20"/>
              </w:rPr>
              <w:t>Ejemplos:</w:t>
            </w:r>
          </w:p>
          <w:p w14:paraId="6D38B7E4"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b/>
                <w:bCs/>
                <w:sz w:val="20"/>
                <w:szCs w:val="20"/>
              </w:rPr>
              <w:t>La Queratina</w:t>
            </w:r>
            <w:r w:rsidRPr="002E0C05">
              <w:rPr>
                <w:rFonts w:ascii="Times New Roman" w:hAnsi="Times New Roman" w:cs="Times New Roman"/>
                <w:sz w:val="20"/>
                <w:szCs w:val="20"/>
              </w:rPr>
              <w:t>, que forma parte del pelo y de las uñas.</w:t>
            </w:r>
          </w:p>
          <w:p w14:paraId="33F389A2" w14:textId="77777777" w:rsidR="00E2038F" w:rsidRPr="002E0C05" w:rsidRDefault="00E2038F" w:rsidP="007077C4">
            <w:pPr>
              <w:pStyle w:val="Prrafodelista"/>
              <w:ind w:left="0"/>
              <w:rPr>
                <w:rFonts w:ascii="Times New Roman" w:hAnsi="Times New Roman" w:cs="Times New Roman"/>
                <w:sz w:val="20"/>
                <w:szCs w:val="20"/>
              </w:rPr>
            </w:pPr>
            <w:r w:rsidRPr="002E0C05">
              <w:rPr>
                <w:rFonts w:ascii="Times New Roman" w:hAnsi="Times New Roman" w:cs="Times New Roman"/>
                <w:b/>
                <w:bCs/>
                <w:sz w:val="20"/>
                <w:szCs w:val="20"/>
              </w:rPr>
              <w:t>El Colágeno</w:t>
            </w:r>
            <w:r w:rsidRPr="002E0C05">
              <w:rPr>
                <w:rFonts w:ascii="Times New Roman" w:hAnsi="Times New Roman" w:cs="Times New Roman"/>
                <w:sz w:val="20"/>
                <w:szCs w:val="20"/>
              </w:rPr>
              <w:t xml:space="preserve"> que forma parte de los tendones y piel.</w:t>
            </w:r>
          </w:p>
          <w:p w14:paraId="20F3E398" w14:textId="77777777" w:rsidR="00E2038F" w:rsidRPr="002E0C05" w:rsidRDefault="00E2038F" w:rsidP="007077C4">
            <w:pPr>
              <w:pStyle w:val="Prrafodelista"/>
              <w:ind w:left="0"/>
              <w:rPr>
                <w:rFonts w:ascii="Times New Roman" w:hAnsi="Times New Roman" w:cs="Times New Roman"/>
                <w:sz w:val="20"/>
                <w:szCs w:val="20"/>
              </w:rPr>
            </w:pPr>
          </w:p>
        </w:tc>
      </w:tr>
    </w:tbl>
    <w:p w14:paraId="0A42FCE9" w14:textId="77777777" w:rsidR="00E2038F" w:rsidRPr="003E7D80" w:rsidRDefault="00E2038F" w:rsidP="00E2038F">
      <w:pPr>
        <w:rPr>
          <w:rFonts w:ascii="Times New Roman" w:hAnsi="Times New Roman" w:cs="Times New Roman"/>
          <w:b/>
          <w:bCs/>
          <w:sz w:val="24"/>
          <w:szCs w:val="24"/>
        </w:rPr>
      </w:pPr>
      <w:r w:rsidRPr="003E7D80">
        <w:rPr>
          <w:rFonts w:ascii="Times New Roman" w:hAnsi="Times New Roman" w:cs="Times New Roman"/>
          <w:b/>
          <w:bCs/>
          <w:sz w:val="24"/>
          <w:szCs w:val="24"/>
        </w:rPr>
        <w:lastRenderedPageBreak/>
        <w:t>Funciones de las Proteínas:</w:t>
      </w:r>
    </w:p>
    <w:p w14:paraId="46ED3A61" w14:textId="77777777" w:rsidR="00E2038F" w:rsidRPr="003E7D80"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a. </w:t>
      </w:r>
      <w:r w:rsidRPr="003E7D80">
        <w:rPr>
          <w:rFonts w:ascii="Times New Roman" w:hAnsi="Times New Roman" w:cs="Times New Roman"/>
          <w:sz w:val="24"/>
          <w:szCs w:val="24"/>
        </w:rPr>
        <w:t>Forman parte de las estructuras básicas de tejidos musculares, huesos, tendones, piel etc.</w:t>
      </w:r>
    </w:p>
    <w:p w14:paraId="15E57CDF" w14:textId="77777777" w:rsidR="00E2038F" w:rsidRPr="003E7D80"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b. </w:t>
      </w:r>
      <w:r w:rsidRPr="003E7D80">
        <w:rPr>
          <w:rFonts w:ascii="Times New Roman" w:hAnsi="Times New Roman" w:cs="Times New Roman"/>
          <w:sz w:val="24"/>
          <w:szCs w:val="24"/>
        </w:rPr>
        <w:t>Desempeñan funciones metabólicas y reguladoras, tales como:</w:t>
      </w:r>
    </w:p>
    <w:p w14:paraId="1FF4447D" w14:textId="77777777" w:rsidR="00E2038F" w:rsidRDefault="00E2038F" w:rsidP="00E2038F">
      <w:pPr>
        <w:pStyle w:val="Prrafodelista"/>
        <w:ind w:left="1440"/>
        <w:rPr>
          <w:rFonts w:ascii="Times New Roman" w:hAnsi="Times New Roman" w:cs="Times New Roman"/>
          <w:sz w:val="24"/>
          <w:szCs w:val="24"/>
        </w:rPr>
      </w:pPr>
      <w:r>
        <w:rPr>
          <w:rFonts w:ascii="Times New Roman" w:hAnsi="Times New Roman" w:cs="Times New Roman"/>
          <w:sz w:val="24"/>
          <w:szCs w:val="24"/>
        </w:rPr>
        <w:t>*Asimilación de nutrientes.</w:t>
      </w:r>
    </w:p>
    <w:p w14:paraId="78F44234" w14:textId="77777777" w:rsidR="00E2038F" w:rsidRDefault="00E2038F" w:rsidP="00E2038F">
      <w:pPr>
        <w:pStyle w:val="Prrafodelista"/>
        <w:ind w:left="1440"/>
        <w:rPr>
          <w:rFonts w:ascii="Times New Roman" w:hAnsi="Times New Roman" w:cs="Times New Roman"/>
          <w:sz w:val="24"/>
          <w:szCs w:val="24"/>
        </w:rPr>
      </w:pPr>
      <w:r>
        <w:rPr>
          <w:rFonts w:ascii="Times New Roman" w:hAnsi="Times New Roman" w:cs="Times New Roman"/>
          <w:sz w:val="24"/>
          <w:szCs w:val="24"/>
        </w:rPr>
        <w:t>*Transporte de oxígeno y grasas en la sangre.</w:t>
      </w:r>
    </w:p>
    <w:p w14:paraId="4D9CBA14" w14:textId="77777777" w:rsidR="00E2038F" w:rsidRDefault="00E2038F" w:rsidP="00E2038F">
      <w:pPr>
        <w:pStyle w:val="Prrafodelista"/>
        <w:ind w:left="1440"/>
        <w:rPr>
          <w:rFonts w:ascii="Times New Roman" w:hAnsi="Times New Roman" w:cs="Times New Roman"/>
          <w:sz w:val="24"/>
          <w:szCs w:val="24"/>
        </w:rPr>
      </w:pPr>
      <w:r>
        <w:rPr>
          <w:rFonts w:ascii="Times New Roman" w:hAnsi="Times New Roman" w:cs="Times New Roman"/>
          <w:sz w:val="24"/>
          <w:szCs w:val="24"/>
        </w:rPr>
        <w:t>*Inactiva sustancias tóxicas.</w:t>
      </w:r>
    </w:p>
    <w:p w14:paraId="109B6E68" w14:textId="77777777" w:rsidR="00E2038F" w:rsidRPr="003E7D80" w:rsidRDefault="00E2038F" w:rsidP="00E2038F">
      <w:pPr>
        <w:rPr>
          <w:rFonts w:ascii="Times New Roman" w:hAnsi="Times New Roman" w:cs="Times New Roman"/>
          <w:sz w:val="24"/>
          <w:szCs w:val="24"/>
        </w:rPr>
      </w:pPr>
      <w:r w:rsidRPr="003E7D80">
        <w:rPr>
          <w:rFonts w:ascii="Times New Roman" w:hAnsi="Times New Roman" w:cs="Times New Roman"/>
          <w:sz w:val="24"/>
          <w:szCs w:val="24"/>
        </w:rPr>
        <w:t xml:space="preserve"> c. Reemplazan los tejidos que sufren desgaste, reparan los tejidos epiteliales de la</w:t>
      </w:r>
      <w:r>
        <w:rPr>
          <w:rFonts w:ascii="Times New Roman" w:hAnsi="Times New Roman" w:cs="Times New Roman"/>
          <w:sz w:val="24"/>
          <w:szCs w:val="24"/>
        </w:rPr>
        <w:t xml:space="preserve">s </w:t>
      </w:r>
      <w:r w:rsidRPr="003E7D80">
        <w:rPr>
          <w:rFonts w:ascii="Times New Roman" w:hAnsi="Times New Roman" w:cs="Times New Roman"/>
          <w:sz w:val="24"/>
          <w:szCs w:val="24"/>
        </w:rPr>
        <w:t>mucosas.</w:t>
      </w:r>
    </w:p>
    <w:p w14:paraId="35E736CB" w14:textId="77777777" w:rsidR="00E2038F" w:rsidRPr="003E7D80" w:rsidRDefault="00E2038F" w:rsidP="00E2038F">
      <w:pPr>
        <w:rPr>
          <w:rFonts w:ascii="Times New Roman" w:hAnsi="Times New Roman" w:cs="Times New Roman"/>
          <w:b/>
          <w:bCs/>
          <w:sz w:val="24"/>
          <w:szCs w:val="24"/>
        </w:rPr>
      </w:pPr>
      <w:r>
        <w:rPr>
          <w:rFonts w:ascii="Times New Roman" w:hAnsi="Times New Roman" w:cs="Times New Roman"/>
          <w:b/>
          <w:bCs/>
          <w:sz w:val="24"/>
          <w:szCs w:val="24"/>
        </w:rPr>
        <w:t>Tipos de ácidos nucleicos que se conocen, funciones y en donde se localizan:</w:t>
      </w:r>
    </w:p>
    <w:p w14:paraId="022DC744" w14:textId="77777777" w:rsidR="00E2038F" w:rsidRDefault="00E2038F" w:rsidP="00E2038F">
      <w:pPr>
        <w:pStyle w:val="Prrafodelista"/>
        <w:ind w:left="360"/>
        <w:rPr>
          <w:rFonts w:ascii="Times New Roman" w:hAnsi="Times New Roman" w:cs="Times New Roman"/>
          <w:b/>
          <w:bCs/>
          <w:sz w:val="24"/>
          <w:szCs w:val="24"/>
        </w:rPr>
      </w:pPr>
    </w:p>
    <w:p w14:paraId="3142340D" w14:textId="77777777" w:rsidR="00E2038F" w:rsidRPr="00E848A8" w:rsidRDefault="00E2038F" w:rsidP="00E2038F">
      <w:pPr>
        <w:pStyle w:val="Prrafodelista"/>
        <w:ind w:left="360"/>
        <w:rPr>
          <w:rFonts w:ascii="Times New Roman" w:hAnsi="Times New Roman" w:cs="Times New Roman"/>
          <w:b/>
          <w:bCs/>
          <w:sz w:val="24"/>
          <w:szCs w:val="24"/>
        </w:rPr>
      </w:pPr>
      <w:r w:rsidRPr="00E848A8">
        <w:rPr>
          <w:rFonts w:ascii="Times New Roman" w:hAnsi="Times New Roman" w:cs="Times New Roman"/>
          <w:sz w:val="24"/>
          <w:szCs w:val="24"/>
        </w:rPr>
        <w:t xml:space="preserve">Se conocen 2 tipos de ácidos nucleicos, ellos son el </w:t>
      </w:r>
      <w:r w:rsidRPr="00E848A8">
        <w:rPr>
          <w:rFonts w:ascii="Times New Roman" w:hAnsi="Times New Roman" w:cs="Times New Roman"/>
          <w:b/>
          <w:bCs/>
          <w:sz w:val="24"/>
          <w:szCs w:val="24"/>
        </w:rPr>
        <w:t>ADN</w:t>
      </w:r>
      <w:r w:rsidRPr="00E848A8">
        <w:rPr>
          <w:rFonts w:ascii="Times New Roman" w:hAnsi="Times New Roman" w:cs="Times New Roman"/>
          <w:sz w:val="24"/>
          <w:szCs w:val="24"/>
        </w:rPr>
        <w:t xml:space="preserve"> y el </w:t>
      </w:r>
      <w:r w:rsidRPr="00E848A8">
        <w:rPr>
          <w:rFonts w:ascii="Times New Roman" w:hAnsi="Times New Roman" w:cs="Times New Roman"/>
          <w:b/>
          <w:bCs/>
          <w:sz w:val="24"/>
          <w:szCs w:val="24"/>
        </w:rPr>
        <w:t>ARN.</w:t>
      </w:r>
    </w:p>
    <w:p w14:paraId="53D3A0FA" w14:textId="77777777" w:rsidR="00E2038F" w:rsidRPr="00E848A8" w:rsidRDefault="00E2038F" w:rsidP="00E2038F">
      <w:pPr>
        <w:pStyle w:val="Prrafodelista"/>
        <w:ind w:left="360"/>
        <w:rPr>
          <w:rFonts w:ascii="Times New Roman" w:hAnsi="Times New Roman" w:cs="Times New Roman"/>
          <w:b/>
          <w:bCs/>
          <w:sz w:val="24"/>
          <w:szCs w:val="24"/>
        </w:rPr>
      </w:pPr>
    </w:p>
    <w:p w14:paraId="78D387E2" w14:textId="77777777" w:rsidR="00E2038F" w:rsidRPr="00E848A8" w:rsidRDefault="00E2038F" w:rsidP="00E2038F">
      <w:pPr>
        <w:pStyle w:val="Prrafodelista"/>
        <w:ind w:left="360"/>
        <w:jc w:val="center"/>
        <w:rPr>
          <w:rFonts w:ascii="Times New Roman" w:hAnsi="Times New Roman" w:cs="Times New Roman"/>
          <w:b/>
          <w:bCs/>
          <w:sz w:val="24"/>
          <w:szCs w:val="24"/>
        </w:rPr>
      </w:pPr>
      <w:r w:rsidRPr="00E848A8">
        <w:rPr>
          <w:rFonts w:ascii="Times New Roman" w:hAnsi="Times New Roman" w:cs="Times New Roman"/>
          <w:b/>
          <w:bCs/>
          <w:sz w:val="24"/>
          <w:szCs w:val="24"/>
        </w:rPr>
        <w:t>Funciones y localización</w:t>
      </w:r>
    </w:p>
    <w:tbl>
      <w:tblPr>
        <w:tblStyle w:val="Tablaconcuadrcula"/>
        <w:tblW w:w="0" w:type="auto"/>
        <w:tblInd w:w="360" w:type="dxa"/>
        <w:tblLook w:val="04A0" w:firstRow="1" w:lastRow="0" w:firstColumn="1" w:lastColumn="0" w:noHBand="0" w:noVBand="1"/>
      </w:tblPr>
      <w:tblGrid>
        <w:gridCol w:w="2896"/>
        <w:gridCol w:w="5760"/>
      </w:tblGrid>
      <w:tr w:rsidR="00E2038F" w:rsidRPr="00E848A8" w14:paraId="280695C3" w14:textId="77777777" w:rsidTr="007077C4">
        <w:tc>
          <w:tcPr>
            <w:tcW w:w="2896" w:type="dxa"/>
          </w:tcPr>
          <w:p w14:paraId="6610ECF9" w14:textId="77777777" w:rsidR="00E2038F" w:rsidRPr="00E848A8" w:rsidRDefault="00E2038F" w:rsidP="007077C4">
            <w:pPr>
              <w:pStyle w:val="Prrafodelista"/>
              <w:ind w:left="0"/>
              <w:jc w:val="center"/>
              <w:rPr>
                <w:rFonts w:ascii="Times New Roman" w:hAnsi="Times New Roman" w:cs="Times New Roman"/>
                <w:b/>
                <w:bCs/>
                <w:sz w:val="24"/>
                <w:szCs w:val="24"/>
              </w:rPr>
            </w:pPr>
            <w:r w:rsidRPr="00E848A8">
              <w:rPr>
                <w:rFonts w:ascii="Times New Roman" w:hAnsi="Times New Roman" w:cs="Times New Roman"/>
                <w:b/>
                <w:bCs/>
                <w:sz w:val="24"/>
                <w:szCs w:val="24"/>
              </w:rPr>
              <w:t>ADN (Ácido Desoxirribonucleico)</w:t>
            </w:r>
          </w:p>
        </w:tc>
        <w:tc>
          <w:tcPr>
            <w:tcW w:w="5760" w:type="dxa"/>
          </w:tcPr>
          <w:p w14:paraId="326000AC" w14:textId="77777777" w:rsidR="00E2038F" w:rsidRPr="00E848A8" w:rsidRDefault="00E2038F" w:rsidP="007077C4">
            <w:pPr>
              <w:pStyle w:val="Prrafodelista"/>
              <w:ind w:left="0"/>
              <w:jc w:val="center"/>
              <w:rPr>
                <w:rFonts w:ascii="Times New Roman" w:hAnsi="Times New Roman" w:cs="Times New Roman"/>
                <w:b/>
                <w:bCs/>
                <w:sz w:val="24"/>
                <w:szCs w:val="24"/>
              </w:rPr>
            </w:pPr>
            <w:r w:rsidRPr="00E848A8">
              <w:rPr>
                <w:rFonts w:ascii="Times New Roman" w:hAnsi="Times New Roman" w:cs="Times New Roman"/>
                <w:b/>
                <w:bCs/>
                <w:sz w:val="24"/>
                <w:szCs w:val="24"/>
              </w:rPr>
              <w:t xml:space="preserve">ARN (Ácido Ribonucleico) </w:t>
            </w:r>
          </w:p>
        </w:tc>
      </w:tr>
      <w:tr w:rsidR="00E2038F" w:rsidRPr="0033765D" w14:paraId="15350042" w14:textId="77777777" w:rsidTr="007077C4">
        <w:tc>
          <w:tcPr>
            <w:tcW w:w="2896" w:type="dxa"/>
          </w:tcPr>
          <w:p w14:paraId="1FAC1410" w14:textId="77777777" w:rsidR="00E2038F" w:rsidRPr="0033765D" w:rsidRDefault="00E2038F" w:rsidP="007077C4">
            <w:pPr>
              <w:pStyle w:val="Prrafodelista"/>
              <w:ind w:left="0"/>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Sólo se encuentra en el núcleo celular.</w:t>
            </w:r>
          </w:p>
          <w:p w14:paraId="278A6276" w14:textId="77777777" w:rsidR="00E2038F" w:rsidRPr="0033765D" w:rsidRDefault="00E2038F" w:rsidP="007077C4">
            <w:pPr>
              <w:pStyle w:val="Prrafodelista"/>
              <w:ind w:left="0"/>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Funciones:</w:t>
            </w:r>
          </w:p>
          <w:p w14:paraId="02F008A3" w14:textId="77777777" w:rsidR="00E2038F" w:rsidRPr="0033765D" w:rsidRDefault="00E2038F" w:rsidP="00C0119B">
            <w:pPr>
              <w:pStyle w:val="Prrafodelista"/>
              <w:numPr>
                <w:ilvl w:val="0"/>
                <w:numId w:val="78"/>
              </w:numPr>
              <w:contextualSpacing/>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Síntesis de proteínas.</w:t>
            </w:r>
          </w:p>
          <w:p w14:paraId="4D87F86E" w14:textId="77777777" w:rsidR="00E2038F" w:rsidRPr="0033765D" w:rsidRDefault="00E2038F" w:rsidP="00C0119B">
            <w:pPr>
              <w:pStyle w:val="Prrafodelista"/>
              <w:numPr>
                <w:ilvl w:val="0"/>
                <w:numId w:val="78"/>
              </w:numPr>
              <w:contextualSpacing/>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Reproducción.</w:t>
            </w:r>
          </w:p>
          <w:p w14:paraId="74527C09" w14:textId="77777777" w:rsidR="00E2038F" w:rsidRPr="0033765D" w:rsidRDefault="00E2038F" w:rsidP="00C0119B">
            <w:pPr>
              <w:pStyle w:val="Prrafodelista"/>
              <w:numPr>
                <w:ilvl w:val="0"/>
                <w:numId w:val="78"/>
              </w:numPr>
              <w:contextualSpacing/>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Crecimiento celular.</w:t>
            </w:r>
          </w:p>
          <w:p w14:paraId="1B6D6194" w14:textId="77777777" w:rsidR="00E2038F" w:rsidRPr="0033765D" w:rsidRDefault="00E2038F" w:rsidP="00C0119B">
            <w:pPr>
              <w:pStyle w:val="Prrafodelista"/>
              <w:numPr>
                <w:ilvl w:val="0"/>
                <w:numId w:val="78"/>
              </w:numPr>
              <w:contextualSpacing/>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Control del metabolismo.</w:t>
            </w:r>
          </w:p>
          <w:p w14:paraId="4E452B6E" w14:textId="77777777" w:rsidR="00E2038F" w:rsidRPr="0033765D" w:rsidRDefault="00E2038F" w:rsidP="00C0119B">
            <w:pPr>
              <w:pStyle w:val="Prrafodelista"/>
              <w:numPr>
                <w:ilvl w:val="0"/>
                <w:numId w:val="78"/>
              </w:numPr>
              <w:contextualSpacing/>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Características hereditarias.</w:t>
            </w:r>
          </w:p>
          <w:p w14:paraId="4E9FEB6F" w14:textId="77777777" w:rsidR="00E2038F" w:rsidRPr="0033765D" w:rsidRDefault="00E2038F" w:rsidP="007077C4">
            <w:pPr>
              <w:pStyle w:val="Prrafodelista"/>
              <w:ind w:left="0"/>
              <w:rPr>
                <w:rFonts w:ascii="Times New Roman" w:hAnsi="Times New Roman" w:cs="Times New Roman"/>
                <w:sz w:val="28"/>
                <w:szCs w:val="28"/>
                <w:vertAlign w:val="superscript"/>
              </w:rPr>
            </w:pPr>
          </w:p>
        </w:tc>
        <w:tc>
          <w:tcPr>
            <w:tcW w:w="5760" w:type="dxa"/>
          </w:tcPr>
          <w:p w14:paraId="6817DE4F" w14:textId="77777777" w:rsidR="00E2038F" w:rsidRPr="0033765D" w:rsidRDefault="00E2038F" w:rsidP="007077C4">
            <w:pPr>
              <w:pStyle w:val="Prrafodelista"/>
              <w:ind w:left="0"/>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Se encuentra tanto en el núcleo celular como en el citoplasma.</w:t>
            </w:r>
          </w:p>
          <w:p w14:paraId="76B8667F" w14:textId="77777777" w:rsidR="00E2038F" w:rsidRPr="0033765D" w:rsidRDefault="00E2038F" w:rsidP="007077C4">
            <w:pPr>
              <w:pStyle w:val="Prrafodelista"/>
              <w:ind w:left="0"/>
              <w:rPr>
                <w:rFonts w:ascii="Times New Roman" w:hAnsi="Times New Roman" w:cs="Times New Roman"/>
                <w:sz w:val="24"/>
                <w:szCs w:val="24"/>
                <w:vertAlign w:val="superscript"/>
              </w:rPr>
            </w:pPr>
            <w:r w:rsidRPr="0033765D">
              <w:rPr>
                <w:rFonts w:ascii="Times New Roman" w:hAnsi="Times New Roman" w:cs="Times New Roman"/>
                <w:sz w:val="24"/>
                <w:szCs w:val="24"/>
                <w:vertAlign w:val="superscript"/>
              </w:rPr>
              <w:t>Tipos de ARN y sus funciones:</w:t>
            </w:r>
          </w:p>
          <w:p w14:paraId="1B410243" w14:textId="77777777" w:rsidR="00E2038F" w:rsidRPr="0033765D" w:rsidRDefault="00E2038F" w:rsidP="00C0119B">
            <w:pPr>
              <w:pStyle w:val="Prrafodelista"/>
              <w:numPr>
                <w:ilvl w:val="0"/>
                <w:numId w:val="79"/>
              </w:numPr>
              <w:contextualSpacing/>
              <w:rPr>
                <w:rFonts w:ascii="Times New Roman" w:hAnsi="Times New Roman" w:cs="Times New Roman"/>
                <w:sz w:val="24"/>
                <w:szCs w:val="24"/>
                <w:vertAlign w:val="superscript"/>
                <w:lang w:val="es-PA"/>
              </w:rPr>
            </w:pPr>
            <w:r w:rsidRPr="0033765D">
              <w:rPr>
                <w:rFonts w:ascii="Times New Roman" w:hAnsi="Times New Roman" w:cs="Times New Roman"/>
                <w:sz w:val="24"/>
                <w:szCs w:val="24"/>
                <w:vertAlign w:val="superscript"/>
              </w:rPr>
              <w:t xml:space="preserve">El </w:t>
            </w:r>
            <w:r w:rsidRPr="0033765D">
              <w:rPr>
                <w:rFonts w:ascii="Times New Roman" w:hAnsi="Times New Roman" w:cs="Times New Roman"/>
                <w:sz w:val="32"/>
                <w:szCs w:val="32"/>
                <w:vertAlign w:val="superscript"/>
                <w:lang w:val="es-PA"/>
              </w:rPr>
              <w:t>ARNm</w:t>
            </w:r>
            <w:r w:rsidRPr="0033765D">
              <w:rPr>
                <w:rFonts w:ascii="Times New Roman" w:hAnsi="Times New Roman" w:cs="Times New Roman"/>
                <w:b/>
                <w:bCs/>
                <w:sz w:val="24"/>
                <w:szCs w:val="24"/>
                <w:vertAlign w:val="superscript"/>
                <w:lang w:val="es-PA"/>
              </w:rPr>
              <w:t>:  El ARN mensajero</w:t>
            </w:r>
            <w:r w:rsidRPr="0033765D">
              <w:rPr>
                <w:rFonts w:ascii="Times New Roman" w:hAnsi="Times New Roman" w:cs="Times New Roman"/>
                <w:sz w:val="24"/>
                <w:szCs w:val="24"/>
                <w:vertAlign w:val="superscript"/>
                <w:lang w:val="es-PA"/>
              </w:rPr>
              <w:t xml:space="preserve"> lleva la información del ADN recibida en el núcleo, sale del núcleo al citoplasma y lleva la información al </w:t>
            </w:r>
            <w:r w:rsidRPr="0033765D">
              <w:rPr>
                <w:rFonts w:ascii="Times New Roman" w:hAnsi="Times New Roman" w:cs="Times New Roman"/>
                <w:b/>
                <w:bCs/>
                <w:sz w:val="32"/>
                <w:szCs w:val="32"/>
                <w:vertAlign w:val="superscript"/>
                <w:lang w:val="es-PA"/>
              </w:rPr>
              <w:t xml:space="preserve">ARNt </w:t>
            </w:r>
            <w:r w:rsidRPr="0033765D">
              <w:rPr>
                <w:rFonts w:ascii="Times New Roman" w:hAnsi="Times New Roman" w:cs="Times New Roman"/>
                <w:sz w:val="24"/>
                <w:szCs w:val="24"/>
                <w:vertAlign w:val="superscript"/>
                <w:lang w:val="es-PA"/>
              </w:rPr>
              <w:t>(ARN de transporte) que está en el citoplasma.</w:t>
            </w:r>
          </w:p>
          <w:p w14:paraId="28007C03" w14:textId="77777777" w:rsidR="00E2038F" w:rsidRPr="0033765D" w:rsidRDefault="00E2038F" w:rsidP="00C0119B">
            <w:pPr>
              <w:pStyle w:val="Prrafodelista"/>
              <w:numPr>
                <w:ilvl w:val="0"/>
                <w:numId w:val="79"/>
              </w:numPr>
              <w:contextualSpacing/>
              <w:rPr>
                <w:rFonts w:ascii="Times New Roman" w:hAnsi="Times New Roman" w:cs="Times New Roman"/>
                <w:sz w:val="24"/>
                <w:szCs w:val="24"/>
                <w:vertAlign w:val="superscript"/>
                <w:lang w:val="es-PA"/>
              </w:rPr>
            </w:pPr>
            <w:r w:rsidRPr="0033765D">
              <w:rPr>
                <w:rFonts w:ascii="Times New Roman" w:hAnsi="Times New Roman" w:cs="Times New Roman"/>
                <w:sz w:val="24"/>
                <w:szCs w:val="24"/>
                <w:vertAlign w:val="superscript"/>
                <w:lang w:val="es-PA"/>
              </w:rPr>
              <w:t xml:space="preserve">El </w:t>
            </w:r>
            <w:r w:rsidRPr="00015E29">
              <w:rPr>
                <w:rFonts w:ascii="Times New Roman" w:hAnsi="Times New Roman" w:cs="Times New Roman"/>
                <w:sz w:val="32"/>
                <w:szCs w:val="32"/>
                <w:vertAlign w:val="superscript"/>
                <w:lang w:val="es-PA"/>
              </w:rPr>
              <w:t>ARNt</w:t>
            </w:r>
            <w:r w:rsidRPr="00015E29">
              <w:rPr>
                <w:rFonts w:ascii="Times New Roman" w:hAnsi="Times New Roman" w:cs="Times New Roman"/>
                <w:b/>
                <w:bCs/>
                <w:sz w:val="32"/>
                <w:szCs w:val="32"/>
                <w:vertAlign w:val="superscript"/>
                <w:lang w:val="es-PA"/>
              </w:rPr>
              <w:t>:</w:t>
            </w:r>
            <w:r w:rsidRPr="0033765D">
              <w:rPr>
                <w:rFonts w:ascii="Times New Roman" w:hAnsi="Times New Roman" w:cs="Times New Roman"/>
                <w:b/>
                <w:bCs/>
                <w:sz w:val="32"/>
                <w:szCs w:val="32"/>
                <w:vertAlign w:val="superscript"/>
                <w:lang w:val="es-PA"/>
              </w:rPr>
              <w:t xml:space="preserve"> </w:t>
            </w:r>
            <w:r w:rsidRPr="0033765D">
              <w:rPr>
                <w:rFonts w:ascii="Times New Roman" w:hAnsi="Times New Roman" w:cs="Times New Roman"/>
                <w:b/>
                <w:bCs/>
                <w:sz w:val="24"/>
                <w:szCs w:val="24"/>
                <w:vertAlign w:val="superscript"/>
                <w:lang w:val="es-PA"/>
              </w:rPr>
              <w:t>El ARN de transporte</w:t>
            </w:r>
            <w:r w:rsidRPr="0033765D">
              <w:rPr>
                <w:rFonts w:ascii="Times New Roman" w:hAnsi="Times New Roman" w:cs="Times New Roman"/>
                <w:sz w:val="24"/>
                <w:szCs w:val="24"/>
                <w:vertAlign w:val="superscript"/>
                <w:lang w:val="es-PA"/>
              </w:rPr>
              <w:t xml:space="preserve"> está presente en el citoplasma, cuando recibe la información del ARN mensajero, selecciona loa amino</w:t>
            </w:r>
            <w:r>
              <w:rPr>
                <w:rFonts w:ascii="Times New Roman" w:hAnsi="Times New Roman" w:cs="Times New Roman"/>
                <w:sz w:val="24"/>
                <w:szCs w:val="24"/>
                <w:vertAlign w:val="superscript"/>
                <w:lang w:val="es-PA"/>
              </w:rPr>
              <w:t>-</w:t>
            </w:r>
            <w:r w:rsidRPr="0033765D">
              <w:rPr>
                <w:rFonts w:ascii="Times New Roman" w:hAnsi="Times New Roman" w:cs="Times New Roman"/>
                <w:sz w:val="24"/>
                <w:szCs w:val="24"/>
                <w:vertAlign w:val="superscript"/>
                <w:lang w:val="es-PA"/>
              </w:rPr>
              <w:t xml:space="preserve"> ácidos que se necesitan para la síntesis de la proteína solicitada por el ADN.</w:t>
            </w:r>
          </w:p>
          <w:p w14:paraId="35A2575B" w14:textId="77777777" w:rsidR="00E2038F" w:rsidRPr="0033765D" w:rsidRDefault="00E2038F" w:rsidP="00C0119B">
            <w:pPr>
              <w:pStyle w:val="Prrafodelista"/>
              <w:numPr>
                <w:ilvl w:val="0"/>
                <w:numId w:val="79"/>
              </w:numPr>
              <w:contextualSpacing/>
              <w:rPr>
                <w:rFonts w:ascii="Times New Roman" w:hAnsi="Times New Roman" w:cs="Times New Roman"/>
                <w:sz w:val="24"/>
                <w:szCs w:val="24"/>
                <w:vertAlign w:val="superscript"/>
                <w:lang w:val="es-PA"/>
              </w:rPr>
            </w:pPr>
            <w:r w:rsidRPr="0033765D">
              <w:rPr>
                <w:rFonts w:ascii="Times New Roman" w:hAnsi="Times New Roman" w:cs="Times New Roman"/>
                <w:sz w:val="24"/>
                <w:szCs w:val="24"/>
                <w:vertAlign w:val="superscript"/>
                <w:lang w:val="es-PA"/>
              </w:rPr>
              <w:t xml:space="preserve">El </w:t>
            </w:r>
            <w:r w:rsidRPr="0033765D">
              <w:rPr>
                <w:rFonts w:ascii="Times New Roman" w:hAnsi="Times New Roman" w:cs="Times New Roman"/>
                <w:b/>
                <w:bCs/>
                <w:sz w:val="32"/>
                <w:szCs w:val="32"/>
                <w:vertAlign w:val="superscript"/>
                <w:lang w:val="es-PA"/>
              </w:rPr>
              <w:t>ARN r:</w:t>
            </w:r>
            <w:r w:rsidRPr="0033765D">
              <w:rPr>
                <w:rFonts w:ascii="Times New Roman" w:hAnsi="Times New Roman" w:cs="Times New Roman"/>
                <w:b/>
                <w:bCs/>
                <w:sz w:val="24"/>
                <w:szCs w:val="24"/>
                <w:vertAlign w:val="superscript"/>
                <w:lang w:val="es-PA"/>
              </w:rPr>
              <w:t xml:space="preserve"> El ARN ribosomal,</w:t>
            </w:r>
            <w:r w:rsidRPr="0033765D">
              <w:rPr>
                <w:rFonts w:ascii="Times New Roman" w:hAnsi="Times New Roman" w:cs="Times New Roman"/>
                <w:sz w:val="24"/>
                <w:szCs w:val="24"/>
                <w:vertAlign w:val="superscript"/>
                <w:lang w:val="es-PA"/>
              </w:rPr>
              <w:t xml:space="preserve"> su conjunto forma el organelo citoplasmático </w:t>
            </w:r>
            <w:r w:rsidRPr="0033765D">
              <w:rPr>
                <w:rFonts w:ascii="Times New Roman" w:hAnsi="Times New Roman" w:cs="Times New Roman"/>
                <w:b/>
                <w:sz w:val="24"/>
                <w:szCs w:val="24"/>
                <w:vertAlign w:val="superscript"/>
                <w:lang w:val="es-PA"/>
              </w:rPr>
              <w:t xml:space="preserve">Ribosoma </w:t>
            </w:r>
            <w:r w:rsidRPr="0033765D">
              <w:rPr>
                <w:rFonts w:ascii="Times New Roman" w:hAnsi="Times New Roman" w:cs="Times New Roman"/>
                <w:bCs/>
                <w:sz w:val="24"/>
                <w:szCs w:val="24"/>
                <w:vertAlign w:val="superscript"/>
                <w:lang w:val="es-PA"/>
              </w:rPr>
              <w:t xml:space="preserve">que recoge la información del </w:t>
            </w:r>
            <w:r w:rsidRPr="0033765D">
              <w:rPr>
                <w:rFonts w:ascii="Times New Roman" w:hAnsi="Times New Roman" w:cs="Times New Roman"/>
                <w:b/>
                <w:bCs/>
                <w:sz w:val="32"/>
                <w:szCs w:val="32"/>
                <w:vertAlign w:val="superscript"/>
                <w:lang w:val="es-PA"/>
              </w:rPr>
              <w:t>ARNt</w:t>
            </w:r>
          </w:p>
          <w:p w14:paraId="2FFE16DA" w14:textId="77777777" w:rsidR="00E2038F" w:rsidRPr="0033765D" w:rsidRDefault="00E2038F" w:rsidP="007077C4">
            <w:pPr>
              <w:pStyle w:val="Prrafodelista"/>
              <w:rPr>
                <w:rFonts w:ascii="Times New Roman" w:hAnsi="Times New Roman" w:cs="Times New Roman"/>
                <w:sz w:val="24"/>
                <w:szCs w:val="24"/>
                <w:vertAlign w:val="superscript"/>
                <w:lang w:val="es-PA"/>
              </w:rPr>
            </w:pPr>
            <w:r w:rsidRPr="0033765D">
              <w:rPr>
                <w:rFonts w:ascii="Times New Roman" w:hAnsi="Times New Roman" w:cs="Times New Roman"/>
                <w:sz w:val="24"/>
                <w:szCs w:val="24"/>
                <w:vertAlign w:val="superscript"/>
                <w:lang w:val="es-PA"/>
              </w:rPr>
              <w:t>y hace las síntesis del polipéptido que formará la proteína solicitada por el ADN.</w:t>
            </w:r>
          </w:p>
          <w:p w14:paraId="41BF660A" w14:textId="77777777" w:rsidR="00E2038F" w:rsidRPr="0033765D" w:rsidRDefault="00E2038F" w:rsidP="007077C4">
            <w:pPr>
              <w:pStyle w:val="Prrafodelista"/>
              <w:rPr>
                <w:rFonts w:ascii="Times New Roman" w:hAnsi="Times New Roman" w:cs="Times New Roman"/>
                <w:sz w:val="28"/>
                <w:szCs w:val="28"/>
                <w:vertAlign w:val="superscript"/>
                <w:lang w:val="es-PA"/>
              </w:rPr>
            </w:pPr>
          </w:p>
          <w:p w14:paraId="66BA53FD" w14:textId="77777777" w:rsidR="00E2038F" w:rsidRPr="0033765D" w:rsidRDefault="00E2038F" w:rsidP="00C0119B">
            <w:pPr>
              <w:pStyle w:val="Prrafodelista"/>
              <w:numPr>
                <w:ilvl w:val="0"/>
                <w:numId w:val="79"/>
              </w:numPr>
              <w:contextualSpacing/>
              <w:rPr>
                <w:rFonts w:ascii="Times New Roman" w:hAnsi="Times New Roman" w:cs="Times New Roman"/>
                <w:sz w:val="28"/>
                <w:szCs w:val="28"/>
                <w:vertAlign w:val="superscript"/>
                <w:lang w:val="es-PA"/>
              </w:rPr>
            </w:pPr>
            <w:r w:rsidRPr="0033765D">
              <w:rPr>
                <w:rFonts w:ascii="Times New Roman" w:hAnsi="Times New Roman" w:cs="Times New Roman"/>
                <w:sz w:val="24"/>
                <w:szCs w:val="24"/>
                <w:vertAlign w:val="superscript"/>
                <w:lang w:val="es-PA"/>
              </w:rPr>
              <w:t xml:space="preserve"> El </w:t>
            </w:r>
            <w:r w:rsidRPr="00015E29">
              <w:rPr>
                <w:rFonts w:ascii="Times New Roman" w:hAnsi="Times New Roman" w:cs="Times New Roman"/>
                <w:sz w:val="32"/>
                <w:szCs w:val="32"/>
                <w:vertAlign w:val="superscript"/>
                <w:lang w:val="es-PA"/>
              </w:rPr>
              <w:t>ARNn</w:t>
            </w:r>
            <w:r w:rsidRPr="0033765D">
              <w:rPr>
                <w:rFonts w:ascii="Times New Roman" w:hAnsi="Times New Roman" w:cs="Times New Roman"/>
                <w:b/>
                <w:bCs/>
                <w:sz w:val="32"/>
                <w:szCs w:val="32"/>
                <w:vertAlign w:val="superscript"/>
                <w:lang w:val="es-PA"/>
              </w:rPr>
              <w:t>:</w:t>
            </w:r>
            <w:r w:rsidRPr="0033765D">
              <w:rPr>
                <w:rFonts w:ascii="Times New Roman" w:hAnsi="Times New Roman" w:cs="Times New Roman"/>
                <w:sz w:val="24"/>
                <w:szCs w:val="24"/>
                <w:vertAlign w:val="superscript"/>
                <w:lang w:val="es-PA"/>
              </w:rPr>
              <w:t xml:space="preserve"> El </w:t>
            </w:r>
            <w:r w:rsidRPr="0033765D">
              <w:rPr>
                <w:rFonts w:ascii="Times New Roman" w:hAnsi="Times New Roman" w:cs="Times New Roman"/>
                <w:b/>
                <w:bCs/>
                <w:sz w:val="24"/>
                <w:szCs w:val="24"/>
                <w:vertAlign w:val="superscript"/>
                <w:lang w:val="es-PA"/>
              </w:rPr>
              <w:t>ARN nuclear</w:t>
            </w:r>
            <w:r w:rsidRPr="0033765D">
              <w:rPr>
                <w:rFonts w:ascii="Times New Roman" w:hAnsi="Times New Roman" w:cs="Times New Roman"/>
                <w:sz w:val="24"/>
                <w:szCs w:val="24"/>
                <w:vertAlign w:val="superscript"/>
                <w:lang w:val="es-PA"/>
              </w:rPr>
              <w:t xml:space="preserve"> se localiza en el nucleolo, se encarga de la síntesis de todos los </w:t>
            </w:r>
            <w:r w:rsidRPr="00015E29">
              <w:rPr>
                <w:rFonts w:ascii="Times New Roman" w:hAnsi="Times New Roman" w:cs="Times New Roman"/>
                <w:sz w:val="32"/>
                <w:szCs w:val="32"/>
                <w:vertAlign w:val="superscript"/>
                <w:lang w:val="es-PA"/>
              </w:rPr>
              <w:t>A</w:t>
            </w:r>
            <w:r>
              <w:rPr>
                <w:rFonts w:ascii="Times New Roman" w:hAnsi="Times New Roman" w:cs="Times New Roman"/>
                <w:sz w:val="32"/>
                <w:szCs w:val="32"/>
                <w:vertAlign w:val="superscript"/>
                <w:lang w:val="es-PA"/>
              </w:rPr>
              <w:t>R</w:t>
            </w:r>
            <w:r w:rsidRPr="00015E29">
              <w:rPr>
                <w:rFonts w:ascii="Times New Roman" w:hAnsi="Times New Roman" w:cs="Times New Roman"/>
                <w:sz w:val="32"/>
                <w:szCs w:val="32"/>
                <w:vertAlign w:val="superscript"/>
                <w:lang w:val="es-PA"/>
              </w:rPr>
              <w:t>N</w:t>
            </w:r>
            <w:r w:rsidRPr="0033765D">
              <w:rPr>
                <w:rFonts w:ascii="Times New Roman" w:hAnsi="Times New Roman" w:cs="Times New Roman"/>
                <w:sz w:val="24"/>
                <w:szCs w:val="24"/>
                <w:vertAlign w:val="superscript"/>
                <w:lang w:val="es-PA"/>
              </w:rPr>
              <w:t xml:space="preserve"> de las células.</w:t>
            </w:r>
            <w:r w:rsidRPr="0033765D">
              <w:rPr>
                <w:rFonts w:ascii="Times New Roman" w:hAnsi="Times New Roman" w:cs="Times New Roman"/>
                <w:b/>
                <w:bCs/>
                <w:sz w:val="24"/>
                <w:szCs w:val="24"/>
                <w:vertAlign w:val="superscript"/>
                <w:lang w:val="es-PA"/>
              </w:rPr>
              <w:t xml:space="preserve"> </w:t>
            </w:r>
          </w:p>
        </w:tc>
      </w:tr>
    </w:tbl>
    <w:p w14:paraId="2D57944F" w14:textId="77777777" w:rsidR="00E2038F" w:rsidRDefault="00E2038F" w:rsidP="00E2038F">
      <w:pPr>
        <w:rPr>
          <w:rFonts w:ascii="Times New Roman" w:hAnsi="Times New Roman" w:cs="Times New Roman"/>
          <w:sz w:val="28"/>
          <w:szCs w:val="28"/>
        </w:rPr>
      </w:pPr>
    </w:p>
    <w:p w14:paraId="13E1543F" w14:textId="77777777" w:rsidR="00E2038F" w:rsidRPr="005442D8" w:rsidRDefault="00E2038F" w:rsidP="00E2038F">
      <w:pPr>
        <w:pStyle w:val="Prrafodelista"/>
        <w:ind w:left="360"/>
        <w:rPr>
          <w:rFonts w:ascii="Times New Roman" w:hAnsi="Times New Roman" w:cs="Times New Roman"/>
          <w:b/>
          <w:bCs/>
          <w:sz w:val="24"/>
          <w:szCs w:val="24"/>
          <w:u w:val="single"/>
        </w:rPr>
      </w:pPr>
      <w:r w:rsidRPr="005442D8">
        <w:rPr>
          <w:rFonts w:ascii="Times New Roman" w:hAnsi="Times New Roman" w:cs="Times New Roman"/>
          <w:b/>
          <w:bCs/>
          <w:sz w:val="24"/>
          <w:szCs w:val="24"/>
          <w:u w:val="single"/>
        </w:rPr>
        <w:t xml:space="preserve">Principales compuestos inorgánicos que necesita nuestro cuerpo: </w:t>
      </w:r>
    </w:p>
    <w:p w14:paraId="4669BB8B" w14:textId="77777777" w:rsidR="00E2038F" w:rsidRPr="005442D8" w:rsidRDefault="00E2038F" w:rsidP="00E2038F">
      <w:pPr>
        <w:pStyle w:val="Prrafodelista"/>
        <w:ind w:left="360"/>
        <w:rPr>
          <w:rFonts w:ascii="Times New Roman" w:hAnsi="Times New Roman" w:cs="Times New Roman"/>
          <w:b/>
          <w:bCs/>
          <w:sz w:val="24"/>
          <w:szCs w:val="24"/>
          <w:u w:val="single"/>
        </w:rPr>
      </w:pPr>
    </w:p>
    <w:p w14:paraId="614CA859" w14:textId="77777777" w:rsidR="00E2038F" w:rsidRDefault="00E2038F" w:rsidP="00E2038F">
      <w:pPr>
        <w:pStyle w:val="Prrafodelista"/>
        <w:ind w:left="360"/>
        <w:rPr>
          <w:rFonts w:ascii="Times New Roman" w:hAnsi="Times New Roman" w:cs="Times New Roman"/>
          <w:sz w:val="24"/>
          <w:szCs w:val="24"/>
        </w:rPr>
      </w:pPr>
      <w:r w:rsidRPr="00E848A8">
        <w:rPr>
          <w:rFonts w:ascii="Times New Roman" w:hAnsi="Times New Roman" w:cs="Times New Roman"/>
          <w:sz w:val="24"/>
          <w:szCs w:val="24"/>
        </w:rPr>
        <w:t xml:space="preserve">Los principales compuestos inorgánicos que necesita nuestro cuerpo son </w:t>
      </w:r>
      <w:r w:rsidRPr="00E848A8">
        <w:rPr>
          <w:rFonts w:ascii="Times New Roman" w:hAnsi="Times New Roman" w:cs="Times New Roman"/>
          <w:b/>
          <w:bCs/>
          <w:sz w:val="24"/>
          <w:szCs w:val="24"/>
        </w:rPr>
        <w:t xml:space="preserve">las sales minerales, vitaminas </w:t>
      </w:r>
      <w:r w:rsidRPr="00E848A8">
        <w:rPr>
          <w:rFonts w:ascii="Times New Roman" w:hAnsi="Times New Roman" w:cs="Times New Roman"/>
          <w:b/>
          <w:bCs/>
          <w:sz w:val="24"/>
          <w:szCs w:val="24"/>
        </w:rPr>
        <w:lastRenderedPageBreak/>
        <w:t xml:space="preserve">y el agua </w:t>
      </w:r>
      <w:r w:rsidRPr="00E848A8">
        <w:rPr>
          <w:rFonts w:ascii="Times New Roman" w:hAnsi="Times New Roman" w:cs="Times New Roman"/>
          <w:sz w:val="24"/>
          <w:szCs w:val="24"/>
        </w:rPr>
        <w:t>y son considerados reguladores del metabolismo.</w:t>
      </w:r>
    </w:p>
    <w:p w14:paraId="54E34AE7" w14:textId="77777777" w:rsidR="00E2038F" w:rsidRDefault="00E2038F" w:rsidP="00E2038F">
      <w:pPr>
        <w:pStyle w:val="Prrafodelista"/>
        <w:ind w:left="360"/>
        <w:rPr>
          <w:rFonts w:ascii="Times New Roman" w:hAnsi="Times New Roman" w:cs="Times New Roman"/>
          <w:sz w:val="24"/>
          <w:szCs w:val="24"/>
        </w:rPr>
      </w:pPr>
    </w:p>
    <w:p w14:paraId="2EBD6153" w14:textId="77777777" w:rsidR="00E2038F" w:rsidRPr="00E848A8" w:rsidRDefault="00E2038F" w:rsidP="00E2038F">
      <w:pPr>
        <w:pStyle w:val="Prrafodelista"/>
        <w:ind w:left="360"/>
        <w:rPr>
          <w:rFonts w:ascii="Times New Roman" w:hAnsi="Times New Roman" w:cs="Times New Roman"/>
          <w:sz w:val="24"/>
          <w:szCs w:val="24"/>
        </w:rPr>
      </w:pPr>
    </w:p>
    <w:p w14:paraId="324B8C16" w14:textId="77777777" w:rsidR="00E2038F" w:rsidRDefault="00E2038F" w:rsidP="00E2038F">
      <w:pPr>
        <w:pStyle w:val="Prrafodelista"/>
        <w:ind w:left="360"/>
        <w:rPr>
          <w:rFonts w:ascii="Times New Roman" w:hAnsi="Times New Roman" w:cs="Times New Roman"/>
          <w:sz w:val="24"/>
          <w:szCs w:val="24"/>
        </w:rPr>
      </w:pPr>
      <w:r w:rsidRPr="00E848A8">
        <w:rPr>
          <w:rFonts w:ascii="Times New Roman" w:hAnsi="Times New Roman" w:cs="Times New Roman"/>
          <w:b/>
          <w:bCs/>
          <w:sz w:val="24"/>
          <w:szCs w:val="24"/>
          <w:u w:val="single"/>
        </w:rPr>
        <w:t>Sales minerales</w:t>
      </w:r>
      <w:r w:rsidRPr="00E848A8">
        <w:rPr>
          <w:rFonts w:ascii="Times New Roman" w:hAnsi="Times New Roman" w:cs="Times New Roman"/>
          <w:b/>
          <w:bCs/>
          <w:sz w:val="24"/>
          <w:szCs w:val="24"/>
        </w:rPr>
        <w:t xml:space="preserve">:  </w:t>
      </w:r>
      <w:r w:rsidRPr="00E848A8">
        <w:rPr>
          <w:rFonts w:ascii="Times New Roman" w:hAnsi="Times New Roman" w:cs="Times New Roman"/>
          <w:sz w:val="24"/>
          <w:szCs w:val="24"/>
        </w:rPr>
        <w:t xml:space="preserve">se forman de dos maneras: </w:t>
      </w:r>
    </w:p>
    <w:p w14:paraId="174A0727" w14:textId="77777777" w:rsidR="00E2038F" w:rsidRPr="005442D8" w:rsidRDefault="00E2038F" w:rsidP="00C0119B">
      <w:pPr>
        <w:pStyle w:val="Prrafodelista"/>
        <w:widowControl/>
        <w:numPr>
          <w:ilvl w:val="0"/>
          <w:numId w:val="80"/>
        </w:numPr>
        <w:spacing w:after="160" w:line="259" w:lineRule="auto"/>
        <w:contextualSpacing/>
        <w:rPr>
          <w:rFonts w:ascii="Times New Roman" w:hAnsi="Times New Roman" w:cs="Times New Roman"/>
          <w:sz w:val="24"/>
          <w:szCs w:val="24"/>
        </w:rPr>
      </w:pPr>
      <w:r w:rsidRPr="005442D8">
        <w:rPr>
          <w:rFonts w:ascii="Times New Roman" w:hAnsi="Times New Roman" w:cs="Times New Roman"/>
          <w:sz w:val="24"/>
          <w:szCs w:val="24"/>
        </w:rPr>
        <w:t>Por la reacción entre un ácido y una base.</w:t>
      </w:r>
    </w:p>
    <w:p w14:paraId="0E0130DF" w14:textId="77777777" w:rsidR="00E2038F" w:rsidRPr="00E848A8" w:rsidRDefault="00E2038F" w:rsidP="00E2038F">
      <w:pPr>
        <w:pStyle w:val="Prrafodelista"/>
        <w:rPr>
          <w:rFonts w:ascii="Times New Roman" w:hAnsi="Times New Roman" w:cs="Times New Roman"/>
          <w:sz w:val="24"/>
          <w:szCs w:val="24"/>
        </w:rPr>
      </w:pPr>
    </w:p>
    <w:p w14:paraId="5EBC9C59" w14:textId="77777777" w:rsidR="00E2038F" w:rsidRDefault="00E2038F" w:rsidP="00C0119B">
      <w:pPr>
        <w:pStyle w:val="Prrafodelista"/>
        <w:widowControl/>
        <w:numPr>
          <w:ilvl w:val="0"/>
          <w:numId w:val="80"/>
        </w:numPr>
        <w:contextualSpacing/>
        <w:rPr>
          <w:rFonts w:ascii="Times New Roman" w:hAnsi="Times New Roman" w:cs="Times New Roman"/>
          <w:sz w:val="24"/>
          <w:szCs w:val="24"/>
        </w:rPr>
      </w:pPr>
      <w:r w:rsidRPr="00E848A8">
        <w:rPr>
          <w:rFonts w:ascii="Times New Roman" w:hAnsi="Times New Roman" w:cs="Times New Roman"/>
          <w:sz w:val="24"/>
          <w:szCs w:val="24"/>
        </w:rPr>
        <w:t>Por la eliminación de un átomo de hidrógeno (H</w:t>
      </w:r>
      <w:r w:rsidRPr="00E848A8">
        <w:rPr>
          <w:rFonts w:ascii="Times New Roman" w:hAnsi="Times New Roman" w:cs="Times New Roman"/>
          <w:sz w:val="24"/>
          <w:szCs w:val="24"/>
          <w:vertAlign w:val="subscript"/>
        </w:rPr>
        <w:t>2</w:t>
      </w:r>
      <w:r w:rsidRPr="00E848A8">
        <w:rPr>
          <w:rFonts w:ascii="Times New Roman" w:hAnsi="Times New Roman" w:cs="Times New Roman"/>
          <w:sz w:val="24"/>
          <w:szCs w:val="24"/>
        </w:rPr>
        <w:t>) de un ácido por un metal.</w:t>
      </w:r>
    </w:p>
    <w:p w14:paraId="04C6EB29" w14:textId="77777777" w:rsidR="00E2038F" w:rsidRPr="005442D8" w:rsidRDefault="00E2038F" w:rsidP="00E2038F">
      <w:pPr>
        <w:pStyle w:val="Prrafodelista"/>
        <w:rPr>
          <w:rFonts w:ascii="Times New Roman" w:hAnsi="Times New Roman" w:cs="Times New Roman"/>
          <w:sz w:val="24"/>
          <w:szCs w:val="24"/>
        </w:rPr>
      </w:pPr>
    </w:p>
    <w:p w14:paraId="5E383BCA" w14:textId="77777777" w:rsidR="00E2038F" w:rsidRPr="005442D8" w:rsidRDefault="00E2038F" w:rsidP="00E2038F">
      <w:pPr>
        <w:rPr>
          <w:rFonts w:ascii="Times New Roman" w:hAnsi="Times New Roman" w:cs="Times New Roman"/>
          <w:sz w:val="24"/>
          <w:szCs w:val="24"/>
        </w:rPr>
      </w:pPr>
      <w:r w:rsidRPr="005442D8">
        <w:rPr>
          <w:rFonts w:ascii="Times New Roman" w:hAnsi="Times New Roman" w:cs="Times New Roman"/>
          <w:sz w:val="24"/>
          <w:szCs w:val="24"/>
        </w:rPr>
        <w:t>Las sales minerales necesitan agua para poder disociarse, y así poder realizar sus funciones en forma iónica, participan en las reacciones inorgánicas que ocurren a nivel celular y en la respiración celular aerobia: Glucólisis, Ciclo de Krebs y la Cadena de Transporte de electrones.</w:t>
      </w:r>
    </w:p>
    <w:p w14:paraId="2E5AA18E" w14:textId="77777777" w:rsidR="00E2038F" w:rsidRPr="005442D8" w:rsidRDefault="00E2038F" w:rsidP="00E2038F">
      <w:pPr>
        <w:rPr>
          <w:rFonts w:ascii="Times New Roman" w:hAnsi="Times New Roman" w:cs="Times New Roman"/>
          <w:b/>
          <w:bCs/>
          <w:sz w:val="24"/>
          <w:szCs w:val="24"/>
        </w:rPr>
      </w:pPr>
      <w:r w:rsidRPr="005442D8">
        <w:rPr>
          <w:rFonts w:ascii="Times New Roman" w:hAnsi="Times New Roman" w:cs="Times New Roman"/>
          <w:b/>
          <w:bCs/>
          <w:sz w:val="24"/>
          <w:szCs w:val="24"/>
        </w:rPr>
        <w:t>Los iones más frecuentes que resultan de la disociación de sales son:</w:t>
      </w:r>
    </w:p>
    <w:p w14:paraId="65F49103" w14:textId="77777777" w:rsidR="00E2038F" w:rsidRPr="005442D8" w:rsidRDefault="00E2038F" w:rsidP="00E2038F">
      <w:pPr>
        <w:rPr>
          <w:rFonts w:ascii="Times New Roman" w:hAnsi="Times New Roman" w:cs="Times New Roman"/>
          <w:b/>
          <w:bCs/>
          <w:sz w:val="24"/>
          <w:szCs w:val="24"/>
        </w:rPr>
      </w:pPr>
      <w:r>
        <w:rPr>
          <w:rFonts w:ascii="Times New Roman" w:hAnsi="Times New Roman" w:cs="Times New Roman"/>
          <w:b/>
          <w:bCs/>
          <w:sz w:val="24"/>
          <w:szCs w:val="24"/>
        </w:rPr>
        <w:t xml:space="preserve">a. </w:t>
      </w:r>
      <w:r w:rsidRPr="005442D8">
        <w:rPr>
          <w:rFonts w:ascii="Times New Roman" w:hAnsi="Times New Roman" w:cs="Times New Roman"/>
          <w:b/>
          <w:bCs/>
          <w:sz w:val="24"/>
          <w:szCs w:val="24"/>
        </w:rPr>
        <w:t>Cationes:  Na</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K</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Ca</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Mg</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Mn++, Li</w:t>
      </w:r>
      <w:r w:rsidRPr="005442D8">
        <w:rPr>
          <w:rFonts w:ascii="Times New Roman" w:hAnsi="Times New Roman" w:cs="Times New Roman"/>
          <w:b/>
          <w:bCs/>
          <w:sz w:val="24"/>
          <w:szCs w:val="24"/>
          <w:vertAlign w:val="superscript"/>
        </w:rPr>
        <w:t>+</w:t>
      </w:r>
    </w:p>
    <w:p w14:paraId="726C046B" w14:textId="77777777" w:rsidR="00E2038F" w:rsidRDefault="00E2038F" w:rsidP="00E2038F">
      <w:pPr>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b. </w:t>
      </w:r>
      <w:r w:rsidRPr="005442D8">
        <w:rPr>
          <w:rFonts w:ascii="Times New Roman" w:hAnsi="Times New Roman" w:cs="Times New Roman"/>
          <w:b/>
          <w:bCs/>
          <w:sz w:val="24"/>
          <w:szCs w:val="24"/>
        </w:rPr>
        <w:t>Aniones: NO</w:t>
      </w:r>
      <w:r w:rsidRPr="005442D8">
        <w:rPr>
          <w:rFonts w:ascii="Times New Roman" w:hAnsi="Times New Roman" w:cs="Times New Roman"/>
          <w:b/>
          <w:bCs/>
          <w:sz w:val="24"/>
          <w:szCs w:val="24"/>
          <w:vertAlign w:val="subscript"/>
        </w:rPr>
        <w:t>3</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xml:space="preserve"> , CO</w:t>
      </w:r>
      <w:r w:rsidRPr="005442D8">
        <w:rPr>
          <w:rFonts w:ascii="Times New Roman" w:hAnsi="Times New Roman" w:cs="Times New Roman"/>
          <w:b/>
          <w:bCs/>
          <w:sz w:val="24"/>
          <w:szCs w:val="24"/>
          <w:vertAlign w:val="subscript"/>
        </w:rPr>
        <w:t>3</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xml:space="preserve"> , SO</w:t>
      </w:r>
      <w:r w:rsidRPr="005442D8">
        <w:rPr>
          <w:rFonts w:ascii="Times New Roman" w:hAnsi="Times New Roman" w:cs="Times New Roman"/>
          <w:b/>
          <w:bCs/>
          <w:sz w:val="24"/>
          <w:szCs w:val="24"/>
          <w:vertAlign w:val="subscript"/>
        </w:rPr>
        <w:t>4</w:t>
      </w:r>
      <w:r w:rsidRPr="005442D8">
        <w:rPr>
          <w:rFonts w:ascii="Times New Roman" w:hAnsi="Times New Roman" w:cs="Times New Roman"/>
          <w:b/>
          <w:bCs/>
          <w:sz w:val="24"/>
          <w:szCs w:val="24"/>
          <w:vertAlign w:val="superscript"/>
        </w:rPr>
        <w:t xml:space="preserve">= </w:t>
      </w:r>
      <w:r w:rsidRPr="005442D8">
        <w:rPr>
          <w:rFonts w:ascii="Times New Roman" w:hAnsi="Times New Roman" w:cs="Times New Roman"/>
          <w:b/>
          <w:bCs/>
          <w:sz w:val="24"/>
          <w:szCs w:val="24"/>
        </w:rPr>
        <w:t xml:space="preserve">  , PO</w:t>
      </w:r>
      <w:r w:rsidRPr="005442D8">
        <w:rPr>
          <w:rFonts w:ascii="Times New Roman" w:hAnsi="Times New Roman" w:cs="Times New Roman"/>
          <w:b/>
          <w:bCs/>
          <w:sz w:val="24"/>
          <w:szCs w:val="24"/>
          <w:vertAlign w:val="subscript"/>
        </w:rPr>
        <w:t>4</w:t>
      </w:r>
      <w:r w:rsidRPr="005442D8">
        <w:rPr>
          <w:rFonts w:ascii="Times New Roman" w:hAnsi="Times New Roman" w:cs="Times New Roman"/>
          <w:b/>
          <w:bCs/>
          <w:sz w:val="24"/>
          <w:szCs w:val="24"/>
          <w:vertAlign w:val="superscript"/>
        </w:rPr>
        <w:t>=-</w:t>
      </w:r>
      <w:r w:rsidRPr="005442D8">
        <w:rPr>
          <w:rFonts w:ascii="Times New Roman" w:hAnsi="Times New Roman" w:cs="Times New Roman"/>
          <w:b/>
          <w:bCs/>
          <w:sz w:val="24"/>
          <w:szCs w:val="24"/>
        </w:rPr>
        <w:t xml:space="preserve">  , HCO</w:t>
      </w:r>
      <w:r w:rsidRPr="005442D8">
        <w:rPr>
          <w:rFonts w:ascii="Times New Roman" w:hAnsi="Times New Roman" w:cs="Times New Roman"/>
          <w:b/>
          <w:bCs/>
          <w:sz w:val="24"/>
          <w:szCs w:val="24"/>
          <w:vertAlign w:val="superscript"/>
        </w:rPr>
        <w:t>-</w:t>
      </w:r>
    </w:p>
    <w:p w14:paraId="34F25F07" w14:textId="77777777" w:rsidR="00E2038F" w:rsidRPr="005442D8" w:rsidRDefault="00E2038F" w:rsidP="00E2038F">
      <w:pPr>
        <w:rPr>
          <w:rFonts w:ascii="Times New Roman" w:hAnsi="Times New Roman" w:cs="Times New Roman"/>
          <w:b/>
          <w:bCs/>
          <w:sz w:val="24"/>
          <w:szCs w:val="24"/>
        </w:rPr>
      </w:pPr>
    </w:p>
    <w:p w14:paraId="51346795" w14:textId="77777777" w:rsidR="00E2038F" w:rsidRDefault="00E2038F" w:rsidP="00E2038F">
      <w:pPr>
        <w:rPr>
          <w:rFonts w:ascii="Times New Roman" w:hAnsi="Times New Roman" w:cs="Times New Roman"/>
          <w:sz w:val="24"/>
          <w:szCs w:val="24"/>
        </w:rPr>
      </w:pPr>
      <w:r w:rsidRPr="00E848A8">
        <w:rPr>
          <w:rFonts w:ascii="Times New Roman" w:hAnsi="Times New Roman" w:cs="Times New Roman"/>
          <w:b/>
          <w:bCs/>
          <w:sz w:val="24"/>
          <w:szCs w:val="24"/>
          <w:u w:val="single"/>
        </w:rPr>
        <w:t xml:space="preserve">Las Vitaminas: </w:t>
      </w:r>
      <w:r w:rsidRPr="00E848A8">
        <w:rPr>
          <w:rFonts w:ascii="Times New Roman" w:hAnsi="Times New Roman" w:cs="Times New Roman"/>
          <w:sz w:val="24"/>
          <w:szCs w:val="24"/>
        </w:rPr>
        <w:t>Son compuestos inorgánicos que tienen funciones</w:t>
      </w:r>
      <w:r>
        <w:rPr>
          <w:rFonts w:ascii="Times New Roman" w:hAnsi="Times New Roman" w:cs="Times New Roman"/>
          <w:sz w:val="24"/>
          <w:szCs w:val="24"/>
        </w:rPr>
        <w:t xml:space="preserve"> biocatalizadoras de reacciones bioquímicas a nivel celular, se clasifican en vitaminas hidrosolubles (solubles en agua) y vitaminas liposolubles (solubles en grasas).</w:t>
      </w:r>
    </w:p>
    <w:p w14:paraId="6276A960" w14:textId="77777777" w:rsidR="00E2038F" w:rsidRPr="006A480B" w:rsidRDefault="00E2038F" w:rsidP="00E2038F">
      <w:pPr>
        <w:rPr>
          <w:rFonts w:ascii="Times New Roman" w:hAnsi="Times New Roman" w:cs="Times New Roman"/>
          <w:sz w:val="24"/>
          <w:szCs w:val="24"/>
        </w:rPr>
      </w:pPr>
      <w:r w:rsidRPr="004C0155">
        <w:rPr>
          <w:rFonts w:ascii="Times New Roman" w:hAnsi="Times New Roman" w:cs="Times New Roman"/>
          <w:sz w:val="28"/>
          <w:szCs w:val="28"/>
        </w:rPr>
        <w:t xml:space="preserve"> </w:t>
      </w:r>
      <w:r w:rsidRPr="00E848A8">
        <w:rPr>
          <w:rFonts w:ascii="Times New Roman" w:hAnsi="Times New Roman" w:cs="Times New Roman"/>
          <w:b/>
          <w:bCs/>
          <w:sz w:val="24"/>
          <w:szCs w:val="24"/>
          <w:u w:val="single"/>
        </w:rPr>
        <w:t>Vitaminas Hidrosolubles:</w:t>
      </w:r>
    </w:p>
    <w:p w14:paraId="7D4CB771" w14:textId="77777777" w:rsidR="00E2038F" w:rsidRPr="00E848A8" w:rsidRDefault="00E2038F" w:rsidP="00E2038F">
      <w:pPr>
        <w:rPr>
          <w:rFonts w:ascii="Times New Roman" w:hAnsi="Times New Roman" w:cs="Times New Roman"/>
          <w:sz w:val="24"/>
          <w:szCs w:val="24"/>
        </w:rPr>
      </w:pPr>
      <w:r w:rsidRPr="00E848A8">
        <w:rPr>
          <w:rFonts w:ascii="Times New Roman" w:hAnsi="Times New Roman" w:cs="Times New Roman"/>
          <w:sz w:val="24"/>
          <w:szCs w:val="24"/>
        </w:rPr>
        <w:t xml:space="preserve">     </w:t>
      </w:r>
      <w:r>
        <w:rPr>
          <w:rFonts w:ascii="Times New Roman" w:hAnsi="Times New Roman" w:cs="Times New Roman"/>
          <w:sz w:val="24"/>
          <w:szCs w:val="24"/>
        </w:rPr>
        <w:t>1.</w:t>
      </w:r>
      <w:r w:rsidRPr="00E848A8">
        <w:rPr>
          <w:rFonts w:ascii="Times New Roman" w:hAnsi="Times New Roman" w:cs="Times New Roman"/>
          <w:sz w:val="24"/>
          <w:szCs w:val="24"/>
        </w:rPr>
        <w:t xml:space="preserve"> Vitamina C: Ácido Ascórbico.</w:t>
      </w:r>
    </w:p>
    <w:p w14:paraId="032655A7" w14:textId="77777777" w:rsidR="00E2038F" w:rsidRPr="00E848A8" w:rsidRDefault="00E2038F" w:rsidP="00E2038F">
      <w:pPr>
        <w:rPr>
          <w:rFonts w:ascii="Times New Roman" w:hAnsi="Times New Roman" w:cs="Times New Roman"/>
          <w:sz w:val="24"/>
          <w:szCs w:val="24"/>
        </w:rPr>
      </w:pPr>
      <w:r w:rsidRPr="00E848A8">
        <w:rPr>
          <w:rFonts w:ascii="Times New Roman" w:hAnsi="Times New Roman" w:cs="Times New Roman"/>
          <w:sz w:val="24"/>
          <w:szCs w:val="24"/>
        </w:rPr>
        <w:t xml:space="preserve">     </w:t>
      </w:r>
      <w:r>
        <w:rPr>
          <w:rFonts w:ascii="Times New Roman" w:hAnsi="Times New Roman" w:cs="Times New Roman"/>
          <w:sz w:val="24"/>
          <w:szCs w:val="24"/>
        </w:rPr>
        <w:t>2.</w:t>
      </w:r>
      <w:r w:rsidRPr="00E848A8">
        <w:rPr>
          <w:rFonts w:ascii="Times New Roman" w:hAnsi="Times New Roman" w:cs="Times New Roman"/>
          <w:sz w:val="24"/>
          <w:szCs w:val="24"/>
        </w:rPr>
        <w:t xml:space="preserve"> Vitaminas del Complejo B:</w:t>
      </w:r>
    </w:p>
    <w:p w14:paraId="70B094D9" w14:textId="77777777" w:rsidR="00E2038F" w:rsidRPr="006A480B"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a.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o</w:t>
      </w:r>
      <w:r w:rsidRPr="006A480B">
        <w:rPr>
          <w:rFonts w:ascii="Times New Roman" w:hAnsi="Times New Roman" w:cs="Times New Roman"/>
          <w:sz w:val="24"/>
          <w:szCs w:val="24"/>
        </w:rPr>
        <w:t xml:space="preserve"> Tiamina.</w:t>
      </w:r>
      <w:r>
        <w:rPr>
          <w:rFonts w:ascii="Times New Roman" w:hAnsi="Times New Roman" w:cs="Times New Roman"/>
          <w:sz w:val="24"/>
          <w:szCs w:val="24"/>
        </w:rPr>
        <w:t xml:space="preserve">   b.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o </w:t>
      </w:r>
      <w:r w:rsidRPr="006A480B">
        <w:rPr>
          <w:rFonts w:ascii="Times New Roman" w:hAnsi="Times New Roman" w:cs="Times New Roman"/>
          <w:sz w:val="24"/>
          <w:szCs w:val="24"/>
        </w:rPr>
        <w:t>Riboflavina.</w:t>
      </w:r>
      <w:r>
        <w:rPr>
          <w:rFonts w:ascii="Times New Roman" w:hAnsi="Times New Roman" w:cs="Times New Roman"/>
          <w:sz w:val="24"/>
          <w:szCs w:val="24"/>
        </w:rPr>
        <w:t xml:space="preserve">  c.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o </w:t>
      </w:r>
      <w:r w:rsidRPr="006A480B">
        <w:rPr>
          <w:rFonts w:ascii="Times New Roman" w:hAnsi="Times New Roman" w:cs="Times New Roman"/>
          <w:sz w:val="24"/>
          <w:szCs w:val="24"/>
        </w:rPr>
        <w:t>Niacina.</w:t>
      </w:r>
    </w:p>
    <w:p w14:paraId="414B36FB"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d.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5</w:t>
      </w:r>
      <w:r>
        <w:rPr>
          <w:rFonts w:ascii="Times New Roman" w:hAnsi="Times New Roman" w:cs="Times New Roman"/>
          <w:sz w:val="24"/>
          <w:szCs w:val="24"/>
          <w:vertAlign w:val="subscript"/>
        </w:rPr>
        <w:t xml:space="preserve"> </w:t>
      </w:r>
      <w:r>
        <w:rPr>
          <w:rFonts w:ascii="Times New Roman" w:hAnsi="Times New Roman" w:cs="Times New Roman"/>
          <w:sz w:val="24"/>
          <w:szCs w:val="24"/>
        </w:rPr>
        <w:t>o</w:t>
      </w:r>
      <w:r w:rsidRPr="006A480B">
        <w:rPr>
          <w:rFonts w:ascii="Times New Roman" w:hAnsi="Times New Roman" w:cs="Times New Roman"/>
          <w:sz w:val="24"/>
          <w:szCs w:val="24"/>
          <w:vertAlign w:val="subscript"/>
        </w:rPr>
        <w:t xml:space="preserve"> </w:t>
      </w:r>
      <w:r w:rsidRPr="006A480B">
        <w:rPr>
          <w:rFonts w:ascii="Times New Roman" w:hAnsi="Times New Roman" w:cs="Times New Roman"/>
          <w:sz w:val="24"/>
          <w:szCs w:val="24"/>
        </w:rPr>
        <w:t>Ácido Pantoténico.</w:t>
      </w:r>
      <w:r>
        <w:rPr>
          <w:rFonts w:ascii="Times New Roman" w:hAnsi="Times New Roman" w:cs="Times New Roman"/>
          <w:sz w:val="24"/>
          <w:szCs w:val="24"/>
        </w:rPr>
        <w:t xml:space="preserve">  e.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6:</w:t>
      </w:r>
      <w:r w:rsidRPr="006A480B">
        <w:rPr>
          <w:rFonts w:ascii="Times New Roman" w:hAnsi="Times New Roman" w:cs="Times New Roman"/>
          <w:sz w:val="24"/>
          <w:szCs w:val="24"/>
        </w:rPr>
        <w:t xml:space="preserve"> </w:t>
      </w:r>
      <w:r>
        <w:rPr>
          <w:rFonts w:ascii="Times New Roman" w:hAnsi="Times New Roman" w:cs="Times New Roman"/>
          <w:sz w:val="24"/>
          <w:szCs w:val="24"/>
        </w:rPr>
        <w:t>o</w:t>
      </w:r>
      <w:r w:rsidRPr="006A480B">
        <w:rPr>
          <w:rFonts w:ascii="Times New Roman" w:hAnsi="Times New Roman" w:cs="Times New Roman"/>
          <w:sz w:val="24"/>
          <w:szCs w:val="24"/>
        </w:rPr>
        <w:t xml:space="preserve"> Piridoxina. </w:t>
      </w:r>
      <w:r>
        <w:rPr>
          <w:rFonts w:ascii="Times New Roman" w:hAnsi="Times New Roman" w:cs="Times New Roman"/>
          <w:sz w:val="24"/>
          <w:szCs w:val="24"/>
        </w:rPr>
        <w:t xml:space="preserve">f. </w:t>
      </w:r>
      <w:r w:rsidRPr="006A480B">
        <w:rPr>
          <w:rFonts w:ascii="Times New Roman" w:hAnsi="Times New Roman" w:cs="Times New Roman"/>
          <w:sz w:val="24"/>
          <w:szCs w:val="24"/>
        </w:rPr>
        <w:t>VitaminaB</w:t>
      </w:r>
      <w:r w:rsidRPr="006A480B">
        <w:rPr>
          <w:rFonts w:ascii="Times New Roman" w:hAnsi="Times New Roman" w:cs="Times New Roman"/>
          <w:sz w:val="24"/>
          <w:szCs w:val="24"/>
          <w:vertAlign w:val="subscript"/>
        </w:rPr>
        <w:t>8</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o       </w:t>
      </w:r>
    </w:p>
    <w:p w14:paraId="7D89062F"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6A480B">
        <w:rPr>
          <w:rFonts w:ascii="Times New Roman" w:hAnsi="Times New Roman" w:cs="Times New Roman"/>
          <w:sz w:val="24"/>
          <w:szCs w:val="24"/>
        </w:rPr>
        <w:t>Biotina</w:t>
      </w:r>
      <w:r>
        <w:rPr>
          <w:rFonts w:ascii="Times New Roman" w:hAnsi="Times New Roman" w:cs="Times New Roman"/>
          <w:sz w:val="24"/>
          <w:szCs w:val="24"/>
        </w:rPr>
        <w:t xml:space="preserve"> (</w:t>
      </w:r>
      <w:r w:rsidRPr="006A480B">
        <w:rPr>
          <w:rFonts w:ascii="Times New Roman" w:hAnsi="Times New Roman" w:cs="Times New Roman"/>
          <w:sz w:val="24"/>
          <w:szCs w:val="24"/>
        </w:rPr>
        <w:t>Vitamina H</w:t>
      </w:r>
      <w:r>
        <w:rPr>
          <w:rFonts w:ascii="Times New Roman" w:hAnsi="Times New Roman" w:cs="Times New Roman"/>
          <w:sz w:val="24"/>
          <w:szCs w:val="24"/>
        </w:rPr>
        <w:t xml:space="preserve">).  g.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9</w:t>
      </w:r>
      <w:r>
        <w:rPr>
          <w:rFonts w:ascii="Times New Roman" w:hAnsi="Times New Roman" w:cs="Times New Roman"/>
          <w:sz w:val="24"/>
          <w:szCs w:val="24"/>
        </w:rPr>
        <w:t xml:space="preserve"> o</w:t>
      </w:r>
      <w:r w:rsidRPr="006A480B">
        <w:rPr>
          <w:rFonts w:ascii="Times New Roman" w:hAnsi="Times New Roman" w:cs="Times New Roman"/>
          <w:sz w:val="24"/>
          <w:szCs w:val="24"/>
        </w:rPr>
        <w:t xml:space="preserve"> ácido Fólico.</w:t>
      </w:r>
      <w:r>
        <w:rPr>
          <w:rFonts w:ascii="Times New Roman" w:hAnsi="Times New Roman" w:cs="Times New Roman"/>
          <w:sz w:val="24"/>
          <w:szCs w:val="24"/>
        </w:rPr>
        <w:t xml:space="preserve">  h. </w:t>
      </w:r>
      <w:r w:rsidRPr="006A480B">
        <w:rPr>
          <w:rFonts w:ascii="Times New Roman" w:hAnsi="Times New Roman" w:cs="Times New Roman"/>
          <w:sz w:val="24"/>
          <w:szCs w:val="24"/>
        </w:rPr>
        <w:t>Vitamina B</w:t>
      </w:r>
      <w:r w:rsidRPr="006A480B">
        <w:rPr>
          <w:rFonts w:ascii="Times New Roman" w:hAnsi="Times New Roman" w:cs="Times New Roman"/>
          <w:sz w:val="24"/>
          <w:szCs w:val="24"/>
          <w:vertAlign w:val="subscript"/>
        </w:rPr>
        <w:t>12:</w:t>
      </w:r>
      <w:r w:rsidRPr="006A480B">
        <w:rPr>
          <w:rFonts w:ascii="Times New Roman" w:hAnsi="Times New Roman" w:cs="Times New Roman"/>
          <w:sz w:val="24"/>
          <w:szCs w:val="24"/>
        </w:rPr>
        <w:t xml:space="preserve"> </w:t>
      </w:r>
      <w:r>
        <w:rPr>
          <w:rFonts w:ascii="Times New Roman" w:hAnsi="Times New Roman" w:cs="Times New Roman"/>
          <w:sz w:val="24"/>
          <w:szCs w:val="24"/>
        </w:rPr>
        <w:t xml:space="preserve">o    </w:t>
      </w:r>
    </w:p>
    <w:p w14:paraId="0CBF3276" w14:textId="77777777" w:rsidR="00E2038F" w:rsidRPr="006A480B"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6A480B">
        <w:rPr>
          <w:rFonts w:ascii="Times New Roman" w:hAnsi="Times New Roman" w:cs="Times New Roman"/>
          <w:sz w:val="24"/>
          <w:szCs w:val="24"/>
        </w:rPr>
        <w:t>Cianocobalamina.</w:t>
      </w:r>
    </w:p>
    <w:p w14:paraId="1DFF963C" w14:textId="77777777" w:rsidR="00E2038F" w:rsidRPr="00E848A8" w:rsidRDefault="00E2038F" w:rsidP="00E2038F">
      <w:pPr>
        <w:rPr>
          <w:rFonts w:ascii="Times New Roman" w:hAnsi="Times New Roman" w:cs="Times New Roman"/>
          <w:sz w:val="24"/>
          <w:szCs w:val="24"/>
        </w:rPr>
      </w:pPr>
    </w:p>
    <w:p w14:paraId="71334C91" w14:textId="77777777" w:rsidR="00E2038F" w:rsidRPr="00E848A8" w:rsidRDefault="00E2038F" w:rsidP="00E2038F">
      <w:pPr>
        <w:rPr>
          <w:rFonts w:ascii="Times New Roman" w:hAnsi="Times New Roman" w:cs="Times New Roman"/>
          <w:b/>
          <w:bCs/>
          <w:sz w:val="24"/>
          <w:szCs w:val="24"/>
        </w:rPr>
      </w:pPr>
      <w:r w:rsidRPr="004C0155">
        <w:rPr>
          <w:rFonts w:ascii="Times New Roman" w:hAnsi="Times New Roman" w:cs="Times New Roman"/>
          <w:sz w:val="28"/>
          <w:szCs w:val="28"/>
        </w:rPr>
        <w:t xml:space="preserve">       </w:t>
      </w:r>
      <w:r w:rsidRPr="00E848A8">
        <w:rPr>
          <w:rFonts w:ascii="Times New Roman" w:hAnsi="Times New Roman" w:cs="Times New Roman"/>
          <w:b/>
          <w:bCs/>
          <w:sz w:val="24"/>
          <w:szCs w:val="24"/>
          <w:u w:val="single"/>
        </w:rPr>
        <w:t>Vitaminas Liposolubles</w:t>
      </w:r>
      <w:r w:rsidRPr="00E848A8">
        <w:rPr>
          <w:rFonts w:ascii="Times New Roman" w:hAnsi="Times New Roman" w:cs="Times New Roman"/>
          <w:b/>
          <w:bCs/>
          <w:sz w:val="24"/>
          <w:szCs w:val="24"/>
        </w:rPr>
        <w:t>:</w:t>
      </w:r>
    </w:p>
    <w:p w14:paraId="580D4F89" w14:textId="77777777" w:rsidR="00E2038F" w:rsidRPr="006A480B"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a. </w:t>
      </w:r>
      <w:r w:rsidRPr="006A480B">
        <w:rPr>
          <w:rFonts w:ascii="Times New Roman" w:hAnsi="Times New Roman" w:cs="Times New Roman"/>
          <w:sz w:val="24"/>
          <w:szCs w:val="24"/>
        </w:rPr>
        <w:t>Vitamina A</w:t>
      </w:r>
      <w:r>
        <w:rPr>
          <w:rFonts w:ascii="Times New Roman" w:hAnsi="Times New Roman" w:cs="Times New Roman"/>
          <w:sz w:val="24"/>
          <w:szCs w:val="24"/>
        </w:rPr>
        <w:t xml:space="preserve"> o</w:t>
      </w:r>
      <w:r w:rsidRPr="006A480B">
        <w:rPr>
          <w:rFonts w:ascii="Times New Roman" w:hAnsi="Times New Roman" w:cs="Times New Roman"/>
          <w:sz w:val="24"/>
          <w:szCs w:val="24"/>
        </w:rPr>
        <w:t xml:space="preserve"> Retinol.</w:t>
      </w:r>
      <w:r>
        <w:rPr>
          <w:rFonts w:ascii="Times New Roman" w:hAnsi="Times New Roman" w:cs="Times New Roman"/>
          <w:sz w:val="24"/>
          <w:szCs w:val="24"/>
        </w:rPr>
        <w:t xml:space="preserve">  b. </w:t>
      </w:r>
      <w:r w:rsidRPr="006A480B">
        <w:rPr>
          <w:rFonts w:ascii="Times New Roman" w:hAnsi="Times New Roman" w:cs="Times New Roman"/>
          <w:sz w:val="24"/>
          <w:szCs w:val="24"/>
        </w:rPr>
        <w:t>Vitamina D</w:t>
      </w:r>
      <w:r>
        <w:rPr>
          <w:rFonts w:ascii="Times New Roman" w:hAnsi="Times New Roman" w:cs="Times New Roman"/>
          <w:sz w:val="24"/>
          <w:szCs w:val="24"/>
        </w:rPr>
        <w:t xml:space="preserve"> o </w:t>
      </w:r>
      <w:r w:rsidRPr="006A480B">
        <w:rPr>
          <w:rFonts w:ascii="Times New Roman" w:hAnsi="Times New Roman" w:cs="Times New Roman"/>
          <w:sz w:val="24"/>
          <w:szCs w:val="24"/>
        </w:rPr>
        <w:t>Calciferol.</w:t>
      </w:r>
      <w:r>
        <w:rPr>
          <w:rFonts w:ascii="Times New Roman" w:hAnsi="Times New Roman" w:cs="Times New Roman"/>
          <w:sz w:val="24"/>
          <w:szCs w:val="24"/>
        </w:rPr>
        <w:t xml:space="preserve"> c. </w:t>
      </w:r>
      <w:r w:rsidRPr="006A480B">
        <w:rPr>
          <w:rFonts w:ascii="Times New Roman" w:hAnsi="Times New Roman" w:cs="Times New Roman"/>
          <w:sz w:val="24"/>
          <w:szCs w:val="24"/>
        </w:rPr>
        <w:t>Vitamina E</w:t>
      </w:r>
      <w:r>
        <w:rPr>
          <w:rFonts w:ascii="Times New Roman" w:hAnsi="Times New Roman" w:cs="Times New Roman"/>
          <w:sz w:val="24"/>
          <w:szCs w:val="24"/>
        </w:rPr>
        <w:t xml:space="preserve"> o </w:t>
      </w:r>
      <w:r w:rsidRPr="006A480B">
        <w:rPr>
          <w:rFonts w:ascii="Times New Roman" w:hAnsi="Times New Roman" w:cs="Times New Roman"/>
          <w:sz w:val="24"/>
          <w:szCs w:val="24"/>
        </w:rPr>
        <w:t>Tocoferol</w:t>
      </w:r>
    </w:p>
    <w:p w14:paraId="11B1142A" w14:textId="77777777" w:rsidR="00E2038F" w:rsidRPr="006A480B"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d. </w:t>
      </w:r>
      <w:r w:rsidRPr="006A480B">
        <w:rPr>
          <w:rFonts w:ascii="Times New Roman" w:hAnsi="Times New Roman" w:cs="Times New Roman"/>
          <w:sz w:val="24"/>
          <w:szCs w:val="24"/>
        </w:rPr>
        <w:t>Vitamina K</w:t>
      </w:r>
      <w:r>
        <w:rPr>
          <w:rFonts w:ascii="Times New Roman" w:hAnsi="Times New Roman" w:cs="Times New Roman"/>
          <w:sz w:val="24"/>
          <w:szCs w:val="24"/>
        </w:rPr>
        <w:t xml:space="preserve"> o </w:t>
      </w:r>
      <w:r w:rsidRPr="006A480B">
        <w:rPr>
          <w:rFonts w:ascii="Times New Roman" w:hAnsi="Times New Roman" w:cs="Times New Roman"/>
          <w:sz w:val="24"/>
          <w:szCs w:val="24"/>
        </w:rPr>
        <w:t>Fitomenadiona.</w:t>
      </w:r>
    </w:p>
    <w:p w14:paraId="515F371E" w14:textId="77777777" w:rsidR="00E2038F" w:rsidRDefault="00E2038F" w:rsidP="00E2038F">
      <w:pPr>
        <w:rPr>
          <w:rFonts w:ascii="Times New Roman" w:hAnsi="Times New Roman" w:cs="Times New Roman"/>
          <w:sz w:val="24"/>
          <w:szCs w:val="24"/>
        </w:rPr>
      </w:pPr>
    </w:p>
    <w:p w14:paraId="4CD26C04" w14:textId="77777777" w:rsidR="00E2038F" w:rsidRDefault="00E2038F" w:rsidP="00E2038F">
      <w:pPr>
        <w:rPr>
          <w:rFonts w:ascii="Times New Roman" w:hAnsi="Times New Roman" w:cs="Times New Roman"/>
          <w:sz w:val="24"/>
          <w:szCs w:val="24"/>
        </w:rPr>
      </w:pPr>
      <w:r w:rsidRPr="00E848A8">
        <w:rPr>
          <w:rFonts w:ascii="Times New Roman" w:hAnsi="Times New Roman" w:cs="Times New Roman"/>
          <w:b/>
          <w:bCs/>
          <w:sz w:val="24"/>
          <w:szCs w:val="24"/>
        </w:rPr>
        <w:t xml:space="preserve">  </w:t>
      </w:r>
      <w:r w:rsidRPr="00E848A8">
        <w:rPr>
          <w:rFonts w:ascii="Times New Roman" w:hAnsi="Times New Roman" w:cs="Times New Roman"/>
          <w:b/>
          <w:bCs/>
          <w:sz w:val="24"/>
          <w:szCs w:val="24"/>
          <w:u w:val="single"/>
        </w:rPr>
        <w:t xml:space="preserve">El Agua: </w:t>
      </w:r>
      <w:r w:rsidRPr="00E848A8">
        <w:rPr>
          <w:rFonts w:ascii="Times New Roman" w:hAnsi="Times New Roman" w:cs="Times New Roman"/>
          <w:sz w:val="24"/>
          <w:szCs w:val="24"/>
        </w:rPr>
        <w:t xml:space="preserve">Es el principal componente de las estructuras del cuerpo humano, </w:t>
      </w:r>
      <w:r>
        <w:rPr>
          <w:rFonts w:ascii="Times New Roman" w:hAnsi="Times New Roman" w:cs="Times New Roman"/>
          <w:sz w:val="24"/>
          <w:szCs w:val="24"/>
        </w:rPr>
        <w:t>r</w:t>
      </w:r>
      <w:r w:rsidRPr="00E848A8">
        <w:rPr>
          <w:rFonts w:ascii="Times New Roman" w:hAnsi="Times New Roman" w:cs="Times New Roman"/>
          <w:sz w:val="24"/>
          <w:szCs w:val="24"/>
        </w:rPr>
        <w:t>epresenta aproximadamente el 70% de la masa total, es el compuesto inorgánico más</w:t>
      </w:r>
      <w:r>
        <w:rPr>
          <w:rFonts w:ascii="Times New Roman" w:hAnsi="Times New Roman" w:cs="Times New Roman"/>
          <w:sz w:val="24"/>
          <w:szCs w:val="24"/>
        </w:rPr>
        <w:t xml:space="preserve"> </w:t>
      </w:r>
      <w:r w:rsidRPr="00E62A0A">
        <w:rPr>
          <w:rFonts w:ascii="Times New Roman" w:hAnsi="Times New Roman" w:cs="Times New Roman"/>
          <w:sz w:val="24"/>
          <w:szCs w:val="24"/>
        </w:rPr>
        <w:t>importante para que ocurran la circulación de los nutrientes y para que se den todas las reacciones bioquímicas a nivel celular que necesitan un medio acuoso</w:t>
      </w:r>
      <w:r>
        <w:rPr>
          <w:rFonts w:ascii="Times New Roman" w:hAnsi="Times New Roman" w:cs="Times New Roman"/>
          <w:sz w:val="24"/>
          <w:szCs w:val="24"/>
        </w:rPr>
        <w:t>.</w:t>
      </w:r>
    </w:p>
    <w:p w14:paraId="3F86A16E"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*La importancia del agua para la vida se debe fundamentalmente a sus propiedades:</w:t>
      </w:r>
    </w:p>
    <w:p w14:paraId="2AEBD9D8"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a. Es el mejor disolvente conocido (disolvente universal)</w:t>
      </w:r>
    </w:p>
    <w:p w14:paraId="351107FD"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b. Es una molécula polar.       c.  Presenta alta tensión superficial.</w:t>
      </w:r>
    </w:p>
    <w:p w14:paraId="696C4A8D"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d. Presenta alto calor específico.  e. Presenta alto calor de vaporización.</w:t>
      </w:r>
    </w:p>
    <w:p w14:paraId="7A74F4A9"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f. Se dilata cuando se congela.   g. Presenta capilaridad.</w:t>
      </w:r>
    </w:p>
    <w:p w14:paraId="73DAF7BE" w14:textId="77777777" w:rsidR="00E2038F" w:rsidRDefault="00E2038F" w:rsidP="00E2038F">
      <w:pPr>
        <w:rPr>
          <w:rFonts w:ascii="Times New Roman" w:hAnsi="Times New Roman" w:cs="Times New Roman"/>
          <w:sz w:val="24"/>
          <w:szCs w:val="24"/>
        </w:rPr>
      </w:pPr>
    </w:p>
    <w:p w14:paraId="325F3A12" w14:textId="77777777" w:rsidR="00E2038F" w:rsidRDefault="00E2038F" w:rsidP="00E2038F">
      <w:pPr>
        <w:jc w:val="center"/>
        <w:rPr>
          <w:rFonts w:ascii="Times New Roman" w:hAnsi="Times New Roman" w:cs="Times New Roman"/>
          <w:b/>
          <w:bCs/>
          <w:sz w:val="24"/>
          <w:szCs w:val="24"/>
          <w:u w:val="single"/>
        </w:rPr>
      </w:pPr>
      <w:r w:rsidRPr="00566230">
        <w:rPr>
          <w:rFonts w:ascii="Times New Roman" w:hAnsi="Times New Roman" w:cs="Times New Roman"/>
          <w:b/>
          <w:bCs/>
          <w:sz w:val="32"/>
          <w:szCs w:val="32"/>
          <w:u w:val="single"/>
        </w:rPr>
        <w:t xml:space="preserve"> </w:t>
      </w:r>
      <w:r w:rsidRPr="00566230">
        <w:rPr>
          <w:rFonts w:ascii="Times New Roman" w:hAnsi="Times New Roman" w:cs="Times New Roman"/>
          <w:b/>
          <w:bCs/>
          <w:sz w:val="24"/>
          <w:szCs w:val="24"/>
          <w:u w:val="single"/>
        </w:rPr>
        <w:t>Planos, Ejes y cavidades corporales humanas.</w:t>
      </w:r>
    </w:p>
    <w:p w14:paraId="0A439CBC" w14:textId="77777777" w:rsidR="00E2038F" w:rsidRPr="00566230" w:rsidRDefault="00E2038F" w:rsidP="00E2038F">
      <w:pPr>
        <w:jc w:val="center"/>
        <w:rPr>
          <w:rFonts w:ascii="Times New Roman" w:hAnsi="Times New Roman" w:cs="Times New Roman"/>
          <w:b/>
          <w:bCs/>
          <w:sz w:val="24"/>
          <w:szCs w:val="24"/>
          <w:u w:val="single"/>
        </w:rPr>
      </w:pPr>
    </w:p>
    <w:p w14:paraId="5EE083C1" w14:textId="77777777" w:rsidR="00E2038F" w:rsidRDefault="00E2038F" w:rsidP="00E2038F">
      <w:pPr>
        <w:rPr>
          <w:rFonts w:ascii="Times New Roman" w:hAnsi="Times New Roman" w:cs="Times New Roman"/>
          <w:sz w:val="24"/>
          <w:szCs w:val="24"/>
        </w:rPr>
      </w:pPr>
      <w:r>
        <w:rPr>
          <w:rFonts w:ascii="Times New Roman" w:hAnsi="Times New Roman" w:cs="Times New Roman"/>
          <w:b/>
          <w:bCs/>
          <w:sz w:val="24"/>
          <w:szCs w:val="24"/>
        </w:rPr>
        <w:t xml:space="preserve">         </w:t>
      </w:r>
      <w:r w:rsidRPr="00B905FE">
        <w:rPr>
          <w:rFonts w:ascii="Times New Roman" w:hAnsi="Times New Roman" w:cs="Times New Roman"/>
          <w:b/>
          <w:bCs/>
          <w:sz w:val="24"/>
          <w:szCs w:val="24"/>
        </w:rPr>
        <w:t>Los planos anatómicos</w:t>
      </w:r>
      <w:r>
        <w:rPr>
          <w:rFonts w:ascii="Times New Roman" w:hAnsi="Times New Roman" w:cs="Times New Roman"/>
          <w:sz w:val="24"/>
          <w:szCs w:val="24"/>
        </w:rPr>
        <w:t xml:space="preserve"> permiten comprender mejor la </w:t>
      </w:r>
      <w:r w:rsidRPr="00B905FE">
        <w:rPr>
          <w:rFonts w:ascii="Times New Roman" w:hAnsi="Times New Roman" w:cs="Times New Roman"/>
          <w:b/>
          <w:bCs/>
          <w:sz w:val="24"/>
          <w:szCs w:val="24"/>
          <w:u w:val="single"/>
        </w:rPr>
        <w:t>ubicación o dirección</w:t>
      </w:r>
      <w:r>
        <w:rPr>
          <w:rFonts w:ascii="Times New Roman" w:hAnsi="Times New Roman" w:cs="Times New Roman"/>
          <w:sz w:val="24"/>
          <w:szCs w:val="24"/>
        </w:rPr>
        <w:t xml:space="preserve"> que </w:t>
      </w:r>
    </w:p>
    <w:p w14:paraId="662B6A70"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tienen las estructuras del cuerpo humano.</w:t>
      </w:r>
    </w:p>
    <w:p w14:paraId="2A9F3709"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Los ejes de movimiento</w:t>
      </w:r>
      <w:r>
        <w:rPr>
          <w:rFonts w:ascii="Times New Roman" w:hAnsi="Times New Roman" w:cs="Times New Roman"/>
          <w:sz w:val="24"/>
          <w:szCs w:val="24"/>
        </w:rPr>
        <w:t xml:space="preserve"> del cuerpo humano </w:t>
      </w:r>
      <w:r w:rsidRPr="007F4831">
        <w:rPr>
          <w:rFonts w:ascii="Times New Roman" w:hAnsi="Times New Roman" w:cs="Times New Roman"/>
          <w:b/>
          <w:bCs/>
          <w:sz w:val="24"/>
          <w:szCs w:val="24"/>
          <w:u w:val="single"/>
        </w:rPr>
        <w:t>son líneas imaginarias</w:t>
      </w:r>
      <w:r>
        <w:rPr>
          <w:rFonts w:ascii="Times New Roman" w:hAnsi="Times New Roman" w:cs="Times New Roman"/>
          <w:sz w:val="24"/>
          <w:szCs w:val="24"/>
        </w:rPr>
        <w:t xml:space="preserve"> que atraviesan el </w:t>
      </w:r>
    </w:p>
    <w:p w14:paraId="390F20C6"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cuerpo y </w:t>
      </w:r>
      <w:r w:rsidRPr="007F4831">
        <w:rPr>
          <w:rFonts w:ascii="Times New Roman" w:hAnsi="Times New Roman" w:cs="Times New Roman"/>
          <w:b/>
          <w:bCs/>
          <w:sz w:val="24"/>
          <w:szCs w:val="24"/>
        </w:rPr>
        <w:t>nos ayudan a describir</w:t>
      </w:r>
      <w:r>
        <w:rPr>
          <w:rFonts w:ascii="Times New Roman" w:hAnsi="Times New Roman" w:cs="Times New Roman"/>
          <w:sz w:val="24"/>
          <w:szCs w:val="24"/>
        </w:rPr>
        <w:t xml:space="preserve"> y </w:t>
      </w:r>
      <w:r w:rsidRPr="007F4831">
        <w:rPr>
          <w:rFonts w:ascii="Times New Roman" w:hAnsi="Times New Roman" w:cs="Times New Roman"/>
          <w:b/>
          <w:bCs/>
          <w:sz w:val="24"/>
          <w:szCs w:val="24"/>
        </w:rPr>
        <w:t>comprender</w:t>
      </w:r>
      <w:r>
        <w:rPr>
          <w:rFonts w:ascii="Times New Roman" w:hAnsi="Times New Roman" w:cs="Times New Roman"/>
          <w:sz w:val="24"/>
          <w:szCs w:val="24"/>
        </w:rPr>
        <w:t xml:space="preserve"> mejor </w:t>
      </w:r>
      <w:r w:rsidRPr="007F4831">
        <w:rPr>
          <w:rFonts w:ascii="Times New Roman" w:hAnsi="Times New Roman" w:cs="Times New Roman"/>
          <w:b/>
          <w:bCs/>
          <w:sz w:val="24"/>
          <w:szCs w:val="24"/>
        </w:rPr>
        <w:t>la ejecución de los</w:t>
      </w:r>
      <w:r>
        <w:rPr>
          <w:rFonts w:ascii="Times New Roman" w:hAnsi="Times New Roman" w:cs="Times New Roman"/>
          <w:sz w:val="24"/>
          <w:szCs w:val="24"/>
        </w:rPr>
        <w:t xml:space="preserve"> </w:t>
      </w:r>
    </w:p>
    <w:p w14:paraId="146910DE" w14:textId="77777777" w:rsidR="00E2038F" w:rsidRDefault="00E2038F" w:rsidP="00E2038F">
      <w:pPr>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7F4831">
        <w:rPr>
          <w:rFonts w:ascii="Times New Roman" w:hAnsi="Times New Roman" w:cs="Times New Roman"/>
          <w:b/>
          <w:bCs/>
          <w:sz w:val="24"/>
          <w:szCs w:val="24"/>
        </w:rPr>
        <w:t>movimientos.</w:t>
      </w:r>
    </w:p>
    <w:p w14:paraId="1DB8CC53" w14:textId="77777777" w:rsidR="00E2038F" w:rsidRDefault="00E2038F" w:rsidP="00E2038F">
      <w:pPr>
        <w:rPr>
          <w:rFonts w:ascii="Times New Roman" w:hAnsi="Times New Roman" w:cs="Times New Roman"/>
          <w:b/>
          <w:bCs/>
          <w:sz w:val="24"/>
          <w:szCs w:val="24"/>
        </w:rPr>
      </w:pPr>
    </w:p>
    <w:p w14:paraId="55833E0E" w14:textId="77777777" w:rsidR="00E2038F" w:rsidRPr="00E848A8" w:rsidRDefault="00E2038F" w:rsidP="00E2038F">
      <w:pPr>
        <w:rPr>
          <w:rFonts w:ascii="Times New Roman" w:hAnsi="Times New Roman" w:cs="Times New Roman"/>
          <w:b/>
          <w:bCs/>
          <w:sz w:val="24"/>
          <w:szCs w:val="24"/>
          <w:u w:val="single"/>
        </w:rPr>
      </w:pPr>
      <w:r w:rsidRPr="00E848A8">
        <w:rPr>
          <w:rFonts w:ascii="Times New Roman" w:hAnsi="Times New Roman" w:cs="Times New Roman"/>
          <w:b/>
          <w:bCs/>
          <w:sz w:val="24"/>
          <w:szCs w:val="24"/>
          <w:u w:val="single"/>
        </w:rPr>
        <w:t>Planos de orientación del cuerpo humano:</w:t>
      </w:r>
    </w:p>
    <w:p w14:paraId="26F077E1" w14:textId="77777777" w:rsidR="00E2038F" w:rsidRPr="00403031"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A. </w:t>
      </w:r>
      <w:r w:rsidRPr="00403031">
        <w:rPr>
          <w:rFonts w:ascii="Times New Roman" w:hAnsi="Times New Roman" w:cs="Times New Roman"/>
          <w:sz w:val="24"/>
          <w:szCs w:val="24"/>
        </w:rPr>
        <w:t>El plano Sagital o anteroposterior.</w:t>
      </w:r>
      <w:r>
        <w:rPr>
          <w:rFonts w:ascii="Times New Roman" w:hAnsi="Times New Roman" w:cs="Times New Roman"/>
          <w:sz w:val="24"/>
          <w:szCs w:val="24"/>
        </w:rPr>
        <w:t xml:space="preserve">   B. </w:t>
      </w:r>
      <w:r w:rsidRPr="00403031">
        <w:rPr>
          <w:rFonts w:ascii="Times New Roman" w:hAnsi="Times New Roman" w:cs="Times New Roman"/>
          <w:sz w:val="24"/>
          <w:szCs w:val="24"/>
        </w:rPr>
        <w:t>El plano Frontal o Lateral.</w:t>
      </w:r>
      <w:r>
        <w:rPr>
          <w:rFonts w:ascii="Times New Roman" w:hAnsi="Times New Roman" w:cs="Times New Roman"/>
          <w:sz w:val="24"/>
          <w:szCs w:val="24"/>
        </w:rPr>
        <w:t xml:space="preserve">  C. </w:t>
      </w:r>
      <w:r w:rsidRPr="00403031">
        <w:rPr>
          <w:rFonts w:ascii="Times New Roman" w:hAnsi="Times New Roman" w:cs="Times New Roman"/>
          <w:sz w:val="24"/>
          <w:szCs w:val="24"/>
        </w:rPr>
        <w:t>El plano Transversal u horizontal.</w:t>
      </w:r>
    </w:p>
    <w:p w14:paraId="7233AF94" w14:textId="77777777" w:rsidR="00E2038F" w:rsidRDefault="00E2038F" w:rsidP="00E2038F">
      <w:pPr>
        <w:pStyle w:val="Prrafodelista"/>
        <w:ind w:left="1080"/>
        <w:rPr>
          <w:rFonts w:ascii="Times New Roman" w:hAnsi="Times New Roman" w:cs="Times New Roman"/>
          <w:sz w:val="24"/>
          <w:szCs w:val="24"/>
        </w:rPr>
      </w:pPr>
    </w:p>
    <w:p w14:paraId="43E3AD7D" w14:textId="77777777" w:rsidR="00E2038F" w:rsidRPr="00403031" w:rsidRDefault="00E2038F" w:rsidP="00E2038F">
      <w:pPr>
        <w:rPr>
          <w:rFonts w:ascii="Times New Roman" w:hAnsi="Times New Roman" w:cs="Times New Roman"/>
          <w:b/>
          <w:bCs/>
          <w:sz w:val="24"/>
          <w:szCs w:val="24"/>
          <w:u w:val="single"/>
        </w:rPr>
      </w:pPr>
      <w:r w:rsidRPr="00403031">
        <w:rPr>
          <w:rFonts w:ascii="Times New Roman" w:hAnsi="Times New Roman" w:cs="Times New Roman"/>
          <w:b/>
          <w:bCs/>
          <w:sz w:val="24"/>
          <w:szCs w:val="24"/>
          <w:u w:val="single"/>
        </w:rPr>
        <w:t>Plano Sagital o Anteroposterior</w:t>
      </w:r>
      <w:r>
        <w:rPr>
          <w:rFonts w:ascii="Times New Roman" w:hAnsi="Times New Roman" w:cs="Times New Roman"/>
          <w:b/>
          <w:bCs/>
          <w:sz w:val="24"/>
          <w:szCs w:val="24"/>
          <w:u w:val="single"/>
        </w:rPr>
        <w:t>:</w:t>
      </w:r>
    </w:p>
    <w:p w14:paraId="10835D78" w14:textId="77777777" w:rsidR="00E2038F" w:rsidRPr="00E848A8" w:rsidRDefault="00E2038F" w:rsidP="00E2038F">
      <w:pPr>
        <w:rPr>
          <w:rFonts w:ascii="Times New Roman" w:hAnsi="Times New Roman" w:cs="Times New Roman"/>
          <w:sz w:val="24"/>
          <w:szCs w:val="24"/>
        </w:rPr>
      </w:pPr>
      <w:r w:rsidRPr="00E848A8">
        <w:rPr>
          <w:rFonts w:ascii="Times New Roman" w:hAnsi="Times New Roman" w:cs="Times New Roman"/>
          <w:sz w:val="24"/>
          <w:szCs w:val="24"/>
        </w:rPr>
        <w:t>El plano Sagital o anteroposterior, es un plano que pasa desde la parte anterior del cuerpo hasta la parte posterior, dividiéndolo en dos mitades, derecha e izquierda, que representa la simetría bilateral cuando es medio sagital.</w:t>
      </w:r>
    </w:p>
    <w:p w14:paraId="1AA57BE5" w14:textId="77777777" w:rsidR="00E2038F" w:rsidRDefault="00E2038F" w:rsidP="00E2038F">
      <w:pPr>
        <w:rPr>
          <w:rFonts w:ascii="Times New Roman" w:hAnsi="Times New Roman" w:cs="Times New Roman"/>
          <w:b/>
          <w:bCs/>
          <w:sz w:val="24"/>
          <w:szCs w:val="24"/>
        </w:rPr>
      </w:pPr>
      <w:r w:rsidRPr="00003927">
        <w:rPr>
          <w:rFonts w:ascii="Times New Roman" w:hAnsi="Times New Roman" w:cs="Times New Roman"/>
          <w:b/>
          <w:bCs/>
          <w:sz w:val="24"/>
          <w:szCs w:val="24"/>
          <w:u w:val="single"/>
        </w:rPr>
        <w:t>El plano Frontal o lateral</w:t>
      </w:r>
      <w:r w:rsidRPr="00403031">
        <w:rPr>
          <w:rFonts w:ascii="Times New Roman" w:hAnsi="Times New Roman" w:cs="Times New Roman"/>
          <w:b/>
          <w:bCs/>
          <w:sz w:val="24"/>
          <w:szCs w:val="24"/>
        </w:rPr>
        <w:t xml:space="preserve">: </w:t>
      </w:r>
    </w:p>
    <w:p w14:paraId="598EB59D" w14:textId="77777777" w:rsidR="00E2038F" w:rsidRPr="00003927" w:rsidRDefault="00E2038F" w:rsidP="00E2038F">
      <w:pPr>
        <w:rPr>
          <w:rFonts w:ascii="Times New Roman" w:hAnsi="Times New Roman" w:cs="Times New Roman"/>
          <w:sz w:val="24"/>
          <w:szCs w:val="24"/>
        </w:rPr>
      </w:pPr>
      <w:r w:rsidRPr="00403031">
        <w:rPr>
          <w:rFonts w:ascii="Times New Roman" w:hAnsi="Times New Roman" w:cs="Times New Roman"/>
          <w:sz w:val="24"/>
          <w:szCs w:val="24"/>
        </w:rPr>
        <w:t>R</w:t>
      </w:r>
      <w:r w:rsidRPr="00003927">
        <w:rPr>
          <w:rFonts w:ascii="Times New Roman" w:hAnsi="Times New Roman" w:cs="Times New Roman"/>
          <w:sz w:val="24"/>
          <w:szCs w:val="24"/>
        </w:rPr>
        <w:t xml:space="preserve">epresenta un plano vertical que pasa a través del cuerpo de lado a lado </w:t>
      </w:r>
      <w:r w:rsidRPr="00003927">
        <w:rPr>
          <w:rFonts w:ascii="Times New Roman" w:hAnsi="Times New Roman" w:cs="Times New Roman"/>
          <w:b/>
          <w:bCs/>
          <w:sz w:val="24"/>
          <w:szCs w:val="24"/>
        </w:rPr>
        <w:t>dividiéndolo en dos secciones anterior y posterior</w:t>
      </w:r>
      <w:r w:rsidRPr="00003927">
        <w:rPr>
          <w:rFonts w:ascii="Times New Roman" w:hAnsi="Times New Roman" w:cs="Times New Roman"/>
          <w:sz w:val="24"/>
          <w:szCs w:val="24"/>
        </w:rPr>
        <w:t>, formando un ángulo recto con el plano Sagital.</w:t>
      </w:r>
    </w:p>
    <w:p w14:paraId="52DA356E" w14:textId="77777777" w:rsidR="00E2038F" w:rsidRPr="00003927" w:rsidRDefault="00E2038F" w:rsidP="00E2038F">
      <w:pPr>
        <w:rPr>
          <w:rFonts w:ascii="Times New Roman" w:hAnsi="Times New Roman" w:cs="Times New Roman"/>
          <w:b/>
          <w:bCs/>
          <w:sz w:val="24"/>
          <w:szCs w:val="24"/>
          <w:u w:val="single"/>
        </w:rPr>
      </w:pPr>
      <w:r w:rsidRPr="00003927">
        <w:rPr>
          <w:rFonts w:ascii="Times New Roman" w:hAnsi="Times New Roman" w:cs="Times New Roman"/>
          <w:b/>
          <w:bCs/>
          <w:sz w:val="24"/>
          <w:szCs w:val="24"/>
          <w:u w:val="single"/>
        </w:rPr>
        <w:t>El plano Transversal u horizontal</w:t>
      </w:r>
      <w:r>
        <w:rPr>
          <w:rFonts w:ascii="Times New Roman" w:hAnsi="Times New Roman" w:cs="Times New Roman"/>
          <w:sz w:val="24"/>
          <w:szCs w:val="24"/>
        </w:rPr>
        <w:t>:</w:t>
      </w:r>
      <w:r w:rsidRPr="00003927">
        <w:rPr>
          <w:rFonts w:ascii="Times New Roman" w:hAnsi="Times New Roman" w:cs="Times New Roman"/>
          <w:sz w:val="24"/>
          <w:szCs w:val="24"/>
        </w:rPr>
        <w:t xml:space="preserve"> </w:t>
      </w:r>
      <w:r>
        <w:rPr>
          <w:rFonts w:ascii="Times New Roman" w:hAnsi="Times New Roman" w:cs="Times New Roman"/>
          <w:sz w:val="24"/>
          <w:szCs w:val="24"/>
        </w:rPr>
        <w:t>E</w:t>
      </w:r>
      <w:r w:rsidRPr="00003927">
        <w:rPr>
          <w:rFonts w:ascii="Times New Roman" w:hAnsi="Times New Roman" w:cs="Times New Roman"/>
          <w:sz w:val="24"/>
          <w:szCs w:val="24"/>
        </w:rPr>
        <w:t xml:space="preserve">s un plano que pasa a través del cuerpo y lo </w:t>
      </w:r>
      <w:r w:rsidRPr="00003927">
        <w:rPr>
          <w:rFonts w:ascii="Times New Roman" w:hAnsi="Times New Roman" w:cs="Times New Roman"/>
          <w:b/>
          <w:bCs/>
          <w:sz w:val="24"/>
          <w:szCs w:val="24"/>
        </w:rPr>
        <w:t>divide en dos mitades</w:t>
      </w:r>
      <w:r w:rsidRPr="00003927">
        <w:rPr>
          <w:rFonts w:ascii="Times New Roman" w:hAnsi="Times New Roman" w:cs="Times New Roman"/>
          <w:sz w:val="24"/>
          <w:szCs w:val="24"/>
        </w:rPr>
        <w:t xml:space="preserve">, </w:t>
      </w:r>
      <w:r w:rsidRPr="00003927">
        <w:rPr>
          <w:rFonts w:ascii="Times New Roman" w:hAnsi="Times New Roman" w:cs="Times New Roman"/>
          <w:b/>
          <w:bCs/>
          <w:sz w:val="24"/>
          <w:szCs w:val="24"/>
          <w:u w:val="single"/>
        </w:rPr>
        <w:t>la mitad superior o craneal y la mitad inferior o caudal.</w:t>
      </w:r>
    </w:p>
    <w:p w14:paraId="18409E4C" w14:textId="77777777" w:rsidR="00E2038F" w:rsidRPr="00003927" w:rsidRDefault="00E2038F" w:rsidP="00E2038F">
      <w:pPr>
        <w:rPr>
          <w:rFonts w:ascii="Times New Roman" w:hAnsi="Times New Roman" w:cs="Times New Roman"/>
          <w:b/>
          <w:bCs/>
          <w:sz w:val="24"/>
          <w:szCs w:val="24"/>
        </w:rPr>
      </w:pPr>
      <w:r>
        <w:rPr>
          <w:rFonts w:ascii="Times New Roman" w:hAnsi="Times New Roman" w:cs="Times New Roman"/>
          <w:b/>
          <w:bCs/>
          <w:sz w:val="24"/>
          <w:szCs w:val="24"/>
        </w:rPr>
        <w:t>Principales ejes de movimiento del cuerpo humano:</w:t>
      </w:r>
    </w:p>
    <w:p w14:paraId="02057B37" w14:textId="77777777" w:rsidR="00E2038F" w:rsidRPr="00721B32"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a. </w:t>
      </w:r>
      <w:r w:rsidRPr="00721B32">
        <w:rPr>
          <w:rFonts w:ascii="Times New Roman" w:hAnsi="Times New Roman" w:cs="Times New Roman"/>
          <w:sz w:val="24"/>
          <w:szCs w:val="24"/>
        </w:rPr>
        <w:t>El eje Cefalópoda</w:t>
      </w:r>
      <w:r>
        <w:rPr>
          <w:rFonts w:ascii="Times New Roman" w:hAnsi="Times New Roman" w:cs="Times New Roman"/>
          <w:sz w:val="24"/>
          <w:szCs w:val="24"/>
        </w:rPr>
        <w:t>l</w:t>
      </w:r>
      <w:r w:rsidRPr="00721B32">
        <w:rPr>
          <w:rFonts w:ascii="Times New Roman" w:hAnsi="Times New Roman" w:cs="Times New Roman"/>
          <w:sz w:val="24"/>
          <w:szCs w:val="24"/>
        </w:rPr>
        <w:t>.</w:t>
      </w:r>
      <w:r>
        <w:rPr>
          <w:rFonts w:ascii="Times New Roman" w:hAnsi="Times New Roman" w:cs="Times New Roman"/>
          <w:sz w:val="24"/>
          <w:szCs w:val="24"/>
        </w:rPr>
        <w:t xml:space="preserve">        b. </w:t>
      </w:r>
      <w:r w:rsidRPr="00721B32">
        <w:rPr>
          <w:rFonts w:ascii="Times New Roman" w:hAnsi="Times New Roman" w:cs="Times New Roman"/>
          <w:sz w:val="24"/>
          <w:szCs w:val="24"/>
        </w:rPr>
        <w:t>El eje anteroposterior.</w:t>
      </w:r>
      <w:r>
        <w:rPr>
          <w:rFonts w:ascii="Times New Roman" w:hAnsi="Times New Roman" w:cs="Times New Roman"/>
          <w:sz w:val="24"/>
          <w:szCs w:val="24"/>
        </w:rPr>
        <w:t xml:space="preserve">    c. </w:t>
      </w:r>
      <w:r w:rsidRPr="00721B32">
        <w:rPr>
          <w:rFonts w:ascii="Times New Roman" w:hAnsi="Times New Roman" w:cs="Times New Roman"/>
          <w:sz w:val="24"/>
          <w:szCs w:val="24"/>
        </w:rPr>
        <w:t>El eje Transversal.</w:t>
      </w:r>
    </w:p>
    <w:p w14:paraId="2754A9E6" w14:textId="77777777" w:rsidR="00E2038F" w:rsidRPr="00003927" w:rsidRDefault="00E2038F" w:rsidP="00E2038F">
      <w:pPr>
        <w:pStyle w:val="Prrafodelista"/>
        <w:ind w:left="1080"/>
        <w:rPr>
          <w:rFonts w:ascii="Times New Roman" w:hAnsi="Times New Roman" w:cs="Times New Roman"/>
          <w:sz w:val="24"/>
          <w:szCs w:val="24"/>
        </w:rPr>
      </w:pPr>
    </w:p>
    <w:tbl>
      <w:tblPr>
        <w:tblStyle w:val="Tablaconcuadrcula"/>
        <w:tblW w:w="0" w:type="auto"/>
        <w:tblInd w:w="720" w:type="dxa"/>
        <w:tblLook w:val="04A0" w:firstRow="1" w:lastRow="0" w:firstColumn="1" w:lastColumn="0" w:noHBand="0" w:noVBand="1"/>
      </w:tblPr>
      <w:tblGrid>
        <w:gridCol w:w="2765"/>
        <w:gridCol w:w="2663"/>
        <w:gridCol w:w="2680"/>
      </w:tblGrid>
      <w:tr w:rsidR="00E2038F" w14:paraId="0BBB1DF7" w14:textId="77777777" w:rsidTr="007077C4">
        <w:tc>
          <w:tcPr>
            <w:tcW w:w="2765" w:type="dxa"/>
          </w:tcPr>
          <w:p w14:paraId="7606A9E1" w14:textId="77777777" w:rsidR="00E2038F" w:rsidRPr="00003927" w:rsidRDefault="00E2038F" w:rsidP="007077C4">
            <w:pPr>
              <w:pStyle w:val="Prrafodelista"/>
              <w:ind w:left="0"/>
              <w:jc w:val="center"/>
              <w:rPr>
                <w:rFonts w:ascii="Times New Roman" w:hAnsi="Times New Roman" w:cs="Times New Roman"/>
                <w:b/>
                <w:bCs/>
                <w:sz w:val="20"/>
                <w:szCs w:val="20"/>
                <w:lang w:val="es-PA"/>
              </w:rPr>
            </w:pPr>
            <w:r w:rsidRPr="00003927">
              <w:rPr>
                <w:rFonts w:ascii="Times New Roman" w:hAnsi="Times New Roman" w:cs="Times New Roman"/>
                <w:b/>
                <w:bCs/>
                <w:sz w:val="20"/>
                <w:szCs w:val="20"/>
                <w:lang w:val="es-PA"/>
              </w:rPr>
              <w:t>Eje Cefalópoda</w:t>
            </w:r>
            <w:r>
              <w:rPr>
                <w:rFonts w:ascii="Times New Roman" w:hAnsi="Times New Roman" w:cs="Times New Roman"/>
                <w:b/>
                <w:bCs/>
                <w:sz w:val="20"/>
                <w:szCs w:val="20"/>
                <w:lang w:val="es-PA"/>
              </w:rPr>
              <w:t>l</w:t>
            </w:r>
          </w:p>
        </w:tc>
        <w:tc>
          <w:tcPr>
            <w:tcW w:w="2663" w:type="dxa"/>
          </w:tcPr>
          <w:p w14:paraId="78B01EF6" w14:textId="77777777" w:rsidR="00E2038F" w:rsidRPr="00003927" w:rsidRDefault="00E2038F" w:rsidP="007077C4">
            <w:pPr>
              <w:pStyle w:val="Prrafodelista"/>
              <w:ind w:left="0"/>
              <w:jc w:val="center"/>
              <w:rPr>
                <w:rFonts w:ascii="Times New Roman" w:hAnsi="Times New Roman" w:cs="Times New Roman"/>
                <w:b/>
                <w:bCs/>
                <w:sz w:val="20"/>
                <w:szCs w:val="20"/>
                <w:lang w:val="es-PA"/>
              </w:rPr>
            </w:pPr>
            <w:r w:rsidRPr="00003927">
              <w:rPr>
                <w:rFonts w:ascii="Times New Roman" w:hAnsi="Times New Roman" w:cs="Times New Roman"/>
                <w:b/>
                <w:bCs/>
                <w:sz w:val="20"/>
                <w:szCs w:val="20"/>
                <w:lang w:val="es-PA"/>
              </w:rPr>
              <w:t>Eje Anteroposterior</w:t>
            </w:r>
          </w:p>
        </w:tc>
        <w:tc>
          <w:tcPr>
            <w:tcW w:w="2680" w:type="dxa"/>
          </w:tcPr>
          <w:p w14:paraId="17A0B7E2" w14:textId="77777777" w:rsidR="00E2038F" w:rsidRPr="00003927" w:rsidRDefault="00E2038F" w:rsidP="007077C4">
            <w:pPr>
              <w:pStyle w:val="Prrafodelista"/>
              <w:ind w:left="0"/>
              <w:rPr>
                <w:rFonts w:ascii="Times New Roman" w:hAnsi="Times New Roman" w:cs="Times New Roman"/>
                <w:b/>
                <w:bCs/>
                <w:sz w:val="20"/>
                <w:szCs w:val="20"/>
                <w:lang w:val="es-PA"/>
              </w:rPr>
            </w:pPr>
            <w:r w:rsidRPr="00003927">
              <w:rPr>
                <w:rFonts w:ascii="Times New Roman" w:hAnsi="Times New Roman" w:cs="Times New Roman"/>
                <w:b/>
                <w:bCs/>
                <w:sz w:val="20"/>
                <w:szCs w:val="20"/>
                <w:lang w:val="es-PA"/>
              </w:rPr>
              <w:t>Eje Transversal</w:t>
            </w:r>
          </w:p>
        </w:tc>
      </w:tr>
      <w:tr w:rsidR="00E2038F" w14:paraId="043B1ECE" w14:textId="77777777" w:rsidTr="007077C4">
        <w:tc>
          <w:tcPr>
            <w:tcW w:w="2765" w:type="dxa"/>
          </w:tcPr>
          <w:p w14:paraId="24793D70" w14:textId="77777777" w:rsidR="00E2038F" w:rsidRPr="00003927" w:rsidRDefault="00E2038F" w:rsidP="007077C4">
            <w:pPr>
              <w:pStyle w:val="Prrafodelista"/>
              <w:ind w:left="0"/>
              <w:rPr>
                <w:rFonts w:ascii="Times New Roman" w:hAnsi="Times New Roman" w:cs="Times New Roman"/>
                <w:b/>
                <w:bCs/>
                <w:sz w:val="20"/>
                <w:szCs w:val="20"/>
                <w:lang w:val="es-PA"/>
              </w:rPr>
            </w:pPr>
          </w:p>
          <w:p w14:paraId="5A36A7B6"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Es el eje más largo del cuerpo humano, va desde las Vértebras Cervicales al centro de apoyo formado por los pies.</w:t>
            </w:r>
          </w:p>
          <w:p w14:paraId="7DCCC987" w14:textId="77777777" w:rsidR="00E2038F" w:rsidRPr="00003927" w:rsidRDefault="00E2038F" w:rsidP="007077C4">
            <w:pPr>
              <w:pStyle w:val="Prrafodelista"/>
              <w:ind w:left="0"/>
              <w:rPr>
                <w:rFonts w:ascii="Times New Roman" w:hAnsi="Times New Roman" w:cs="Times New Roman"/>
                <w:sz w:val="20"/>
                <w:szCs w:val="20"/>
                <w:lang w:val="es-PA"/>
              </w:rPr>
            </w:pPr>
          </w:p>
        </w:tc>
        <w:tc>
          <w:tcPr>
            <w:tcW w:w="2663" w:type="dxa"/>
          </w:tcPr>
          <w:p w14:paraId="345C4D22" w14:textId="77777777" w:rsidR="00E2038F" w:rsidRPr="00003927" w:rsidRDefault="00E2038F" w:rsidP="007077C4">
            <w:pPr>
              <w:pStyle w:val="Prrafodelista"/>
              <w:ind w:left="0"/>
              <w:rPr>
                <w:rFonts w:ascii="Times New Roman" w:hAnsi="Times New Roman" w:cs="Times New Roman"/>
                <w:b/>
                <w:bCs/>
                <w:sz w:val="20"/>
                <w:szCs w:val="20"/>
                <w:lang w:val="es-PA"/>
              </w:rPr>
            </w:pPr>
          </w:p>
          <w:p w14:paraId="5407EC63"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Es una línea imaginaria perpendicular al tórax (plano frontal) que lo atraviesa de adelante hacia atrás.</w:t>
            </w:r>
          </w:p>
        </w:tc>
        <w:tc>
          <w:tcPr>
            <w:tcW w:w="2680" w:type="dxa"/>
          </w:tcPr>
          <w:p w14:paraId="4F048667" w14:textId="77777777" w:rsidR="00E2038F" w:rsidRPr="00003927" w:rsidRDefault="00E2038F" w:rsidP="007077C4">
            <w:pPr>
              <w:pStyle w:val="Prrafodelista"/>
              <w:ind w:left="0"/>
              <w:rPr>
                <w:rFonts w:ascii="Times New Roman" w:hAnsi="Times New Roman" w:cs="Times New Roman"/>
                <w:sz w:val="20"/>
                <w:szCs w:val="20"/>
                <w:lang w:val="es-PA"/>
              </w:rPr>
            </w:pPr>
          </w:p>
          <w:p w14:paraId="7BA50198"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 xml:space="preserve">Es una línea imaginaria que atraviesa de lado a lado en forma perpendicular al plano Sagital. </w:t>
            </w:r>
          </w:p>
        </w:tc>
      </w:tr>
    </w:tbl>
    <w:p w14:paraId="6B197E9A" w14:textId="77777777" w:rsidR="00E2038F" w:rsidRDefault="00E2038F" w:rsidP="00E2038F">
      <w:pPr>
        <w:rPr>
          <w:rFonts w:ascii="Times New Roman" w:hAnsi="Times New Roman" w:cs="Times New Roman"/>
          <w:b/>
          <w:bCs/>
          <w:sz w:val="24"/>
          <w:szCs w:val="24"/>
        </w:rPr>
      </w:pPr>
    </w:p>
    <w:p w14:paraId="4C1ADBDF" w14:textId="77777777" w:rsidR="00E2038F" w:rsidRPr="00003927" w:rsidRDefault="00E2038F" w:rsidP="00E2038F">
      <w:pPr>
        <w:rPr>
          <w:rFonts w:ascii="Times New Roman" w:hAnsi="Times New Roman" w:cs="Times New Roman"/>
          <w:b/>
          <w:bCs/>
          <w:sz w:val="24"/>
          <w:szCs w:val="24"/>
        </w:rPr>
      </w:pPr>
      <w:r w:rsidRPr="00003927">
        <w:rPr>
          <w:rFonts w:ascii="Times New Roman" w:hAnsi="Times New Roman" w:cs="Times New Roman"/>
          <w:b/>
          <w:bCs/>
          <w:sz w:val="24"/>
          <w:szCs w:val="24"/>
        </w:rPr>
        <w:t>Diferencia entre un Plano y un Eje:</w:t>
      </w:r>
    </w:p>
    <w:p w14:paraId="3D71D2A7" w14:textId="77777777" w:rsidR="00E2038F" w:rsidRPr="00003927"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003927">
        <w:rPr>
          <w:rFonts w:ascii="Times New Roman" w:hAnsi="Times New Roman" w:cs="Times New Roman"/>
          <w:sz w:val="24"/>
          <w:szCs w:val="24"/>
        </w:rPr>
        <w:t>El Plano, es el lugar en el espacio en el cual se realiza un movimiento.</w:t>
      </w:r>
    </w:p>
    <w:p w14:paraId="52AB25F0"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003927">
        <w:rPr>
          <w:rFonts w:ascii="Times New Roman" w:hAnsi="Times New Roman" w:cs="Times New Roman"/>
          <w:sz w:val="24"/>
          <w:szCs w:val="24"/>
        </w:rPr>
        <w:t>El Eje, es el punto sobre el cual gira el cuerpo.</w:t>
      </w:r>
    </w:p>
    <w:p w14:paraId="0ADB36CA" w14:textId="77777777" w:rsidR="00E2038F" w:rsidRPr="00003927" w:rsidRDefault="00E2038F" w:rsidP="00E2038F">
      <w:pPr>
        <w:rPr>
          <w:rFonts w:ascii="Times New Roman" w:hAnsi="Times New Roman" w:cs="Times New Roman"/>
          <w:b/>
          <w:bCs/>
          <w:sz w:val="24"/>
          <w:szCs w:val="24"/>
        </w:rPr>
      </w:pPr>
      <w:r>
        <w:rPr>
          <w:rFonts w:ascii="Times New Roman" w:hAnsi="Times New Roman" w:cs="Times New Roman"/>
          <w:b/>
          <w:bCs/>
          <w:sz w:val="24"/>
          <w:szCs w:val="24"/>
        </w:rPr>
        <w:t xml:space="preserve"> Tipos de </w:t>
      </w:r>
      <w:r w:rsidRPr="00003927">
        <w:rPr>
          <w:rFonts w:ascii="Times New Roman" w:hAnsi="Times New Roman" w:cs="Times New Roman"/>
          <w:b/>
          <w:bCs/>
          <w:sz w:val="24"/>
          <w:szCs w:val="24"/>
        </w:rPr>
        <w:t>movimientos que derivan en base a los planos y ejes correspondientes</w:t>
      </w:r>
      <w:r>
        <w:rPr>
          <w:rFonts w:ascii="Times New Roman" w:hAnsi="Times New Roman" w:cs="Times New Roman"/>
          <w:b/>
          <w:bCs/>
          <w:sz w:val="24"/>
          <w:szCs w:val="24"/>
        </w:rPr>
        <w:t>:</w:t>
      </w:r>
    </w:p>
    <w:p w14:paraId="16D1AB9E" w14:textId="77777777" w:rsidR="00E2038F" w:rsidRDefault="00E2038F" w:rsidP="00E2038F">
      <w:pPr>
        <w:pStyle w:val="Prrafodelista"/>
        <w:rPr>
          <w:rFonts w:ascii="Times New Roman" w:hAnsi="Times New Roman" w:cs="Times New Roman"/>
          <w:b/>
          <w:bCs/>
          <w:sz w:val="24"/>
          <w:szCs w:val="24"/>
        </w:rPr>
      </w:pPr>
    </w:p>
    <w:p w14:paraId="04B183C6" w14:textId="77777777" w:rsidR="00E2038F" w:rsidRPr="00003927" w:rsidRDefault="00E2038F" w:rsidP="00E2038F">
      <w:pPr>
        <w:pStyle w:val="Prrafodelista"/>
        <w:jc w:val="center"/>
        <w:rPr>
          <w:rFonts w:ascii="Times New Roman" w:hAnsi="Times New Roman" w:cs="Times New Roman"/>
          <w:b/>
          <w:bCs/>
          <w:sz w:val="20"/>
          <w:szCs w:val="20"/>
        </w:rPr>
      </w:pPr>
      <w:r w:rsidRPr="00003927">
        <w:rPr>
          <w:rFonts w:ascii="Times New Roman" w:hAnsi="Times New Roman" w:cs="Times New Roman"/>
          <w:b/>
          <w:bCs/>
          <w:sz w:val="20"/>
          <w:szCs w:val="20"/>
        </w:rPr>
        <w:t>Movimientos que derivan en base a los planos y ejes correspondientes:</w:t>
      </w:r>
    </w:p>
    <w:tbl>
      <w:tblPr>
        <w:tblStyle w:val="Tablaconcuadrcula"/>
        <w:tblW w:w="0" w:type="auto"/>
        <w:tblInd w:w="720" w:type="dxa"/>
        <w:tblLook w:val="04A0" w:firstRow="1" w:lastRow="0" w:firstColumn="1" w:lastColumn="0" w:noHBand="0" w:noVBand="1"/>
      </w:tblPr>
      <w:tblGrid>
        <w:gridCol w:w="1607"/>
        <w:gridCol w:w="1607"/>
        <w:gridCol w:w="1607"/>
        <w:gridCol w:w="1684"/>
        <w:gridCol w:w="1603"/>
      </w:tblGrid>
      <w:tr w:rsidR="00E2038F" w:rsidRPr="00003927" w14:paraId="48A58D27" w14:textId="77777777" w:rsidTr="007077C4">
        <w:tc>
          <w:tcPr>
            <w:tcW w:w="1607" w:type="dxa"/>
          </w:tcPr>
          <w:p w14:paraId="2918FF53" w14:textId="77777777" w:rsidR="00E2038F" w:rsidRPr="00003927" w:rsidRDefault="00E2038F" w:rsidP="007077C4">
            <w:pPr>
              <w:pStyle w:val="Prrafodelista"/>
              <w:ind w:left="0"/>
              <w:jc w:val="center"/>
              <w:rPr>
                <w:rFonts w:ascii="Times New Roman" w:hAnsi="Times New Roman" w:cs="Times New Roman"/>
                <w:b/>
                <w:bCs/>
                <w:sz w:val="20"/>
                <w:szCs w:val="20"/>
                <w:lang w:val="es-PA"/>
              </w:rPr>
            </w:pPr>
            <w:r w:rsidRPr="00003927">
              <w:rPr>
                <w:rFonts w:ascii="Times New Roman" w:hAnsi="Times New Roman" w:cs="Times New Roman"/>
                <w:b/>
                <w:bCs/>
                <w:sz w:val="20"/>
                <w:szCs w:val="20"/>
                <w:lang w:val="es-PA"/>
              </w:rPr>
              <w:t>Flexión</w:t>
            </w:r>
          </w:p>
        </w:tc>
        <w:tc>
          <w:tcPr>
            <w:tcW w:w="1607" w:type="dxa"/>
          </w:tcPr>
          <w:p w14:paraId="3F07D610" w14:textId="77777777" w:rsidR="00E2038F" w:rsidRPr="00003927" w:rsidRDefault="00E2038F" w:rsidP="007077C4">
            <w:pPr>
              <w:pStyle w:val="Prrafodelista"/>
              <w:ind w:left="0"/>
              <w:jc w:val="center"/>
              <w:rPr>
                <w:rFonts w:ascii="Times New Roman" w:hAnsi="Times New Roman" w:cs="Times New Roman"/>
                <w:b/>
                <w:bCs/>
                <w:sz w:val="20"/>
                <w:szCs w:val="20"/>
                <w:lang w:val="es-PA"/>
              </w:rPr>
            </w:pPr>
            <w:r w:rsidRPr="00003927">
              <w:rPr>
                <w:rFonts w:ascii="Times New Roman" w:hAnsi="Times New Roman" w:cs="Times New Roman"/>
                <w:b/>
                <w:bCs/>
                <w:sz w:val="20"/>
                <w:szCs w:val="20"/>
                <w:lang w:val="es-PA"/>
              </w:rPr>
              <w:t>Extensión</w:t>
            </w:r>
          </w:p>
        </w:tc>
        <w:tc>
          <w:tcPr>
            <w:tcW w:w="1607" w:type="dxa"/>
          </w:tcPr>
          <w:p w14:paraId="2AAC0585" w14:textId="77777777" w:rsidR="00E2038F" w:rsidRPr="00003927" w:rsidRDefault="00E2038F" w:rsidP="007077C4">
            <w:pPr>
              <w:pStyle w:val="Prrafodelista"/>
              <w:ind w:left="0"/>
              <w:jc w:val="center"/>
              <w:rPr>
                <w:rFonts w:ascii="Times New Roman" w:hAnsi="Times New Roman" w:cs="Times New Roman"/>
                <w:b/>
                <w:bCs/>
                <w:sz w:val="20"/>
                <w:szCs w:val="20"/>
                <w:lang w:val="es-PA"/>
              </w:rPr>
            </w:pPr>
            <w:r w:rsidRPr="00003927">
              <w:rPr>
                <w:rFonts w:ascii="Times New Roman" w:hAnsi="Times New Roman" w:cs="Times New Roman"/>
                <w:b/>
                <w:bCs/>
                <w:sz w:val="20"/>
                <w:szCs w:val="20"/>
                <w:lang w:val="es-PA"/>
              </w:rPr>
              <w:t>Abducción</w:t>
            </w:r>
          </w:p>
        </w:tc>
        <w:tc>
          <w:tcPr>
            <w:tcW w:w="1684" w:type="dxa"/>
          </w:tcPr>
          <w:p w14:paraId="245C93C3" w14:textId="77777777" w:rsidR="00E2038F" w:rsidRPr="00003927" w:rsidRDefault="00E2038F" w:rsidP="007077C4">
            <w:pPr>
              <w:pStyle w:val="Prrafodelista"/>
              <w:ind w:left="0"/>
              <w:jc w:val="center"/>
              <w:rPr>
                <w:rFonts w:ascii="Times New Roman" w:hAnsi="Times New Roman" w:cs="Times New Roman"/>
                <w:sz w:val="20"/>
                <w:szCs w:val="20"/>
                <w:lang w:val="es-PA"/>
              </w:rPr>
            </w:pPr>
            <w:r w:rsidRPr="00003927">
              <w:rPr>
                <w:rFonts w:ascii="Times New Roman" w:hAnsi="Times New Roman" w:cs="Times New Roman"/>
                <w:sz w:val="20"/>
                <w:szCs w:val="20"/>
                <w:lang w:val="es-PA"/>
              </w:rPr>
              <w:t>Aducción</w:t>
            </w:r>
          </w:p>
        </w:tc>
        <w:tc>
          <w:tcPr>
            <w:tcW w:w="1603" w:type="dxa"/>
          </w:tcPr>
          <w:p w14:paraId="0E9D6E85" w14:textId="77777777" w:rsidR="00E2038F" w:rsidRPr="00003927" w:rsidRDefault="00E2038F" w:rsidP="007077C4">
            <w:pPr>
              <w:pStyle w:val="Prrafodelista"/>
              <w:ind w:left="0"/>
              <w:jc w:val="center"/>
              <w:rPr>
                <w:rFonts w:ascii="Times New Roman" w:hAnsi="Times New Roman" w:cs="Times New Roman"/>
                <w:sz w:val="20"/>
                <w:szCs w:val="20"/>
                <w:lang w:val="es-PA"/>
              </w:rPr>
            </w:pPr>
            <w:r w:rsidRPr="00003927">
              <w:rPr>
                <w:rFonts w:ascii="Times New Roman" w:hAnsi="Times New Roman" w:cs="Times New Roman"/>
                <w:sz w:val="20"/>
                <w:szCs w:val="20"/>
                <w:lang w:val="es-PA"/>
              </w:rPr>
              <w:t>Circunducción</w:t>
            </w:r>
          </w:p>
        </w:tc>
      </w:tr>
      <w:tr w:rsidR="00E2038F" w:rsidRPr="00003927" w14:paraId="697F4FD8" w14:textId="77777777" w:rsidTr="007077C4">
        <w:tc>
          <w:tcPr>
            <w:tcW w:w="1607" w:type="dxa"/>
          </w:tcPr>
          <w:p w14:paraId="1224EAC9" w14:textId="77777777" w:rsidR="00E2038F" w:rsidRPr="00003927" w:rsidRDefault="00E2038F" w:rsidP="007077C4">
            <w:pPr>
              <w:pStyle w:val="Prrafodelista"/>
              <w:ind w:left="0"/>
              <w:rPr>
                <w:rFonts w:ascii="Times New Roman" w:hAnsi="Times New Roman" w:cs="Times New Roman"/>
                <w:sz w:val="20"/>
                <w:szCs w:val="20"/>
                <w:lang w:val="es-PA"/>
              </w:rPr>
            </w:pPr>
          </w:p>
          <w:p w14:paraId="2D4FDDCA"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Es en posición de firme, se doblan las extremidades hacia adelante y hacia atrás.</w:t>
            </w:r>
          </w:p>
          <w:p w14:paraId="6BFC4DC5" w14:textId="77777777" w:rsidR="00E2038F" w:rsidRPr="00003927" w:rsidRDefault="00E2038F" w:rsidP="007077C4">
            <w:pPr>
              <w:pStyle w:val="Prrafodelista"/>
              <w:ind w:left="0"/>
              <w:rPr>
                <w:rFonts w:ascii="Times New Roman" w:hAnsi="Times New Roman" w:cs="Times New Roman"/>
                <w:sz w:val="20"/>
                <w:szCs w:val="20"/>
                <w:lang w:val="es-PA"/>
              </w:rPr>
            </w:pPr>
          </w:p>
        </w:tc>
        <w:tc>
          <w:tcPr>
            <w:tcW w:w="1607" w:type="dxa"/>
          </w:tcPr>
          <w:p w14:paraId="49407208" w14:textId="77777777" w:rsidR="00E2038F" w:rsidRPr="00003927" w:rsidRDefault="00E2038F" w:rsidP="007077C4">
            <w:pPr>
              <w:pStyle w:val="Prrafodelista"/>
              <w:ind w:left="0"/>
              <w:rPr>
                <w:rFonts w:ascii="Times New Roman" w:hAnsi="Times New Roman" w:cs="Times New Roman"/>
                <w:sz w:val="20"/>
                <w:szCs w:val="20"/>
                <w:lang w:val="es-PA"/>
              </w:rPr>
            </w:pPr>
          </w:p>
          <w:p w14:paraId="4863734C"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Es en posición de firme, las extremidades se dirigen sin doblarse hacia adelante y hacia atrás.</w:t>
            </w:r>
          </w:p>
          <w:p w14:paraId="2A4B1502" w14:textId="77777777" w:rsidR="00E2038F" w:rsidRPr="00003927" w:rsidRDefault="00E2038F" w:rsidP="007077C4">
            <w:pPr>
              <w:pStyle w:val="Prrafodelista"/>
              <w:ind w:left="0"/>
              <w:rPr>
                <w:rFonts w:ascii="Times New Roman" w:hAnsi="Times New Roman" w:cs="Times New Roman"/>
                <w:sz w:val="20"/>
                <w:szCs w:val="20"/>
                <w:lang w:val="es-PA"/>
              </w:rPr>
            </w:pPr>
          </w:p>
        </w:tc>
        <w:tc>
          <w:tcPr>
            <w:tcW w:w="1607" w:type="dxa"/>
          </w:tcPr>
          <w:p w14:paraId="1D71C4DF" w14:textId="77777777" w:rsidR="00E2038F" w:rsidRPr="00003927" w:rsidRDefault="00E2038F" w:rsidP="007077C4">
            <w:pPr>
              <w:pStyle w:val="Prrafodelista"/>
              <w:ind w:left="0"/>
              <w:rPr>
                <w:rFonts w:ascii="Times New Roman" w:hAnsi="Times New Roman" w:cs="Times New Roman"/>
                <w:sz w:val="20"/>
                <w:szCs w:val="20"/>
                <w:lang w:val="es-PA"/>
              </w:rPr>
            </w:pPr>
          </w:p>
          <w:p w14:paraId="309A5C01"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Desde la línea media, ambas extremidades se mueven lateralmente.</w:t>
            </w:r>
          </w:p>
        </w:tc>
        <w:tc>
          <w:tcPr>
            <w:tcW w:w="1684" w:type="dxa"/>
          </w:tcPr>
          <w:p w14:paraId="2CC866A9" w14:textId="77777777" w:rsidR="00E2038F" w:rsidRPr="00003927" w:rsidRDefault="00E2038F" w:rsidP="007077C4">
            <w:pPr>
              <w:pStyle w:val="Prrafodelista"/>
              <w:ind w:left="0"/>
              <w:rPr>
                <w:rFonts w:ascii="Times New Roman" w:hAnsi="Times New Roman" w:cs="Times New Roman"/>
                <w:sz w:val="20"/>
                <w:szCs w:val="20"/>
                <w:lang w:val="es-PA"/>
              </w:rPr>
            </w:pPr>
          </w:p>
          <w:p w14:paraId="1F172223"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Las</w:t>
            </w:r>
            <w:r>
              <w:rPr>
                <w:rFonts w:ascii="Times New Roman" w:hAnsi="Times New Roman" w:cs="Times New Roman"/>
                <w:sz w:val="20"/>
                <w:szCs w:val="20"/>
                <w:lang w:val="es-PA"/>
              </w:rPr>
              <w:t xml:space="preserve"> </w:t>
            </w:r>
            <w:r w:rsidRPr="00003927">
              <w:rPr>
                <w:rFonts w:ascii="Times New Roman" w:hAnsi="Times New Roman" w:cs="Times New Roman"/>
                <w:sz w:val="20"/>
                <w:szCs w:val="20"/>
                <w:lang w:val="es-PA"/>
              </w:rPr>
              <w:t>extremidades pasan de la posición de abducción a la posición de firme.</w:t>
            </w:r>
          </w:p>
        </w:tc>
        <w:tc>
          <w:tcPr>
            <w:tcW w:w="1603" w:type="dxa"/>
          </w:tcPr>
          <w:p w14:paraId="558549CB" w14:textId="77777777" w:rsidR="00E2038F" w:rsidRPr="00003927" w:rsidRDefault="00E2038F" w:rsidP="007077C4">
            <w:pPr>
              <w:pStyle w:val="Prrafodelista"/>
              <w:ind w:left="0"/>
              <w:rPr>
                <w:rFonts w:ascii="Times New Roman" w:hAnsi="Times New Roman" w:cs="Times New Roman"/>
                <w:sz w:val="20"/>
                <w:szCs w:val="20"/>
                <w:lang w:val="es-PA"/>
              </w:rPr>
            </w:pPr>
          </w:p>
          <w:p w14:paraId="756CC99C" w14:textId="77777777" w:rsidR="00E2038F" w:rsidRPr="00003927" w:rsidRDefault="00E2038F" w:rsidP="007077C4">
            <w:pPr>
              <w:pStyle w:val="Prrafodelista"/>
              <w:ind w:left="0"/>
              <w:rPr>
                <w:rFonts w:ascii="Times New Roman" w:hAnsi="Times New Roman" w:cs="Times New Roman"/>
                <w:sz w:val="20"/>
                <w:szCs w:val="20"/>
                <w:lang w:val="es-PA"/>
              </w:rPr>
            </w:pPr>
            <w:r w:rsidRPr="00003927">
              <w:rPr>
                <w:rFonts w:ascii="Times New Roman" w:hAnsi="Times New Roman" w:cs="Times New Roman"/>
                <w:sz w:val="20"/>
                <w:szCs w:val="20"/>
                <w:lang w:val="es-PA"/>
              </w:rPr>
              <w:t>Girar la cabeza, girar el brazo desde el hombro, girar.</w:t>
            </w:r>
          </w:p>
        </w:tc>
      </w:tr>
    </w:tbl>
    <w:p w14:paraId="5426FA25" w14:textId="77777777" w:rsidR="00E2038F" w:rsidRPr="00003927" w:rsidRDefault="00E2038F" w:rsidP="00E2038F">
      <w:pPr>
        <w:rPr>
          <w:rFonts w:ascii="Times New Roman" w:hAnsi="Times New Roman" w:cs="Times New Roman"/>
          <w:sz w:val="24"/>
          <w:szCs w:val="24"/>
        </w:rPr>
      </w:pPr>
    </w:p>
    <w:p w14:paraId="76572DC3" w14:textId="77777777" w:rsidR="00E2038F" w:rsidRPr="00116970" w:rsidRDefault="00E2038F" w:rsidP="00E2038F">
      <w:pPr>
        <w:rPr>
          <w:rFonts w:ascii="Times New Roman" w:hAnsi="Times New Roman" w:cs="Times New Roman"/>
          <w:b/>
          <w:bCs/>
          <w:sz w:val="24"/>
          <w:szCs w:val="24"/>
          <w:u w:val="single"/>
        </w:rPr>
      </w:pPr>
      <w:r w:rsidRPr="00116970">
        <w:rPr>
          <w:rFonts w:ascii="Times New Roman" w:hAnsi="Times New Roman" w:cs="Times New Roman"/>
          <w:b/>
          <w:bCs/>
          <w:sz w:val="24"/>
          <w:szCs w:val="24"/>
          <w:u w:val="single"/>
        </w:rPr>
        <w:t xml:space="preserve">Cavidades presentes en </w:t>
      </w:r>
      <w:r w:rsidRPr="00116970">
        <w:rPr>
          <w:rFonts w:ascii="Times New Roman" w:hAnsi="Times New Roman" w:cs="Times New Roman"/>
          <w:sz w:val="24"/>
          <w:szCs w:val="24"/>
          <w:u w:val="single"/>
        </w:rPr>
        <w:t>el</w:t>
      </w:r>
      <w:r w:rsidRPr="00116970">
        <w:rPr>
          <w:rFonts w:ascii="Times New Roman" w:hAnsi="Times New Roman" w:cs="Times New Roman"/>
          <w:b/>
          <w:bCs/>
          <w:sz w:val="24"/>
          <w:szCs w:val="24"/>
          <w:u w:val="single"/>
        </w:rPr>
        <w:t xml:space="preserve"> cuerpo humano:</w:t>
      </w:r>
    </w:p>
    <w:p w14:paraId="09838742" w14:textId="77777777" w:rsidR="00E2038F" w:rsidRPr="00003927" w:rsidRDefault="00E2038F" w:rsidP="00C0119B">
      <w:pPr>
        <w:pStyle w:val="Prrafodelista"/>
        <w:widowControl/>
        <w:numPr>
          <w:ilvl w:val="0"/>
          <w:numId w:val="81"/>
        </w:numPr>
        <w:contextualSpacing/>
        <w:rPr>
          <w:rFonts w:ascii="Times New Roman" w:hAnsi="Times New Roman" w:cs="Times New Roman"/>
          <w:sz w:val="24"/>
          <w:szCs w:val="24"/>
        </w:rPr>
      </w:pPr>
      <w:r w:rsidRPr="00003927">
        <w:rPr>
          <w:rFonts w:ascii="Times New Roman" w:hAnsi="Times New Roman" w:cs="Times New Roman"/>
          <w:b/>
          <w:bCs/>
          <w:sz w:val="24"/>
          <w:szCs w:val="24"/>
          <w:u w:val="single"/>
        </w:rPr>
        <w:t>Cavidades</w:t>
      </w:r>
      <w:r w:rsidRPr="00003927">
        <w:rPr>
          <w:rFonts w:ascii="Times New Roman" w:hAnsi="Times New Roman" w:cs="Times New Roman"/>
          <w:sz w:val="24"/>
          <w:szCs w:val="24"/>
          <w:u w:val="single"/>
        </w:rPr>
        <w:t xml:space="preserve"> </w:t>
      </w:r>
      <w:r w:rsidRPr="00003927">
        <w:rPr>
          <w:rFonts w:ascii="Times New Roman" w:hAnsi="Times New Roman" w:cs="Times New Roman"/>
          <w:b/>
          <w:bCs/>
          <w:sz w:val="24"/>
          <w:szCs w:val="24"/>
          <w:u w:val="single"/>
        </w:rPr>
        <w:t>Dorsales</w:t>
      </w:r>
      <w:r w:rsidRPr="00003927">
        <w:rPr>
          <w:rFonts w:ascii="Times New Roman" w:hAnsi="Times New Roman" w:cs="Times New Roman"/>
          <w:b/>
          <w:bCs/>
          <w:sz w:val="24"/>
          <w:szCs w:val="24"/>
        </w:rPr>
        <w:t xml:space="preserve">: </w:t>
      </w:r>
      <w:r w:rsidRPr="00003927">
        <w:rPr>
          <w:rFonts w:ascii="Times New Roman" w:hAnsi="Times New Roman" w:cs="Times New Roman"/>
          <w:sz w:val="24"/>
          <w:szCs w:val="24"/>
        </w:rPr>
        <w:t xml:space="preserve">Esta se divide en </w:t>
      </w:r>
      <w:r w:rsidRPr="00003927">
        <w:rPr>
          <w:rFonts w:ascii="Times New Roman" w:hAnsi="Times New Roman" w:cs="Times New Roman"/>
          <w:sz w:val="24"/>
          <w:szCs w:val="24"/>
          <w:u w:val="single"/>
        </w:rPr>
        <w:t>Cavidad Craneal</w:t>
      </w:r>
      <w:r w:rsidRPr="00003927">
        <w:rPr>
          <w:rFonts w:ascii="Times New Roman" w:hAnsi="Times New Roman" w:cs="Times New Roman"/>
          <w:sz w:val="24"/>
          <w:szCs w:val="24"/>
        </w:rPr>
        <w:t xml:space="preserve"> y </w:t>
      </w:r>
      <w:r w:rsidRPr="00003927">
        <w:rPr>
          <w:rFonts w:ascii="Times New Roman" w:hAnsi="Times New Roman" w:cs="Times New Roman"/>
          <w:sz w:val="24"/>
          <w:szCs w:val="24"/>
          <w:u w:val="single"/>
        </w:rPr>
        <w:t>Cavidad Vertebral</w:t>
      </w:r>
      <w:r w:rsidRPr="00003927">
        <w:rPr>
          <w:rFonts w:ascii="Times New Roman" w:hAnsi="Times New Roman" w:cs="Times New Roman"/>
          <w:sz w:val="24"/>
          <w:szCs w:val="24"/>
        </w:rPr>
        <w:t>.</w:t>
      </w:r>
    </w:p>
    <w:p w14:paraId="15E8945E" w14:textId="77777777" w:rsidR="00E2038F" w:rsidRDefault="00E2038F" w:rsidP="00E2038F">
      <w:pPr>
        <w:pStyle w:val="Prrafodelista"/>
        <w:ind w:left="1080"/>
        <w:rPr>
          <w:rFonts w:ascii="Times New Roman" w:hAnsi="Times New Roman" w:cs="Times New Roman"/>
          <w:sz w:val="24"/>
          <w:szCs w:val="24"/>
        </w:rPr>
      </w:pPr>
    </w:p>
    <w:p w14:paraId="1690A621" w14:textId="77777777" w:rsidR="00E2038F" w:rsidRPr="00003927" w:rsidRDefault="00E2038F" w:rsidP="00C0119B">
      <w:pPr>
        <w:pStyle w:val="Prrafodelista"/>
        <w:widowControl/>
        <w:numPr>
          <w:ilvl w:val="0"/>
          <w:numId w:val="81"/>
        </w:numPr>
        <w:contextualSpacing/>
        <w:rPr>
          <w:rFonts w:ascii="Times New Roman" w:hAnsi="Times New Roman" w:cs="Times New Roman"/>
          <w:b/>
          <w:bCs/>
          <w:sz w:val="24"/>
          <w:szCs w:val="24"/>
          <w:u w:val="single"/>
        </w:rPr>
      </w:pPr>
      <w:r w:rsidRPr="00723CA5">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C</w:t>
      </w:r>
      <w:r w:rsidRPr="00723CA5">
        <w:rPr>
          <w:rFonts w:ascii="Times New Roman" w:hAnsi="Times New Roman" w:cs="Times New Roman"/>
          <w:b/>
          <w:bCs/>
          <w:sz w:val="24"/>
          <w:szCs w:val="24"/>
          <w:u w:val="single"/>
        </w:rPr>
        <w:t>avidades Ventrales</w:t>
      </w:r>
      <w:r>
        <w:rPr>
          <w:rFonts w:ascii="Times New Roman" w:hAnsi="Times New Roman" w:cs="Times New Roman"/>
          <w:b/>
          <w:bCs/>
          <w:sz w:val="24"/>
          <w:szCs w:val="24"/>
          <w:u w:val="single"/>
        </w:rPr>
        <w:t xml:space="preserve">: </w:t>
      </w:r>
      <w:r>
        <w:rPr>
          <w:rFonts w:ascii="Times New Roman" w:hAnsi="Times New Roman" w:cs="Times New Roman"/>
          <w:sz w:val="24"/>
          <w:szCs w:val="24"/>
        </w:rPr>
        <w:t>Se divide en cavidad Torácica y ésta a su vez se divide en 3 partes:  *</w:t>
      </w:r>
      <w:r w:rsidRPr="00723CA5">
        <w:rPr>
          <w:rFonts w:ascii="Times New Roman" w:hAnsi="Times New Roman" w:cs="Times New Roman"/>
          <w:sz w:val="24"/>
          <w:szCs w:val="24"/>
          <w:u w:val="single"/>
        </w:rPr>
        <w:t>Cavidad pulmonar derecha</w:t>
      </w:r>
      <w:r>
        <w:rPr>
          <w:rFonts w:ascii="Times New Roman" w:hAnsi="Times New Roman" w:cs="Times New Roman"/>
          <w:sz w:val="24"/>
          <w:szCs w:val="24"/>
        </w:rPr>
        <w:t xml:space="preserve">.  * </w:t>
      </w:r>
      <w:r w:rsidRPr="00723CA5">
        <w:rPr>
          <w:rFonts w:ascii="Times New Roman" w:hAnsi="Times New Roman" w:cs="Times New Roman"/>
          <w:sz w:val="24"/>
          <w:szCs w:val="24"/>
          <w:u w:val="single"/>
        </w:rPr>
        <w:t>Cavidad pulmonar izquierda.  *Cavidad Cardiaca</w:t>
      </w:r>
      <w:r>
        <w:rPr>
          <w:rFonts w:ascii="Times New Roman" w:hAnsi="Times New Roman" w:cs="Times New Roman"/>
          <w:sz w:val="24"/>
          <w:szCs w:val="24"/>
          <w:u w:val="single"/>
        </w:rPr>
        <w:t>.</w:t>
      </w:r>
      <w:r w:rsidRPr="00003927">
        <w:rPr>
          <w:rFonts w:ascii="Times New Roman" w:hAnsi="Times New Roman" w:cs="Times New Roman"/>
          <w:b/>
          <w:bCs/>
          <w:sz w:val="24"/>
          <w:szCs w:val="24"/>
          <w:u w:val="single"/>
        </w:rPr>
        <w:t xml:space="preserve"> </w:t>
      </w:r>
    </w:p>
    <w:p w14:paraId="4641FA82" w14:textId="77777777" w:rsidR="00E2038F" w:rsidRPr="00116970"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003927">
        <w:rPr>
          <w:rFonts w:ascii="Times New Roman" w:hAnsi="Times New Roman" w:cs="Times New Roman"/>
          <w:sz w:val="24"/>
          <w:szCs w:val="24"/>
        </w:rPr>
        <w:t>*El músculo Diafragma separa las cavidades Ventrales de las Abdomino pélvicas.</w:t>
      </w:r>
    </w:p>
    <w:p w14:paraId="6C3421BE" w14:textId="77777777" w:rsidR="00E2038F" w:rsidRPr="00723CA5" w:rsidRDefault="00E2038F" w:rsidP="00C0119B">
      <w:pPr>
        <w:pStyle w:val="Prrafodelista"/>
        <w:widowControl/>
        <w:numPr>
          <w:ilvl w:val="0"/>
          <w:numId w:val="81"/>
        </w:numPr>
        <w:contextualSpacing/>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 Cavidades Abdomino pélvicas: </w:t>
      </w:r>
      <w:r>
        <w:rPr>
          <w:rFonts w:ascii="Times New Roman" w:hAnsi="Times New Roman" w:cs="Times New Roman"/>
          <w:sz w:val="24"/>
          <w:szCs w:val="24"/>
        </w:rPr>
        <w:t xml:space="preserve"> Estas cavidades se subdividen en </w:t>
      </w:r>
    </w:p>
    <w:p w14:paraId="26FF7208" w14:textId="77777777" w:rsidR="00E2038F" w:rsidRDefault="00E2038F" w:rsidP="00E2038F">
      <w:pPr>
        <w:rPr>
          <w:rFonts w:ascii="Times New Roman" w:hAnsi="Times New Roman" w:cs="Times New Roman"/>
          <w:b/>
          <w:bCs/>
          <w:sz w:val="24"/>
          <w:szCs w:val="24"/>
          <w:u w:val="single"/>
        </w:rPr>
      </w:pPr>
      <w:r>
        <w:rPr>
          <w:rFonts w:ascii="Times New Roman" w:hAnsi="Times New Roman" w:cs="Times New Roman"/>
          <w:sz w:val="24"/>
          <w:szCs w:val="24"/>
        </w:rPr>
        <w:t xml:space="preserve">                  </w:t>
      </w:r>
      <w:r w:rsidRPr="00723CA5">
        <w:rPr>
          <w:rFonts w:ascii="Times New Roman" w:hAnsi="Times New Roman" w:cs="Times New Roman"/>
          <w:sz w:val="24"/>
          <w:szCs w:val="24"/>
        </w:rPr>
        <w:t>*</w:t>
      </w:r>
      <w:r w:rsidRPr="00723CA5">
        <w:rPr>
          <w:rFonts w:ascii="Times New Roman" w:hAnsi="Times New Roman" w:cs="Times New Roman"/>
          <w:sz w:val="24"/>
          <w:szCs w:val="24"/>
          <w:u w:val="single"/>
        </w:rPr>
        <w:t>Cavidad Abdominal y *Cavidad Pélvica.</w:t>
      </w:r>
      <w:r w:rsidRPr="00723CA5">
        <w:rPr>
          <w:rFonts w:ascii="Times New Roman" w:hAnsi="Times New Roman" w:cs="Times New Roman"/>
          <w:b/>
          <w:bCs/>
          <w:sz w:val="24"/>
          <w:szCs w:val="24"/>
          <w:u w:val="single"/>
        </w:rPr>
        <w:t xml:space="preserve">             </w:t>
      </w:r>
    </w:p>
    <w:p w14:paraId="30C66810" w14:textId="77777777" w:rsidR="00E2038F" w:rsidRPr="00003927" w:rsidRDefault="00E2038F" w:rsidP="00E2038F">
      <w:pPr>
        <w:rPr>
          <w:rFonts w:ascii="Times New Roman" w:hAnsi="Times New Roman" w:cs="Times New Roman"/>
          <w:b/>
          <w:bCs/>
          <w:sz w:val="24"/>
          <w:szCs w:val="24"/>
          <w:u w:val="single"/>
        </w:rPr>
      </w:pPr>
      <w:r w:rsidRPr="00003927">
        <w:rPr>
          <w:rFonts w:ascii="Times New Roman" w:hAnsi="Times New Roman" w:cs="Times New Roman"/>
          <w:b/>
          <w:bCs/>
          <w:sz w:val="24"/>
          <w:szCs w:val="24"/>
          <w:u w:val="single"/>
        </w:rPr>
        <w:t>Funciones que realizan las cavidades corporales:</w:t>
      </w:r>
    </w:p>
    <w:p w14:paraId="4692E868"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a. </w:t>
      </w:r>
      <w:r w:rsidRPr="00003927">
        <w:rPr>
          <w:rFonts w:ascii="Times New Roman" w:hAnsi="Times New Roman" w:cs="Times New Roman"/>
          <w:sz w:val="24"/>
          <w:szCs w:val="24"/>
        </w:rPr>
        <w:t xml:space="preserve">Protección de órganos delicados, tales como: El Encéfalo, Pulmones, Corazón, Médula espinal, Riñones, Órganos sexuales etc. </w:t>
      </w:r>
    </w:p>
    <w:p w14:paraId="0CEAB946" w14:textId="77777777" w:rsidR="00E2038F" w:rsidRPr="00003927" w:rsidRDefault="00E2038F" w:rsidP="00E2038F">
      <w:pPr>
        <w:rPr>
          <w:rFonts w:ascii="Times New Roman" w:hAnsi="Times New Roman" w:cs="Times New Roman"/>
          <w:sz w:val="24"/>
          <w:szCs w:val="24"/>
        </w:rPr>
      </w:pPr>
    </w:p>
    <w:p w14:paraId="23D25D97"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b. </w:t>
      </w:r>
      <w:r w:rsidRPr="00FF5F60">
        <w:rPr>
          <w:rFonts w:ascii="Times New Roman" w:hAnsi="Times New Roman" w:cs="Times New Roman"/>
          <w:sz w:val="24"/>
          <w:szCs w:val="24"/>
        </w:rPr>
        <w:t>Separan y sostienen órganos. Las Cavidades están separadas por</w:t>
      </w:r>
      <w:r w:rsidRPr="00FF5F60">
        <w:rPr>
          <w:rFonts w:ascii="Times New Roman" w:hAnsi="Times New Roman" w:cs="Times New Roman"/>
          <w:b/>
          <w:bCs/>
          <w:sz w:val="24"/>
          <w:szCs w:val="24"/>
        </w:rPr>
        <w:t xml:space="preserve">:  </w:t>
      </w:r>
      <w:r w:rsidRPr="00FF5F60">
        <w:rPr>
          <w:rFonts w:ascii="Times New Roman" w:hAnsi="Times New Roman" w:cs="Times New Roman"/>
          <w:sz w:val="24"/>
          <w:szCs w:val="24"/>
        </w:rPr>
        <w:t xml:space="preserve">Huesos, Músculos y </w:t>
      </w:r>
      <w:r>
        <w:rPr>
          <w:rFonts w:ascii="Times New Roman" w:hAnsi="Times New Roman" w:cs="Times New Roman"/>
          <w:sz w:val="24"/>
          <w:szCs w:val="24"/>
        </w:rPr>
        <w:t xml:space="preserve"> </w:t>
      </w:r>
    </w:p>
    <w:p w14:paraId="585D354F" w14:textId="77777777" w:rsidR="00E2038F" w:rsidRPr="00FF5F60"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FF5F60">
        <w:rPr>
          <w:rFonts w:ascii="Times New Roman" w:hAnsi="Times New Roman" w:cs="Times New Roman"/>
          <w:sz w:val="24"/>
          <w:szCs w:val="24"/>
        </w:rPr>
        <w:t>Cartílagos.</w:t>
      </w:r>
    </w:p>
    <w:p w14:paraId="0AD2EE2C" w14:textId="77777777" w:rsidR="00E2038F" w:rsidRPr="00FF5F60" w:rsidRDefault="00E2038F" w:rsidP="00E2038F">
      <w:pPr>
        <w:pStyle w:val="Prrafodelista"/>
        <w:rPr>
          <w:rFonts w:ascii="Times New Roman" w:hAnsi="Times New Roman" w:cs="Times New Roman"/>
          <w:sz w:val="24"/>
          <w:szCs w:val="24"/>
        </w:rPr>
      </w:pPr>
    </w:p>
    <w:p w14:paraId="5907B2A0" w14:textId="77777777" w:rsidR="00E2038F" w:rsidRPr="00B31051" w:rsidRDefault="00E2038F" w:rsidP="00E2038F">
      <w:pPr>
        <w:rPr>
          <w:rFonts w:ascii="Times New Roman" w:hAnsi="Times New Roman" w:cs="Times New Roman"/>
          <w:b/>
          <w:bCs/>
          <w:sz w:val="24"/>
          <w:szCs w:val="24"/>
        </w:rPr>
      </w:pPr>
      <w:r w:rsidRPr="00FF5F60">
        <w:rPr>
          <w:rFonts w:ascii="Times New Roman" w:hAnsi="Times New Roman" w:cs="Times New Roman"/>
          <w:b/>
          <w:bCs/>
          <w:sz w:val="24"/>
          <w:szCs w:val="24"/>
          <w:u w:val="single"/>
        </w:rPr>
        <w:t>Características de las Cavidades Dorsales, y su función</w:t>
      </w:r>
      <w:r>
        <w:rPr>
          <w:rFonts w:ascii="Times New Roman" w:hAnsi="Times New Roman" w:cs="Times New Roman"/>
          <w:b/>
          <w:bCs/>
          <w:sz w:val="24"/>
          <w:szCs w:val="24"/>
        </w:rPr>
        <w:t>:</w:t>
      </w:r>
    </w:p>
    <w:p w14:paraId="175C7726" w14:textId="77777777" w:rsidR="00E2038F" w:rsidRPr="00B31051" w:rsidRDefault="00E2038F" w:rsidP="00E2038F">
      <w:pPr>
        <w:rPr>
          <w:rFonts w:ascii="Times New Roman" w:hAnsi="Times New Roman" w:cs="Times New Roman"/>
          <w:sz w:val="24"/>
          <w:szCs w:val="24"/>
          <w:u w:val="single"/>
        </w:rPr>
      </w:pPr>
      <w:r w:rsidRPr="00B31051">
        <w:rPr>
          <w:rFonts w:ascii="Times New Roman" w:hAnsi="Times New Roman" w:cs="Times New Roman"/>
          <w:sz w:val="24"/>
          <w:szCs w:val="24"/>
        </w:rPr>
        <w:t xml:space="preserve">Las cavidades dorsales </w:t>
      </w:r>
      <w:r w:rsidRPr="00B31051">
        <w:rPr>
          <w:rFonts w:ascii="Times New Roman" w:hAnsi="Times New Roman" w:cs="Times New Roman"/>
          <w:sz w:val="24"/>
          <w:szCs w:val="24"/>
          <w:u w:val="single"/>
        </w:rPr>
        <w:t>se caracterizan</w:t>
      </w:r>
      <w:r w:rsidRPr="00B31051">
        <w:rPr>
          <w:rFonts w:ascii="Times New Roman" w:hAnsi="Times New Roman" w:cs="Times New Roman"/>
          <w:sz w:val="24"/>
          <w:szCs w:val="24"/>
        </w:rPr>
        <w:t xml:space="preserve"> por que </w:t>
      </w:r>
      <w:r w:rsidRPr="00B31051">
        <w:rPr>
          <w:rFonts w:ascii="Times New Roman" w:hAnsi="Times New Roman" w:cs="Times New Roman"/>
          <w:sz w:val="24"/>
          <w:szCs w:val="24"/>
          <w:u w:val="single"/>
        </w:rPr>
        <w:t>se extienden hacia la parte posterior del cuerpo.</w:t>
      </w:r>
    </w:p>
    <w:p w14:paraId="5153AA2C" w14:textId="77777777" w:rsidR="00E2038F" w:rsidRPr="00B31051" w:rsidRDefault="00E2038F" w:rsidP="00E2038F">
      <w:pPr>
        <w:rPr>
          <w:rFonts w:ascii="Times New Roman" w:hAnsi="Times New Roman" w:cs="Times New Roman"/>
          <w:sz w:val="24"/>
          <w:szCs w:val="24"/>
        </w:rPr>
      </w:pPr>
      <w:r w:rsidRPr="00B31051">
        <w:rPr>
          <w:rFonts w:ascii="Times New Roman" w:hAnsi="Times New Roman" w:cs="Times New Roman"/>
          <w:b/>
          <w:bCs/>
          <w:sz w:val="24"/>
          <w:szCs w:val="24"/>
          <w:u w:val="single"/>
        </w:rPr>
        <w:t xml:space="preserve">Función: </w:t>
      </w:r>
      <w:r w:rsidRPr="00B31051">
        <w:rPr>
          <w:rFonts w:ascii="Times New Roman" w:hAnsi="Times New Roman" w:cs="Times New Roman"/>
          <w:sz w:val="24"/>
          <w:szCs w:val="24"/>
        </w:rPr>
        <w:t>Contiene y protege órganos importantes de los sistemas de comunicación y locomoción. (Cerebro, Cerebelo, Médula espinal y sus 31 pares de nervios espinales.)</w:t>
      </w:r>
    </w:p>
    <w:p w14:paraId="11B42AC3" w14:textId="77777777" w:rsidR="00E2038F" w:rsidRDefault="00E2038F" w:rsidP="00E2038F">
      <w:pPr>
        <w:pStyle w:val="Prrafodelista"/>
        <w:ind w:left="360"/>
        <w:jc w:val="center"/>
        <w:rPr>
          <w:rFonts w:ascii="Times New Roman" w:hAnsi="Times New Roman" w:cs="Times New Roman"/>
          <w:b/>
          <w:bCs/>
          <w:sz w:val="24"/>
          <w:szCs w:val="24"/>
        </w:rPr>
      </w:pPr>
      <w:r>
        <w:rPr>
          <w:rFonts w:ascii="Times New Roman" w:hAnsi="Times New Roman" w:cs="Times New Roman"/>
          <w:b/>
          <w:bCs/>
          <w:sz w:val="24"/>
          <w:szCs w:val="24"/>
        </w:rPr>
        <w:t>Cavidades Dorsales Humanas, localización y estructuras:</w:t>
      </w:r>
    </w:p>
    <w:tbl>
      <w:tblPr>
        <w:tblStyle w:val="Tablaconcuadrcula"/>
        <w:tblW w:w="0" w:type="auto"/>
        <w:tblInd w:w="360" w:type="dxa"/>
        <w:tblLook w:val="04A0" w:firstRow="1" w:lastRow="0" w:firstColumn="1" w:lastColumn="0" w:noHBand="0" w:noVBand="1"/>
      </w:tblPr>
      <w:tblGrid>
        <w:gridCol w:w="4230"/>
        <w:gridCol w:w="4238"/>
      </w:tblGrid>
      <w:tr w:rsidR="00E2038F" w14:paraId="03062E31" w14:textId="77777777" w:rsidTr="007077C4">
        <w:tc>
          <w:tcPr>
            <w:tcW w:w="4230" w:type="dxa"/>
          </w:tcPr>
          <w:p w14:paraId="47D926F9" w14:textId="77777777" w:rsidR="00E2038F" w:rsidRPr="00F416EA" w:rsidRDefault="00E2038F" w:rsidP="007077C4">
            <w:pPr>
              <w:pStyle w:val="Prrafodelista"/>
              <w:ind w:left="0"/>
              <w:jc w:val="center"/>
              <w:rPr>
                <w:rFonts w:ascii="Times New Roman" w:hAnsi="Times New Roman" w:cs="Times New Roman"/>
                <w:b/>
                <w:bCs/>
                <w:sz w:val="24"/>
                <w:szCs w:val="24"/>
                <w:lang w:val="es-PA"/>
              </w:rPr>
            </w:pPr>
            <w:r w:rsidRPr="00F416EA">
              <w:rPr>
                <w:rFonts w:ascii="Times New Roman" w:hAnsi="Times New Roman" w:cs="Times New Roman"/>
                <w:b/>
                <w:bCs/>
                <w:sz w:val="24"/>
                <w:szCs w:val="24"/>
                <w:lang w:val="es-PA"/>
              </w:rPr>
              <w:t>Cavidad Craneal</w:t>
            </w:r>
          </w:p>
        </w:tc>
        <w:tc>
          <w:tcPr>
            <w:tcW w:w="4238" w:type="dxa"/>
          </w:tcPr>
          <w:p w14:paraId="70B8F7C5" w14:textId="77777777" w:rsidR="00E2038F" w:rsidRPr="00F416EA" w:rsidRDefault="00E2038F" w:rsidP="007077C4">
            <w:pPr>
              <w:pStyle w:val="Prrafodelista"/>
              <w:ind w:left="0"/>
              <w:jc w:val="center"/>
              <w:rPr>
                <w:rFonts w:ascii="Times New Roman" w:hAnsi="Times New Roman" w:cs="Times New Roman"/>
                <w:b/>
                <w:bCs/>
                <w:sz w:val="24"/>
                <w:szCs w:val="24"/>
                <w:lang w:val="es-PA"/>
              </w:rPr>
            </w:pPr>
            <w:r w:rsidRPr="00F416EA">
              <w:rPr>
                <w:rFonts w:ascii="Times New Roman" w:hAnsi="Times New Roman" w:cs="Times New Roman"/>
                <w:b/>
                <w:bCs/>
                <w:sz w:val="24"/>
                <w:szCs w:val="24"/>
                <w:lang w:val="es-PA"/>
              </w:rPr>
              <w:t>Cavidad Vertebral</w:t>
            </w:r>
          </w:p>
        </w:tc>
      </w:tr>
      <w:tr w:rsidR="00E2038F" w14:paraId="7B6F9612" w14:textId="77777777" w:rsidTr="007077C4">
        <w:tc>
          <w:tcPr>
            <w:tcW w:w="4230" w:type="dxa"/>
          </w:tcPr>
          <w:p w14:paraId="1F26B763" w14:textId="77777777" w:rsidR="00E2038F" w:rsidRPr="00B31051" w:rsidRDefault="00E2038F" w:rsidP="007077C4">
            <w:pPr>
              <w:pStyle w:val="Prrafodelista"/>
              <w:ind w:left="0"/>
              <w:rPr>
                <w:rFonts w:ascii="Times New Roman" w:hAnsi="Times New Roman" w:cs="Times New Roman"/>
                <w:sz w:val="20"/>
                <w:szCs w:val="20"/>
                <w:lang w:val="es-PA"/>
              </w:rPr>
            </w:pPr>
          </w:p>
          <w:p w14:paraId="2B56238A" w14:textId="77777777" w:rsidR="00E2038F" w:rsidRPr="00B31051" w:rsidRDefault="00E2038F" w:rsidP="007077C4">
            <w:pPr>
              <w:pStyle w:val="Prrafodelista"/>
              <w:ind w:left="0"/>
              <w:rPr>
                <w:rFonts w:ascii="Times New Roman" w:hAnsi="Times New Roman" w:cs="Times New Roman"/>
                <w:sz w:val="20"/>
                <w:szCs w:val="20"/>
                <w:lang w:val="es-PA"/>
              </w:rPr>
            </w:pPr>
            <w:r w:rsidRPr="00B31051">
              <w:rPr>
                <w:rFonts w:ascii="Times New Roman" w:hAnsi="Times New Roman" w:cs="Times New Roman"/>
                <w:sz w:val="20"/>
                <w:szCs w:val="20"/>
                <w:lang w:val="es-PA"/>
              </w:rPr>
              <w:t>Se localiza en la caja craneana, formada por 8 huesos: Frontal (1), Parietales (2), Temporales (2), Occipital (1), Esfenoides (1), Etmoides (1).</w:t>
            </w:r>
          </w:p>
          <w:p w14:paraId="229E360F" w14:textId="77777777" w:rsidR="00E2038F" w:rsidRPr="00B31051" w:rsidRDefault="00E2038F" w:rsidP="007077C4">
            <w:pPr>
              <w:pStyle w:val="Prrafodelista"/>
              <w:ind w:left="0"/>
              <w:rPr>
                <w:rFonts w:ascii="Times New Roman" w:hAnsi="Times New Roman" w:cs="Times New Roman"/>
                <w:sz w:val="20"/>
                <w:szCs w:val="20"/>
                <w:lang w:val="es-PA"/>
              </w:rPr>
            </w:pPr>
            <w:r w:rsidRPr="00B31051">
              <w:rPr>
                <w:rFonts w:ascii="Times New Roman" w:hAnsi="Times New Roman" w:cs="Times New Roman"/>
                <w:sz w:val="20"/>
                <w:szCs w:val="20"/>
                <w:lang w:val="es-PA"/>
              </w:rPr>
              <w:t>La Cavidad Craneal es la más superior, es medial y continua con el canal vertebral, contiene al Encéfalo (Cerebro, Cerebelo y Bulbo raquídeo)</w:t>
            </w:r>
          </w:p>
          <w:p w14:paraId="2A8C9785" w14:textId="77777777" w:rsidR="00E2038F" w:rsidRPr="00B31051" w:rsidRDefault="00E2038F" w:rsidP="007077C4">
            <w:pPr>
              <w:pStyle w:val="Prrafodelista"/>
              <w:ind w:left="0"/>
              <w:rPr>
                <w:rFonts w:ascii="Times New Roman" w:hAnsi="Times New Roman" w:cs="Times New Roman"/>
                <w:sz w:val="20"/>
                <w:szCs w:val="20"/>
                <w:lang w:val="es-PA"/>
              </w:rPr>
            </w:pPr>
          </w:p>
        </w:tc>
        <w:tc>
          <w:tcPr>
            <w:tcW w:w="4238" w:type="dxa"/>
          </w:tcPr>
          <w:p w14:paraId="6E9D9A63" w14:textId="77777777" w:rsidR="00E2038F" w:rsidRPr="00B31051" w:rsidRDefault="00E2038F" w:rsidP="007077C4">
            <w:pPr>
              <w:pStyle w:val="Prrafodelista"/>
              <w:ind w:left="0"/>
              <w:rPr>
                <w:rFonts w:ascii="Times New Roman" w:hAnsi="Times New Roman" w:cs="Times New Roman"/>
                <w:sz w:val="20"/>
                <w:szCs w:val="20"/>
                <w:lang w:val="es-PA"/>
              </w:rPr>
            </w:pPr>
          </w:p>
          <w:p w14:paraId="2F38B656" w14:textId="77777777" w:rsidR="00E2038F" w:rsidRPr="00B31051" w:rsidRDefault="00E2038F" w:rsidP="007077C4">
            <w:pPr>
              <w:pStyle w:val="Prrafodelista"/>
              <w:ind w:left="0"/>
              <w:rPr>
                <w:rFonts w:ascii="Times New Roman" w:hAnsi="Times New Roman" w:cs="Times New Roman"/>
                <w:sz w:val="20"/>
                <w:szCs w:val="20"/>
                <w:lang w:val="es-PA"/>
              </w:rPr>
            </w:pPr>
            <w:r w:rsidRPr="00B31051">
              <w:rPr>
                <w:rFonts w:ascii="Times New Roman" w:hAnsi="Times New Roman" w:cs="Times New Roman"/>
                <w:sz w:val="20"/>
                <w:szCs w:val="20"/>
                <w:lang w:val="es-PA"/>
              </w:rPr>
              <w:t>Forma el conducto llamado Canal Vertebral que recorre a lo largo e internamente a la columna vertebral.</w:t>
            </w:r>
          </w:p>
          <w:p w14:paraId="2DB7CA26" w14:textId="77777777" w:rsidR="00E2038F" w:rsidRPr="00B31051" w:rsidRDefault="00E2038F" w:rsidP="007077C4">
            <w:pPr>
              <w:pStyle w:val="Prrafodelista"/>
              <w:ind w:left="0"/>
              <w:rPr>
                <w:rFonts w:ascii="Times New Roman" w:hAnsi="Times New Roman" w:cs="Times New Roman"/>
                <w:sz w:val="20"/>
                <w:szCs w:val="20"/>
                <w:lang w:val="es-PA"/>
              </w:rPr>
            </w:pPr>
            <w:r w:rsidRPr="00B31051">
              <w:rPr>
                <w:rFonts w:ascii="Times New Roman" w:hAnsi="Times New Roman" w:cs="Times New Roman"/>
                <w:sz w:val="20"/>
                <w:szCs w:val="20"/>
                <w:lang w:val="es-PA"/>
              </w:rPr>
              <w:t xml:space="preserve">Se une por arriba con el agujero occipital, llega hasta la región glútea. </w:t>
            </w:r>
          </w:p>
          <w:p w14:paraId="7ED2E386" w14:textId="77777777" w:rsidR="00E2038F" w:rsidRPr="00B31051" w:rsidRDefault="00E2038F" w:rsidP="007077C4">
            <w:pPr>
              <w:pStyle w:val="Prrafodelista"/>
              <w:ind w:left="0"/>
              <w:rPr>
                <w:rFonts w:ascii="Times New Roman" w:hAnsi="Times New Roman" w:cs="Times New Roman"/>
                <w:sz w:val="20"/>
                <w:szCs w:val="20"/>
                <w:lang w:val="es-PA"/>
              </w:rPr>
            </w:pPr>
            <w:r w:rsidRPr="00B31051">
              <w:rPr>
                <w:rFonts w:ascii="Times New Roman" w:hAnsi="Times New Roman" w:cs="Times New Roman"/>
                <w:sz w:val="20"/>
                <w:szCs w:val="20"/>
                <w:lang w:val="es-PA"/>
              </w:rPr>
              <w:t>Contiene a la Medula Espinal y las raíces de 31 pares de nervios espinales.</w:t>
            </w:r>
          </w:p>
        </w:tc>
      </w:tr>
    </w:tbl>
    <w:p w14:paraId="02DD1D44" w14:textId="77777777" w:rsidR="00E2038F" w:rsidRPr="00A12981" w:rsidRDefault="00E2038F" w:rsidP="00E2038F">
      <w:pPr>
        <w:rPr>
          <w:rFonts w:ascii="Times New Roman" w:hAnsi="Times New Roman" w:cs="Times New Roman"/>
          <w:b/>
          <w:bCs/>
          <w:sz w:val="24"/>
          <w:szCs w:val="24"/>
          <w:u w:val="single"/>
        </w:rPr>
      </w:pPr>
    </w:p>
    <w:p w14:paraId="77B85C64" w14:textId="77777777" w:rsidR="00E2038F" w:rsidRPr="00425554" w:rsidRDefault="00E2038F" w:rsidP="00E2038F">
      <w:pPr>
        <w:rPr>
          <w:rFonts w:ascii="Times New Roman" w:hAnsi="Times New Roman" w:cs="Times New Roman"/>
          <w:sz w:val="24"/>
          <w:szCs w:val="24"/>
          <w:u w:val="single"/>
        </w:rPr>
      </w:pPr>
      <w:r w:rsidRPr="004F5C01">
        <w:rPr>
          <w:rFonts w:ascii="Times New Roman" w:hAnsi="Times New Roman" w:cs="Times New Roman"/>
          <w:b/>
          <w:bCs/>
          <w:sz w:val="24"/>
          <w:szCs w:val="24"/>
        </w:rPr>
        <w:t>Cavidades Ventrales</w:t>
      </w:r>
      <w:r>
        <w:rPr>
          <w:rFonts w:ascii="Times New Roman" w:hAnsi="Times New Roman" w:cs="Times New Roman"/>
          <w:b/>
          <w:bCs/>
          <w:sz w:val="24"/>
          <w:szCs w:val="24"/>
        </w:rPr>
        <w:t xml:space="preserve">: </w:t>
      </w:r>
      <w:r>
        <w:rPr>
          <w:rFonts w:ascii="Times New Roman" w:hAnsi="Times New Roman" w:cs="Times New Roman"/>
          <w:sz w:val="24"/>
          <w:szCs w:val="24"/>
        </w:rPr>
        <w:t xml:space="preserve">Están rodeadas de una membrana serosa que las recubre llamada </w:t>
      </w:r>
      <w:r w:rsidRPr="00425554">
        <w:rPr>
          <w:rFonts w:ascii="Times New Roman" w:hAnsi="Times New Roman" w:cs="Times New Roman"/>
          <w:b/>
          <w:bCs/>
          <w:sz w:val="24"/>
          <w:szCs w:val="24"/>
          <w:u w:val="single"/>
        </w:rPr>
        <w:t>Peritoneo</w:t>
      </w:r>
      <w:r>
        <w:rPr>
          <w:rFonts w:ascii="Times New Roman" w:hAnsi="Times New Roman" w:cs="Times New Roman"/>
          <w:b/>
          <w:bCs/>
          <w:sz w:val="24"/>
          <w:szCs w:val="24"/>
          <w:u w:val="single"/>
        </w:rPr>
        <w:t>,</w:t>
      </w:r>
      <w:r>
        <w:rPr>
          <w:rFonts w:ascii="Times New Roman" w:hAnsi="Times New Roman" w:cs="Times New Roman"/>
          <w:sz w:val="24"/>
          <w:szCs w:val="24"/>
        </w:rPr>
        <w:t xml:space="preserve"> contiene las vísceras y se subdividen en otras dos cavidades por el Diafragma en </w:t>
      </w:r>
      <w:r w:rsidRPr="00425554">
        <w:rPr>
          <w:rFonts w:ascii="Times New Roman" w:hAnsi="Times New Roman" w:cs="Times New Roman"/>
          <w:sz w:val="24"/>
          <w:szCs w:val="24"/>
          <w:u w:val="single"/>
        </w:rPr>
        <w:t>Cavidad Torácica y Cavidad Abdomino Pélvica.</w:t>
      </w:r>
    </w:p>
    <w:tbl>
      <w:tblPr>
        <w:tblStyle w:val="Tablaconcuadrcula"/>
        <w:tblW w:w="0" w:type="auto"/>
        <w:tblInd w:w="-5" w:type="dxa"/>
        <w:tblLook w:val="04A0" w:firstRow="1" w:lastRow="0" w:firstColumn="1" w:lastColumn="0" w:noHBand="0" w:noVBand="1"/>
      </w:tblPr>
      <w:tblGrid>
        <w:gridCol w:w="4413"/>
        <w:gridCol w:w="4420"/>
      </w:tblGrid>
      <w:tr w:rsidR="00E2038F" w:rsidRPr="00B31051" w14:paraId="07AC7853" w14:textId="77777777" w:rsidTr="007077C4">
        <w:tc>
          <w:tcPr>
            <w:tcW w:w="4413" w:type="dxa"/>
          </w:tcPr>
          <w:p w14:paraId="76BD6C5A" w14:textId="77777777" w:rsidR="00E2038F" w:rsidRPr="00B31051" w:rsidRDefault="00E2038F" w:rsidP="007077C4">
            <w:pPr>
              <w:jc w:val="center"/>
              <w:rPr>
                <w:rFonts w:ascii="Times New Roman" w:hAnsi="Times New Roman" w:cs="Times New Roman"/>
                <w:sz w:val="20"/>
                <w:szCs w:val="20"/>
                <w:lang w:val="es-PA"/>
              </w:rPr>
            </w:pPr>
            <w:r w:rsidRPr="00B31051">
              <w:rPr>
                <w:rFonts w:ascii="Times New Roman" w:hAnsi="Times New Roman" w:cs="Times New Roman"/>
                <w:sz w:val="20"/>
                <w:szCs w:val="20"/>
                <w:lang w:val="es-PA"/>
              </w:rPr>
              <w:t>Cavidad Torácica</w:t>
            </w:r>
          </w:p>
        </w:tc>
        <w:tc>
          <w:tcPr>
            <w:tcW w:w="4420" w:type="dxa"/>
          </w:tcPr>
          <w:p w14:paraId="5BF2AB8F" w14:textId="77777777" w:rsidR="00E2038F" w:rsidRPr="00B31051" w:rsidRDefault="00E2038F" w:rsidP="007077C4">
            <w:pPr>
              <w:jc w:val="center"/>
              <w:rPr>
                <w:rFonts w:ascii="Times New Roman" w:hAnsi="Times New Roman" w:cs="Times New Roman"/>
                <w:sz w:val="20"/>
                <w:szCs w:val="20"/>
                <w:lang w:val="es-PA"/>
              </w:rPr>
            </w:pPr>
            <w:r w:rsidRPr="00B31051">
              <w:rPr>
                <w:rFonts w:ascii="Times New Roman" w:hAnsi="Times New Roman" w:cs="Times New Roman"/>
                <w:sz w:val="20"/>
                <w:szCs w:val="20"/>
                <w:lang w:val="es-PA"/>
              </w:rPr>
              <w:t>Cavidad Abdomino Pélvica</w:t>
            </w:r>
          </w:p>
        </w:tc>
      </w:tr>
      <w:tr w:rsidR="00E2038F" w:rsidRPr="00B31051" w14:paraId="20E727CF" w14:textId="77777777" w:rsidTr="007077C4">
        <w:tc>
          <w:tcPr>
            <w:tcW w:w="4413" w:type="dxa"/>
          </w:tcPr>
          <w:p w14:paraId="7E90C6CA" w14:textId="77777777" w:rsidR="00E2038F" w:rsidRPr="00B31051" w:rsidRDefault="00E2038F" w:rsidP="007077C4">
            <w:pPr>
              <w:rPr>
                <w:rFonts w:ascii="Times New Roman" w:hAnsi="Times New Roman" w:cs="Times New Roman"/>
                <w:sz w:val="20"/>
                <w:szCs w:val="20"/>
                <w:lang w:val="es-PA"/>
              </w:rPr>
            </w:pPr>
          </w:p>
          <w:p w14:paraId="13272DE5"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Se subdivide en tres cavidades:</w:t>
            </w:r>
          </w:p>
          <w:p w14:paraId="61185D11" w14:textId="77777777" w:rsidR="00E2038F" w:rsidRPr="00B31051" w:rsidRDefault="00E2038F" w:rsidP="00C0119B">
            <w:pPr>
              <w:pStyle w:val="Prrafodelista"/>
              <w:numPr>
                <w:ilvl w:val="0"/>
                <w:numId w:val="82"/>
              </w:numPr>
              <w:contextualSpacing/>
              <w:rPr>
                <w:rFonts w:ascii="Times New Roman" w:hAnsi="Times New Roman" w:cs="Times New Roman"/>
                <w:sz w:val="20"/>
                <w:szCs w:val="20"/>
                <w:lang w:val="es-PA"/>
              </w:rPr>
            </w:pPr>
            <w:r w:rsidRPr="00B31051">
              <w:rPr>
                <w:rFonts w:ascii="Times New Roman" w:hAnsi="Times New Roman" w:cs="Times New Roman"/>
                <w:sz w:val="20"/>
                <w:szCs w:val="20"/>
                <w:u w:val="single"/>
                <w:lang w:val="es-PA"/>
              </w:rPr>
              <w:t>Cavidad Pulmonar derecha:</w:t>
            </w:r>
            <w:r w:rsidRPr="00B31051">
              <w:rPr>
                <w:rFonts w:ascii="Times New Roman" w:hAnsi="Times New Roman" w:cs="Times New Roman"/>
                <w:sz w:val="20"/>
                <w:szCs w:val="20"/>
                <w:lang w:val="es-PA"/>
              </w:rPr>
              <w:t xml:space="preserve"> Contiene al pulmón derecho con sus 3 lóbulos.</w:t>
            </w:r>
          </w:p>
          <w:p w14:paraId="7EB73BD3" w14:textId="77777777" w:rsidR="00E2038F" w:rsidRPr="00B31051" w:rsidRDefault="00E2038F" w:rsidP="007077C4">
            <w:pPr>
              <w:pStyle w:val="Prrafodelista"/>
              <w:rPr>
                <w:rFonts w:ascii="Times New Roman" w:hAnsi="Times New Roman" w:cs="Times New Roman"/>
                <w:sz w:val="20"/>
                <w:szCs w:val="20"/>
                <w:lang w:val="es-PA"/>
              </w:rPr>
            </w:pPr>
          </w:p>
          <w:p w14:paraId="567F0802" w14:textId="77777777" w:rsidR="00E2038F" w:rsidRPr="00B31051" w:rsidRDefault="00E2038F" w:rsidP="00C0119B">
            <w:pPr>
              <w:pStyle w:val="Prrafodelista"/>
              <w:numPr>
                <w:ilvl w:val="0"/>
                <w:numId w:val="82"/>
              </w:numPr>
              <w:contextualSpacing/>
              <w:rPr>
                <w:rFonts w:ascii="Times New Roman" w:hAnsi="Times New Roman" w:cs="Times New Roman"/>
                <w:sz w:val="20"/>
                <w:szCs w:val="20"/>
                <w:lang w:val="es-PA"/>
              </w:rPr>
            </w:pPr>
            <w:r w:rsidRPr="00B31051">
              <w:rPr>
                <w:rFonts w:ascii="Times New Roman" w:hAnsi="Times New Roman" w:cs="Times New Roman"/>
                <w:sz w:val="20"/>
                <w:szCs w:val="20"/>
                <w:u w:val="single"/>
                <w:lang w:val="es-PA"/>
              </w:rPr>
              <w:t xml:space="preserve">Cavidad Pulmonar Izquierda: </w:t>
            </w:r>
            <w:r w:rsidRPr="00B31051">
              <w:rPr>
                <w:rFonts w:ascii="Times New Roman" w:hAnsi="Times New Roman" w:cs="Times New Roman"/>
                <w:sz w:val="20"/>
                <w:szCs w:val="20"/>
                <w:lang w:val="es-PA"/>
              </w:rPr>
              <w:t xml:space="preserve"> Contiene al pulmón izquierdo y sus 2 lóbulos. </w:t>
            </w:r>
          </w:p>
          <w:p w14:paraId="62632664" w14:textId="77777777" w:rsidR="00E2038F" w:rsidRPr="00B31051" w:rsidRDefault="00E2038F" w:rsidP="007077C4">
            <w:pPr>
              <w:pStyle w:val="Prrafodelista"/>
              <w:rPr>
                <w:rFonts w:ascii="Times New Roman" w:hAnsi="Times New Roman" w:cs="Times New Roman"/>
                <w:sz w:val="20"/>
                <w:szCs w:val="20"/>
                <w:lang w:val="es-PA"/>
              </w:rPr>
            </w:pPr>
          </w:p>
          <w:p w14:paraId="10C4B93A" w14:textId="77777777" w:rsidR="00E2038F" w:rsidRPr="00B31051" w:rsidRDefault="00E2038F" w:rsidP="007077C4">
            <w:pPr>
              <w:rPr>
                <w:rFonts w:ascii="Times New Roman" w:hAnsi="Times New Roman" w:cs="Times New Roman"/>
                <w:sz w:val="20"/>
                <w:szCs w:val="20"/>
                <w:lang w:val="es-PA"/>
              </w:rPr>
            </w:pPr>
          </w:p>
          <w:p w14:paraId="660292F3"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 xml:space="preserve">           *Las cavidades pulmonares derecha e </w:t>
            </w:r>
          </w:p>
          <w:p w14:paraId="0BCC6CEA" w14:textId="77777777" w:rsidR="00E2038F" w:rsidRPr="00B31051" w:rsidRDefault="00E2038F" w:rsidP="007077C4">
            <w:pPr>
              <w:rPr>
                <w:rFonts w:ascii="Times New Roman" w:hAnsi="Times New Roman" w:cs="Times New Roman"/>
                <w:b/>
                <w:bCs/>
                <w:sz w:val="20"/>
                <w:szCs w:val="20"/>
                <w:u w:val="single"/>
                <w:lang w:val="es-PA"/>
              </w:rPr>
            </w:pPr>
            <w:r w:rsidRPr="00B31051">
              <w:rPr>
                <w:rFonts w:ascii="Times New Roman" w:hAnsi="Times New Roman" w:cs="Times New Roman"/>
                <w:sz w:val="20"/>
                <w:szCs w:val="20"/>
                <w:lang w:val="es-PA"/>
              </w:rPr>
              <w:t xml:space="preserve">             izquierda están recubiertas por </w:t>
            </w:r>
            <w:r w:rsidRPr="00B31051">
              <w:rPr>
                <w:rFonts w:ascii="Times New Roman" w:hAnsi="Times New Roman" w:cs="Times New Roman"/>
                <w:b/>
                <w:bCs/>
                <w:sz w:val="20"/>
                <w:szCs w:val="20"/>
                <w:u w:val="single"/>
                <w:lang w:val="es-PA"/>
              </w:rPr>
              <w:t xml:space="preserve">2   </w:t>
            </w:r>
          </w:p>
          <w:p w14:paraId="3C7B116B"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b/>
                <w:bCs/>
                <w:sz w:val="20"/>
                <w:szCs w:val="20"/>
                <w:lang w:val="es-PA"/>
              </w:rPr>
              <w:t xml:space="preserve">             membranas</w:t>
            </w:r>
            <w:r w:rsidRPr="00B31051">
              <w:rPr>
                <w:rFonts w:ascii="Times New Roman" w:hAnsi="Times New Roman" w:cs="Times New Roman"/>
                <w:sz w:val="20"/>
                <w:szCs w:val="20"/>
                <w:lang w:val="es-PA"/>
              </w:rPr>
              <w:t xml:space="preserve"> </w:t>
            </w:r>
            <w:r w:rsidRPr="00B31051">
              <w:rPr>
                <w:rFonts w:ascii="Times New Roman" w:hAnsi="Times New Roman" w:cs="Times New Roman"/>
                <w:b/>
                <w:bCs/>
                <w:sz w:val="20"/>
                <w:szCs w:val="20"/>
                <w:lang w:val="es-PA"/>
              </w:rPr>
              <w:t>o serosas</w:t>
            </w:r>
            <w:r w:rsidRPr="00B31051">
              <w:rPr>
                <w:rFonts w:ascii="Times New Roman" w:hAnsi="Times New Roman" w:cs="Times New Roman"/>
                <w:sz w:val="20"/>
                <w:szCs w:val="20"/>
                <w:lang w:val="es-PA"/>
              </w:rPr>
              <w:t>:</w:t>
            </w:r>
          </w:p>
          <w:p w14:paraId="5858097D"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 xml:space="preserve">               a1. </w:t>
            </w:r>
            <w:r w:rsidRPr="00B31051">
              <w:rPr>
                <w:rFonts w:ascii="Times New Roman" w:hAnsi="Times New Roman" w:cs="Times New Roman"/>
                <w:b/>
                <w:bCs/>
                <w:sz w:val="20"/>
                <w:szCs w:val="20"/>
                <w:lang w:val="es-PA"/>
              </w:rPr>
              <w:t>La Pleura Parietal</w:t>
            </w:r>
            <w:r w:rsidRPr="00B31051">
              <w:rPr>
                <w:rFonts w:ascii="Times New Roman" w:hAnsi="Times New Roman" w:cs="Times New Roman"/>
                <w:sz w:val="20"/>
                <w:szCs w:val="20"/>
                <w:lang w:val="es-PA"/>
              </w:rPr>
              <w:t xml:space="preserve">: Adherida </w:t>
            </w:r>
          </w:p>
          <w:p w14:paraId="4470F586"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 xml:space="preserve">                     a las cavidades.</w:t>
            </w:r>
          </w:p>
          <w:p w14:paraId="3C87EBD9" w14:textId="77777777" w:rsidR="00E2038F" w:rsidRPr="00B31051" w:rsidRDefault="00E2038F" w:rsidP="007077C4">
            <w:pPr>
              <w:rPr>
                <w:rFonts w:ascii="Times New Roman" w:hAnsi="Times New Roman" w:cs="Times New Roman"/>
                <w:sz w:val="20"/>
                <w:szCs w:val="20"/>
                <w:lang w:val="es-PA"/>
              </w:rPr>
            </w:pPr>
          </w:p>
          <w:p w14:paraId="456FB953"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 xml:space="preserve">              a2</w:t>
            </w:r>
            <w:r w:rsidRPr="00B31051">
              <w:rPr>
                <w:rFonts w:ascii="Times New Roman" w:hAnsi="Times New Roman" w:cs="Times New Roman"/>
                <w:b/>
                <w:bCs/>
                <w:sz w:val="20"/>
                <w:szCs w:val="20"/>
                <w:lang w:val="es-PA"/>
              </w:rPr>
              <w:t>. Pleura Pulmonar</w:t>
            </w:r>
            <w:r w:rsidRPr="00B31051">
              <w:rPr>
                <w:rFonts w:ascii="Times New Roman" w:hAnsi="Times New Roman" w:cs="Times New Roman"/>
                <w:sz w:val="20"/>
                <w:szCs w:val="20"/>
                <w:lang w:val="es-PA"/>
              </w:rPr>
              <w:t xml:space="preserve">: Adherida a </w:t>
            </w:r>
          </w:p>
          <w:p w14:paraId="6A2588A8"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 xml:space="preserve">                    los pulmones.</w:t>
            </w:r>
          </w:p>
          <w:p w14:paraId="3CF87743" w14:textId="77777777" w:rsidR="00E2038F" w:rsidRPr="00B31051" w:rsidRDefault="00E2038F" w:rsidP="007077C4">
            <w:pPr>
              <w:rPr>
                <w:rFonts w:ascii="Times New Roman" w:hAnsi="Times New Roman" w:cs="Times New Roman"/>
                <w:sz w:val="20"/>
                <w:szCs w:val="20"/>
                <w:lang w:val="es-PA"/>
              </w:rPr>
            </w:pPr>
          </w:p>
          <w:p w14:paraId="23042433" w14:textId="77777777" w:rsidR="00E2038F" w:rsidRPr="00B31051" w:rsidRDefault="00E2038F" w:rsidP="00C0119B">
            <w:pPr>
              <w:pStyle w:val="Prrafodelista"/>
              <w:numPr>
                <w:ilvl w:val="0"/>
                <w:numId w:val="82"/>
              </w:numPr>
              <w:contextualSpacing/>
              <w:rPr>
                <w:rFonts w:ascii="Times New Roman" w:hAnsi="Times New Roman" w:cs="Times New Roman"/>
                <w:sz w:val="20"/>
                <w:szCs w:val="20"/>
                <w:lang w:val="es-PA"/>
              </w:rPr>
            </w:pPr>
            <w:r w:rsidRPr="00B31051">
              <w:rPr>
                <w:rFonts w:ascii="Times New Roman" w:hAnsi="Times New Roman" w:cs="Times New Roman"/>
                <w:b/>
                <w:bCs/>
                <w:sz w:val="20"/>
                <w:szCs w:val="20"/>
                <w:u w:val="single"/>
                <w:lang w:val="es-PA"/>
              </w:rPr>
              <w:t>La Cavidad Cardiaca</w:t>
            </w:r>
            <w:r w:rsidRPr="00B31051">
              <w:rPr>
                <w:rFonts w:ascii="Times New Roman" w:hAnsi="Times New Roman" w:cs="Times New Roman"/>
                <w:sz w:val="20"/>
                <w:szCs w:val="20"/>
                <w:lang w:val="es-PA"/>
              </w:rPr>
              <w:t xml:space="preserve">: Encierra al Corazón, está recubierta por una membrana llamada </w:t>
            </w:r>
            <w:r w:rsidRPr="00B31051">
              <w:rPr>
                <w:rFonts w:ascii="Times New Roman" w:hAnsi="Times New Roman" w:cs="Times New Roman"/>
                <w:b/>
                <w:bCs/>
                <w:sz w:val="20"/>
                <w:szCs w:val="20"/>
                <w:lang w:val="es-PA"/>
              </w:rPr>
              <w:t>Pericardio.</w:t>
            </w:r>
          </w:p>
          <w:p w14:paraId="70ED90B7" w14:textId="77777777" w:rsidR="00E2038F" w:rsidRPr="00B31051" w:rsidRDefault="00E2038F" w:rsidP="007077C4">
            <w:pPr>
              <w:pStyle w:val="Prrafodelista"/>
              <w:rPr>
                <w:rFonts w:ascii="Times New Roman" w:hAnsi="Times New Roman" w:cs="Times New Roman"/>
                <w:sz w:val="20"/>
                <w:szCs w:val="20"/>
                <w:lang w:val="es-PA"/>
              </w:rPr>
            </w:pPr>
          </w:p>
        </w:tc>
        <w:tc>
          <w:tcPr>
            <w:tcW w:w="4420" w:type="dxa"/>
          </w:tcPr>
          <w:p w14:paraId="64D5B4AA" w14:textId="77777777" w:rsidR="00E2038F" w:rsidRPr="00B31051" w:rsidRDefault="00E2038F" w:rsidP="007077C4">
            <w:pPr>
              <w:rPr>
                <w:rFonts w:ascii="Times New Roman" w:hAnsi="Times New Roman" w:cs="Times New Roman"/>
                <w:sz w:val="20"/>
                <w:szCs w:val="20"/>
                <w:lang w:val="es-PA"/>
              </w:rPr>
            </w:pPr>
          </w:p>
          <w:p w14:paraId="7580C515" w14:textId="77777777" w:rsidR="00E2038F" w:rsidRPr="00B31051" w:rsidRDefault="00E2038F" w:rsidP="007077C4">
            <w:pPr>
              <w:rPr>
                <w:rFonts w:ascii="Times New Roman" w:hAnsi="Times New Roman" w:cs="Times New Roman"/>
                <w:sz w:val="20"/>
                <w:szCs w:val="20"/>
                <w:lang w:val="es-PA"/>
              </w:rPr>
            </w:pPr>
            <w:r w:rsidRPr="00B31051">
              <w:rPr>
                <w:rFonts w:ascii="Times New Roman" w:hAnsi="Times New Roman" w:cs="Times New Roman"/>
                <w:sz w:val="20"/>
                <w:szCs w:val="20"/>
                <w:lang w:val="es-PA"/>
              </w:rPr>
              <w:t>Se subdivide en:</w:t>
            </w:r>
          </w:p>
          <w:p w14:paraId="6815A2F9" w14:textId="77777777" w:rsidR="00E2038F" w:rsidRPr="00B31051" w:rsidRDefault="00E2038F" w:rsidP="00C0119B">
            <w:pPr>
              <w:pStyle w:val="Prrafodelista"/>
              <w:numPr>
                <w:ilvl w:val="0"/>
                <w:numId w:val="83"/>
              </w:numPr>
              <w:contextualSpacing/>
              <w:rPr>
                <w:rFonts w:ascii="Times New Roman" w:hAnsi="Times New Roman" w:cs="Times New Roman"/>
                <w:sz w:val="20"/>
                <w:szCs w:val="20"/>
                <w:lang w:val="es-PA"/>
              </w:rPr>
            </w:pPr>
            <w:r w:rsidRPr="00B31051">
              <w:rPr>
                <w:rFonts w:ascii="Times New Roman" w:hAnsi="Times New Roman" w:cs="Times New Roman"/>
                <w:b/>
                <w:bCs/>
                <w:sz w:val="20"/>
                <w:szCs w:val="20"/>
                <w:u w:val="single"/>
                <w:lang w:val="es-PA"/>
              </w:rPr>
              <w:t>Cavidad Abdominal</w:t>
            </w:r>
            <w:r w:rsidRPr="00B31051">
              <w:rPr>
                <w:rFonts w:ascii="Times New Roman" w:hAnsi="Times New Roman" w:cs="Times New Roman"/>
                <w:sz w:val="20"/>
                <w:szCs w:val="20"/>
                <w:lang w:val="es-PA"/>
              </w:rPr>
              <w:t>:  Contiene al hígado, estómago, duodeno, yeyuno ilion, intestino grueso, páncreas, bazo, riñones, glándulas suprarrenales.</w:t>
            </w:r>
          </w:p>
          <w:p w14:paraId="211A1D79" w14:textId="77777777" w:rsidR="00E2038F" w:rsidRPr="00B31051" w:rsidRDefault="00E2038F" w:rsidP="007077C4">
            <w:pPr>
              <w:pStyle w:val="Prrafodelista"/>
              <w:rPr>
                <w:rFonts w:ascii="Times New Roman" w:hAnsi="Times New Roman" w:cs="Times New Roman"/>
                <w:b/>
                <w:bCs/>
                <w:sz w:val="20"/>
                <w:szCs w:val="20"/>
                <w:u w:val="single"/>
                <w:lang w:val="es-PA"/>
              </w:rPr>
            </w:pPr>
          </w:p>
          <w:p w14:paraId="01E97DD5" w14:textId="77777777" w:rsidR="00E2038F" w:rsidRPr="00B31051" w:rsidRDefault="00E2038F" w:rsidP="007077C4">
            <w:pPr>
              <w:pStyle w:val="Prrafodelista"/>
              <w:rPr>
                <w:rFonts w:ascii="Times New Roman" w:hAnsi="Times New Roman" w:cs="Times New Roman"/>
                <w:sz w:val="20"/>
                <w:szCs w:val="20"/>
                <w:lang w:val="es-PA"/>
              </w:rPr>
            </w:pPr>
            <w:r w:rsidRPr="00B31051">
              <w:rPr>
                <w:rFonts w:ascii="Times New Roman" w:hAnsi="Times New Roman" w:cs="Times New Roman"/>
                <w:sz w:val="20"/>
                <w:szCs w:val="20"/>
                <w:lang w:val="es-PA"/>
              </w:rPr>
              <w:t>La cavidad abdominal ocupa toda la región del abdomen, está rodeada de tejidos blandos, músculos y columna vertebral.</w:t>
            </w:r>
          </w:p>
          <w:p w14:paraId="758D03CE" w14:textId="77777777" w:rsidR="00E2038F" w:rsidRPr="00B31051" w:rsidRDefault="00E2038F" w:rsidP="007077C4">
            <w:pPr>
              <w:pStyle w:val="Prrafodelista"/>
              <w:rPr>
                <w:rFonts w:ascii="Times New Roman" w:hAnsi="Times New Roman" w:cs="Times New Roman"/>
                <w:sz w:val="20"/>
                <w:szCs w:val="20"/>
                <w:lang w:val="es-PA"/>
              </w:rPr>
            </w:pPr>
          </w:p>
          <w:p w14:paraId="3DD7F538" w14:textId="77777777" w:rsidR="00E2038F" w:rsidRPr="00B31051" w:rsidRDefault="00E2038F" w:rsidP="00C0119B">
            <w:pPr>
              <w:pStyle w:val="Prrafodelista"/>
              <w:numPr>
                <w:ilvl w:val="0"/>
                <w:numId w:val="83"/>
              </w:numPr>
              <w:contextualSpacing/>
              <w:rPr>
                <w:rFonts w:ascii="Times New Roman" w:hAnsi="Times New Roman" w:cs="Times New Roman"/>
                <w:sz w:val="20"/>
                <w:szCs w:val="20"/>
                <w:lang w:val="es-PA"/>
              </w:rPr>
            </w:pPr>
            <w:r w:rsidRPr="00B31051">
              <w:rPr>
                <w:rFonts w:ascii="Times New Roman" w:hAnsi="Times New Roman" w:cs="Times New Roman"/>
                <w:b/>
                <w:bCs/>
                <w:sz w:val="20"/>
                <w:szCs w:val="20"/>
                <w:u w:val="single"/>
                <w:lang w:val="es-PA"/>
              </w:rPr>
              <w:t>Cavidad Pélvica</w:t>
            </w:r>
            <w:r w:rsidRPr="00B31051">
              <w:rPr>
                <w:rFonts w:ascii="Times New Roman" w:hAnsi="Times New Roman" w:cs="Times New Roman"/>
                <w:sz w:val="20"/>
                <w:szCs w:val="20"/>
                <w:lang w:val="es-PA"/>
              </w:rPr>
              <w:t>:  Se localiza en la región posterior al pubis y anterior al sacro, está rodeada por los huesos iliacos, contiene los órganos reproductores y la vejiga.</w:t>
            </w:r>
          </w:p>
        </w:tc>
      </w:tr>
    </w:tbl>
    <w:p w14:paraId="5EEEE818" w14:textId="77777777" w:rsidR="00E2038F" w:rsidRPr="00184119" w:rsidRDefault="00E2038F" w:rsidP="00E2038F">
      <w:pPr>
        <w:rPr>
          <w:rFonts w:ascii="Times New Roman" w:hAnsi="Times New Roman" w:cs="Times New Roman"/>
        </w:rPr>
      </w:pPr>
      <w:r w:rsidRPr="00184119">
        <w:rPr>
          <w:rFonts w:ascii="Times New Roman" w:hAnsi="Times New Roman" w:cs="Times New Roman"/>
        </w:rPr>
        <w:t xml:space="preserve">                                                                                                                                                                                                                                                                                                                                                                                                                                                                                                                                                                                                                                                                                                                                                                                                                                                                                                                                                                                                                                                                                          </w:t>
      </w:r>
    </w:p>
    <w:p w14:paraId="0E4ACDE5"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BF7948">
        <w:rPr>
          <w:rFonts w:ascii="Times New Roman" w:hAnsi="Times New Roman" w:cs="Times New Roman"/>
          <w:sz w:val="24"/>
          <w:szCs w:val="24"/>
        </w:rPr>
        <w:t xml:space="preserve">LE INVITAMOS A DESARROLLAR LAS SIGUIENTES EXPERIENCIAS DE </w:t>
      </w:r>
    </w:p>
    <w:p w14:paraId="66C97041" w14:textId="77777777" w:rsidR="00E2038F" w:rsidRDefault="00E2038F" w:rsidP="00E2038F">
      <w:pPr>
        <w:rPr>
          <w:rFonts w:ascii="Times New Roman" w:hAnsi="Times New Roman" w:cs="Times New Roman"/>
          <w:color w:val="0070C0"/>
          <w:sz w:val="24"/>
          <w:szCs w:val="24"/>
        </w:rPr>
      </w:pPr>
      <w:r>
        <w:rPr>
          <w:rFonts w:ascii="Times New Roman" w:hAnsi="Times New Roman" w:cs="Times New Roman"/>
          <w:sz w:val="24"/>
          <w:szCs w:val="24"/>
        </w:rPr>
        <w:t xml:space="preserve">    </w:t>
      </w:r>
      <w:r w:rsidRPr="00BF7948">
        <w:rPr>
          <w:rFonts w:ascii="Times New Roman" w:hAnsi="Times New Roman" w:cs="Times New Roman"/>
          <w:sz w:val="24"/>
          <w:szCs w:val="24"/>
        </w:rPr>
        <w:t>APRENDIZAJE (</w:t>
      </w:r>
      <w:r w:rsidRPr="00BF7948">
        <w:rPr>
          <w:rFonts w:ascii="Times New Roman" w:hAnsi="Times New Roman" w:cs="Times New Roman"/>
          <w:color w:val="0070C0"/>
          <w:sz w:val="24"/>
          <w:szCs w:val="24"/>
        </w:rPr>
        <w:t>ACTIVIDADES</w:t>
      </w:r>
      <w:r w:rsidRPr="00BF7948">
        <w:rPr>
          <w:rFonts w:ascii="Times New Roman" w:hAnsi="Times New Roman" w:cs="Times New Roman"/>
          <w:sz w:val="24"/>
          <w:szCs w:val="24"/>
        </w:rPr>
        <w:t>) (</w:t>
      </w:r>
      <w:r w:rsidRPr="00BF7948">
        <w:rPr>
          <w:rFonts w:ascii="Times New Roman" w:hAnsi="Times New Roman" w:cs="Times New Roman"/>
          <w:color w:val="0070C0"/>
          <w:sz w:val="24"/>
          <w:szCs w:val="24"/>
        </w:rPr>
        <w:t xml:space="preserve">EVIDENCIAS ENTREGABLES O </w:t>
      </w:r>
    </w:p>
    <w:p w14:paraId="58E451F1" w14:textId="77777777" w:rsidR="00E2038F" w:rsidRDefault="00E2038F" w:rsidP="00E2038F">
      <w:pPr>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Pr="00BF7948">
        <w:rPr>
          <w:rFonts w:ascii="Times New Roman" w:hAnsi="Times New Roman" w:cs="Times New Roman"/>
          <w:color w:val="0070C0"/>
          <w:sz w:val="24"/>
          <w:szCs w:val="24"/>
        </w:rPr>
        <w:t>ACTUACIONES DIRECTAS DEL PARTICIPANTE)</w:t>
      </w:r>
    </w:p>
    <w:p w14:paraId="4A286CB5" w14:textId="77777777" w:rsidR="00E2038F" w:rsidRDefault="00E2038F" w:rsidP="00E2038F">
      <w:pPr>
        <w:rPr>
          <w:rFonts w:ascii="Times New Roman" w:hAnsi="Times New Roman" w:cs="Times New Roman"/>
          <w:sz w:val="24"/>
          <w:szCs w:val="24"/>
        </w:rPr>
      </w:pPr>
      <w:r w:rsidRPr="00BF7948">
        <w:rPr>
          <w:rFonts w:ascii="Times New Roman" w:hAnsi="Times New Roman" w:cs="Times New Roman"/>
          <w:sz w:val="24"/>
          <w:szCs w:val="24"/>
        </w:rPr>
        <w:t>5.1</w:t>
      </w:r>
      <w:r>
        <w:rPr>
          <w:rFonts w:ascii="Times New Roman" w:hAnsi="Times New Roman" w:cs="Times New Roman"/>
          <w:sz w:val="24"/>
          <w:szCs w:val="24"/>
        </w:rPr>
        <w:t>- ACTIVIDADES DE INICIO O EXPLORACIÓN:</w:t>
      </w:r>
    </w:p>
    <w:p w14:paraId="0BDF33A6" w14:textId="77777777" w:rsidR="00E2038F" w:rsidRPr="00D53E04" w:rsidRDefault="00E2038F" w:rsidP="00E2038F">
      <w:pPr>
        <w:rPr>
          <w:rFonts w:ascii="Times New Roman" w:hAnsi="Times New Roman" w:cs="Times New Roman"/>
          <w:sz w:val="20"/>
          <w:szCs w:val="20"/>
        </w:rPr>
      </w:pPr>
      <w:r>
        <w:rPr>
          <w:rFonts w:ascii="Times New Roman" w:hAnsi="Times New Roman" w:cs="Times New Roman"/>
          <w:sz w:val="24"/>
          <w:szCs w:val="24"/>
        </w:rPr>
        <w:t xml:space="preserve">      </w:t>
      </w:r>
      <w:r w:rsidRPr="00D53E04">
        <w:rPr>
          <w:rFonts w:ascii="Times New Roman" w:hAnsi="Times New Roman" w:cs="Times New Roman"/>
          <w:sz w:val="20"/>
          <w:szCs w:val="20"/>
        </w:rPr>
        <w:t>a. Preguntas diagnósticas relacionadas a</w:t>
      </w:r>
      <w:r>
        <w:rPr>
          <w:rFonts w:ascii="Times New Roman" w:hAnsi="Times New Roman" w:cs="Times New Roman"/>
          <w:sz w:val="20"/>
          <w:szCs w:val="20"/>
        </w:rPr>
        <w:t xml:space="preserve"> </w:t>
      </w:r>
      <w:r w:rsidRPr="00D53E04">
        <w:rPr>
          <w:rFonts w:ascii="Times New Roman" w:hAnsi="Times New Roman" w:cs="Times New Roman"/>
          <w:sz w:val="20"/>
          <w:szCs w:val="20"/>
        </w:rPr>
        <w:t>l</w:t>
      </w:r>
      <w:r>
        <w:rPr>
          <w:rFonts w:ascii="Times New Roman" w:hAnsi="Times New Roman" w:cs="Times New Roman"/>
          <w:sz w:val="20"/>
          <w:szCs w:val="20"/>
        </w:rPr>
        <w:t>os</w:t>
      </w:r>
      <w:r w:rsidRPr="00D53E04">
        <w:rPr>
          <w:rFonts w:ascii="Times New Roman" w:hAnsi="Times New Roman" w:cs="Times New Roman"/>
          <w:sz w:val="20"/>
          <w:szCs w:val="20"/>
        </w:rPr>
        <w:t xml:space="preserve"> tema</w:t>
      </w:r>
      <w:r>
        <w:rPr>
          <w:rFonts w:ascii="Times New Roman" w:hAnsi="Times New Roman" w:cs="Times New Roman"/>
          <w:sz w:val="20"/>
          <w:szCs w:val="20"/>
        </w:rPr>
        <w:t>s</w:t>
      </w:r>
      <w:r w:rsidRPr="00D53E04">
        <w:rPr>
          <w:rFonts w:ascii="Times New Roman" w:hAnsi="Times New Roman" w:cs="Times New Roman"/>
          <w:sz w:val="20"/>
          <w:szCs w:val="20"/>
        </w:rPr>
        <w:t xml:space="preserve"> en estudio</w:t>
      </w:r>
      <w:r>
        <w:rPr>
          <w:rFonts w:ascii="Times New Roman" w:hAnsi="Times New Roman" w:cs="Times New Roman"/>
          <w:sz w:val="20"/>
          <w:szCs w:val="20"/>
        </w:rPr>
        <w:t>:</w:t>
      </w:r>
    </w:p>
    <w:p w14:paraId="0CCD1D42"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b. Torbellino de ideas sobre conceptos de salud, alimentación y nutrición.</w:t>
      </w:r>
    </w:p>
    <w:p w14:paraId="33E81810"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c. Discusión grupal sobre la importancia del agua, sales minerales y vitaminas.</w:t>
      </w:r>
    </w:p>
    <w:p w14:paraId="69EFE24B" w14:textId="77777777" w:rsidR="00E2038F" w:rsidRDefault="00E2038F" w:rsidP="00E2038F">
      <w:pPr>
        <w:rPr>
          <w:rFonts w:ascii="Times New Roman" w:hAnsi="Times New Roman" w:cs="Times New Roman"/>
          <w:sz w:val="24"/>
          <w:szCs w:val="24"/>
        </w:rPr>
      </w:pPr>
      <w:r w:rsidRPr="00D53E04">
        <w:rPr>
          <w:rFonts w:ascii="Times New Roman" w:hAnsi="Times New Roman" w:cs="Times New Roman"/>
          <w:sz w:val="20"/>
          <w:szCs w:val="20"/>
        </w:rPr>
        <w:t xml:space="preserve">      d. ¿Cómo se protegen los órganos delicados de nuestro cuerpo</w:t>
      </w:r>
      <w:r>
        <w:rPr>
          <w:rFonts w:ascii="Times New Roman" w:hAnsi="Times New Roman" w:cs="Times New Roman"/>
          <w:sz w:val="24"/>
          <w:szCs w:val="24"/>
        </w:rPr>
        <w:t>?</w:t>
      </w:r>
    </w:p>
    <w:p w14:paraId="32C95833" w14:textId="77777777" w:rsidR="00E2038F" w:rsidRDefault="00E2038F" w:rsidP="00E2038F">
      <w:pPr>
        <w:rPr>
          <w:rFonts w:ascii="Times New Roman" w:hAnsi="Times New Roman" w:cs="Times New Roman"/>
          <w:sz w:val="24"/>
          <w:szCs w:val="24"/>
        </w:rPr>
      </w:pPr>
    </w:p>
    <w:p w14:paraId="71496727" w14:textId="77777777" w:rsidR="00E2038F" w:rsidRPr="00BF7948"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5.2 ACTIVIDADES DE DESARROLLO: </w:t>
      </w:r>
      <w:r w:rsidRPr="009B51A4">
        <w:rPr>
          <w:rFonts w:ascii="Times New Roman" w:hAnsi="Times New Roman" w:cs="Times New Roman"/>
          <w:color w:val="0070C0"/>
          <w:sz w:val="24"/>
          <w:szCs w:val="24"/>
        </w:rPr>
        <w:t>ESTRUCTURACIÓN, PRÁCTICAS</w:t>
      </w:r>
      <w:r>
        <w:rPr>
          <w:rFonts w:ascii="Times New Roman" w:hAnsi="Times New Roman" w:cs="Times New Roman"/>
          <w:sz w:val="24"/>
          <w:szCs w:val="24"/>
        </w:rPr>
        <w:t>.</w:t>
      </w:r>
    </w:p>
    <w:p w14:paraId="28074013"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1. ¿Cuáles son los aspectos de salud que debemos tener presente?</w:t>
      </w:r>
    </w:p>
    <w:p w14:paraId="3931EAF3"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2. ¿Elabore un cuadro sinóptico de la clasificación de los glúcidos, lípidos y proteínas?</w:t>
      </w:r>
    </w:p>
    <w:p w14:paraId="4B0F4225"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3. Nombre y describa los diferentes planos y ejes de movimiento de nuestro cuerpo. </w:t>
      </w:r>
    </w:p>
    <w:p w14:paraId="2369656D"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4. Describa las diferentes cavidades corporales humanas y órganos protegen.                   </w:t>
      </w:r>
    </w:p>
    <w:p w14:paraId="1D64D43A"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w:t>
      </w:r>
      <w:r w:rsidRPr="00D53E04">
        <w:rPr>
          <w:rFonts w:ascii="Times New Roman" w:hAnsi="Times New Roman" w:cs="Times New Roman"/>
          <w:b/>
          <w:bCs/>
          <w:sz w:val="20"/>
          <w:szCs w:val="20"/>
        </w:rPr>
        <w:t>Selección múltiple</w:t>
      </w:r>
      <w:r w:rsidRPr="00D53E04">
        <w:rPr>
          <w:rFonts w:ascii="Times New Roman" w:hAnsi="Times New Roman" w:cs="Times New Roman"/>
          <w:sz w:val="20"/>
          <w:szCs w:val="20"/>
        </w:rPr>
        <w:t>. Escoja la letra de la respuesta correcta.</w:t>
      </w:r>
    </w:p>
    <w:p w14:paraId="402E6F71" w14:textId="77777777" w:rsidR="00E2038F" w:rsidRPr="00D53E04" w:rsidRDefault="00E2038F" w:rsidP="00C0119B">
      <w:pPr>
        <w:pStyle w:val="Prrafodelista"/>
        <w:widowControl/>
        <w:numPr>
          <w:ilvl w:val="0"/>
          <w:numId w:val="84"/>
        </w:numPr>
        <w:spacing w:after="160" w:line="259" w:lineRule="auto"/>
        <w:contextualSpacing/>
        <w:rPr>
          <w:rFonts w:ascii="Times New Roman" w:hAnsi="Times New Roman" w:cs="Times New Roman"/>
          <w:sz w:val="20"/>
          <w:szCs w:val="20"/>
        </w:rPr>
      </w:pPr>
      <w:r w:rsidRPr="00D53E04">
        <w:rPr>
          <w:rFonts w:ascii="Times New Roman" w:hAnsi="Times New Roman" w:cs="Times New Roman"/>
          <w:sz w:val="20"/>
          <w:szCs w:val="20"/>
        </w:rPr>
        <w:t>Las proteínas se descomponen en sustancias más simples llamadas:</w:t>
      </w:r>
      <w:r>
        <w:rPr>
          <w:rFonts w:ascii="Times New Roman" w:hAnsi="Times New Roman" w:cs="Times New Roman"/>
          <w:sz w:val="20"/>
          <w:szCs w:val="20"/>
        </w:rPr>
        <w:t xml:space="preserve"> ____</w:t>
      </w:r>
    </w:p>
    <w:p w14:paraId="507608A2" w14:textId="77777777" w:rsidR="00E2038F" w:rsidRPr="00D53E04" w:rsidRDefault="00E2038F" w:rsidP="00C0119B">
      <w:pPr>
        <w:pStyle w:val="Prrafodelista"/>
        <w:widowControl/>
        <w:numPr>
          <w:ilvl w:val="0"/>
          <w:numId w:val="66"/>
        </w:numPr>
        <w:spacing w:after="160" w:line="259" w:lineRule="auto"/>
        <w:contextualSpacing/>
        <w:rPr>
          <w:rFonts w:ascii="Times New Roman" w:hAnsi="Times New Roman" w:cs="Times New Roman"/>
          <w:sz w:val="20"/>
          <w:szCs w:val="20"/>
        </w:rPr>
      </w:pPr>
      <w:r w:rsidRPr="00D53E04">
        <w:rPr>
          <w:rFonts w:ascii="Times New Roman" w:hAnsi="Times New Roman" w:cs="Times New Roman"/>
          <w:sz w:val="20"/>
          <w:szCs w:val="20"/>
        </w:rPr>
        <w:t>Glucosa.   B. Ácidos grasos.   C. Aminoácidos.   D. Glicerina.</w:t>
      </w:r>
    </w:p>
    <w:p w14:paraId="5B360CBC"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2. Aspecto de salud que incluye relaciones interpersonales:</w:t>
      </w:r>
      <w:r>
        <w:rPr>
          <w:rFonts w:ascii="Times New Roman" w:hAnsi="Times New Roman" w:cs="Times New Roman"/>
          <w:sz w:val="20"/>
          <w:szCs w:val="20"/>
        </w:rPr>
        <w:t xml:space="preserve"> _____</w:t>
      </w:r>
    </w:p>
    <w:p w14:paraId="439378FD"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A. Psicológico.</w:t>
      </w:r>
      <w:r w:rsidRPr="00D53E04">
        <w:rPr>
          <w:rFonts w:ascii="Times New Roman" w:hAnsi="Times New Roman" w:cs="Times New Roman"/>
          <w:sz w:val="20"/>
          <w:szCs w:val="20"/>
          <w:vertAlign w:val="subscript"/>
        </w:rPr>
        <w:t xml:space="preserve">   </w:t>
      </w:r>
      <w:r w:rsidRPr="00D53E04">
        <w:rPr>
          <w:rFonts w:ascii="Times New Roman" w:hAnsi="Times New Roman" w:cs="Times New Roman"/>
          <w:sz w:val="20"/>
          <w:szCs w:val="20"/>
        </w:rPr>
        <w:t xml:space="preserve">   B. Social.    C. Ecológico.   D. Físico.</w:t>
      </w:r>
    </w:p>
    <w:p w14:paraId="0B9562F2"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3. Un ejemplo de vitamina liposoluble es:</w:t>
      </w:r>
      <w:r>
        <w:rPr>
          <w:rFonts w:ascii="Times New Roman" w:hAnsi="Times New Roman" w:cs="Times New Roman"/>
          <w:sz w:val="20"/>
          <w:szCs w:val="20"/>
        </w:rPr>
        <w:t xml:space="preserve"> ____</w:t>
      </w:r>
    </w:p>
    <w:p w14:paraId="7D019A01"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w:t>
      </w:r>
      <w:r w:rsidRPr="00164BF5">
        <w:rPr>
          <w:rFonts w:ascii="Times New Roman" w:hAnsi="Times New Roman" w:cs="Times New Roman"/>
          <w:sz w:val="20"/>
          <w:szCs w:val="20"/>
        </w:rPr>
        <w:t xml:space="preserve">A. Vit. D.     </w:t>
      </w:r>
      <w:r w:rsidRPr="00D53E04">
        <w:rPr>
          <w:rFonts w:ascii="Times New Roman" w:hAnsi="Times New Roman" w:cs="Times New Roman"/>
          <w:sz w:val="20"/>
          <w:szCs w:val="20"/>
          <w:lang w:val="en-US"/>
        </w:rPr>
        <w:t>B. Vit. B</w:t>
      </w:r>
      <w:r w:rsidRPr="00D53E04">
        <w:rPr>
          <w:rFonts w:ascii="Times New Roman" w:hAnsi="Times New Roman" w:cs="Times New Roman"/>
          <w:sz w:val="20"/>
          <w:szCs w:val="20"/>
          <w:vertAlign w:val="subscript"/>
          <w:lang w:val="en-US"/>
        </w:rPr>
        <w:t>1</w:t>
      </w:r>
      <w:r w:rsidRPr="00D53E04">
        <w:rPr>
          <w:rFonts w:ascii="Times New Roman" w:hAnsi="Times New Roman" w:cs="Times New Roman"/>
          <w:sz w:val="20"/>
          <w:szCs w:val="20"/>
          <w:lang w:val="en-US"/>
        </w:rPr>
        <w:t xml:space="preserve">      C. Vit. C.     </w:t>
      </w:r>
      <w:r w:rsidRPr="00D53E04">
        <w:rPr>
          <w:rFonts w:ascii="Times New Roman" w:hAnsi="Times New Roman" w:cs="Times New Roman"/>
          <w:sz w:val="20"/>
          <w:szCs w:val="20"/>
        </w:rPr>
        <w:t>D. Niacina.</w:t>
      </w:r>
    </w:p>
    <w:p w14:paraId="417E0C21"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4.  Ejemplo de un glúcido disacárido.</w:t>
      </w:r>
      <w:r>
        <w:rPr>
          <w:rFonts w:ascii="Times New Roman" w:hAnsi="Times New Roman" w:cs="Times New Roman"/>
          <w:sz w:val="20"/>
          <w:szCs w:val="20"/>
        </w:rPr>
        <w:t xml:space="preserve"> ____</w:t>
      </w:r>
    </w:p>
    <w:p w14:paraId="1BA419E5"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A. Fructosa.     B. Almidón.   C. Glucosa.   D. Lactosa.</w:t>
      </w:r>
    </w:p>
    <w:p w14:paraId="018219BF"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5. Plano que divide al cuerpo en dos mitades, derecha e izquierda</w:t>
      </w:r>
      <w:r>
        <w:rPr>
          <w:rFonts w:ascii="Times New Roman" w:hAnsi="Times New Roman" w:cs="Times New Roman"/>
          <w:sz w:val="20"/>
          <w:szCs w:val="20"/>
        </w:rPr>
        <w:t>: ____</w:t>
      </w:r>
    </w:p>
    <w:p w14:paraId="772266A9"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A. Horizontal.     B. Sagital.   C. Frontal.   D. Lateral.</w:t>
      </w:r>
    </w:p>
    <w:p w14:paraId="7DC95D06"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6. Cavidad corporal que contiene a los órganos reproductores y la vejig</w:t>
      </w:r>
      <w:r>
        <w:rPr>
          <w:rFonts w:ascii="Times New Roman" w:hAnsi="Times New Roman" w:cs="Times New Roman"/>
          <w:sz w:val="20"/>
          <w:szCs w:val="20"/>
        </w:rPr>
        <w:t>a: ____</w:t>
      </w:r>
    </w:p>
    <w:p w14:paraId="3102AFAF" w14:textId="77777777" w:rsidR="00E2038F"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A. Craneal.     B. Abdominal.   C. Pélvica.   D. Torácica.</w:t>
      </w:r>
    </w:p>
    <w:p w14:paraId="4F1A93D5"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5.3 ACTIVIDADES DE TRANSFERENCIA Y PROPUESTAS.</w:t>
      </w:r>
    </w:p>
    <w:p w14:paraId="49A62241"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1. Elabor</w:t>
      </w:r>
      <w:r>
        <w:rPr>
          <w:rFonts w:ascii="Times New Roman" w:hAnsi="Times New Roman" w:cs="Times New Roman"/>
          <w:sz w:val="20"/>
          <w:szCs w:val="20"/>
        </w:rPr>
        <w:t>e</w:t>
      </w:r>
      <w:r w:rsidRPr="00D53E04">
        <w:rPr>
          <w:rFonts w:ascii="Times New Roman" w:hAnsi="Times New Roman" w:cs="Times New Roman"/>
          <w:sz w:val="20"/>
          <w:szCs w:val="20"/>
        </w:rPr>
        <w:t xml:space="preserve"> organizadores gráficos (mapa conceptual, cuadro sinóptico o red </w:t>
      </w:r>
    </w:p>
    <w:p w14:paraId="057CE338"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Semántica) acerca de los aspectos de salud, vitaminas, planos y ejes de </w:t>
      </w:r>
    </w:p>
    <w:p w14:paraId="23259963" w14:textId="77777777" w:rsidR="00E2038F" w:rsidRPr="00D53E04" w:rsidRDefault="00E2038F" w:rsidP="00E2038F">
      <w:pPr>
        <w:rPr>
          <w:rFonts w:ascii="Times New Roman" w:hAnsi="Times New Roman" w:cs="Times New Roman"/>
          <w:sz w:val="20"/>
          <w:szCs w:val="20"/>
        </w:rPr>
      </w:pPr>
      <w:r w:rsidRPr="00D53E04">
        <w:rPr>
          <w:rFonts w:ascii="Times New Roman" w:hAnsi="Times New Roman" w:cs="Times New Roman"/>
          <w:sz w:val="20"/>
          <w:szCs w:val="20"/>
        </w:rPr>
        <w:t xml:space="preserve">                Movimiento.</w:t>
      </w:r>
    </w:p>
    <w:p w14:paraId="747A2DB9" w14:textId="77777777" w:rsidR="00E2038F" w:rsidRPr="00455945" w:rsidRDefault="00E2038F" w:rsidP="00C0119B">
      <w:pPr>
        <w:pStyle w:val="Prrafodelista"/>
        <w:widowControl/>
        <w:numPr>
          <w:ilvl w:val="0"/>
          <w:numId w:val="84"/>
        </w:numPr>
        <w:spacing w:after="160" w:line="259" w:lineRule="auto"/>
        <w:contextualSpacing/>
        <w:rPr>
          <w:rFonts w:ascii="Times New Roman" w:hAnsi="Times New Roman" w:cs="Times New Roman"/>
          <w:sz w:val="24"/>
          <w:szCs w:val="24"/>
        </w:rPr>
      </w:pPr>
      <w:r w:rsidRPr="00455945">
        <w:rPr>
          <w:rFonts w:ascii="Times New Roman" w:hAnsi="Times New Roman" w:cs="Times New Roman"/>
          <w:sz w:val="24"/>
          <w:szCs w:val="24"/>
        </w:rPr>
        <w:t>Present</w:t>
      </w:r>
      <w:r>
        <w:rPr>
          <w:rFonts w:ascii="Times New Roman" w:hAnsi="Times New Roman" w:cs="Times New Roman"/>
          <w:sz w:val="24"/>
          <w:szCs w:val="24"/>
        </w:rPr>
        <w:t>e</w:t>
      </w:r>
      <w:r w:rsidRPr="00455945">
        <w:rPr>
          <w:rFonts w:ascii="Times New Roman" w:hAnsi="Times New Roman" w:cs="Times New Roman"/>
          <w:sz w:val="24"/>
          <w:szCs w:val="24"/>
        </w:rPr>
        <w:t xml:space="preserve"> láminas clasificación de glúcidos, lípidos, proteínas y ácidos nucleicos.</w:t>
      </w:r>
    </w:p>
    <w:p w14:paraId="0E390C58" w14:textId="77777777" w:rsidR="00E2038F" w:rsidRPr="00455945" w:rsidRDefault="00E2038F" w:rsidP="00E2038F">
      <w:pPr>
        <w:pStyle w:val="Prrafodelista"/>
        <w:ind w:left="780"/>
        <w:rPr>
          <w:rFonts w:ascii="Times New Roman" w:hAnsi="Times New Roman" w:cs="Times New Roman"/>
          <w:sz w:val="24"/>
          <w:szCs w:val="24"/>
        </w:rPr>
      </w:pPr>
      <w:r w:rsidRPr="00455945">
        <w:rPr>
          <w:rFonts w:ascii="Times New Roman" w:hAnsi="Times New Roman" w:cs="Times New Roman"/>
          <w:sz w:val="24"/>
          <w:szCs w:val="24"/>
        </w:rPr>
        <w:t xml:space="preserve">     </w:t>
      </w:r>
    </w:p>
    <w:p w14:paraId="3D9B4271" w14:textId="77777777" w:rsidR="00E2038F" w:rsidRPr="00FF5F60" w:rsidRDefault="00E2038F" w:rsidP="00E2038F">
      <w:pPr>
        <w:rPr>
          <w:rFonts w:ascii="Times New Roman" w:hAnsi="Times New Roman" w:cs="Times New Roman"/>
          <w:sz w:val="24"/>
          <w:szCs w:val="24"/>
        </w:rPr>
      </w:pPr>
      <w:r w:rsidRPr="00FF5F60">
        <w:rPr>
          <w:rFonts w:ascii="Times New Roman" w:hAnsi="Times New Roman" w:cs="Times New Roman"/>
          <w:sz w:val="24"/>
          <w:szCs w:val="24"/>
        </w:rPr>
        <w:t xml:space="preserve">  6. VALUACIÓN ANDRAGÓGICA (CRITERIOS), EVIDENCIAS ENTREGABLES:</w:t>
      </w:r>
    </w:p>
    <w:p w14:paraId="0850C4EB" w14:textId="77777777" w:rsidR="00E2038F" w:rsidRPr="00FF5F60" w:rsidRDefault="00E2038F" w:rsidP="00E2038F">
      <w:pPr>
        <w:rPr>
          <w:rFonts w:ascii="Times New Roman" w:hAnsi="Times New Roman" w:cs="Times New Roman"/>
          <w:b/>
          <w:bCs/>
          <w:sz w:val="24"/>
          <w:szCs w:val="24"/>
        </w:rPr>
      </w:pPr>
      <w:r>
        <w:rPr>
          <w:rFonts w:ascii="Times New Roman" w:hAnsi="Times New Roman" w:cs="Times New Roman"/>
          <w:sz w:val="24"/>
          <w:szCs w:val="24"/>
        </w:rPr>
        <w:t xml:space="preserve">       </w:t>
      </w:r>
      <w:r w:rsidRPr="00FF5F60">
        <w:rPr>
          <w:rFonts w:ascii="Times New Roman" w:hAnsi="Times New Roman" w:cs="Times New Roman"/>
          <w:sz w:val="24"/>
          <w:szCs w:val="24"/>
        </w:rPr>
        <w:t xml:space="preserve">6.1 </w:t>
      </w:r>
      <w:r w:rsidRPr="00FF5F60">
        <w:rPr>
          <w:rFonts w:ascii="Times New Roman" w:hAnsi="Times New Roman" w:cs="Times New Roman"/>
          <w:b/>
          <w:bCs/>
          <w:sz w:val="24"/>
          <w:szCs w:val="24"/>
        </w:rPr>
        <w:t xml:space="preserve">AUTOEVALUACIÓN: (10%) </w:t>
      </w:r>
    </w:p>
    <w:p w14:paraId="1D9F1303" w14:textId="77777777" w:rsidR="00E2038F" w:rsidRDefault="00E2038F" w:rsidP="00E2038F">
      <w:pPr>
        <w:pStyle w:val="Prrafodelista"/>
        <w:ind w:left="840"/>
        <w:rPr>
          <w:rFonts w:ascii="Times New Roman" w:hAnsi="Times New Roman" w:cs="Times New Roman"/>
          <w:sz w:val="24"/>
          <w:szCs w:val="24"/>
        </w:rPr>
      </w:pPr>
      <w:r>
        <w:rPr>
          <w:rFonts w:ascii="Times New Roman" w:hAnsi="Times New Roman" w:cs="Times New Roman"/>
          <w:sz w:val="24"/>
          <w:szCs w:val="24"/>
        </w:rPr>
        <w:t>Coloque un X en el número correspondiente al criterio.</w:t>
      </w:r>
    </w:p>
    <w:p w14:paraId="7AA910EF" w14:textId="77777777" w:rsidR="00E2038F" w:rsidRPr="00556E24" w:rsidRDefault="00E2038F" w:rsidP="00C0119B">
      <w:pPr>
        <w:pStyle w:val="Prrafodelista"/>
        <w:widowControl/>
        <w:numPr>
          <w:ilvl w:val="0"/>
          <w:numId w:val="42"/>
        </w:numPr>
        <w:spacing w:after="160" w:line="259" w:lineRule="auto"/>
        <w:contextualSpacing/>
        <w:rPr>
          <w:rFonts w:ascii="Times New Roman" w:hAnsi="Times New Roman" w:cs="Times New Roman"/>
          <w:b/>
          <w:bCs/>
          <w:sz w:val="24"/>
          <w:szCs w:val="24"/>
        </w:rPr>
      </w:pPr>
      <w:r w:rsidRPr="00556E24">
        <w:rPr>
          <w:rFonts w:ascii="Times New Roman" w:hAnsi="Times New Roman" w:cs="Times New Roman"/>
          <w:b/>
          <w:bCs/>
          <w:sz w:val="24"/>
          <w:szCs w:val="24"/>
        </w:rPr>
        <w:t>Muy malo.  2. Malo.   3. Regular.   4. Bueno.     5. Excelente</w:t>
      </w:r>
    </w:p>
    <w:p w14:paraId="42FB9F87" w14:textId="77777777" w:rsidR="00E2038F" w:rsidRPr="00556E24" w:rsidRDefault="00E2038F" w:rsidP="00E2038F">
      <w:pPr>
        <w:pStyle w:val="Prrafodelista"/>
        <w:ind w:left="840"/>
        <w:rPr>
          <w:rFonts w:ascii="Times New Roman" w:hAnsi="Times New Roman" w:cs="Times New Roman"/>
          <w:b/>
          <w:bCs/>
          <w:sz w:val="24"/>
          <w:szCs w:val="24"/>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E2038F" w:rsidRPr="00FF5F60" w14:paraId="1665AACC" w14:textId="77777777" w:rsidTr="007077C4">
        <w:tc>
          <w:tcPr>
            <w:tcW w:w="4640" w:type="dxa"/>
          </w:tcPr>
          <w:p w14:paraId="4A23DDE0" w14:textId="77777777" w:rsidR="00E2038F" w:rsidRPr="00FF5F60" w:rsidRDefault="00E2038F" w:rsidP="007077C4">
            <w:pPr>
              <w:pStyle w:val="Prrafodelista"/>
              <w:ind w:left="0"/>
              <w:jc w:val="center"/>
              <w:rPr>
                <w:rFonts w:ascii="Times New Roman" w:hAnsi="Times New Roman" w:cs="Times New Roman"/>
                <w:sz w:val="20"/>
                <w:szCs w:val="20"/>
              </w:rPr>
            </w:pPr>
            <w:r w:rsidRPr="00FF5F60">
              <w:rPr>
                <w:rFonts w:ascii="Times New Roman" w:hAnsi="Times New Roman" w:cs="Times New Roman"/>
                <w:b/>
                <w:bCs/>
                <w:sz w:val="20"/>
                <w:szCs w:val="20"/>
              </w:rPr>
              <w:t>CRITERIO</w:t>
            </w:r>
            <w:r w:rsidRPr="00FF5F60">
              <w:rPr>
                <w:rFonts w:ascii="Times New Roman" w:hAnsi="Times New Roman" w:cs="Times New Roman"/>
                <w:sz w:val="20"/>
                <w:szCs w:val="20"/>
              </w:rPr>
              <w:t>S</w:t>
            </w:r>
          </w:p>
          <w:p w14:paraId="5D03C06D" w14:textId="77777777" w:rsidR="00E2038F" w:rsidRPr="00FF5F60" w:rsidRDefault="00E2038F" w:rsidP="007077C4">
            <w:pPr>
              <w:pStyle w:val="Prrafodelista"/>
              <w:ind w:left="0"/>
              <w:jc w:val="center"/>
              <w:rPr>
                <w:rFonts w:ascii="Times New Roman" w:hAnsi="Times New Roman" w:cs="Times New Roman"/>
                <w:sz w:val="20"/>
                <w:szCs w:val="20"/>
              </w:rPr>
            </w:pPr>
          </w:p>
        </w:tc>
        <w:tc>
          <w:tcPr>
            <w:tcW w:w="662" w:type="dxa"/>
          </w:tcPr>
          <w:p w14:paraId="73F9FE92"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1</w:t>
            </w:r>
          </w:p>
        </w:tc>
        <w:tc>
          <w:tcPr>
            <w:tcW w:w="661" w:type="dxa"/>
          </w:tcPr>
          <w:p w14:paraId="58A8133C"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2</w:t>
            </w:r>
          </w:p>
        </w:tc>
        <w:tc>
          <w:tcPr>
            <w:tcW w:w="661" w:type="dxa"/>
          </w:tcPr>
          <w:p w14:paraId="42F6C9BA"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3</w:t>
            </w:r>
          </w:p>
        </w:tc>
        <w:tc>
          <w:tcPr>
            <w:tcW w:w="662" w:type="dxa"/>
          </w:tcPr>
          <w:p w14:paraId="10A5B1C0"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4</w:t>
            </w:r>
          </w:p>
        </w:tc>
        <w:tc>
          <w:tcPr>
            <w:tcW w:w="702" w:type="dxa"/>
          </w:tcPr>
          <w:p w14:paraId="3FA0C9AC"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5</w:t>
            </w:r>
          </w:p>
        </w:tc>
      </w:tr>
      <w:tr w:rsidR="00E2038F" w:rsidRPr="00FF5F60" w14:paraId="6A43A999" w14:textId="77777777" w:rsidTr="007077C4">
        <w:tc>
          <w:tcPr>
            <w:tcW w:w="4640" w:type="dxa"/>
          </w:tcPr>
          <w:p w14:paraId="55560962"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ELABORO ORGANIZADRES GRÁFICOS SOLIITADOS.</w:t>
            </w:r>
          </w:p>
        </w:tc>
        <w:tc>
          <w:tcPr>
            <w:tcW w:w="662" w:type="dxa"/>
          </w:tcPr>
          <w:p w14:paraId="60B2D40F"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477E2D06"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4E921665"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55720B03"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131D68A1"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564221AC" w14:textId="77777777" w:rsidTr="007077C4">
        <w:tc>
          <w:tcPr>
            <w:tcW w:w="4640" w:type="dxa"/>
          </w:tcPr>
          <w:p w14:paraId="40CE4CDE"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PARTICIPO ACTIVAMENTE EN LOS TRABAJOS GRUPALES.</w:t>
            </w:r>
          </w:p>
        </w:tc>
        <w:tc>
          <w:tcPr>
            <w:tcW w:w="662" w:type="dxa"/>
          </w:tcPr>
          <w:p w14:paraId="4567A4E8"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342E4454"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6E002181"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16124DA6"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57398F7A"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6E9D5EED" w14:textId="77777777" w:rsidTr="007077C4">
        <w:tc>
          <w:tcPr>
            <w:tcW w:w="4640" w:type="dxa"/>
          </w:tcPr>
          <w:p w14:paraId="4212A1F8"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 xml:space="preserve">SOY PUNTUAL   EN LOS DIAS DE PRUEBAS Y EN LA ENTREGA DE TRABAJOS </w:t>
            </w:r>
          </w:p>
        </w:tc>
        <w:tc>
          <w:tcPr>
            <w:tcW w:w="662" w:type="dxa"/>
          </w:tcPr>
          <w:p w14:paraId="5FDC82CE"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2992FF44"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075792CC"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45A74D56"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3E4EC30B"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670DD077" w14:textId="77777777" w:rsidTr="007077C4">
        <w:tc>
          <w:tcPr>
            <w:tcW w:w="4640" w:type="dxa"/>
          </w:tcPr>
          <w:p w14:paraId="264F9373"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DOY EXCUSAS POR MIS AUSENCIAS A CLASES.</w:t>
            </w:r>
          </w:p>
        </w:tc>
        <w:tc>
          <w:tcPr>
            <w:tcW w:w="662" w:type="dxa"/>
          </w:tcPr>
          <w:p w14:paraId="55D8653D"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69B0B36B"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3ADFFD0B"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3DFB5B6C"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6EEF2290"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41D2F466" w14:textId="77777777" w:rsidTr="007077C4">
        <w:tc>
          <w:tcPr>
            <w:tcW w:w="4640" w:type="dxa"/>
          </w:tcPr>
          <w:p w14:paraId="180363A3"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RESPETO EL CONTRATO DE APRENDIZAJE</w:t>
            </w:r>
            <w:r>
              <w:rPr>
                <w:rFonts w:ascii="Times New Roman" w:hAnsi="Times New Roman" w:cs="Times New Roman"/>
                <w:b/>
                <w:bCs/>
                <w:sz w:val="20"/>
                <w:szCs w:val="20"/>
              </w:rPr>
              <w:t>.</w:t>
            </w:r>
          </w:p>
        </w:tc>
        <w:tc>
          <w:tcPr>
            <w:tcW w:w="662" w:type="dxa"/>
          </w:tcPr>
          <w:p w14:paraId="55122819" w14:textId="77777777" w:rsidR="00E2038F" w:rsidRDefault="00E2038F" w:rsidP="007077C4">
            <w:pPr>
              <w:pStyle w:val="Prrafodelista"/>
              <w:ind w:left="0"/>
              <w:rPr>
                <w:rFonts w:ascii="Times New Roman" w:hAnsi="Times New Roman" w:cs="Times New Roman"/>
                <w:sz w:val="20"/>
                <w:szCs w:val="20"/>
              </w:rPr>
            </w:pPr>
          </w:p>
          <w:p w14:paraId="349936A7"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74D269E6"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47359677"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6DDA1B16"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634DFC3F" w14:textId="77777777" w:rsidR="00E2038F" w:rsidRPr="00FF5F60" w:rsidRDefault="00E2038F" w:rsidP="007077C4">
            <w:pPr>
              <w:pStyle w:val="Prrafodelista"/>
              <w:ind w:left="0"/>
              <w:rPr>
                <w:rFonts w:ascii="Times New Roman" w:hAnsi="Times New Roman" w:cs="Times New Roman"/>
                <w:sz w:val="20"/>
                <w:szCs w:val="20"/>
              </w:rPr>
            </w:pPr>
          </w:p>
        </w:tc>
      </w:tr>
    </w:tbl>
    <w:p w14:paraId="54F6BC07" w14:textId="77777777" w:rsidR="00E2038F" w:rsidRPr="00FF5F60" w:rsidRDefault="00E2038F" w:rsidP="00E2038F">
      <w:pPr>
        <w:pStyle w:val="Prrafodelista"/>
        <w:ind w:left="840"/>
        <w:rPr>
          <w:rFonts w:ascii="Times New Roman" w:hAnsi="Times New Roman" w:cs="Times New Roman"/>
          <w:sz w:val="20"/>
          <w:szCs w:val="20"/>
        </w:rPr>
      </w:pPr>
    </w:p>
    <w:p w14:paraId="1898439E" w14:textId="77777777" w:rsidR="00E2038F" w:rsidRPr="00FF5F60" w:rsidRDefault="00E2038F" w:rsidP="00C0119B">
      <w:pPr>
        <w:pStyle w:val="Prrafodelista"/>
        <w:widowControl/>
        <w:numPr>
          <w:ilvl w:val="1"/>
          <w:numId w:val="66"/>
        </w:numPr>
        <w:spacing w:after="160" w:line="259" w:lineRule="auto"/>
        <w:contextualSpacing/>
        <w:rPr>
          <w:rFonts w:ascii="Times New Roman" w:hAnsi="Times New Roman" w:cs="Times New Roman"/>
          <w:b/>
          <w:bCs/>
          <w:sz w:val="20"/>
          <w:szCs w:val="20"/>
        </w:rPr>
      </w:pPr>
      <w:r w:rsidRPr="00FF5F60">
        <w:rPr>
          <w:rFonts w:ascii="Times New Roman" w:hAnsi="Times New Roman" w:cs="Times New Roman"/>
          <w:b/>
          <w:bCs/>
          <w:sz w:val="20"/>
          <w:szCs w:val="20"/>
        </w:rPr>
        <w:t>COEVALUACIÓN: (10%)</w:t>
      </w:r>
    </w:p>
    <w:p w14:paraId="2466CD88" w14:textId="77777777" w:rsidR="00E2038F" w:rsidRPr="00FF5F60" w:rsidRDefault="00E2038F" w:rsidP="00E2038F">
      <w:pPr>
        <w:pStyle w:val="Prrafodelista"/>
        <w:ind w:left="840"/>
        <w:rPr>
          <w:rFonts w:ascii="Times New Roman" w:hAnsi="Times New Roman" w:cs="Times New Roman"/>
          <w:sz w:val="20"/>
          <w:szCs w:val="20"/>
        </w:rPr>
      </w:pPr>
      <w:r w:rsidRPr="00FF5F60">
        <w:rPr>
          <w:rFonts w:ascii="Times New Roman" w:hAnsi="Times New Roman" w:cs="Times New Roman"/>
          <w:sz w:val="20"/>
          <w:szCs w:val="20"/>
        </w:rPr>
        <w:lastRenderedPageBreak/>
        <w:t>Coloque un X en el número correspondiente al criterio.</w:t>
      </w:r>
    </w:p>
    <w:p w14:paraId="16E798AD" w14:textId="77777777" w:rsidR="00E2038F" w:rsidRPr="00FF5F60" w:rsidRDefault="00E2038F" w:rsidP="00E2038F">
      <w:pPr>
        <w:pStyle w:val="Prrafodelista"/>
        <w:ind w:left="840"/>
        <w:rPr>
          <w:rFonts w:ascii="Times New Roman" w:hAnsi="Times New Roman" w:cs="Times New Roman"/>
          <w:sz w:val="20"/>
          <w:szCs w:val="20"/>
        </w:rPr>
      </w:pPr>
    </w:p>
    <w:p w14:paraId="4DD8D626" w14:textId="77777777" w:rsidR="00E2038F" w:rsidRPr="00FF5F60" w:rsidRDefault="00E2038F" w:rsidP="00C0119B">
      <w:pPr>
        <w:pStyle w:val="Prrafodelista"/>
        <w:widowControl/>
        <w:numPr>
          <w:ilvl w:val="0"/>
          <w:numId w:val="58"/>
        </w:numPr>
        <w:spacing w:after="160" w:line="259" w:lineRule="auto"/>
        <w:contextualSpacing/>
        <w:rPr>
          <w:rFonts w:ascii="Times New Roman" w:hAnsi="Times New Roman" w:cs="Times New Roman"/>
          <w:b/>
          <w:bCs/>
          <w:sz w:val="20"/>
          <w:szCs w:val="20"/>
        </w:rPr>
      </w:pPr>
      <w:r w:rsidRPr="00FF5F60">
        <w:rPr>
          <w:rFonts w:ascii="Times New Roman" w:hAnsi="Times New Roman" w:cs="Times New Roman"/>
          <w:b/>
          <w:bCs/>
          <w:sz w:val="20"/>
          <w:szCs w:val="20"/>
        </w:rPr>
        <w:t>Muy malo.  2. Malo.   3. Regular.   4. Bueno.     5. Excelente</w:t>
      </w:r>
    </w:p>
    <w:p w14:paraId="129C5D94" w14:textId="77777777" w:rsidR="00E2038F" w:rsidRPr="00FF5F60" w:rsidRDefault="00E2038F" w:rsidP="00E2038F">
      <w:pPr>
        <w:pStyle w:val="Prrafodelista"/>
        <w:ind w:left="840"/>
        <w:rPr>
          <w:rFonts w:ascii="Times New Roman" w:hAnsi="Times New Roman" w:cs="Times New Roman"/>
          <w:b/>
          <w:bCs/>
          <w:sz w:val="20"/>
          <w:szCs w:val="20"/>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E2038F" w:rsidRPr="00FF5F60" w14:paraId="665C136A" w14:textId="77777777" w:rsidTr="007077C4">
        <w:tc>
          <w:tcPr>
            <w:tcW w:w="4640" w:type="dxa"/>
          </w:tcPr>
          <w:p w14:paraId="13BEAE37" w14:textId="77777777" w:rsidR="00E2038F" w:rsidRPr="00FF5F60" w:rsidRDefault="00E2038F" w:rsidP="007077C4">
            <w:pPr>
              <w:pStyle w:val="Prrafodelista"/>
              <w:ind w:left="0"/>
              <w:jc w:val="center"/>
              <w:rPr>
                <w:rFonts w:ascii="Times New Roman" w:hAnsi="Times New Roman" w:cs="Times New Roman"/>
                <w:sz w:val="20"/>
                <w:szCs w:val="20"/>
              </w:rPr>
            </w:pPr>
            <w:r w:rsidRPr="00FF5F60">
              <w:rPr>
                <w:rFonts w:ascii="Times New Roman" w:hAnsi="Times New Roman" w:cs="Times New Roman"/>
                <w:b/>
                <w:bCs/>
                <w:sz w:val="20"/>
                <w:szCs w:val="20"/>
              </w:rPr>
              <w:t>CRITERIO</w:t>
            </w:r>
            <w:r w:rsidRPr="00FF5F60">
              <w:rPr>
                <w:rFonts w:ascii="Times New Roman" w:hAnsi="Times New Roman" w:cs="Times New Roman"/>
                <w:sz w:val="20"/>
                <w:szCs w:val="20"/>
              </w:rPr>
              <w:t>S</w:t>
            </w:r>
          </w:p>
          <w:p w14:paraId="152E3758" w14:textId="77777777" w:rsidR="00E2038F" w:rsidRPr="00FF5F60" w:rsidRDefault="00E2038F" w:rsidP="007077C4">
            <w:pPr>
              <w:pStyle w:val="Prrafodelista"/>
              <w:ind w:left="0"/>
              <w:jc w:val="center"/>
              <w:rPr>
                <w:rFonts w:ascii="Times New Roman" w:hAnsi="Times New Roman" w:cs="Times New Roman"/>
                <w:sz w:val="20"/>
                <w:szCs w:val="20"/>
              </w:rPr>
            </w:pPr>
          </w:p>
        </w:tc>
        <w:tc>
          <w:tcPr>
            <w:tcW w:w="662" w:type="dxa"/>
          </w:tcPr>
          <w:p w14:paraId="290DE9C3"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1</w:t>
            </w:r>
          </w:p>
        </w:tc>
        <w:tc>
          <w:tcPr>
            <w:tcW w:w="661" w:type="dxa"/>
          </w:tcPr>
          <w:p w14:paraId="15CD9990"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2</w:t>
            </w:r>
          </w:p>
        </w:tc>
        <w:tc>
          <w:tcPr>
            <w:tcW w:w="661" w:type="dxa"/>
          </w:tcPr>
          <w:p w14:paraId="0B88D3E0"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3</w:t>
            </w:r>
          </w:p>
        </w:tc>
        <w:tc>
          <w:tcPr>
            <w:tcW w:w="662" w:type="dxa"/>
          </w:tcPr>
          <w:p w14:paraId="1B34F272"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4</w:t>
            </w:r>
          </w:p>
        </w:tc>
        <w:tc>
          <w:tcPr>
            <w:tcW w:w="702" w:type="dxa"/>
          </w:tcPr>
          <w:p w14:paraId="5945D07C" w14:textId="77777777" w:rsidR="00E2038F" w:rsidRPr="00FF5F60" w:rsidRDefault="00E2038F"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5</w:t>
            </w:r>
          </w:p>
        </w:tc>
      </w:tr>
      <w:tr w:rsidR="00E2038F" w:rsidRPr="00FF5F60" w14:paraId="2998E342" w14:textId="77777777" w:rsidTr="007077C4">
        <w:tc>
          <w:tcPr>
            <w:tcW w:w="4640" w:type="dxa"/>
          </w:tcPr>
          <w:p w14:paraId="7561B8B3"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HACE LAS PRUEBAS EN LOS DÍAS ASIGNADOS.</w:t>
            </w:r>
          </w:p>
        </w:tc>
        <w:tc>
          <w:tcPr>
            <w:tcW w:w="662" w:type="dxa"/>
          </w:tcPr>
          <w:p w14:paraId="40F79A25"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75E165AA"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63061DFF"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7CB9A78F"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795E16AD"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4D60E18C" w14:textId="77777777" w:rsidTr="007077C4">
        <w:tc>
          <w:tcPr>
            <w:tcW w:w="4640" w:type="dxa"/>
          </w:tcPr>
          <w:p w14:paraId="695330EB" w14:textId="77777777" w:rsidR="00E2038F"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PARTICIPA EN EL TRABAJO GRUPAL.</w:t>
            </w:r>
          </w:p>
          <w:p w14:paraId="37888E53" w14:textId="77777777" w:rsidR="00E2038F" w:rsidRPr="00FF5F60" w:rsidRDefault="00E2038F" w:rsidP="007077C4">
            <w:pPr>
              <w:pStyle w:val="Prrafodelista"/>
              <w:ind w:left="0"/>
              <w:rPr>
                <w:rFonts w:ascii="Times New Roman" w:hAnsi="Times New Roman" w:cs="Times New Roman"/>
                <w:b/>
                <w:bCs/>
                <w:sz w:val="20"/>
                <w:szCs w:val="20"/>
              </w:rPr>
            </w:pPr>
          </w:p>
        </w:tc>
        <w:tc>
          <w:tcPr>
            <w:tcW w:w="662" w:type="dxa"/>
          </w:tcPr>
          <w:p w14:paraId="0CC8CFA9"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0ED34124"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5976C523"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3C75BF5C"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0C3AF8A1"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64B1DD81" w14:textId="77777777" w:rsidTr="007077C4">
        <w:tc>
          <w:tcPr>
            <w:tcW w:w="4640" w:type="dxa"/>
          </w:tcPr>
          <w:p w14:paraId="18B9A662"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ENTREGA TRABAJOS EN LA FECHAS INDICADAS.</w:t>
            </w:r>
          </w:p>
        </w:tc>
        <w:tc>
          <w:tcPr>
            <w:tcW w:w="662" w:type="dxa"/>
          </w:tcPr>
          <w:p w14:paraId="2530AE02"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5790433D"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5470640F"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76BB78AD"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11116DE6"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1F4F9FFE" w14:textId="77777777" w:rsidTr="007077C4">
        <w:tc>
          <w:tcPr>
            <w:tcW w:w="4640" w:type="dxa"/>
          </w:tcPr>
          <w:p w14:paraId="168B8C9C"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ASISTE REGULARMENTE A CLASES</w:t>
            </w:r>
          </w:p>
          <w:p w14:paraId="029E01FC" w14:textId="77777777" w:rsidR="00E2038F" w:rsidRPr="00FF5F60" w:rsidRDefault="00E2038F" w:rsidP="007077C4">
            <w:pPr>
              <w:pStyle w:val="Prrafodelista"/>
              <w:ind w:left="0"/>
              <w:rPr>
                <w:rFonts w:ascii="Times New Roman" w:hAnsi="Times New Roman" w:cs="Times New Roman"/>
                <w:b/>
                <w:bCs/>
                <w:sz w:val="20"/>
                <w:szCs w:val="20"/>
              </w:rPr>
            </w:pPr>
          </w:p>
        </w:tc>
        <w:tc>
          <w:tcPr>
            <w:tcW w:w="662" w:type="dxa"/>
          </w:tcPr>
          <w:p w14:paraId="02BED4B3"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6DF29AB0"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0F25439A"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239F2BE9"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2C644FA1" w14:textId="77777777" w:rsidR="00E2038F" w:rsidRPr="00FF5F60" w:rsidRDefault="00E2038F" w:rsidP="007077C4">
            <w:pPr>
              <w:pStyle w:val="Prrafodelista"/>
              <w:ind w:left="0"/>
              <w:rPr>
                <w:rFonts w:ascii="Times New Roman" w:hAnsi="Times New Roman" w:cs="Times New Roman"/>
                <w:sz w:val="20"/>
                <w:szCs w:val="20"/>
              </w:rPr>
            </w:pPr>
          </w:p>
        </w:tc>
      </w:tr>
      <w:tr w:rsidR="00E2038F" w:rsidRPr="00FF5F60" w14:paraId="6F1014FB" w14:textId="77777777" w:rsidTr="007077C4">
        <w:tc>
          <w:tcPr>
            <w:tcW w:w="4640" w:type="dxa"/>
          </w:tcPr>
          <w:p w14:paraId="4CB99835" w14:textId="77777777" w:rsidR="00E2038F" w:rsidRPr="00FF5F60" w:rsidRDefault="00E2038F"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CUMPLE CON LAS REGLAS DEL CENTRO EDUCATIVO Y CON EL CONTRATO DE APRENDIZAJE.</w:t>
            </w:r>
          </w:p>
        </w:tc>
        <w:tc>
          <w:tcPr>
            <w:tcW w:w="662" w:type="dxa"/>
          </w:tcPr>
          <w:p w14:paraId="0711074B"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33517A26" w14:textId="77777777" w:rsidR="00E2038F" w:rsidRPr="00FF5F60" w:rsidRDefault="00E2038F" w:rsidP="007077C4">
            <w:pPr>
              <w:pStyle w:val="Prrafodelista"/>
              <w:ind w:left="0"/>
              <w:rPr>
                <w:rFonts w:ascii="Times New Roman" w:hAnsi="Times New Roman" w:cs="Times New Roman"/>
                <w:sz w:val="20"/>
                <w:szCs w:val="20"/>
              </w:rPr>
            </w:pPr>
          </w:p>
        </w:tc>
        <w:tc>
          <w:tcPr>
            <w:tcW w:w="661" w:type="dxa"/>
          </w:tcPr>
          <w:p w14:paraId="57C7DC98" w14:textId="77777777" w:rsidR="00E2038F" w:rsidRPr="00FF5F60" w:rsidRDefault="00E2038F" w:rsidP="007077C4">
            <w:pPr>
              <w:pStyle w:val="Prrafodelista"/>
              <w:ind w:left="0"/>
              <w:rPr>
                <w:rFonts w:ascii="Times New Roman" w:hAnsi="Times New Roman" w:cs="Times New Roman"/>
                <w:sz w:val="20"/>
                <w:szCs w:val="20"/>
              </w:rPr>
            </w:pPr>
          </w:p>
        </w:tc>
        <w:tc>
          <w:tcPr>
            <w:tcW w:w="662" w:type="dxa"/>
          </w:tcPr>
          <w:p w14:paraId="2966966D" w14:textId="77777777" w:rsidR="00E2038F" w:rsidRPr="00FF5F60" w:rsidRDefault="00E2038F" w:rsidP="007077C4">
            <w:pPr>
              <w:pStyle w:val="Prrafodelista"/>
              <w:ind w:left="0"/>
              <w:rPr>
                <w:rFonts w:ascii="Times New Roman" w:hAnsi="Times New Roman" w:cs="Times New Roman"/>
                <w:sz w:val="20"/>
                <w:szCs w:val="20"/>
              </w:rPr>
            </w:pPr>
          </w:p>
        </w:tc>
        <w:tc>
          <w:tcPr>
            <w:tcW w:w="702" w:type="dxa"/>
          </w:tcPr>
          <w:p w14:paraId="5FA599F4" w14:textId="77777777" w:rsidR="00E2038F" w:rsidRPr="00FF5F60" w:rsidRDefault="00E2038F" w:rsidP="007077C4">
            <w:pPr>
              <w:pStyle w:val="Prrafodelista"/>
              <w:ind w:left="0"/>
              <w:rPr>
                <w:rFonts w:ascii="Times New Roman" w:hAnsi="Times New Roman" w:cs="Times New Roman"/>
                <w:sz w:val="20"/>
                <w:szCs w:val="20"/>
              </w:rPr>
            </w:pPr>
          </w:p>
        </w:tc>
      </w:tr>
    </w:tbl>
    <w:p w14:paraId="5701DE3D" w14:textId="77777777" w:rsidR="00E2038F" w:rsidRPr="006B5BB1" w:rsidRDefault="00E2038F" w:rsidP="00E2038F">
      <w:pPr>
        <w:ind w:left="840"/>
        <w:rPr>
          <w:rFonts w:ascii="Times New Roman" w:hAnsi="Times New Roman" w:cs="Times New Roman"/>
          <w:b/>
          <w:bCs/>
          <w:sz w:val="24"/>
          <w:szCs w:val="24"/>
        </w:rPr>
      </w:pPr>
      <w:r>
        <w:rPr>
          <w:rFonts w:ascii="Times New Roman" w:hAnsi="Times New Roman" w:cs="Times New Roman"/>
          <w:sz w:val="24"/>
          <w:szCs w:val="24"/>
        </w:rPr>
        <w:t>6.3</w:t>
      </w:r>
      <w:r w:rsidRPr="006B5BB1">
        <w:rPr>
          <w:rFonts w:ascii="Times New Roman" w:hAnsi="Times New Roman" w:cs="Times New Roman"/>
          <w:sz w:val="24"/>
          <w:szCs w:val="24"/>
        </w:rPr>
        <w:t xml:space="preserve"> </w:t>
      </w:r>
      <w:r w:rsidRPr="006B5BB1">
        <w:rPr>
          <w:rFonts w:ascii="Times New Roman" w:hAnsi="Times New Roman" w:cs="Times New Roman"/>
          <w:b/>
          <w:bCs/>
          <w:sz w:val="24"/>
          <w:szCs w:val="24"/>
        </w:rPr>
        <w:t>HETEROEVALUACIÓN (80%) (Evaluación unidireccional).</w:t>
      </w:r>
    </w:p>
    <w:p w14:paraId="7DB7AA24" w14:textId="77777777" w:rsidR="00E2038F" w:rsidRDefault="00E2038F" w:rsidP="00E2038F">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Representan todos los trabajos realizados durante el trimestre (talleres, investigaciones, murales, pruebas, charlas, trabajos en equipo, organizadores gráficos).</w:t>
      </w:r>
    </w:p>
    <w:p w14:paraId="0A071B12" w14:textId="77777777" w:rsidR="00E2038F" w:rsidRDefault="00E2038F" w:rsidP="00E2038F">
      <w:pPr>
        <w:pStyle w:val="Prrafodelista"/>
        <w:ind w:left="1200"/>
        <w:rPr>
          <w:rFonts w:ascii="Times New Roman" w:hAnsi="Times New Roman" w:cs="Times New Roman"/>
          <w:b/>
          <w:bCs/>
          <w:sz w:val="24"/>
          <w:szCs w:val="24"/>
        </w:rPr>
      </w:pPr>
    </w:p>
    <w:p w14:paraId="4DA63BE8" w14:textId="77777777" w:rsidR="00E2038F" w:rsidRDefault="00E2038F" w:rsidP="00E2038F">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“UTILIZA EL DIARIO REFLEXIVO”</w:t>
      </w:r>
    </w:p>
    <w:p w14:paraId="7D552039" w14:textId="77777777" w:rsidR="00E2038F" w:rsidRDefault="00E2038F" w:rsidP="00E2038F">
      <w:pPr>
        <w:pStyle w:val="Prrafodelista"/>
        <w:ind w:left="1200"/>
        <w:rPr>
          <w:rFonts w:ascii="Times New Roman" w:hAnsi="Times New Roman" w:cs="Times New Roman"/>
          <w:b/>
          <w:bCs/>
          <w:sz w:val="24"/>
          <w:szCs w:val="24"/>
        </w:rPr>
      </w:pPr>
    </w:p>
    <w:p w14:paraId="45C22EF5" w14:textId="77777777" w:rsidR="00E2038F" w:rsidRDefault="00E2038F" w:rsidP="00C0119B">
      <w:pPr>
        <w:pStyle w:val="Prrafodelista"/>
        <w:widowControl/>
        <w:numPr>
          <w:ilvl w:val="0"/>
          <w:numId w:val="66"/>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TEXTOS PARALELOS SOBRE EL CONTENIDO. </w:t>
      </w:r>
    </w:p>
    <w:p w14:paraId="45903768" w14:textId="77777777" w:rsidR="00E2038F" w:rsidRDefault="00E2038F" w:rsidP="00C0119B">
      <w:pPr>
        <w:pStyle w:val="Prrafodelista"/>
        <w:widowControl/>
        <w:numPr>
          <w:ilvl w:val="1"/>
          <w:numId w:val="66"/>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Ideas clave sobre el tema.</w:t>
      </w:r>
    </w:p>
    <w:p w14:paraId="48AA78C8" w14:textId="77777777" w:rsidR="00E2038F" w:rsidRDefault="00E2038F" w:rsidP="00E2038F">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w:t>
      </w:r>
    </w:p>
    <w:p w14:paraId="4EE86EFE" w14:textId="77777777" w:rsidR="00E2038F" w:rsidRDefault="00E2038F" w:rsidP="00E2038F">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w:t>
      </w:r>
    </w:p>
    <w:p w14:paraId="45F6D40D" w14:textId="77777777" w:rsidR="00E2038F" w:rsidRDefault="00E2038F" w:rsidP="00E2038F">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w:t>
      </w:r>
    </w:p>
    <w:p w14:paraId="2931BF08" w14:textId="77777777" w:rsidR="00E2038F" w:rsidRDefault="00E2038F" w:rsidP="00E2038F">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w:t>
      </w:r>
    </w:p>
    <w:p w14:paraId="747A543E" w14:textId="77777777" w:rsidR="00E2038F" w:rsidRPr="00CB5F35" w:rsidRDefault="00E2038F" w:rsidP="00E2038F">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w:t>
      </w:r>
    </w:p>
    <w:p w14:paraId="13FED386" w14:textId="77777777" w:rsidR="00E2038F" w:rsidRDefault="00E2038F" w:rsidP="00E2038F">
      <w:pPr>
        <w:rPr>
          <w:rFonts w:ascii="Times New Roman" w:hAnsi="Times New Roman" w:cs="Times New Roman"/>
          <w:b/>
          <w:bCs/>
          <w:sz w:val="24"/>
          <w:szCs w:val="24"/>
        </w:rPr>
      </w:pPr>
    </w:p>
    <w:p w14:paraId="32057F0B" w14:textId="77777777" w:rsidR="00E2038F" w:rsidRPr="00CB5F35" w:rsidRDefault="00E2038F" w:rsidP="00E2038F">
      <w:pPr>
        <w:rPr>
          <w:rFonts w:ascii="Times New Roman" w:hAnsi="Times New Roman" w:cs="Times New Roman"/>
          <w:b/>
          <w:bCs/>
          <w:sz w:val="24"/>
          <w:szCs w:val="24"/>
        </w:rPr>
      </w:pPr>
    </w:p>
    <w:p w14:paraId="17E787CA" w14:textId="77777777" w:rsidR="00E2038F" w:rsidRDefault="00E2038F" w:rsidP="00C0119B">
      <w:pPr>
        <w:pStyle w:val="Prrafodelista"/>
        <w:widowControl/>
        <w:numPr>
          <w:ilvl w:val="1"/>
          <w:numId w:val="66"/>
        </w:numPr>
        <w:spacing w:after="160" w:line="259" w:lineRule="auto"/>
        <w:contextualSpacing/>
        <w:rPr>
          <w:rFonts w:ascii="Times New Roman" w:hAnsi="Times New Roman" w:cs="Times New Roman"/>
          <w:b/>
          <w:bCs/>
          <w:sz w:val="24"/>
          <w:szCs w:val="24"/>
        </w:rPr>
      </w:pPr>
      <w:r w:rsidRPr="00CB5F35">
        <w:rPr>
          <w:rFonts w:ascii="Times New Roman" w:hAnsi="Times New Roman" w:cs="Times New Roman"/>
          <w:b/>
          <w:bCs/>
          <w:sz w:val="24"/>
          <w:szCs w:val="24"/>
        </w:rPr>
        <w:t>Actividades realizadas.</w:t>
      </w:r>
    </w:p>
    <w:p w14:paraId="28510C1A" w14:textId="77777777" w:rsidR="00E2038F" w:rsidRPr="00CB5F35" w:rsidRDefault="00E2038F" w:rsidP="00E2038F">
      <w:pPr>
        <w:pStyle w:val="Prrafodelista"/>
        <w:ind w:left="2160"/>
        <w:rPr>
          <w:rFonts w:ascii="Times New Roman" w:hAnsi="Times New Roman" w:cs="Times New Roman"/>
          <w:b/>
          <w:bCs/>
          <w:sz w:val="24"/>
          <w:szCs w:val="24"/>
        </w:rPr>
      </w:pPr>
    </w:p>
    <w:p w14:paraId="484A125E" w14:textId="77777777" w:rsidR="00E2038F" w:rsidRDefault="00E2038F" w:rsidP="00C0119B">
      <w:pPr>
        <w:pStyle w:val="Prrafodelista"/>
        <w:widowControl/>
        <w:numPr>
          <w:ilvl w:val="1"/>
          <w:numId w:val="66"/>
        </w:numPr>
        <w:spacing w:after="160" w:line="259" w:lineRule="auto"/>
        <w:contextualSpacing/>
        <w:rPr>
          <w:rFonts w:ascii="Times New Roman" w:hAnsi="Times New Roman" w:cs="Times New Roman"/>
          <w:b/>
          <w:bCs/>
          <w:sz w:val="24"/>
          <w:szCs w:val="24"/>
        </w:rPr>
      </w:pPr>
      <w:r w:rsidRPr="00CB5F35">
        <w:rPr>
          <w:rFonts w:ascii="Times New Roman" w:hAnsi="Times New Roman" w:cs="Times New Roman"/>
          <w:b/>
          <w:bCs/>
          <w:sz w:val="24"/>
          <w:szCs w:val="24"/>
        </w:rPr>
        <w:t>Referencias</w:t>
      </w:r>
      <w:r>
        <w:rPr>
          <w:rFonts w:ascii="Times New Roman" w:hAnsi="Times New Roman" w:cs="Times New Roman"/>
          <w:b/>
          <w:bCs/>
          <w:sz w:val="24"/>
          <w:szCs w:val="24"/>
        </w:rPr>
        <w:t xml:space="preserve"> bibliográficas: </w:t>
      </w:r>
      <w:r w:rsidRPr="00CB5F35">
        <w:rPr>
          <w:rFonts w:ascii="Times New Roman" w:hAnsi="Times New Roman" w:cs="Times New Roman"/>
          <w:b/>
          <w:bCs/>
          <w:sz w:val="24"/>
          <w:szCs w:val="24"/>
        </w:rPr>
        <w:t xml:space="preserve"> Biología Moderna de Otto Towle, Biología 11 Susaeta, Biología de Claude A. Villé. </w:t>
      </w:r>
    </w:p>
    <w:p w14:paraId="5CAF8094" w14:textId="77777777" w:rsidR="00E2038F" w:rsidRPr="00CB5F35" w:rsidRDefault="00E2038F" w:rsidP="00E2038F">
      <w:pPr>
        <w:pStyle w:val="Prrafodelista"/>
        <w:rPr>
          <w:rFonts w:ascii="Times New Roman" w:hAnsi="Times New Roman" w:cs="Times New Roman"/>
          <w:b/>
          <w:bCs/>
          <w:sz w:val="24"/>
          <w:szCs w:val="24"/>
        </w:rPr>
      </w:pPr>
    </w:p>
    <w:p w14:paraId="53E4A533" w14:textId="77777777" w:rsidR="00E2038F" w:rsidRPr="00CB5F35" w:rsidRDefault="00E2038F" w:rsidP="00E2038F">
      <w:pPr>
        <w:pStyle w:val="Prrafodelista"/>
        <w:ind w:left="2160"/>
        <w:rPr>
          <w:rFonts w:ascii="Times New Roman" w:hAnsi="Times New Roman" w:cs="Times New Roman"/>
          <w:b/>
          <w:bCs/>
          <w:sz w:val="24"/>
          <w:szCs w:val="24"/>
        </w:rPr>
      </w:pPr>
    </w:p>
    <w:p w14:paraId="05A283E7" w14:textId="77777777" w:rsidR="00E2038F" w:rsidRDefault="00E2038F" w:rsidP="00E2038F">
      <w:pPr>
        <w:pStyle w:val="Prrafodelista"/>
        <w:ind w:left="1080"/>
        <w:rPr>
          <w:rFonts w:ascii="Times New Roman" w:hAnsi="Times New Roman" w:cs="Times New Roman"/>
          <w:b/>
          <w:bCs/>
          <w:sz w:val="24"/>
          <w:szCs w:val="24"/>
        </w:rPr>
      </w:pPr>
    </w:p>
    <w:p w14:paraId="46AAD763" w14:textId="77777777" w:rsidR="00E2038F" w:rsidRDefault="00E2038F" w:rsidP="00E2038F">
      <w:pPr>
        <w:pStyle w:val="Prrafodelista"/>
        <w:ind w:left="1080"/>
        <w:rPr>
          <w:rFonts w:ascii="Times New Roman" w:hAnsi="Times New Roman" w:cs="Times New Roman"/>
          <w:b/>
          <w:bCs/>
          <w:sz w:val="24"/>
          <w:szCs w:val="24"/>
        </w:rPr>
      </w:pPr>
      <w:r>
        <w:rPr>
          <w:rFonts w:ascii="Times New Roman" w:hAnsi="Times New Roman" w:cs="Times New Roman"/>
          <w:b/>
          <w:bCs/>
          <w:sz w:val="24"/>
          <w:szCs w:val="24"/>
        </w:rPr>
        <w:t>“VALORE Y EVALÚE SUS CONOCIMIENTOS”</w:t>
      </w:r>
    </w:p>
    <w:p w14:paraId="2315B9B9" w14:textId="77777777" w:rsidR="00E2038F" w:rsidRDefault="00E2038F" w:rsidP="00E2038F">
      <w:pPr>
        <w:pStyle w:val="Prrafodelista"/>
        <w:ind w:left="1080"/>
        <w:rPr>
          <w:rFonts w:ascii="Times New Roman" w:hAnsi="Times New Roman" w:cs="Times New Roman"/>
          <w:b/>
          <w:bCs/>
          <w:sz w:val="24"/>
          <w:szCs w:val="24"/>
        </w:rPr>
      </w:pPr>
    </w:p>
    <w:p w14:paraId="1382AFFF" w14:textId="77777777" w:rsidR="00E2038F" w:rsidRPr="00B45232" w:rsidRDefault="00E2038F" w:rsidP="00E2038F">
      <w:pPr>
        <w:pStyle w:val="Prrafodelista"/>
        <w:ind w:left="1080"/>
        <w:rPr>
          <w:rFonts w:ascii="Times New Roman" w:hAnsi="Times New Roman" w:cs="Times New Roman"/>
          <w:b/>
          <w:bCs/>
          <w:sz w:val="24"/>
          <w:szCs w:val="24"/>
        </w:rPr>
      </w:pPr>
    </w:p>
    <w:p w14:paraId="17A68F8C" w14:textId="77777777" w:rsidR="00E2038F" w:rsidRPr="00BB6061" w:rsidRDefault="00E2038F" w:rsidP="00E2038F">
      <w:pPr>
        <w:pStyle w:val="Prrafodelista"/>
        <w:ind w:left="1080"/>
        <w:rPr>
          <w:rFonts w:ascii="Times New Roman" w:hAnsi="Times New Roman" w:cs="Times New Roman"/>
          <w:b/>
          <w:bCs/>
          <w:color w:val="00B050"/>
          <w:sz w:val="24"/>
          <w:szCs w:val="24"/>
        </w:rPr>
      </w:pPr>
      <w:r w:rsidRPr="00B45232">
        <w:rPr>
          <w:rFonts w:ascii="Times New Roman" w:hAnsi="Times New Roman" w:cs="Times New Roman"/>
          <w:b/>
          <w:bCs/>
          <w:sz w:val="24"/>
          <w:szCs w:val="24"/>
        </w:rPr>
        <w:t>CONSIGNA</w:t>
      </w:r>
      <w:r>
        <w:rPr>
          <w:rFonts w:ascii="Times New Roman" w:hAnsi="Times New Roman" w:cs="Times New Roman"/>
          <w:b/>
          <w:bCs/>
          <w:sz w:val="24"/>
          <w:szCs w:val="24"/>
        </w:rPr>
        <w:t>; “</w:t>
      </w:r>
      <w:r w:rsidRPr="00BB6061">
        <w:rPr>
          <w:rFonts w:ascii="Times New Roman" w:hAnsi="Times New Roman" w:cs="Times New Roman"/>
          <w:b/>
          <w:bCs/>
          <w:color w:val="00B050"/>
          <w:sz w:val="24"/>
          <w:szCs w:val="24"/>
        </w:rPr>
        <w:t>SABER COMO SUGERIR ES EL ARTE DE LA ENSEÑANZA, LA IGNORANCIAS EL PADRE DEL MIEDO, PREPÁRTE PARA EL FUTURO Y NO TEMERÁS A NADA.”</w:t>
      </w:r>
    </w:p>
    <w:p w14:paraId="6BDDB364" w14:textId="77777777" w:rsidR="00E2038F" w:rsidRDefault="00E2038F" w:rsidP="00E2038F">
      <w:pPr>
        <w:pStyle w:val="Prrafodelista"/>
        <w:ind w:left="1080"/>
        <w:rPr>
          <w:rFonts w:ascii="Times New Roman" w:hAnsi="Times New Roman" w:cs="Times New Roman"/>
          <w:b/>
          <w:bCs/>
          <w:color w:val="00B050"/>
          <w:sz w:val="24"/>
          <w:szCs w:val="24"/>
        </w:rPr>
      </w:pPr>
    </w:p>
    <w:p w14:paraId="3337F2BF" w14:textId="77777777" w:rsidR="00E2038F" w:rsidRDefault="00E2038F" w:rsidP="00E2038F">
      <w:pPr>
        <w:pStyle w:val="Prrafodelista"/>
        <w:ind w:left="1080"/>
        <w:rPr>
          <w:rFonts w:ascii="Times New Roman" w:hAnsi="Times New Roman" w:cs="Times New Roman"/>
          <w:b/>
          <w:bCs/>
          <w:color w:val="00B050"/>
          <w:sz w:val="24"/>
          <w:szCs w:val="24"/>
        </w:rPr>
      </w:pPr>
    </w:p>
    <w:p w14:paraId="6496E681" w14:textId="77777777" w:rsidR="00862A0D" w:rsidRPr="00C27411" w:rsidRDefault="00862A0D" w:rsidP="00862A0D">
      <w:pPr>
        <w:pBdr>
          <w:top w:val="nil"/>
          <w:left w:val="nil"/>
          <w:bottom w:val="nil"/>
          <w:right w:val="nil"/>
          <w:between w:val="nil"/>
        </w:pBdr>
        <w:rPr>
          <w:sz w:val="20"/>
          <w:szCs w:val="20"/>
        </w:rPr>
      </w:pPr>
    </w:p>
    <w:p w14:paraId="07994CA1" w14:textId="3B1797FC" w:rsidR="002A6419" w:rsidRPr="00C27411" w:rsidRDefault="002A6419" w:rsidP="002A6419">
      <w:pPr>
        <w:rPr>
          <w:b/>
          <w:bCs/>
          <w:sz w:val="28"/>
          <w:szCs w:val="28"/>
        </w:rPr>
      </w:pPr>
      <w:r w:rsidRPr="00C27411">
        <w:rPr>
          <w:b/>
          <w:bCs/>
          <w:sz w:val="28"/>
          <w:szCs w:val="28"/>
        </w:rPr>
        <w:lastRenderedPageBreak/>
        <w:t>ÁREA 2</w:t>
      </w:r>
      <w:r w:rsidR="00E2038F">
        <w:rPr>
          <w:b/>
          <w:bCs/>
          <w:sz w:val="28"/>
          <w:szCs w:val="28"/>
        </w:rPr>
        <w:t xml:space="preserve"> Y 3</w:t>
      </w:r>
      <w:r w:rsidRPr="00C27411">
        <w:rPr>
          <w:b/>
          <w:bCs/>
          <w:sz w:val="28"/>
          <w:szCs w:val="28"/>
        </w:rPr>
        <w:t xml:space="preserve">: </w:t>
      </w:r>
      <w:r w:rsidR="00E2038F">
        <w:rPr>
          <w:rFonts w:ascii="Times New Roman" w:hAnsi="Times New Roman" w:cs="Times New Roman"/>
        </w:rPr>
        <w:t>ANATOMÍA</w:t>
      </w:r>
      <w:r w:rsidR="00E2038F">
        <w:rPr>
          <w:b/>
          <w:bCs/>
          <w:sz w:val="28"/>
          <w:szCs w:val="28"/>
        </w:rPr>
        <w:t xml:space="preserve">, </w:t>
      </w:r>
      <w:r w:rsidR="00E2038F">
        <w:rPr>
          <w:rFonts w:ascii="Times New Roman" w:hAnsi="Times New Roman" w:cs="Times New Roman"/>
        </w:rPr>
        <w:t xml:space="preserve">FISIOLOGÍA, HUMANA Y PRINCIPIOS DE SALUD I Y II.       </w:t>
      </w:r>
    </w:p>
    <w:p w14:paraId="336C0193" w14:textId="2DE74A29" w:rsidR="00C16614" w:rsidRPr="00C27411" w:rsidRDefault="00C16614" w:rsidP="00C16614">
      <w:pPr>
        <w:rPr>
          <w:b/>
          <w:bCs/>
          <w:sz w:val="28"/>
          <w:szCs w:val="28"/>
        </w:rPr>
      </w:pPr>
      <w:r w:rsidRPr="00C27411">
        <w:rPr>
          <w:b/>
          <w:bCs/>
          <w:sz w:val="28"/>
          <w:szCs w:val="28"/>
        </w:rPr>
        <w:t xml:space="preserve">ASIGNATURAS CORRELACIONADAS: </w:t>
      </w:r>
      <w:r>
        <w:rPr>
          <w:b/>
          <w:bCs/>
          <w:sz w:val="28"/>
          <w:szCs w:val="28"/>
        </w:rPr>
        <w:t>Español,</w:t>
      </w:r>
      <w:r w:rsidRPr="00C27411">
        <w:rPr>
          <w:b/>
          <w:bCs/>
          <w:sz w:val="28"/>
          <w:szCs w:val="28"/>
        </w:rPr>
        <w:t xml:space="preserve"> </w:t>
      </w:r>
      <w:r>
        <w:rPr>
          <w:b/>
          <w:bCs/>
          <w:sz w:val="28"/>
          <w:szCs w:val="28"/>
        </w:rPr>
        <w:t xml:space="preserve">Educación </w:t>
      </w:r>
      <w:r w:rsidRPr="00C27411">
        <w:rPr>
          <w:b/>
          <w:bCs/>
          <w:sz w:val="28"/>
          <w:szCs w:val="28"/>
        </w:rPr>
        <w:t xml:space="preserve">Física, </w:t>
      </w:r>
      <w:r>
        <w:rPr>
          <w:b/>
          <w:bCs/>
          <w:sz w:val="28"/>
          <w:szCs w:val="28"/>
        </w:rPr>
        <w:t>Bellas Artes</w:t>
      </w:r>
      <w:r w:rsidRPr="00C27411">
        <w:rPr>
          <w:b/>
          <w:bCs/>
          <w:sz w:val="28"/>
          <w:szCs w:val="28"/>
        </w:rPr>
        <w:t>, Inglés, Tecnología</w:t>
      </w:r>
      <w:r>
        <w:rPr>
          <w:b/>
          <w:bCs/>
          <w:sz w:val="28"/>
          <w:szCs w:val="28"/>
        </w:rPr>
        <w:t>, Física</w:t>
      </w:r>
      <w:r w:rsidR="00E2038F">
        <w:rPr>
          <w:b/>
          <w:bCs/>
          <w:sz w:val="28"/>
          <w:szCs w:val="28"/>
        </w:rPr>
        <w:t>,</w:t>
      </w:r>
      <w:r>
        <w:rPr>
          <w:b/>
          <w:bCs/>
          <w:sz w:val="28"/>
          <w:szCs w:val="28"/>
        </w:rPr>
        <w:t xml:space="preserve"> Química</w:t>
      </w:r>
      <w:r w:rsidRPr="00C27411">
        <w:rPr>
          <w:b/>
          <w:bCs/>
          <w:sz w:val="28"/>
          <w:szCs w:val="28"/>
        </w:rPr>
        <w:t>.</w:t>
      </w:r>
    </w:p>
    <w:p w14:paraId="6492FA65" w14:textId="77777777" w:rsidR="002A6419" w:rsidRPr="00C27411" w:rsidRDefault="002A6419" w:rsidP="002A6419"/>
    <w:p w14:paraId="2343E331" w14:textId="5F24EE72" w:rsidR="00E2038F" w:rsidRPr="00E2038F" w:rsidRDefault="00994D4E" w:rsidP="00E2038F">
      <w:pPr>
        <w:pStyle w:val="Ttulo1"/>
        <w:ind w:left="0"/>
        <w:jc w:val="both"/>
        <w:rPr>
          <w:bCs w:val="0"/>
        </w:rPr>
      </w:pPr>
      <w:bookmarkStart w:id="5" w:name="_Toc156506684"/>
      <w:r w:rsidRPr="00C27411">
        <w:t>TEMA # 4</w:t>
      </w:r>
      <w:r w:rsidR="00013C9A" w:rsidRPr="00C27411">
        <w:t xml:space="preserve">. </w:t>
      </w:r>
      <w:r w:rsidR="00E2038F">
        <w:rPr>
          <w:rFonts w:ascii="Times New Roman" w:hAnsi="Times New Roman" w:cs="Times New Roman"/>
        </w:rPr>
        <w:t>EL SISTEMA MÚSCULO ESQUELETICO</w:t>
      </w:r>
      <w:bookmarkEnd w:id="5"/>
    </w:p>
    <w:p w14:paraId="3BF5CBC9" w14:textId="44950093" w:rsidR="00862A0D" w:rsidRPr="00C27411" w:rsidRDefault="00862A0D" w:rsidP="00862A0D">
      <w:pPr>
        <w:jc w:val="both"/>
        <w:rPr>
          <w:sz w:val="24"/>
          <w:szCs w:val="24"/>
        </w:rPr>
      </w:pPr>
      <w:r w:rsidRPr="00C27411">
        <w:rPr>
          <w:b/>
          <w:sz w:val="24"/>
          <w:szCs w:val="24"/>
        </w:rPr>
        <w:t>Periodo:</w:t>
      </w:r>
      <w:r w:rsidRPr="00C27411">
        <w:rPr>
          <w:sz w:val="24"/>
          <w:szCs w:val="24"/>
        </w:rPr>
        <w:t xml:space="preserve"> </w:t>
      </w:r>
      <w:r w:rsidR="00C16614">
        <w:rPr>
          <w:sz w:val="24"/>
          <w:szCs w:val="24"/>
        </w:rPr>
        <w:t>2</w:t>
      </w:r>
      <w:r w:rsidRPr="00C27411">
        <w:rPr>
          <w:sz w:val="24"/>
          <w:szCs w:val="24"/>
        </w:rPr>
        <w:t xml:space="preserve"> semana</w:t>
      </w:r>
    </w:p>
    <w:p w14:paraId="0D5FEBFC" w14:textId="77777777" w:rsidR="00013C9A" w:rsidRPr="00C27411" w:rsidRDefault="00013C9A" w:rsidP="00862A0D">
      <w:pPr>
        <w:jc w:val="both"/>
        <w:rPr>
          <w:sz w:val="24"/>
          <w:szCs w:val="24"/>
        </w:rPr>
      </w:pPr>
    </w:p>
    <w:p w14:paraId="70BCEEBD" w14:textId="6C00ED2E" w:rsidR="00E2038F" w:rsidRDefault="00C16614" w:rsidP="00BF396A">
      <w:pPr>
        <w:rPr>
          <w:rFonts w:ascii="Times New Roman" w:hAnsi="Times New Roman" w:cs="Times New Roman"/>
        </w:rPr>
      </w:pPr>
      <w:r>
        <w:rPr>
          <w:rFonts w:ascii="Times New Roman" w:eastAsia="Times New Roman" w:hAnsi="Times New Roman" w:cs="Times New Roman"/>
        </w:rPr>
        <w:t xml:space="preserve">         </w:t>
      </w:r>
      <w:r w:rsidR="00E2038F">
        <w:rPr>
          <w:rFonts w:ascii="Times New Roman" w:eastAsia="Times New Roman" w:hAnsi="Times New Roman" w:cs="Times New Roman"/>
        </w:rPr>
        <w:t>1.</w:t>
      </w:r>
      <w:r>
        <w:rPr>
          <w:rFonts w:ascii="Times New Roman" w:eastAsia="Times New Roman" w:hAnsi="Times New Roman" w:cs="Times New Roman"/>
        </w:rPr>
        <w:t xml:space="preserve"> </w:t>
      </w:r>
      <w:r w:rsidR="00E2038F" w:rsidRPr="00BD14D6">
        <w:rPr>
          <w:rFonts w:ascii="Times New Roman" w:hAnsi="Times New Roman" w:cs="Times New Roman"/>
          <w:b/>
          <w:bCs/>
        </w:rPr>
        <w:t>SABERES PREVIOS DEL ESTUDIANTE (</w:t>
      </w:r>
      <w:r w:rsidR="00E2038F" w:rsidRPr="00C4797F">
        <w:rPr>
          <w:rFonts w:ascii="Times New Roman" w:hAnsi="Times New Roman" w:cs="Times New Roman"/>
          <w:b/>
          <w:bCs/>
          <w:color w:val="C00000"/>
        </w:rPr>
        <w:t>DIAGNÓSTICO SOBRE EL TEMA</w:t>
      </w:r>
      <w:r w:rsidR="00E2038F">
        <w:rPr>
          <w:rFonts w:ascii="Times New Roman" w:hAnsi="Times New Roman" w:cs="Times New Roman"/>
        </w:rPr>
        <w:t>)</w:t>
      </w:r>
    </w:p>
    <w:p w14:paraId="1B1FCC63" w14:textId="77777777" w:rsidR="00E2038F" w:rsidRDefault="00E2038F" w:rsidP="00E2038F">
      <w:pPr>
        <w:rPr>
          <w:rFonts w:ascii="Times New Roman" w:hAnsi="Times New Roman" w:cs="Times New Roman"/>
          <w:b/>
          <w:bCs/>
        </w:rPr>
      </w:pPr>
      <w:r>
        <w:rPr>
          <w:rFonts w:ascii="Times New Roman" w:hAnsi="Times New Roman" w:cs="Times New Roman"/>
        </w:rPr>
        <w:t xml:space="preserve">          P</w:t>
      </w:r>
      <w:r>
        <w:rPr>
          <w:rFonts w:ascii="Times New Roman" w:hAnsi="Times New Roman" w:cs="Times New Roman"/>
          <w:b/>
          <w:bCs/>
        </w:rPr>
        <w:t xml:space="preserve">ARA INDAGAR LOS SABEES PREVIOS DEL TEMA CONTESTE LAS </w:t>
      </w:r>
    </w:p>
    <w:p w14:paraId="2DF0B208" w14:textId="77777777" w:rsidR="00E2038F" w:rsidRPr="00C01535" w:rsidRDefault="00E2038F" w:rsidP="00C0119B">
      <w:pPr>
        <w:pStyle w:val="Prrafodelista"/>
        <w:widowControl/>
        <w:numPr>
          <w:ilvl w:val="0"/>
          <w:numId w:val="85"/>
        </w:numPr>
        <w:spacing w:after="160" w:line="259" w:lineRule="auto"/>
        <w:contextualSpacing/>
        <w:rPr>
          <w:rFonts w:ascii="Times New Roman" w:hAnsi="Times New Roman" w:cs="Times New Roman"/>
        </w:rPr>
      </w:pPr>
      <w:r>
        <w:rPr>
          <w:rFonts w:ascii="Times New Roman" w:hAnsi="Times New Roman" w:cs="Times New Roman"/>
        </w:rPr>
        <w:t>Explique qué entiende por herencia y por genética.</w:t>
      </w:r>
    </w:p>
    <w:p w14:paraId="05EA9C00" w14:textId="77777777" w:rsidR="00E2038F" w:rsidRDefault="00E2038F" w:rsidP="00C0119B">
      <w:pPr>
        <w:pStyle w:val="Prrafodelista"/>
        <w:widowControl/>
        <w:numPr>
          <w:ilvl w:val="0"/>
          <w:numId w:val="85"/>
        </w:numPr>
        <w:spacing w:after="160" w:line="259" w:lineRule="auto"/>
        <w:contextualSpacing/>
        <w:rPr>
          <w:rFonts w:ascii="Times New Roman" w:hAnsi="Times New Roman" w:cs="Times New Roman"/>
        </w:rPr>
      </w:pPr>
      <w:r>
        <w:rPr>
          <w:rFonts w:ascii="Times New Roman" w:hAnsi="Times New Roman" w:cs="Times New Roman"/>
        </w:rPr>
        <w:t>¿Qué entiende usted de genes y cromosomas?</w:t>
      </w:r>
    </w:p>
    <w:p w14:paraId="146F5D3B" w14:textId="77777777" w:rsidR="00E2038F" w:rsidRDefault="00E2038F" w:rsidP="00C0119B">
      <w:pPr>
        <w:pStyle w:val="Prrafodelista"/>
        <w:widowControl/>
        <w:numPr>
          <w:ilvl w:val="0"/>
          <w:numId w:val="85"/>
        </w:numPr>
        <w:spacing w:after="160" w:line="259" w:lineRule="auto"/>
        <w:contextualSpacing/>
        <w:rPr>
          <w:rFonts w:ascii="Times New Roman" w:hAnsi="Times New Roman" w:cs="Times New Roman"/>
        </w:rPr>
      </w:pPr>
      <w:r>
        <w:rPr>
          <w:rFonts w:ascii="Times New Roman" w:hAnsi="Times New Roman" w:cs="Times New Roman"/>
        </w:rPr>
        <w:t>¿A quién se le considera ser el padre de la genética?</w:t>
      </w:r>
    </w:p>
    <w:p w14:paraId="0F5860E0" w14:textId="77777777" w:rsidR="00E2038F" w:rsidRDefault="00E2038F" w:rsidP="00C0119B">
      <w:pPr>
        <w:pStyle w:val="Prrafodelista"/>
        <w:widowControl/>
        <w:numPr>
          <w:ilvl w:val="0"/>
          <w:numId w:val="85"/>
        </w:numPr>
        <w:spacing w:after="160" w:line="259" w:lineRule="auto"/>
        <w:contextualSpacing/>
        <w:rPr>
          <w:rFonts w:ascii="Times New Roman" w:hAnsi="Times New Roman" w:cs="Times New Roman"/>
        </w:rPr>
      </w:pPr>
      <w:r>
        <w:rPr>
          <w:rFonts w:ascii="Times New Roman" w:hAnsi="Times New Roman" w:cs="Times New Roman"/>
        </w:rPr>
        <w:t>¿Usted puede diferenciar a una célula haploide de una diploide</w:t>
      </w:r>
    </w:p>
    <w:p w14:paraId="4C892CF1" w14:textId="77777777" w:rsidR="00E2038F" w:rsidRDefault="00E2038F" w:rsidP="00C0119B">
      <w:pPr>
        <w:pStyle w:val="Prrafodelista"/>
        <w:widowControl/>
        <w:numPr>
          <w:ilvl w:val="0"/>
          <w:numId w:val="85"/>
        </w:numPr>
        <w:spacing w:after="160" w:line="259" w:lineRule="auto"/>
        <w:contextualSpacing/>
        <w:rPr>
          <w:rFonts w:ascii="Times New Roman" w:hAnsi="Times New Roman" w:cs="Times New Roman"/>
        </w:rPr>
      </w:pPr>
      <w:r>
        <w:rPr>
          <w:rFonts w:ascii="Times New Roman" w:hAnsi="Times New Roman" w:cs="Times New Roman"/>
        </w:rPr>
        <w:t>Indique la diferencia entre una célula procariota de un eucariota.</w:t>
      </w:r>
    </w:p>
    <w:p w14:paraId="458E02E6" w14:textId="52166205" w:rsidR="00E2038F" w:rsidRPr="00812A1B" w:rsidRDefault="00E2038F" w:rsidP="00E2038F">
      <w:pPr>
        <w:rPr>
          <w:rFonts w:ascii="Times New Roman" w:hAnsi="Times New Roman" w:cs="Times New Roman"/>
        </w:rPr>
      </w:pPr>
      <w:r>
        <w:rPr>
          <w:rFonts w:ascii="Times New Roman" w:hAnsi="Times New Roman" w:cs="Times New Roman"/>
          <w:b/>
          <w:bCs/>
        </w:rPr>
        <w:t xml:space="preserve">           </w:t>
      </w:r>
      <w:r w:rsidR="00BF396A">
        <w:rPr>
          <w:rFonts w:ascii="Times New Roman" w:hAnsi="Times New Roman" w:cs="Times New Roman"/>
          <w:b/>
          <w:bCs/>
        </w:rPr>
        <w:t>2.</w:t>
      </w:r>
      <w:r>
        <w:rPr>
          <w:rFonts w:ascii="Times New Roman" w:hAnsi="Times New Roman" w:cs="Times New Roman"/>
          <w:b/>
          <w:bCs/>
        </w:rPr>
        <w:t xml:space="preserve"> </w:t>
      </w:r>
      <w:r w:rsidRPr="00812A1B">
        <w:rPr>
          <w:rFonts w:ascii="Times New Roman" w:hAnsi="Times New Roman" w:cs="Times New Roman"/>
          <w:b/>
          <w:bCs/>
        </w:rPr>
        <w:t>OBJETIVOS Y METAS DE APRENDIZAJE</w:t>
      </w:r>
      <w:r w:rsidRPr="00812A1B">
        <w:rPr>
          <w:rFonts w:ascii="Times New Roman" w:hAnsi="Times New Roman" w:cs="Times New Roman"/>
        </w:rPr>
        <w:t>:</w:t>
      </w:r>
    </w:p>
    <w:p w14:paraId="74121A3A" w14:textId="77777777" w:rsidR="00E2038F" w:rsidRDefault="00E2038F" w:rsidP="00E2038F">
      <w:pPr>
        <w:rPr>
          <w:rFonts w:ascii="Times New Roman" w:hAnsi="Times New Roman" w:cs="Times New Roman"/>
        </w:rPr>
      </w:pPr>
      <w:r>
        <w:rPr>
          <w:rFonts w:ascii="Times New Roman" w:hAnsi="Times New Roman" w:cs="Times New Roman"/>
        </w:rPr>
        <w:t xml:space="preserve">                 a. </w:t>
      </w:r>
      <w:r w:rsidRPr="001E2195">
        <w:rPr>
          <w:rFonts w:ascii="Times New Roman" w:hAnsi="Times New Roman" w:cs="Times New Roman"/>
        </w:rPr>
        <w:t>Establecer con propiedad las bases de la Teoría Cromosómica.</w:t>
      </w:r>
    </w:p>
    <w:p w14:paraId="758519C1" w14:textId="77777777" w:rsidR="00E2038F" w:rsidRDefault="00E2038F" w:rsidP="00E2038F">
      <w:pPr>
        <w:rPr>
          <w:rFonts w:ascii="Times New Roman" w:hAnsi="Times New Roman" w:cs="Times New Roman"/>
        </w:rPr>
      </w:pPr>
      <w:r>
        <w:rPr>
          <w:rFonts w:ascii="Times New Roman" w:hAnsi="Times New Roman" w:cs="Times New Roman"/>
        </w:rPr>
        <w:t xml:space="preserve">                 b.  </w:t>
      </w:r>
      <w:r w:rsidRPr="001E2195">
        <w:rPr>
          <w:rFonts w:ascii="Times New Roman" w:hAnsi="Times New Roman" w:cs="Times New Roman"/>
        </w:rPr>
        <w:t>Diferenciar los tipos de ARN con sus funciones</w:t>
      </w:r>
      <w:r>
        <w:rPr>
          <w:rFonts w:ascii="Times New Roman" w:hAnsi="Times New Roman" w:cs="Times New Roman"/>
        </w:rPr>
        <w:t>.</w:t>
      </w:r>
    </w:p>
    <w:p w14:paraId="0E39F687" w14:textId="77777777" w:rsidR="00E2038F" w:rsidRDefault="00E2038F" w:rsidP="00E2038F">
      <w:pPr>
        <w:rPr>
          <w:rFonts w:ascii="Times New Roman" w:hAnsi="Times New Roman" w:cs="Times New Roman"/>
        </w:rPr>
      </w:pPr>
      <w:r>
        <w:rPr>
          <w:rFonts w:ascii="Times New Roman" w:hAnsi="Times New Roman" w:cs="Times New Roman"/>
        </w:rPr>
        <w:t xml:space="preserve">                 c. </w:t>
      </w:r>
      <w:r w:rsidRPr="001E2195">
        <w:rPr>
          <w:rFonts w:ascii="Times New Roman" w:hAnsi="Times New Roman" w:cs="Times New Roman"/>
        </w:rPr>
        <w:t>Analizar a importancia de la síntesis de proteínas para las células.</w:t>
      </w:r>
    </w:p>
    <w:p w14:paraId="60B364CB" w14:textId="77777777" w:rsidR="00E2038F" w:rsidRDefault="00E2038F" w:rsidP="00E2038F">
      <w:pPr>
        <w:rPr>
          <w:rFonts w:ascii="Times New Roman" w:hAnsi="Times New Roman" w:cs="Times New Roman"/>
        </w:rPr>
      </w:pPr>
      <w:r>
        <w:rPr>
          <w:rFonts w:ascii="Times New Roman" w:hAnsi="Times New Roman" w:cs="Times New Roman"/>
        </w:rPr>
        <w:t xml:space="preserve">                 d. </w:t>
      </w:r>
      <w:r w:rsidRPr="001E2195">
        <w:rPr>
          <w:rFonts w:ascii="Times New Roman" w:hAnsi="Times New Roman" w:cs="Times New Roman"/>
        </w:rPr>
        <w:t>Elaborar un listado de genes que participan en la regulación génica.</w:t>
      </w:r>
    </w:p>
    <w:p w14:paraId="5D2EB216" w14:textId="77777777" w:rsidR="00E2038F" w:rsidRDefault="00E2038F" w:rsidP="00E2038F">
      <w:pPr>
        <w:rPr>
          <w:rFonts w:ascii="Times New Roman" w:hAnsi="Times New Roman" w:cs="Times New Roman"/>
        </w:rPr>
      </w:pPr>
      <w:r>
        <w:rPr>
          <w:rFonts w:ascii="Times New Roman" w:hAnsi="Times New Roman" w:cs="Times New Roman"/>
        </w:rPr>
        <w:t xml:space="preserve">                 e. </w:t>
      </w:r>
      <w:r w:rsidRPr="001E2195">
        <w:rPr>
          <w:rFonts w:ascii="Times New Roman" w:hAnsi="Times New Roman" w:cs="Times New Roman"/>
        </w:rPr>
        <w:t>Describ</w:t>
      </w:r>
      <w:r>
        <w:rPr>
          <w:rFonts w:ascii="Times New Roman" w:hAnsi="Times New Roman" w:cs="Times New Roman"/>
        </w:rPr>
        <w:t>ir</w:t>
      </w:r>
      <w:r w:rsidRPr="001E2195">
        <w:rPr>
          <w:rFonts w:ascii="Times New Roman" w:hAnsi="Times New Roman" w:cs="Times New Roman"/>
        </w:rPr>
        <w:t xml:space="preserve"> la dominancia incompleta y la codominancia</w:t>
      </w:r>
      <w:r>
        <w:rPr>
          <w:rFonts w:ascii="Times New Roman" w:hAnsi="Times New Roman" w:cs="Times New Roman"/>
        </w:rPr>
        <w:t>.</w:t>
      </w:r>
    </w:p>
    <w:p w14:paraId="6372D6DF" w14:textId="77777777" w:rsidR="00E2038F" w:rsidRDefault="00E2038F" w:rsidP="00E2038F">
      <w:pPr>
        <w:rPr>
          <w:rFonts w:ascii="Times New Roman" w:hAnsi="Times New Roman" w:cs="Times New Roman"/>
        </w:rPr>
      </w:pPr>
      <w:r>
        <w:rPr>
          <w:rFonts w:ascii="Times New Roman" w:hAnsi="Times New Roman" w:cs="Times New Roman"/>
        </w:rPr>
        <w:t xml:space="preserve">                 f- </w:t>
      </w:r>
      <w:r w:rsidRPr="009F0F79">
        <w:rPr>
          <w:rFonts w:ascii="Times New Roman" w:hAnsi="Times New Roman" w:cs="Times New Roman"/>
        </w:rPr>
        <w:t>Nombra</w:t>
      </w:r>
      <w:r>
        <w:rPr>
          <w:rFonts w:ascii="Times New Roman" w:hAnsi="Times New Roman" w:cs="Times New Roman"/>
        </w:rPr>
        <w:t>r</w:t>
      </w:r>
      <w:r w:rsidRPr="009F0F79">
        <w:rPr>
          <w:rFonts w:ascii="Times New Roman" w:hAnsi="Times New Roman" w:cs="Times New Roman"/>
        </w:rPr>
        <w:t xml:space="preserve"> los tipos sanguíneos humanos e indica cuales son dominantes y </w:t>
      </w:r>
    </w:p>
    <w:p w14:paraId="47AA23E5" w14:textId="77777777" w:rsidR="00E2038F" w:rsidRPr="009F0F79" w:rsidRDefault="00E2038F" w:rsidP="00E2038F">
      <w:pPr>
        <w:rPr>
          <w:rFonts w:ascii="Times New Roman" w:hAnsi="Times New Roman" w:cs="Times New Roman"/>
        </w:rPr>
      </w:pPr>
      <w:r>
        <w:rPr>
          <w:rFonts w:ascii="Times New Roman" w:hAnsi="Times New Roman" w:cs="Times New Roman"/>
        </w:rPr>
        <w:t xml:space="preserve">                     </w:t>
      </w:r>
      <w:r w:rsidRPr="009F0F79">
        <w:rPr>
          <w:rFonts w:ascii="Times New Roman" w:hAnsi="Times New Roman" w:cs="Times New Roman"/>
        </w:rPr>
        <w:t>codominantes.</w:t>
      </w:r>
    </w:p>
    <w:p w14:paraId="652FDDD5" w14:textId="77777777" w:rsidR="00E2038F" w:rsidRPr="009F0F79" w:rsidRDefault="00E2038F" w:rsidP="00E2038F">
      <w:pPr>
        <w:rPr>
          <w:rFonts w:ascii="Times New Roman" w:hAnsi="Times New Roman" w:cs="Times New Roman"/>
        </w:rPr>
      </w:pPr>
      <w:r>
        <w:rPr>
          <w:rFonts w:ascii="Times New Roman" w:hAnsi="Times New Roman" w:cs="Times New Roman"/>
        </w:rPr>
        <w:t xml:space="preserve">                g-</w:t>
      </w:r>
      <w:r w:rsidRPr="009F0F79">
        <w:rPr>
          <w:rFonts w:ascii="Times New Roman" w:hAnsi="Times New Roman" w:cs="Times New Roman"/>
        </w:rPr>
        <w:t xml:space="preserve"> Explica</w:t>
      </w:r>
      <w:r>
        <w:rPr>
          <w:rFonts w:ascii="Times New Roman" w:hAnsi="Times New Roman" w:cs="Times New Roman"/>
        </w:rPr>
        <w:t>r</w:t>
      </w:r>
      <w:r w:rsidRPr="009F0F79">
        <w:rPr>
          <w:rFonts w:ascii="Times New Roman" w:hAnsi="Times New Roman" w:cs="Times New Roman"/>
        </w:rPr>
        <w:t xml:space="preserve"> cómo se originan los alelos múltiples</w:t>
      </w:r>
    </w:p>
    <w:p w14:paraId="785E25D1" w14:textId="77777777" w:rsidR="00E2038F" w:rsidRPr="009F0F79" w:rsidRDefault="00E2038F" w:rsidP="00C0119B">
      <w:pPr>
        <w:pStyle w:val="Prrafodelista"/>
        <w:widowControl/>
        <w:numPr>
          <w:ilvl w:val="0"/>
          <w:numId w:val="86"/>
        </w:numPr>
        <w:spacing w:after="160" w:line="259" w:lineRule="auto"/>
        <w:contextualSpacing/>
        <w:rPr>
          <w:rFonts w:ascii="Times New Roman" w:hAnsi="Times New Roman" w:cs="Times New Roman"/>
        </w:rPr>
      </w:pPr>
      <w:r w:rsidRPr="009F0F79">
        <w:rPr>
          <w:rFonts w:ascii="Times New Roman" w:hAnsi="Times New Roman" w:cs="Times New Roman"/>
        </w:rPr>
        <w:t>Analizar la importancia del ambiente en la expresión de las características hereditarias.</w:t>
      </w:r>
    </w:p>
    <w:p w14:paraId="4EDDC347" w14:textId="77777777" w:rsidR="00E2038F" w:rsidRDefault="00E2038F" w:rsidP="00E2038F">
      <w:pPr>
        <w:pStyle w:val="Prrafodelista"/>
        <w:ind w:left="1080"/>
        <w:rPr>
          <w:rFonts w:ascii="Times New Roman" w:hAnsi="Times New Roman" w:cs="Times New Roman"/>
        </w:rPr>
      </w:pPr>
      <w:r>
        <w:rPr>
          <w:rFonts w:ascii="Times New Roman" w:hAnsi="Times New Roman" w:cs="Times New Roman"/>
        </w:rPr>
        <w:t>.</w:t>
      </w:r>
    </w:p>
    <w:p w14:paraId="2C995A7A" w14:textId="72EF921D" w:rsidR="00E2038F" w:rsidRPr="00BF396A" w:rsidRDefault="00BF396A" w:rsidP="00BF396A">
      <w:pPr>
        <w:widowControl/>
        <w:spacing w:after="160" w:line="259" w:lineRule="auto"/>
        <w:ind w:firstLine="719"/>
        <w:contextualSpacing/>
        <w:rPr>
          <w:rFonts w:ascii="Times New Roman" w:hAnsi="Times New Roman" w:cs="Times New Roman"/>
          <w:b/>
          <w:bCs/>
        </w:rPr>
      </w:pPr>
      <w:r>
        <w:rPr>
          <w:rFonts w:ascii="Times New Roman" w:hAnsi="Times New Roman" w:cs="Times New Roman"/>
          <w:b/>
          <w:bCs/>
        </w:rPr>
        <w:t xml:space="preserve">3. </w:t>
      </w:r>
      <w:r w:rsidR="00E2038F" w:rsidRPr="00BF396A">
        <w:rPr>
          <w:rFonts w:ascii="Times New Roman" w:hAnsi="Times New Roman" w:cs="Times New Roman"/>
          <w:b/>
          <w:bCs/>
        </w:rPr>
        <w:t>INDICADORES DE LOGROS (</w:t>
      </w:r>
      <w:r w:rsidR="00E2038F" w:rsidRPr="00BF396A">
        <w:rPr>
          <w:rFonts w:ascii="Times New Roman" w:hAnsi="Times New Roman" w:cs="Times New Roman"/>
          <w:b/>
          <w:bCs/>
          <w:color w:val="943634" w:themeColor="accent2" w:themeShade="BF"/>
        </w:rPr>
        <w:t>INDICIOS DE LOGROS QUE ALCANZARÁN</w:t>
      </w:r>
      <w:r w:rsidR="00E2038F" w:rsidRPr="00BF396A">
        <w:rPr>
          <w:rFonts w:ascii="Times New Roman" w:hAnsi="Times New Roman" w:cs="Times New Roman"/>
          <w:b/>
          <w:bCs/>
        </w:rPr>
        <w:t>)</w:t>
      </w:r>
    </w:p>
    <w:p w14:paraId="1230D270" w14:textId="77777777" w:rsidR="00E2038F" w:rsidRDefault="00E2038F" w:rsidP="00E2038F">
      <w:pPr>
        <w:ind w:left="720"/>
        <w:rPr>
          <w:rFonts w:ascii="Times New Roman" w:hAnsi="Times New Roman" w:cs="Times New Roman"/>
          <w:sz w:val="24"/>
          <w:szCs w:val="24"/>
        </w:rPr>
      </w:pPr>
      <w:r>
        <w:rPr>
          <w:rFonts w:ascii="Times New Roman" w:hAnsi="Times New Roman" w:cs="Times New Roman"/>
          <w:sz w:val="24"/>
          <w:szCs w:val="24"/>
        </w:rPr>
        <w:t xml:space="preserve">a. </w:t>
      </w:r>
      <w:r w:rsidRPr="009012AD">
        <w:rPr>
          <w:rFonts w:ascii="Times New Roman" w:hAnsi="Times New Roman" w:cs="Times New Roman"/>
          <w:sz w:val="24"/>
          <w:szCs w:val="24"/>
        </w:rPr>
        <w:t>Describe la importancia de la Teoría Cromosómica para la genética</w:t>
      </w:r>
      <w:r>
        <w:rPr>
          <w:rFonts w:ascii="Times New Roman" w:hAnsi="Times New Roman" w:cs="Times New Roman"/>
          <w:sz w:val="24"/>
          <w:szCs w:val="24"/>
        </w:rPr>
        <w:t>.</w:t>
      </w:r>
    </w:p>
    <w:p w14:paraId="7605DD8A" w14:textId="77777777" w:rsidR="00E2038F" w:rsidRDefault="00E2038F" w:rsidP="00E2038F">
      <w:pPr>
        <w:ind w:left="720"/>
        <w:rPr>
          <w:rFonts w:ascii="Times New Roman" w:hAnsi="Times New Roman" w:cs="Times New Roman"/>
          <w:sz w:val="24"/>
          <w:szCs w:val="24"/>
        </w:rPr>
      </w:pPr>
      <w:r>
        <w:rPr>
          <w:rFonts w:ascii="Times New Roman" w:hAnsi="Times New Roman" w:cs="Times New Roman"/>
          <w:sz w:val="24"/>
          <w:szCs w:val="24"/>
        </w:rPr>
        <w:t>b. Valora la importancia de las leyes de Mendel en el estudio de la herencia</w:t>
      </w:r>
    </w:p>
    <w:p w14:paraId="5A10E294" w14:textId="77777777" w:rsidR="00E2038F" w:rsidRDefault="00E2038F" w:rsidP="00E2038F">
      <w:pPr>
        <w:ind w:left="720"/>
        <w:rPr>
          <w:rFonts w:ascii="Times New Roman" w:hAnsi="Times New Roman" w:cs="Times New Roman"/>
          <w:sz w:val="24"/>
          <w:szCs w:val="24"/>
        </w:rPr>
      </w:pPr>
      <w:r>
        <w:rPr>
          <w:rFonts w:ascii="Times New Roman" w:hAnsi="Times New Roman" w:cs="Times New Roman"/>
          <w:sz w:val="24"/>
          <w:szCs w:val="24"/>
        </w:rPr>
        <w:t xml:space="preserve">c. </w:t>
      </w:r>
      <w:r w:rsidRPr="009012AD">
        <w:rPr>
          <w:rFonts w:ascii="Times New Roman" w:hAnsi="Times New Roman" w:cs="Times New Roman"/>
          <w:sz w:val="24"/>
          <w:szCs w:val="24"/>
        </w:rPr>
        <w:t>Diferencia el ARN mensajero, del ARN de transferencia y del ARN ribosomal</w:t>
      </w:r>
    </w:p>
    <w:p w14:paraId="54D133E3" w14:textId="77777777" w:rsidR="00E2038F" w:rsidRPr="009012AD" w:rsidRDefault="00E2038F" w:rsidP="00E2038F">
      <w:pPr>
        <w:ind w:left="720"/>
        <w:rPr>
          <w:rFonts w:ascii="Times New Roman" w:hAnsi="Times New Roman" w:cs="Times New Roman"/>
          <w:sz w:val="24"/>
          <w:szCs w:val="24"/>
        </w:rPr>
      </w:pPr>
      <w:r>
        <w:rPr>
          <w:rFonts w:ascii="Times New Roman" w:hAnsi="Times New Roman" w:cs="Times New Roman"/>
          <w:sz w:val="24"/>
          <w:szCs w:val="24"/>
        </w:rPr>
        <w:t xml:space="preserve">d. </w:t>
      </w:r>
      <w:r w:rsidRPr="009012AD">
        <w:rPr>
          <w:rFonts w:ascii="Times New Roman" w:hAnsi="Times New Roman" w:cs="Times New Roman"/>
          <w:sz w:val="24"/>
          <w:szCs w:val="24"/>
        </w:rPr>
        <w:t>Menciona los genes que participan en la regulación génica.</w:t>
      </w:r>
    </w:p>
    <w:p w14:paraId="78C0696C" w14:textId="77777777" w:rsidR="00E2038F" w:rsidRDefault="00E2038F" w:rsidP="00E2038F">
      <w:pPr>
        <w:ind w:left="720"/>
        <w:rPr>
          <w:rFonts w:ascii="Times New Roman" w:hAnsi="Times New Roman" w:cs="Times New Roman"/>
          <w:sz w:val="24"/>
          <w:szCs w:val="24"/>
        </w:rPr>
      </w:pPr>
      <w:r>
        <w:rPr>
          <w:rFonts w:ascii="Times New Roman" w:hAnsi="Times New Roman" w:cs="Times New Roman"/>
          <w:sz w:val="24"/>
          <w:szCs w:val="24"/>
        </w:rPr>
        <w:t>e. Da ejemplos de dominancia incompleta y de la codominancia</w:t>
      </w:r>
    </w:p>
    <w:p w14:paraId="08994BE6" w14:textId="77777777" w:rsidR="00E2038F"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w:t>
      </w:r>
      <w:r w:rsidRPr="002E3735">
        <w:rPr>
          <w:rFonts w:ascii="Times New Roman" w:hAnsi="Times New Roman" w:cs="Times New Roman"/>
          <w:sz w:val="24"/>
          <w:szCs w:val="24"/>
        </w:rPr>
        <w:t>f. Describe como se originan los alelos múltiples con ejemplos.</w:t>
      </w:r>
    </w:p>
    <w:p w14:paraId="7C016D2D" w14:textId="77777777" w:rsidR="00E2038F" w:rsidRPr="002E3735" w:rsidRDefault="00E2038F" w:rsidP="00E2038F">
      <w:pPr>
        <w:rPr>
          <w:rFonts w:ascii="Times New Roman" w:hAnsi="Times New Roman" w:cs="Times New Roman"/>
          <w:sz w:val="24"/>
          <w:szCs w:val="24"/>
        </w:rPr>
      </w:pPr>
      <w:r>
        <w:rPr>
          <w:rFonts w:ascii="Times New Roman" w:hAnsi="Times New Roman" w:cs="Times New Roman"/>
          <w:sz w:val="24"/>
          <w:szCs w:val="24"/>
        </w:rPr>
        <w:t xml:space="preserve">            g. </w:t>
      </w:r>
      <w:r w:rsidRPr="009012AD">
        <w:rPr>
          <w:rFonts w:ascii="Times New Roman" w:hAnsi="Times New Roman" w:cs="Times New Roman"/>
          <w:sz w:val="24"/>
          <w:szCs w:val="24"/>
        </w:rPr>
        <w:t>Reconoce la importancia del ambiente en la expresión hereditaria</w:t>
      </w:r>
    </w:p>
    <w:p w14:paraId="5DC64125" w14:textId="77777777" w:rsidR="00E2038F" w:rsidRDefault="00E2038F" w:rsidP="00E2038F">
      <w:pPr>
        <w:pStyle w:val="Prrafodelista"/>
        <w:ind w:left="1080"/>
        <w:rPr>
          <w:rFonts w:ascii="Times New Roman" w:hAnsi="Times New Roman" w:cs="Times New Roman"/>
        </w:rPr>
      </w:pPr>
      <w:r>
        <w:rPr>
          <w:rFonts w:ascii="Times New Roman" w:hAnsi="Times New Roman" w:cs="Times New Roman"/>
        </w:rPr>
        <w:t xml:space="preserve">                                                                                                                                                                                                                                                                                                                                                                                                                                                                                                                                                                                                                                                                                                                                                                                                                                                                                                                                                                                                                                                                                                                                      </w:t>
      </w:r>
    </w:p>
    <w:p w14:paraId="6E79C38C" w14:textId="64BF3CF4" w:rsidR="00916EEE" w:rsidRDefault="00BF396A" w:rsidP="00BF396A">
      <w:pPr>
        <w:ind w:left="720"/>
        <w:rPr>
          <w:b/>
          <w:strike/>
          <w:sz w:val="20"/>
          <w:szCs w:val="20"/>
        </w:rPr>
      </w:pPr>
      <w:r>
        <w:rPr>
          <w:rFonts w:ascii="Times New Roman" w:hAnsi="Times New Roman" w:cs="Times New Roman"/>
          <w:b/>
          <w:bCs/>
        </w:rPr>
        <w:t xml:space="preserve">4. </w:t>
      </w:r>
      <w:r w:rsidR="00E2038F" w:rsidRPr="007D1043">
        <w:rPr>
          <w:rFonts w:ascii="Times New Roman" w:hAnsi="Times New Roman" w:cs="Times New Roman"/>
          <w:b/>
          <w:bCs/>
        </w:rPr>
        <w:t>APRENDIZAJES O DERECHOS FUNDAMENTALES (CONTENIDOS):</w:t>
      </w:r>
    </w:p>
    <w:p w14:paraId="1F68E74B" w14:textId="77777777" w:rsidR="00C16614" w:rsidRDefault="00C16614" w:rsidP="00862A0D">
      <w:pPr>
        <w:pBdr>
          <w:top w:val="nil"/>
          <w:left w:val="nil"/>
          <w:bottom w:val="nil"/>
          <w:right w:val="nil"/>
          <w:between w:val="nil"/>
        </w:pBdr>
        <w:rPr>
          <w:b/>
          <w:strike/>
          <w:sz w:val="20"/>
          <w:szCs w:val="20"/>
        </w:rPr>
      </w:pPr>
    </w:p>
    <w:p w14:paraId="75A536E7" w14:textId="77777777" w:rsidR="00C16614" w:rsidRDefault="00C16614" w:rsidP="00862A0D">
      <w:pPr>
        <w:pBdr>
          <w:top w:val="nil"/>
          <w:left w:val="nil"/>
          <w:bottom w:val="nil"/>
          <w:right w:val="nil"/>
          <w:between w:val="nil"/>
        </w:pBdr>
        <w:rPr>
          <w:b/>
          <w:strike/>
          <w:sz w:val="20"/>
          <w:szCs w:val="20"/>
        </w:rPr>
      </w:pPr>
    </w:p>
    <w:p w14:paraId="2BA142E1" w14:textId="77777777" w:rsidR="00C16614" w:rsidRDefault="00C16614" w:rsidP="00862A0D">
      <w:pPr>
        <w:pBdr>
          <w:top w:val="nil"/>
          <w:left w:val="nil"/>
          <w:bottom w:val="nil"/>
          <w:right w:val="nil"/>
          <w:between w:val="nil"/>
        </w:pBdr>
        <w:rPr>
          <w:b/>
          <w:strike/>
          <w:sz w:val="20"/>
          <w:szCs w:val="20"/>
        </w:rPr>
      </w:pPr>
    </w:p>
    <w:p w14:paraId="6F2A3E1F" w14:textId="77777777" w:rsidR="00C16614" w:rsidRDefault="00C16614" w:rsidP="00862A0D">
      <w:pPr>
        <w:pBdr>
          <w:top w:val="nil"/>
          <w:left w:val="nil"/>
          <w:bottom w:val="nil"/>
          <w:right w:val="nil"/>
          <w:between w:val="nil"/>
        </w:pBdr>
        <w:rPr>
          <w:b/>
          <w:strike/>
          <w:sz w:val="20"/>
          <w:szCs w:val="20"/>
        </w:rPr>
      </w:pPr>
    </w:p>
    <w:p w14:paraId="44F9D3D0" w14:textId="77777777" w:rsidR="00C16614" w:rsidRDefault="00C16614" w:rsidP="00862A0D">
      <w:pPr>
        <w:pBdr>
          <w:top w:val="nil"/>
          <w:left w:val="nil"/>
          <w:bottom w:val="nil"/>
          <w:right w:val="nil"/>
          <w:between w:val="nil"/>
        </w:pBdr>
        <w:rPr>
          <w:b/>
          <w:strike/>
          <w:sz w:val="20"/>
          <w:szCs w:val="20"/>
        </w:rPr>
      </w:pPr>
    </w:p>
    <w:p w14:paraId="097AD4F2" w14:textId="77777777" w:rsidR="00C16614" w:rsidRDefault="00C16614" w:rsidP="00862A0D">
      <w:pPr>
        <w:pBdr>
          <w:top w:val="nil"/>
          <w:left w:val="nil"/>
          <w:bottom w:val="nil"/>
          <w:right w:val="nil"/>
          <w:between w:val="nil"/>
        </w:pBdr>
        <w:rPr>
          <w:b/>
          <w:strike/>
          <w:sz w:val="20"/>
          <w:szCs w:val="20"/>
        </w:rPr>
      </w:pPr>
    </w:p>
    <w:p w14:paraId="0DC8CE64" w14:textId="77777777" w:rsidR="00C16614" w:rsidRDefault="00C16614" w:rsidP="00862A0D">
      <w:pPr>
        <w:pBdr>
          <w:top w:val="nil"/>
          <w:left w:val="nil"/>
          <w:bottom w:val="nil"/>
          <w:right w:val="nil"/>
          <w:between w:val="nil"/>
        </w:pBdr>
        <w:rPr>
          <w:b/>
          <w:strike/>
          <w:sz w:val="20"/>
          <w:szCs w:val="20"/>
        </w:rPr>
      </w:pPr>
    </w:p>
    <w:p w14:paraId="5416AB77" w14:textId="77777777" w:rsidR="00C16614" w:rsidRDefault="00C16614" w:rsidP="00862A0D">
      <w:pPr>
        <w:pBdr>
          <w:top w:val="nil"/>
          <w:left w:val="nil"/>
          <w:bottom w:val="nil"/>
          <w:right w:val="nil"/>
          <w:between w:val="nil"/>
        </w:pBdr>
        <w:rPr>
          <w:b/>
          <w:strike/>
          <w:sz w:val="20"/>
          <w:szCs w:val="20"/>
        </w:rPr>
      </w:pPr>
    </w:p>
    <w:p w14:paraId="7DA6D1B5" w14:textId="77777777" w:rsidR="00467D40" w:rsidRDefault="00467D40" w:rsidP="00862A0D">
      <w:pPr>
        <w:pBdr>
          <w:top w:val="nil"/>
          <w:left w:val="nil"/>
          <w:bottom w:val="nil"/>
          <w:right w:val="nil"/>
          <w:between w:val="nil"/>
        </w:pBdr>
        <w:rPr>
          <w:b/>
          <w:strike/>
          <w:sz w:val="20"/>
          <w:szCs w:val="20"/>
        </w:rPr>
      </w:pPr>
    </w:p>
    <w:p w14:paraId="5BBB88E1" w14:textId="77777777" w:rsidR="00C16614" w:rsidRDefault="00C16614" w:rsidP="00862A0D">
      <w:pPr>
        <w:pBdr>
          <w:top w:val="nil"/>
          <w:left w:val="nil"/>
          <w:bottom w:val="nil"/>
          <w:right w:val="nil"/>
          <w:between w:val="nil"/>
        </w:pBdr>
        <w:rPr>
          <w:b/>
          <w:strike/>
          <w:sz w:val="20"/>
          <w:szCs w:val="20"/>
        </w:rPr>
      </w:pPr>
    </w:p>
    <w:p w14:paraId="59A34D1F" w14:textId="77777777" w:rsidR="00C16614" w:rsidRDefault="00C16614" w:rsidP="00862A0D">
      <w:pPr>
        <w:pBdr>
          <w:top w:val="nil"/>
          <w:left w:val="nil"/>
          <w:bottom w:val="nil"/>
          <w:right w:val="nil"/>
          <w:between w:val="nil"/>
        </w:pBdr>
        <w:rPr>
          <w:b/>
          <w:strike/>
          <w:sz w:val="20"/>
          <w:szCs w:val="20"/>
        </w:rPr>
      </w:pPr>
    </w:p>
    <w:p w14:paraId="6F3EF921" w14:textId="77777777" w:rsidR="00C16614" w:rsidRDefault="00C16614" w:rsidP="00862A0D">
      <w:pPr>
        <w:pBdr>
          <w:top w:val="nil"/>
          <w:left w:val="nil"/>
          <w:bottom w:val="nil"/>
          <w:right w:val="nil"/>
          <w:between w:val="nil"/>
        </w:pBdr>
        <w:rPr>
          <w:b/>
          <w:strike/>
          <w:sz w:val="20"/>
          <w:szCs w:val="20"/>
        </w:rPr>
      </w:pPr>
    </w:p>
    <w:p w14:paraId="363926A7" w14:textId="77777777" w:rsidR="00C16614" w:rsidRDefault="00C16614" w:rsidP="00862A0D">
      <w:pPr>
        <w:pBdr>
          <w:top w:val="nil"/>
          <w:left w:val="nil"/>
          <w:bottom w:val="nil"/>
          <w:right w:val="nil"/>
          <w:between w:val="nil"/>
        </w:pBdr>
        <w:rPr>
          <w:b/>
          <w:strike/>
          <w:sz w:val="20"/>
          <w:szCs w:val="20"/>
        </w:rPr>
      </w:pPr>
    </w:p>
    <w:p w14:paraId="36431510" w14:textId="77777777" w:rsidR="00C16614" w:rsidRDefault="00C16614" w:rsidP="00862A0D">
      <w:pPr>
        <w:pBdr>
          <w:top w:val="nil"/>
          <w:left w:val="nil"/>
          <w:bottom w:val="nil"/>
          <w:right w:val="nil"/>
          <w:between w:val="nil"/>
        </w:pBdr>
        <w:rPr>
          <w:b/>
          <w:strike/>
          <w:sz w:val="20"/>
          <w:szCs w:val="20"/>
        </w:rPr>
      </w:pPr>
    </w:p>
    <w:p w14:paraId="66FF23F7" w14:textId="77777777" w:rsidR="00BF396A" w:rsidRDefault="00BF396A" w:rsidP="00BF396A">
      <w:pPr>
        <w:pStyle w:val="Prrafodelista"/>
        <w:rPr>
          <w:rFonts w:ascii="Times New Roman" w:hAnsi="Times New Roman" w:cs="Times New Roman"/>
          <w:b/>
          <w:bCs/>
          <w:u w:val="single"/>
        </w:rPr>
      </w:pPr>
      <w:r>
        <w:rPr>
          <w:rFonts w:ascii="Times New Roman" w:hAnsi="Times New Roman" w:cs="Times New Roman"/>
          <w:b/>
          <w:bCs/>
        </w:rPr>
        <w:t xml:space="preserve">                    </w:t>
      </w:r>
      <w:r w:rsidRPr="00FF5F60">
        <w:rPr>
          <w:rFonts w:ascii="Times New Roman" w:hAnsi="Times New Roman" w:cs="Times New Roman"/>
          <w:b/>
          <w:bCs/>
          <w:u w:val="single"/>
        </w:rPr>
        <w:t>EL SISTEMA MÚSCULO EQUELÉTICO</w:t>
      </w:r>
    </w:p>
    <w:p w14:paraId="65139FBB" w14:textId="77777777" w:rsidR="00BF396A" w:rsidRPr="00FF5F60" w:rsidRDefault="00BF396A" w:rsidP="00BF396A">
      <w:pPr>
        <w:pStyle w:val="Prrafodelista"/>
        <w:rPr>
          <w:rFonts w:ascii="Times New Roman" w:hAnsi="Times New Roman" w:cs="Times New Roman"/>
          <w:b/>
          <w:bCs/>
          <w:u w:val="single"/>
        </w:rPr>
      </w:pPr>
    </w:p>
    <w:p w14:paraId="3CE3C371" w14:textId="77777777" w:rsidR="00BF396A" w:rsidRDefault="00BF396A" w:rsidP="00BF396A">
      <w:pPr>
        <w:pStyle w:val="Prrafodelista"/>
        <w:rPr>
          <w:rFonts w:ascii="Times New Roman" w:hAnsi="Times New Roman" w:cs="Times New Roman"/>
        </w:rPr>
      </w:pPr>
      <w:r>
        <w:rPr>
          <w:rFonts w:ascii="Times New Roman" w:hAnsi="Times New Roman" w:cs="Times New Roman"/>
        </w:rPr>
        <w:t>Estos dos sistemas, muscular y esquelético, trabajan sincronizadamente para realizar el movimiento, donde los huesos participan de forma pasiva, mientras que los músculos, lo hacen de forma activa.</w:t>
      </w:r>
    </w:p>
    <w:p w14:paraId="08CD9F38" w14:textId="77777777" w:rsidR="00BF396A" w:rsidRDefault="00BF396A" w:rsidP="00BF396A">
      <w:pPr>
        <w:pStyle w:val="Prrafodelista"/>
        <w:rPr>
          <w:rFonts w:ascii="Times New Roman" w:hAnsi="Times New Roman" w:cs="Times New Roman"/>
        </w:rPr>
      </w:pPr>
    </w:p>
    <w:p w14:paraId="5361E0AA" w14:textId="77777777" w:rsidR="00BF396A" w:rsidRPr="008B1D78" w:rsidRDefault="00BF396A" w:rsidP="00BF396A">
      <w:pPr>
        <w:pStyle w:val="Prrafodelista"/>
        <w:rPr>
          <w:rFonts w:ascii="Times New Roman" w:hAnsi="Times New Roman" w:cs="Times New Roman"/>
          <w:b/>
          <w:bCs/>
        </w:rPr>
      </w:pPr>
      <w:r>
        <w:rPr>
          <w:rFonts w:ascii="Times New Roman" w:hAnsi="Times New Roman" w:cs="Times New Roman"/>
          <w:b/>
          <w:bCs/>
        </w:rPr>
        <w:t>EL SISTEMA ÓSEO, ESQUELETO HUMANO.</w:t>
      </w:r>
    </w:p>
    <w:p w14:paraId="6CF4B1DF" w14:textId="77777777" w:rsidR="00BF396A" w:rsidRDefault="00BF396A" w:rsidP="00BF396A">
      <w:pPr>
        <w:pStyle w:val="Prrafodelista"/>
        <w:rPr>
          <w:rFonts w:ascii="Times New Roman" w:hAnsi="Times New Roman" w:cs="Times New Roman"/>
        </w:rPr>
      </w:pPr>
      <w:r>
        <w:rPr>
          <w:rFonts w:ascii="Times New Roman" w:hAnsi="Times New Roman" w:cs="Times New Roman"/>
        </w:rPr>
        <w:t xml:space="preserve">     El esqueleto adulto está formado por 206 huesos, mientras que, en el feto, existen unos 350 hueso cartilaginosos.  A medida que el feto crece, muchos de los huesos se funden entre sí y el desarrollo del sistema nervioso y circulatorio provocan la transformación del cartílago en tejido óseo.  En el estado adulto, el cartílago desaparece y solo se localiza en algunas partes de la oreja, nariz, tráquea, bronquios y en los extremos de los huesos largos.</w:t>
      </w:r>
    </w:p>
    <w:p w14:paraId="0258A93C" w14:textId="77777777" w:rsidR="00BF396A" w:rsidRDefault="00BF396A" w:rsidP="00BF396A">
      <w:pPr>
        <w:pStyle w:val="Prrafodelista"/>
        <w:rPr>
          <w:rFonts w:ascii="Times New Roman" w:hAnsi="Times New Roman" w:cs="Times New Roman"/>
        </w:rPr>
      </w:pPr>
    </w:p>
    <w:p w14:paraId="1E610198" w14:textId="77777777" w:rsidR="00BF396A" w:rsidRDefault="00BF396A" w:rsidP="00BF396A">
      <w:pPr>
        <w:pStyle w:val="Prrafodelista"/>
        <w:rPr>
          <w:rFonts w:ascii="Times New Roman" w:hAnsi="Times New Roman" w:cs="Times New Roman"/>
          <w:b/>
          <w:bCs/>
        </w:rPr>
      </w:pPr>
      <w:r w:rsidRPr="004B5B6D">
        <w:rPr>
          <w:rFonts w:ascii="Times New Roman" w:hAnsi="Times New Roman" w:cs="Times New Roman"/>
          <w:b/>
          <w:bCs/>
        </w:rPr>
        <w:t>Funciones del esqueleto humano</w:t>
      </w:r>
      <w:r>
        <w:rPr>
          <w:rFonts w:ascii="Times New Roman" w:hAnsi="Times New Roman" w:cs="Times New Roman"/>
          <w:b/>
          <w:bCs/>
        </w:rPr>
        <w:t>.</w:t>
      </w:r>
    </w:p>
    <w:p w14:paraId="0A86F0CD" w14:textId="77777777" w:rsidR="00BF396A" w:rsidRDefault="00BF396A" w:rsidP="00BF396A">
      <w:pPr>
        <w:rPr>
          <w:rFonts w:ascii="Times New Roman" w:hAnsi="Times New Roman" w:cs="Times New Roman"/>
        </w:rPr>
      </w:pPr>
      <w:r>
        <w:rPr>
          <w:rFonts w:ascii="Times New Roman" w:hAnsi="Times New Roman" w:cs="Times New Roman"/>
        </w:rPr>
        <w:t xml:space="preserve">                a. Proporciona un armazón rígido que sostiene el cuerpo.</w:t>
      </w:r>
    </w:p>
    <w:p w14:paraId="75D0A503" w14:textId="77777777" w:rsidR="00BF396A" w:rsidRDefault="00BF396A" w:rsidP="00BF396A">
      <w:pPr>
        <w:rPr>
          <w:rFonts w:ascii="Times New Roman" w:hAnsi="Times New Roman" w:cs="Times New Roman"/>
        </w:rPr>
      </w:pPr>
      <w:r>
        <w:rPr>
          <w:rFonts w:ascii="Times New Roman" w:hAnsi="Times New Roman" w:cs="Times New Roman"/>
        </w:rPr>
        <w:t xml:space="preserve">               b. Protege órganos delicados internos, como el corazón, pulmones, médula espinal y  </w:t>
      </w:r>
    </w:p>
    <w:p w14:paraId="60575B4D" w14:textId="77777777" w:rsidR="00BF396A" w:rsidRDefault="00BF396A" w:rsidP="00BF396A">
      <w:pPr>
        <w:rPr>
          <w:rFonts w:ascii="Times New Roman" w:hAnsi="Times New Roman" w:cs="Times New Roman"/>
        </w:rPr>
      </w:pPr>
      <w:r>
        <w:rPr>
          <w:rFonts w:ascii="Times New Roman" w:hAnsi="Times New Roman" w:cs="Times New Roman"/>
        </w:rPr>
        <w:t xml:space="preserve">              encéfalo (cerebro, cerebelo y bulbo raquídeo).  </w:t>
      </w:r>
    </w:p>
    <w:p w14:paraId="12567284" w14:textId="77777777" w:rsidR="00BF396A" w:rsidRPr="004B5B6D" w:rsidRDefault="00BF396A" w:rsidP="00C0119B">
      <w:pPr>
        <w:pStyle w:val="Prrafodelista"/>
        <w:widowControl/>
        <w:numPr>
          <w:ilvl w:val="0"/>
          <w:numId w:val="83"/>
        </w:numPr>
        <w:spacing w:after="160" w:line="259" w:lineRule="auto"/>
        <w:contextualSpacing/>
        <w:rPr>
          <w:rFonts w:ascii="Times New Roman" w:hAnsi="Times New Roman" w:cs="Times New Roman"/>
        </w:rPr>
      </w:pPr>
      <w:r w:rsidRPr="004B5B6D">
        <w:rPr>
          <w:rFonts w:ascii="Times New Roman" w:hAnsi="Times New Roman" w:cs="Times New Roman"/>
        </w:rPr>
        <w:t xml:space="preserve">Almacena Ca y P , el hueso contiene el 99% del Ca y un 90% de P. El cuerpo humano </w:t>
      </w:r>
    </w:p>
    <w:p w14:paraId="1973E7C1" w14:textId="77777777" w:rsidR="00BF396A" w:rsidRDefault="00BF396A" w:rsidP="00BF396A">
      <w:pPr>
        <w:pStyle w:val="Prrafodelista"/>
        <w:rPr>
          <w:rFonts w:ascii="Times New Roman" w:hAnsi="Times New Roman" w:cs="Times New Roman"/>
        </w:rPr>
      </w:pPr>
      <w:r w:rsidRPr="004B5B6D">
        <w:rPr>
          <w:rFonts w:ascii="Times New Roman" w:hAnsi="Times New Roman" w:cs="Times New Roman"/>
        </w:rPr>
        <w:t xml:space="preserve">absorbe </w:t>
      </w:r>
      <w:r>
        <w:rPr>
          <w:rFonts w:ascii="Times New Roman" w:hAnsi="Times New Roman" w:cs="Times New Roman"/>
        </w:rPr>
        <w:t>y libera estos elementos de acuerdo como lo necesite, manteniendo una concentración en sangre en forma iónica.</w:t>
      </w:r>
    </w:p>
    <w:p w14:paraId="0E8E9AA1" w14:textId="77777777" w:rsidR="00BF396A" w:rsidRDefault="00BF396A" w:rsidP="00C0119B">
      <w:pPr>
        <w:pStyle w:val="Prrafodelista"/>
        <w:widowControl/>
        <w:numPr>
          <w:ilvl w:val="0"/>
          <w:numId w:val="83"/>
        </w:numPr>
        <w:spacing w:after="160" w:line="259" w:lineRule="auto"/>
        <w:contextualSpacing/>
        <w:rPr>
          <w:rFonts w:ascii="Times New Roman" w:hAnsi="Times New Roman" w:cs="Times New Roman"/>
        </w:rPr>
      </w:pPr>
      <w:r>
        <w:rPr>
          <w:rFonts w:ascii="Times New Roman" w:hAnsi="Times New Roman" w:cs="Times New Roman"/>
        </w:rPr>
        <w:t>Sirve como reserva energética, la médula ósea amarilla 4está constituida por células grasosas (adipocitos), que suministran energía química.</w:t>
      </w:r>
    </w:p>
    <w:p w14:paraId="0FCEB8DB" w14:textId="77777777" w:rsidR="00BF396A" w:rsidRDefault="00BF396A" w:rsidP="00C0119B">
      <w:pPr>
        <w:pStyle w:val="Prrafodelista"/>
        <w:widowControl/>
        <w:numPr>
          <w:ilvl w:val="0"/>
          <w:numId w:val="83"/>
        </w:numPr>
        <w:spacing w:after="160" w:line="259" w:lineRule="auto"/>
        <w:contextualSpacing/>
        <w:rPr>
          <w:rFonts w:ascii="Times New Roman" w:hAnsi="Times New Roman" w:cs="Times New Roman"/>
        </w:rPr>
      </w:pPr>
      <w:r>
        <w:rPr>
          <w:rFonts w:ascii="Times New Roman" w:hAnsi="Times New Roman" w:cs="Times New Roman"/>
        </w:rPr>
        <w:t>Permite el movimiento, aunque la potencia proviene de las contracciones musculares, los huesos constituyen las palancas que permiten el movimiento.</w:t>
      </w:r>
    </w:p>
    <w:p w14:paraId="08965D0A" w14:textId="77777777" w:rsidR="00BF396A" w:rsidRDefault="00BF396A" w:rsidP="00C0119B">
      <w:pPr>
        <w:pStyle w:val="Prrafodelista"/>
        <w:widowControl/>
        <w:numPr>
          <w:ilvl w:val="0"/>
          <w:numId w:val="83"/>
        </w:numPr>
        <w:spacing w:after="160" w:line="259" w:lineRule="auto"/>
        <w:contextualSpacing/>
        <w:rPr>
          <w:rFonts w:ascii="Times New Roman" w:hAnsi="Times New Roman" w:cs="Times New Roman"/>
        </w:rPr>
      </w:pPr>
      <w:r>
        <w:rPr>
          <w:rFonts w:ascii="Times New Roman" w:hAnsi="Times New Roman" w:cs="Times New Roman"/>
        </w:rPr>
        <w:t>Produce células sanguíneas, en la médula ósea (órgano hematopoyético), como eritrocitos (glóbulos rojos), leucocitos (glóbulos blancos) y trombocitos (plaquetas).</w:t>
      </w:r>
    </w:p>
    <w:p w14:paraId="0B7BF3F2" w14:textId="77777777" w:rsidR="00BF396A" w:rsidRDefault="00BF396A" w:rsidP="00BF396A">
      <w:pPr>
        <w:rPr>
          <w:rFonts w:ascii="Times New Roman" w:hAnsi="Times New Roman" w:cs="Times New Roman"/>
          <w:b/>
          <w:bCs/>
        </w:rPr>
      </w:pPr>
      <w:r>
        <w:rPr>
          <w:rFonts w:ascii="Times New Roman" w:hAnsi="Times New Roman" w:cs="Times New Roman"/>
          <w:b/>
          <w:bCs/>
        </w:rPr>
        <w:t xml:space="preserve">       </w:t>
      </w:r>
      <w:r w:rsidRPr="00FF5F60">
        <w:rPr>
          <w:rFonts w:ascii="Times New Roman" w:hAnsi="Times New Roman" w:cs="Times New Roman"/>
          <w:b/>
          <w:bCs/>
        </w:rPr>
        <w:t>Distribución de los 206 huesos de nuestro esqueleto</w:t>
      </w:r>
      <w:r w:rsidRPr="00A87FB5">
        <w:rPr>
          <w:rFonts w:ascii="Times New Roman" w:hAnsi="Times New Roman" w:cs="Times New Roman"/>
          <w:b/>
          <w:bCs/>
        </w:rPr>
        <w:t>.</w:t>
      </w:r>
      <w:r>
        <w:rPr>
          <w:rFonts w:ascii="Times New Roman" w:hAnsi="Times New Roman" w:cs="Times New Roman"/>
          <w:b/>
          <w:bCs/>
        </w:rPr>
        <w:t xml:space="preserve"> </w:t>
      </w:r>
    </w:p>
    <w:p w14:paraId="2D4A3DF1" w14:textId="77777777" w:rsidR="00BF396A" w:rsidRDefault="00BF396A" w:rsidP="00BF396A">
      <w:pPr>
        <w:rPr>
          <w:rFonts w:ascii="Times New Roman" w:hAnsi="Times New Roman" w:cs="Times New Roman"/>
        </w:rPr>
      </w:pPr>
      <w:r>
        <w:rPr>
          <w:rFonts w:ascii="Times New Roman" w:hAnsi="Times New Roman" w:cs="Times New Roman"/>
          <w:b/>
          <w:bCs/>
        </w:rPr>
        <w:t xml:space="preserve">        a. </w:t>
      </w:r>
      <w:r w:rsidRPr="00A87FB5">
        <w:rPr>
          <w:rFonts w:ascii="Times New Roman" w:hAnsi="Times New Roman" w:cs="Times New Roman"/>
        </w:rPr>
        <w:t>29 forman</w:t>
      </w:r>
      <w:r>
        <w:rPr>
          <w:rFonts w:ascii="Times New Roman" w:hAnsi="Times New Roman" w:cs="Times New Roman"/>
        </w:rPr>
        <w:t xml:space="preserve"> el cráneo (8 cráneo, 14 cara, huesecillos del oído medio y el hioides).</w:t>
      </w:r>
    </w:p>
    <w:p w14:paraId="143714C7" w14:textId="77777777" w:rsidR="00BF396A" w:rsidRDefault="00BF396A" w:rsidP="00BF396A">
      <w:pPr>
        <w:rPr>
          <w:rFonts w:ascii="Times New Roman" w:hAnsi="Times New Roman" w:cs="Times New Roman"/>
        </w:rPr>
      </w:pPr>
      <w:r>
        <w:rPr>
          <w:rFonts w:ascii="Times New Roman" w:hAnsi="Times New Roman" w:cs="Times New Roman"/>
          <w:b/>
          <w:bCs/>
        </w:rPr>
        <w:t xml:space="preserve">        b. </w:t>
      </w:r>
      <w:r w:rsidRPr="00A87FB5">
        <w:rPr>
          <w:rFonts w:ascii="Times New Roman" w:hAnsi="Times New Roman" w:cs="Times New Roman"/>
        </w:rPr>
        <w:t>29 constituyen la columna vertebral</w:t>
      </w:r>
      <w:r>
        <w:rPr>
          <w:rFonts w:ascii="Times New Roman" w:hAnsi="Times New Roman" w:cs="Times New Roman"/>
          <w:b/>
          <w:bCs/>
        </w:rPr>
        <w:t xml:space="preserve">, </w:t>
      </w:r>
      <w:r w:rsidRPr="00A87FB5">
        <w:rPr>
          <w:rFonts w:ascii="Times New Roman" w:hAnsi="Times New Roman" w:cs="Times New Roman"/>
        </w:rPr>
        <w:t xml:space="preserve">en </w:t>
      </w:r>
      <w:r>
        <w:rPr>
          <w:rFonts w:ascii="Times New Roman" w:hAnsi="Times New Roman" w:cs="Times New Roman"/>
        </w:rPr>
        <w:t xml:space="preserve">realidad la columna vertebral esta formada por 33  </w:t>
      </w:r>
    </w:p>
    <w:p w14:paraId="2024E20C" w14:textId="77777777" w:rsidR="00BF396A" w:rsidRDefault="00BF396A" w:rsidP="00BF396A">
      <w:pPr>
        <w:rPr>
          <w:rFonts w:ascii="Times New Roman" w:hAnsi="Times New Roman" w:cs="Times New Roman"/>
        </w:rPr>
      </w:pPr>
      <w:r>
        <w:rPr>
          <w:rFonts w:ascii="Times New Roman" w:hAnsi="Times New Roman" w:cs="Times New Roman"/>
        </w:rPr>
        <w:t xml:space="preserve">             huesos, pero se fusionan vertebras sacrales con las coccígeas, formando el hueso </w:t>
      </w:r>
    </w:p>
    <w:p w14:paraId="4200B256" w14:textId="77777777" w:rsidR="00BF396A" w:rsidRDefault="00BF396A" w:rsidP="00BF396A">
      <w:pPr>
        <w:rPr>
          <w:rFonts w:ascii="Times New Roman" w:hAnsi="Times New Roman" w:cs="Times New Roman"/>
        </w:rPr>
      </w:pPr>
      <w:r>
        <w:rPr>
          <w:rFonts w:ascii="Times New Roman" w:hAnsi="Times New Roman" w:cs="Times New Roman"/>
        </w:rPr>
        <w:t xml:space="preserve">             sacro coccígeo.</w:t>
      </w:r>
    </w:p>
    <w:p w14:paraId="2FC66E20" w14:textId="77777777" w:rsidR="00BF396A" w:rsidRPr="00A87FB5" w:rsidRDefault="00BF396A" w:rsidP="00BF396A">
      <w:pPr>
        <w:ind w:left="360"/>
        <w:rPr>
          <w:rFonts w:ascii="Times New Roman" w:hAnsi="Times New Roman" w:cs="Times New Roman"/>
        </w:rPr>
      </w:pPr>
      <w:r w:rsidRPr="00A87FB5">
        <w:rPr>
          <w:rFonts w:ascii="Times New Roman" w:hAnsi="Times New Roman" w:cs="Times New Roman"/>
          <w:b/>
          <w:bCs/>
        </w:rPr>
        <w:t>c.</w:t>
      </w:r>
      <w:r>
        <w:rPr>
          <w:rFonts w:ascii="Times New Roman" w:hAnsi="Times New Roman" w:cs="Times New Roman"/>
        </w:rPr>
        <w:t xml:space="preserve"> </w:t>
      </w:r>
      <w:r w:rsidRPr="00A87FB5">
        <w:rPr>
          <w:rFonts w:ascii="Times New Roman" w:hAnsi="Times New Roman" w:cs="Times New Roman"/>
        </w:rPr>
        <w:t>25 forman la caja torácica (12 pares de costillas y el esternón)</w:t>
      </w:r>
    </w:p>
    <w:p w14:paraId="6A7B9624" w14:textId="77777777" w:rsidR="00BF396A" w:rsidRPr="00A87FB5" w:rsidRDefault="00BF396A" w:rsidP="00C0119B">
      <w:pPr>
        <w:pStyle w:val="Prrafodelista"/>
        <w:widowControl/>
        <w:numPr>
          <w:ilvl w:val="0"/>
          <w:numId w:val="82"/>
        </w:numPr>
        <w:spacing w:after="160" w:line="259" w:lineRule="auto"/>
        <w:contextualSpacing/>
        <w:rPr>
          <w:rFonts w:ascii="Times New Roman" w:hAnsi="Times New Roman" w:cs="Times New Roman"/>
          <w:b/>
          <w:bCs/>
        </w:rPr>
      </w:pPr>
      <w:r>
        <w:rPr>
          <w:rFonts w:ascii="Times New Roman" w:hAnsi="Times New Roman" w:cs="Times New Roman"/>
        </w:rPr>
        <w:t>64 integran las dos extremidades superiores e incluyen la cintura pectoral.</w:t>
      </w:r>
    </w:p>
    <w:p w14:paraId="223BDF16" w14:textId="77777777" w:rsidR="00BF396A" w:rsidRPr="00A87FB5" w:rsidRDefault="00BF396A" w:rsidP="00C0119B">
      <w:pPr>
        <w:pStyle w:val="Prrafodelista"/>
        <w:widowControl/>
        <w:numPr>
          <w:ilvl w:val="0"/>
          <w:numId w:val="82"/>
        </w:numPr>
        <w:spacing w:after="160" w:line="259" w:lineRule="auto"/>
        <w:contextualSpacing/>
        <w:rPr>
          <w:rFonts w:ascii="Times New Roman" w:hAnsi="Times New Roman" w:cs="Times New Roman"/>
          <w:b/>
          <w:bCs/>
        </w:rPr>
      </w:pPr>
      <w:r>
        <w:rPr>
          <w:rFonts w:ascii="Times New Roman" w:hAnsi="Times New Roman" w:cs="Times New Roman"/>
        </w:rPr>
        <w:t>62 integran las dos extremidades inferiores e incluyen a la cintura pélvica.</w:t>
      </w:r>
    </w:p>
    <w:p w14:paraId="6DEA1A11" w14:textId="77777777" w:rsidR="00BF396A" w:rsidRPr="00FF5F60" w:rsidRDefault="00BF396A" w:rsidP="00BF396A">
      <w:pPr>
        <w:rPr>
          <w:rFonts w:ascii="Times New Roman" w:hAnsi="Times New Roman" w:cs="Times New Roman"/>
          <w:b/>
          <w:bCs/>
        </w:rPr>
      </w:pPr>
      <w:r>
        <w:rPr>
          <w:rFonts w:ascii="Times New Roman" w:hAnsi="Times New Roman" w:cs="Times New Roman"/>
          <w:b/>
          <w:bCs/>
        </w:rPr>
        <w:t xml:space="preserve">             </w:t>
      </w:r>
      <w:r w:rsidRPr="00FF5F60">
        <w:rPr>
          <w:rFonts w:ascii="Times New Roman" w:hAnsi="Times New Roman" w:cs="Times New Roman"/>
          <w:b/>
          <w:bCs/>
        </w:rPr>
        <w:t>Clasificación de los huesos del esqueleto humano.</w:t>
      </w:r>
    </w:p>
    <w:tbl>
      <w:tblPr>
        <w:tblStyle w:val="Tablaconcuadrcula"/>
        <w:tblW w:w="0" w:type="auto"/>
        <w:tblInd w:w="720" w:type="dxa"/>
        <w:tblLook w:val="04A0" w:firstRow="1" w:lastRow="0" w:firstColumn="1" w:lastColumn="0" w:noHBand="0" w:noVBand="1"/>
      </w:tblPr>
      <w:tblGrid>
        <w:gridCol w:w="2110"/>
        <w:gridCol w:w="5998"/>
      </w:tblGrid>
      <w:tr w:rsidR="00BF396A" w14:paraId="057E97B1" w14:textId="77777777" w:rsidTr="007077C4">
        <w:tc>
          <w:tcPr>
            <w:tcW w:w="2110" w:type="dxa"/>
          </w:tcPr>
          <w:p w14:paraId="48F6FE87" w14:textId="77777777" w:rsidR="00BF396A" w:rsidRPr="00FF5F60" w:rsidRDefault="00BF396A" w:rsidP="007077C4">
            <w:pPr>
              <w:pStyle w:val="Prrafodelista"/>
              <w:ind w:left="0"/>
              <w:jc w:val="center"/>
              <w:rPr>
                <w:rFonts w:ascii="Times New Roman" w:hAnsi="Times New Roman" w:cs="Times New Roman"/>
                <w:b/>
                <w:bCs/>
                <w:sz w:val="20"/>
                <w:szCs w:val="20"/>
              </w:rPr>
            </w:pPr>
            <w:r w:rsidRPr="00FF5F60">
              <w:rPr>
                <w:rFonts w:ascii="Times New Roman" w:hAnsi="Times New Roman" w:cs="Times New Roman"/>
                <w:b/>
                <w:bCs/>
                <w:sz w:val="20"/>
                <w:szCs w:val="20"/>
              </w:rPr>
              <w:t>CLASIFICACIÓN</w:t>
            </w:r>
          </w:p>
        </w:tc>
        <w:tc>
          <w:tcPr>
            <w:tcW w:w="5998" w:type="dxa"/>
          </w:tcPr>
          <w:p w14:paraId="468F60BA" w14:textId="77777777" w:rsidR="00BF396A" w:rsidRPr="00FF5F60" w:rsidRDefault="00BF396A" w:rsidP="007077C4">
            <w:pPr>
              <w:pStyle w:val="Prrafodelista"/>
              <w:ind w:left="0"/>
              <w:rPr>
                <w:rFonts w:ascii="Times New Roman" w:hAnsi="Times New Roman" w:cs="Times New Roman"/>
                <w:b/>
                <w:bCs/>
                <w:sz w:val="20"/>
                <w:szCs w:val="20"/>
              </w:rPr>
            </w:pPr>
            <w:r w:rsidRPr="00FF5F60">
              <w:rPr>
                <w:rFonts w:ascii="Times New Roman" w:hAnsi="Times New Roman" w:cs="Times New Roman"/>
                <w:b/>
                <w:bCs/>
                <w:sz w:val="20"/>
                <w:szCs w:val="20"/>
              </w:rPr>
              <w:t xml:space="preserve"> CARCTERÍSTICA Y EJEMPLO</w:t>
            </w:r>
          </w:p>
        </w:tc>
      </w:tr>
      <w:tr w:rsidR="00BF396A" w:rsidRPr="009E6AC5" w14:paraId="6B300DFC" w14:textId="77777777" w:rsidTr="007077C4">
        <w:tc>
          <w:tcPr>
            <w:tcW w:w="2110" w:type="dxa"/>
          </w:tcPr>
          <w:p w14:paraId="648E05CA" w14:textId="77777777" w:rsidR="00BF396A" w:rsidRPr="00FF5F60" w:rsidRDefault="00BF396A" w:rsidP="007077C4">
            <w:pPr>
              <w:pStyle w:val="Prrafodelista"/>
              <w:ind w:left="0"/>
              <w:rPr>
                <w:rFonts w:ascii="Times New Roman" w:hAnsi="Times New Roman" w:cs="Times New Roman"/>
                <w:color w:val="FF0000"/>
                <w:sz w:val="20"/>
                <w:szCs w:val="20"/>
              </w:rPr>
            </w:pPr>
            <w:r w:rsidRPr="00FF5F60">
              <w:rPr>
                <w:rFonts w:ascii="Times New Roman" w:hAnsi="Times New Roman" w:cs="Times New Roman"/>
                <w:color w:val="FF0000"/>
                <w:sz w:val="20"/>
                <w:szCs w:val="20"/>
              </w:rPr>
              <w:t>LARGOS</w:t>
            </w:r>
          </w:p>
        </w:tc>
        <w:tc>
          <w:tcPr>
            <w:tcW w:w="5998" w:type="dxa"/>
          </w:tcPr>
          <w:p w14:paraId="378101D5" w14:textId="77777777" w:rsidR="00BF396A" w:rsidRPr="00FF5F60" w:rsidRDefault="00BF396A" w:rsidP="007077C4">
            <w:pPr>
              <w:pStyle w:val="Prrafodelista"/>
              <w:ind w:left="0"/>
              <w:rPr>
                <w:rFonts w:ascii="Times New Roman" w:hAnsi="Times New Roman" w:cs="Times New Roman"/>
                <w:color w:val="FF0000"/>
                <w:sz w:val="20"/>
                <w:szCs w:val="20"/>
              </w:rPr>
            </w:pPr>
            <w:r w:rsidRPr="00FF5F60">
              <w:rPr>
                <w:rFonts w:ascii="Times New Roman" w:hAnsi="Times New Roman" w:cs="Times New Roman"/>
                <w:sz w:val="20"/>
                <w:szCs w:val="20"/>
              </w:rPr>
              <w:t>Constan de una zona cilíndrica (diáfisis) y dos extremos llamados epífisis. Ejemplos: Fémur, húmero, tibia, peroné, radio, cúbito.</w:t>
            </w:r>
          </w:p>
        </w:tc>
      </w:tr>
      <w:tr w:rsidR="00BF396A" w:rsidRPr="009E6AC5" w14:paraId="62850FF2" w14:textId="77777777" w:rsidTr="007077C4">
        <w:tc>
          <w:tcPr>
            <w:tcW w:w="2110" w:type="dxa"/>
          </w:tcPr>
          <w:p w14:paraId="2D9572EF" w14:textId="77777777" w:rsidR="00BF396A" w:rsidRPr="00FF5F60" w:rsidRDefault="00BF396A" w:rsidP="007077C4">
            <w:pPr>
              <w:pStyle w:val="Prrafodelista"/>
              <w:ind w:left="0"/>
              <w:rPr>
                <w:rFonts w:ascii="Times New Roman" w:hAnsi="Times New Roman" w:cs="Times New Roman"/>
                <w:color w:val="FF0000"/>
                <w:sz w:val="20"/>
                <w:szCs w:val="20"/>
              </w:rPr>
            </w:pPr>
            <w:r w:rsidRPr="00FF5F60">
              <w:rPr>
                <w:rFonts w:ascii="Times New Roman" w:hAnsi="Times New Roman" w:cs="Times New Roman"/>
                <w:color w:val="FF0000"/>
                <w:sz w:val="20"/>
                <w:szCs w:val="20"/>
              </w:rPr>
              <w:t>CORTOS</w:t>
            </w:r>
          </w:p>
        </w:tc>
        <w:tc>
          <w:tcPr>
            <w:tcW w:w="5998" w:type="dxa"/>
          </w:tcPr>
          <w:p w14:paraId="5967145D" w14:textId="77777777" w:rsidR="00BF396A" w:rsidRPr="00FF5F60" w:rsidRDefault="00BF396A" w:rsidP="007077C4">
            <w:pPr>
              <w:pStyle w:val="Prrafodelista"/>
              <w:ind w:left="0"/>
              <w:rPr>
                <w:rFonts w:ascii="Times New Roman" w:hAnsi="Times New Roman" w:cs="Times New Roman"/>
                <w:sz w:val="20"/>
                <w:szCs w:val="20"/>
              </w:rPr>
            </w:pPr>
            <w:r w:rsidRPr="00FF5F60">
              <w:rPr>
                <w:rFonts w:ascii="Times New Roman" w:hAnsi="Times New Roman" w:cs="Times New Roman"/>
                <w:sz w:val="20"/>
                <w:szCs w:val="20"/>
              </w:rPr>
              <w:t>Se caracterizan por tener una forma de largo irregular. Ejemplo: Carpos, Tarsos, y vértebras.</w:t>
            </w:r>
          </w:p>
        </w:tc>
      </w:tr>
      <w:tr w:rsidR="00BF396A" w:rsidRPr="009E6AC5" w14:paraId="56893603" w14:textId="77777777" w:rsidTr="007077C4">
        <w:tc>
          <w:tcPr>
            <w:tcW w:w="2110" w:type="dxa"/>
          </w:tcPr>
          <w:p w14:paraId="25C1A0CA" w14:textId="77777777" w:rsidR="00BF396A" w:rsidRPr="00FF5F60" w:rsidRDefault="00BF396A" w:rsidP="007077C4">
            <w:pPr>
              <w:pStyle w:val="Prrafodelista"/>
              <w:ind w:left="0"/>
              <w:rPr>
                <w:rFonts w:ascii="Times New Roman" w:hAnsi="Times New Roman" w:cs="Times New Roman"/>
                <w:color w:val="FF0000"/>
                <w:sz w:val="20"/>
                <w:szCs w:val="20"/>
              </w:rPr>
            </w:pPr>
            <w:r w:rsidRPr="00FF5F60">
              <w:rPr>
                <w:rFonts w:ascii="Times New Roman" w:hAnsi="Times New Roman" w:cs="Times New Roman"/>
                <w:color w:val="FF0000"/>
                <w:sz w:val="20"/>
                <w:szCs w:val="20"/>
              </w:rPr>
              <w:t>PLANOS</w:t>
            </w:r>
          </w:p>
        </w:tc>
        <w:tc>
          <w:tcPr>
            <w:tcW w:w="5998" w:type="dxa"/>
          </w:tcPr>
          <w:p w14:paraId="1042321D" w14:textId="77777777" w:rsidR="00BF396A" w:rsidRPr="00FF5F60" w:rsidRDefault="00BF396A" w:rsidP="007077C4">
            <w:pPr>
              <w:pStyle w:val="Prrafodelista"/>
              <w:ind w:left="0"/>
              <w:rPr>
                <w:rFonts w:ascii="Times New Roman" w:hAnsi="Times New Roman" w:cs="Times New Roman"/>
                <w:sz w:val="20"/>
                <w:szCs w:val="20"/>
              </w:rPr>
            </w:pPr>
            <w:r w:rsidRPr="00FF5F60">
              <w:rPr>
                <w:rFonts w:ascii="Times New Roman" w:hAnsi="Times New Roman" w:cs="Times New Roman"/>
                <w:sz w:val="20"/>
                <w:szCs w:val="20"/>
              </w:rPr>
              <w:t>Se localizan en los lugares que necesitan protección de partes blandas o para la inserción musculas. Ejemplos: Huesos dl cráneo, Iliacos, costillas y omoplatos.</w:t>
            </w:r>
          </w:p>
        </w:tc>
      </w:tr>
      <w:tr w:rsidR="00BF396A" w:rsidRPr="009E6AC5" w14:paraId="6186A1A8" w14:textId="77777777" w:rsidTr="007077C4">
        <w:tc>
          <w:tcPr>
            <w:tcW w:w="2110" w:type="dxa"/>
          </w:tcPr>
          <w:p w14:paraId="68E9E2C2" w14:textId="77777777" w:rsidR="00BF396A" w:rsidRPr="00FF5F60" w:rsidRDefault="00BF396A" w:rsidP="007077C4">
            <w:pPr>
              <w:pStyle w:val="Prrafodelista"/>
              <w:ind w:left="0"/>
              <w:rPr>
                <w:rFonts w:ascii="Times New Roman" w:hAnsi="Times New Roman" w:cs="Times New Roman"/>
                <w:color w:val="FF0000"/>
                <w:sz w:val="20"/>
                <w:szCs w:val="20"/>
              </w:rPr>
            </w:pPr>
            <w:r w:rsidRPr="00FF5F60">
              <w:rPr>
                <w:rFonts w:ascii="Times New Roman" w:hAnsi="Times New Roman" w:cs="Times New Roman"/>
                <w:color w:val="FF0000"/>
                <w:sz w:val="20"/>
                <w:szCs w:val="20"/>
              </w:rPr>
              <w:t>IRREGULARES</w:t>
            </w:r>
          </w:p>
        </w:tc>
        <w:tc>
          <w:tcPr>
            <w:tcW w:w="5998" w:type="dxa"/>
          </w:tcPr>
          <w:p w14:paraId="6FAD2C3A" w14:textId="77777777" w:rsidR="00BF396A" w:rsidRPr="00FF5F60" w:rsidRDefault="00BF396A" w:rsidP="007077C4">
            <w:pPr>
              <w:pStyle w:val="Prrafodelista"/>
              <w:ind w:left="0"/>
              <w:rPr>
                <w:rFonts w:ascii="Times New Roman" w:hAnsi="Times New Roman" w:cs="Times New Roman"/>
                <w:sz w:val="20"/>
                <w:szCs w:val="20"/>
              </w:rPr>
            </w:pPr>
            <w:r w:rsidRPr="00FF5F60">
              <w:rPr>
                <w:rFonts w:ascii="Times New Roman" w:hAnsi="Times New Roman" w:cs="Times New Roman"/>
                <w:sz w:val="20"/>
                <w:szCs w:val="20"/>
              </w:rPr>
              <w:t>Presentan formas características y diferentes. Ejemplo: Los huesecillos del oído medio (martillo, yunque y estribo), vertebras</w:t>
            </w:r>
          </w:p>
        </w:tc>
      </w:tr>
    </w:tbl>
    <w:p w14:paraId="04F49C27" w14:textId="77777777" w:rsidR="00BF396A" w:rsidRDefault="00BF396A" w:rsidP="00BF396A">
      <w:pPr>
        <w:rPr>
          <w:rFonts w:ascii="Times New Roman" w:hAnsi="Times New Roman" w:cs="Times New Roman"/>
        </w:rPr>
      </w:pPr>
      <w:r>
        <w:rPr>
          <w:rFonts w:ascii="Times New Roman" w:hAnsi="Times New Roman" w:cs="Times New Roman"/>
        </w:rPr>
        <w:t>Para realizar un mejor estudio del esqueleto humano, este se divide en dos partes.</w:t>
      </w:r>
    </w:p>
    <w:tbl>
      <w:tblPr>
        <w:tblStyle w:val="Tablaconcuadrcula"/>
        <w:tblW w:w="0" w:type="auto"/>
        <w:tblLook w:val="04A0" w:firstRow="1" w:lastRow="0" w:firstColumn="1" w:lastColumn="0" w:noHBand="0" w:noVBand="1"/>
      </w:tblPr>
      <w:tblGrid>
        <w:gridCol w:w="4414"/>
        <w:gridCol w:w="4414"/>
      </w:tblGrid>
      <w:tr w:rsidR="00BF396A" w14:paraId="475C88A7" w14:textId="77777777" w:rsidTr="007077C4">
        <w:tc>
          <w:tcPr>
            <w:tcW w:w="4414" w:type="dxa"/>
          </w:tcPr>
          <w:p w14:paraId="371729C8" w14:textId="77777777" w:rsidR="00BF396A" w:rsidRPr="00FF5F60" w:rsidRDefault="00BF396A" w:rsidP="007077C4">
            <w:pPr>
              <w:jc w:val="center"/>
              <w:rPr>
                <w:rFonts w:ascii="Times New Roman" w:hAnsi="Times New Roman" w:cs="Times New Roman"/>
                <w:b/>
                <w:bCs/>
                <w:sz w:val="20"/>
                <w:szCs w:val="20"/>
              </w:rPr>
            </w:pPr>
            <w:r w:rsidRPr="00FF5F60">
              <w:rPr>
                <w:rFonts w:ascii="Times New Roman" w:hAnsi="Times New Roman" w:cs="Times New Roman"/>
                <w:b/>
                <w:bCs/>
                <w:sz w:val="20"/>
                <w:szCs w:val="20"/>
              </w:rPr>
              <w:t>ESQUELETO AXIAL</w:t>
            </w:r>
          </w:p>
        </w:tc>
        <w:tc>
          <w:tcPr>
            <w:tcW w:w="4414" w:type="dxa"/>
          </w:tcPr>
          <w:p w14:paraId="0EAABE8B" w14:textId="77777777" w:rsidR="00BF396A" w:rsidRPr="00FF5F60" w:rsidRDefault="00BF396A" w:rsidP="007077C4">
            <w:pPr>
              <w:jc w:val="center"/>
              <w:rPr>
                <w:rFonts w:ascii="Times New Roman" w:hAnsi="Times New Roman" w:cs="Times New Roman"/>
                <w:b/>
                <w:bCs/>
                <w:sz w:val="20"/>
                <w:szCs w:val="20"/>
              </w:rPr>
            </w:pPr>
            <w:r w:rsidRPr="00FF5F60">
              <w:rPr>
                <w:rFonts w:ascii="Times New Roman" w:hAnsi="Times New Roman" w:cs="Times New Roman"/>
                <w:b/>
                <w:bCs/>
                <w:sz w:val="20"/>
                <w:szCs w:val="20"/>
              </w:rPr>
              <w:t>ESQUELETO APENDICULAR</w:t>
            </w:r>
          </w:p>
        </w:tc>
      </w:tr>
      <w:tr w:rsidR="00BF396A" w14:paraId="507EB44A" w14:textId="77777777" w:rsidTr="007077C4">
        <w:tc>
          <w:tcPr>
            <w:tcW w:w="4414" w:type="dxa"/>
          </w:tcPr>
          <w:p w14:paraId="43F34450" w14:textId="77777777" w:rsidR="00BF396A" w:rsidRPr="00FF5F60" w:rsidRDefault="00BF396A" w:rsidP="007077C4">
            <w:pPr>
              <w:rPr>
                <w:rFonts w:ascii="Times New Roman" w:hAnsi="Times New Roman" w:cs="Times New Roman"/>
                <w:sz w:val="20"/>
                <w:szCs w:val="20"/>
              </w:rPr>
            </w:pPr>
            <w:r w:rsidRPr="00FF5F60">
              <w:rPr>
                <w:rFonts w:ascii="Times New Roman" w:hAnsi="Times New Roman" w:cs="Times New Roman"/>
                <w:sz w:val="20"/>
                <w:szCs w:val="20"/>
              </w:rPr>
              <w:t xml:space="preserve">a. Está formado por el cráneo, la columna   </w:t>
            </w:r>
          </w:p>
          <w:p w14:paraId="66907C23" w14:textId="77777777" w:rsidR="00BF396A" w:rsidRPr="00FF5F60" w:rsidRDefault="00BF396A" w:rsidP="007077C4">
            <w:pPr>
              <w:rPr>
                <w:rFonts w:ascii="Times New Roman" w:hAnsi="Times New Roman" w:cs="Times New Roman"/>
                <w:sz w:val="20"/>
                <w:szCs w:val="20"/>
              </w:rPr>
            </w:pPr>
            <w:r w:rsidRPr="00FF5F60">
              <w:rPr>
                <w:rFonts w:ascii="Times New Roman" w:hAnsi="Times New Roman" w:cs="Times New Roman"/>
                <w:sz w:val="20"/>
                <w:szCs w:val="20"/>
              </w:rPr>
              <w:t xml:space="preserve">    vertebral y la caja torácica.</w:t>
            </w:r>
          </w:p>
          <w:p w14:paraId="4FF74B11" w14:textId="77777777" w:rsidR="00BF396A" w:rsidRPr="00FF5F60" w:rsidRDefault="00BF396A" w:rsidP="007077C4">
            <w:pPr>
              <w:rPr>
                <w:rFonts w:ascii="Times New Roman" w:hAnsi="Times New Roman" w:cs="Times New Roman"/>
                <w:sz w:val="20"/>
                <w:szCs w:val="20"/>
              </w:rPr>
            </w:pPr>
            <w:r w:rsidRPr="00FF5F60">
              <w:rPr>
                <w:rFonts w:ascii="Times New Roman" w:hAnsi="Times New Roman" w:cs="Times New Roman"/>
                <w:sz w:val="20"/>
                <w:szCs w:val="20"/>
              </w:rPr>
              <w:lastRenderedPageBreak/>
              <w:t xml:space="preserve">b. Tiene la función de sostén y protección de </w:t>
            </w:r>
          </w:p>
          <w:p w14:paraId="5D07AAC8" w14:textId="77777777" w:rsidR="00BF396A" w:rsidRPr="00FF5F60" w:rsidRDefault="00BF396A" w:rsidP="007077C4">
            <w:pPr>
              <w:rPr>
                <w:rFonts w:ascii="Times New Roman" w:hAnsi="Times New Roman" w:cs="Times New Roman"/>
                <w:sz w:val="20"/>
                <w:szCs w:val="20"/>
              </w:rPr>
            </w:pPr>
            <w:r w:rsidRPr="00FF5F60">
              <w:rPr>
                <w:rFonts w:ascii="Times New Roman" w:hAnsi="Times New Roman" w:cs="Times New Roman"/>
                <w:sz w:val="20"/>
                <w:szCs w:val="20"/>
              </w:rPr>
              <w:t xml:space="preserve">      los órganos internos.</w:t>
            </w:r>
          </w:p>
        </w:tc>
        <w:tc>
          <w:tcPr>
            <w:tcW w:w="4414" w:type="dxa"/>
          </w:tcPr>
          <w:p w14:paraId="0A2FB22C" w14:textId="77777777" w:rsidR="00BF396A" w:rsidRPr="00FF5F60" w:rsidRDefault="00BF396A" w:rsidP="007077C4">
            <w:pPr>
              <w:rPr>
                <w:rFonts w:ascii="Times New Roman" w:hAnsi="Times New Roman" w:cs="Times New Roman"/>
                <w:sz w:val="20"/>
                <w:szCs w:val="20"/>
              </w:rPr>
            </w:pPr>
            <w:r w:rsidRPr="00FF5F60">
              <w:rPr>
                <w:rFonts w:ascii="Times New Roman" w:hAnsi="Times New Roman" w:cs="Times New Roman"/>
                <w:sz w:val="20"/>
                <w:szCs w:val="20"/>
              </w:rPr>
              <w:lastRenderedPageBreak/>
              <w:t>a. Está formado por las extremidades (superiores e inferiores) y la cintura pélvica (cadera).</w:t>
            </w:r>
          </w:p>
          <w:p w14:paraId="62D2EA98" w14:textId="77777777" w:rsidR="00BF396A" w:rsidRPr="00FF5F60" w:rsidRDefault="00BF396A" w:rsidP="007077C4">
            <w:pPr>
              <w:rPr>
                <w:rFonts w:ascii="Times New Roman" w:hAnsi="Times New Roman" w:cs="Times New Roman"/>
                <w:sz w:val="20"/>
                <w:szCs w:val="20"/>
              </w:rPr>
            </w:pPr>
            <w:r w:rsidRPr="00FF5F60">
              <w:rPr>
                <w:rFonts w:ascii="Times New Roman" w:hAnsi="Times New Roman" w:cs="Times New Roman"/>
                <w:sz w:val="20"/>
                <w:szCs w:val="20"/>
              </w:rPr>
              <w:lastRenderedPageBreak/>
              <w:t>b. Su principal función es de movimientos y sostén.</w:t>
            </w:r>
          </w:p>
        </w:tc>
      </w:tr>
    </w:tbl>
    <w:p w14:paraId="27D76A61" w14:textId="77777777" w:rsidR="00BF396A" w:rsidRDefault="00BF396A" w:rsidP="00BF396A">
      <w:pPr>
        <w:rPr>
          <w:rFonts w:ascii="Times New Roman" w:hAnsi="Times New Roman" w:cs="Times New Roman"/>
        </w:rPr>
      </w:pPr>
    </w:p>
    <w:p w14:paraId="0E18C982" w14:textId="77777777" w:rsidR="00BF396A" w:rsidRDefault="00BF396A" w:rsidP="00BF396A">
      <w:pPr>
        <w:rPr>
          <w:rFonts w:ascii="Times New Roman" w:hAnsi="Times New Roman" w:cs="Times New Roman"/>
        </w:rPr>
      </w:pPr>
      <w:r>
        <w:rPr>
          <w:rFonts w:ascii="Times New Roman" w:hAnsi="Times New Roman" w:cs="Times New Roman"/>
        </w:rPr>
        <w:t>Los huesos están formados por átomos de Ca, P, Na, y otras sustancias como sulfatos, floruros y cloruros, y también la proteína colágena. El elemento Ca es necesario para que los huesos sean duros, lo que les permite soportar nuestro peso, además los huesos almacenan átomos de calcio en su forma iónica para liberarlo al torrente sanguíneo y así activar el proceso de coagulación de la sangre.</w:t>
      </w:r>
    </w:p>
    <w:p w14:paraId="67F73187" w14:textId="77777777" w:rsidR="00BF396A" w:rsidRDefault="00BF396A" w:rsidP="00BF396A">
      <w:pPr>
        <w:rPr>
          <w:rFonts w:ascii="Times New Roman" w:hAnsi="Times New Roman" w:cs="Times New Roman"/>
        </w:rPr>
      </w:pPr>
      <w:r>
        <w:rPr>
          <w:rFonts w:ascii="Times New Roman" w:hAnsi="Times New Roman" w:cs="Times New Roman"/>
        </w:rPr>
        <w:t xml:space="preserve">   El tejido óseo está constituido por una matriz que está formada por 25% de proteínas, 50% DE sales minerales y 25% de agua.</w:t>
      </w:r>
    </w:p>
    <w:p w14:paraId="1133F5D1" w14:textId="77777777" w:rsidR="00BF396A" w:rsidRDefault="00BF396A" w:rsidP="00BF396A">
      <w:pPr>
        <w:rPr>
          <w:rFonts w:ascii="Times New Roman" w:hAnsi="Times New Roman" w:cs="Times New Roman"/>
          <w:b/>
          <w:bCs/>
        </w:rPr>
      </w:pPr>
      <w:r w:rsidRPr="00FF5F60">
        <w:rPr>
          <w:rFonts w:ascii="Times New Roman" w:hAnsi="Times New Roman" w:cs="Times New Roman"/>
          <w:b/>
          <w:bCs/>
          <w:u w:val="single"/>
        </w:rPr>
        <w:t>Tipos de células presente en los huesos (tejido óseo</w:t>
      </w:r>
      <w:r w:rsidRPr="00192229">
        <w:rPr>
          <w:rFonts w:ascii="Times New Roman" w:hAnsi="Times New Roman" w:cs="Times New Roman"/>
          <w:b/>
          <w:bCs/>
        </w:rPr>
        <w:t>)</w:t>
      </w:r>
      <w:r>
        <w:rPr>
          <w:rFonts w:ascii="Times New Roman" w:hAnsi="Times New Roman" w:cs="Times New Roman"/>
          <w:b/>
          <w:bCs/>
        </w:rPr>
        <w:t>:</w:t>
      </w:r>
    </w:p>
    <w:p w14:paraId="116A0A60" w14:textId="77777777" w:rsidR="00BF396A" w:rsidRDefault="00BF396A" w:rsidP="00BF396A">
      <w:pPr>
        <w:rPr>
          <w:rFonts w:ascii="Times New Roman" w:hAnsi="Times New Roman" w:cs="Times New Roman"/>
        </w:rPr>
      </w:pPr>
      <w:r>
        <w:rPr>
          <w:rFonts w:ascii="Times New Roman" w:hAnsi="Times New Roman" w:cs="Times New Roman"/>
          <w:b/>
          <w:bCs/>
        </w:rPr>
        <w:t xml:space="preserve">a. Células osteoprogenitoras: </w:t>
      </w:r>
      <w:r>
        <w:rPr>
          <w:rFonts w:ascii="Times New Roman" w:hAnsi="Times New Roman" w:cs="Times New Roman"/>
        </w:rPr>
        <w:t>Son células no especializadas derivada de la mesénquima, tejido que derivan los conectivos. Generan osteoblastos, osteocitos y osteoclastos.</w:t>
      </w:r>
    </w:p>
    <w:p w14:paraId="2C1CC83D" w14:textId="77777777" w:rsidR="00BF396A" w:rsidRDefault="00BF396A" w:rsidP="00BF396A">
      <w:pPr>
        <w:rPr>
          <w:rFonts w:ascii="Times New Roman" w:hAnsi="Times New Roman" w:cs="Times New Roman"/>
        </w:rPr>
      </w:pPr>
      <w:r>
        <w:rPr>
          <w:rFonts w:ascii="Times New Roman" w:hAnsi="Times New Roman" w:cs="Times New Roman"/>
          <w:b/>
          <w:bCs/>
        </w:rPr>
        <w:t xml:space="preserve">b. Osteoblastos:  </w:t>
      </w:r>
      <w:r>
        <w:rPr>
          <w:rFonts w:ascii="Times New Roman" w:hAnsi="Times New Roman" w:cs="Times New Roman"/>
        </w:rPr>
        <w:t>Células que forman el tejido óseo, no se dividen por mitosis, segregan colágeno y otros materiales utilizados para construir hueso, luego se convierten e osteocitos.</w:t>
      </w:r>
    </w:p>
    <w:p w14:paraId="673A8AF3" w14:textId="77777777" w:rsidR="00BF396A" w:rsidRDefault="00BF396A" w:rsidP="00BF396A">
      <w:pPr>
        <w:rPr>
          <w:rFonts w:ascii="Times New Roman" w:hAnsi="Times New Roman" w:cs="Times New Roman"/>
        </w:rPr>
      </w:pPr>
      <w:r>
        <w:rPr>
          <w:rFonts w:ascii="Times New Roman" w:hAnsi="Times New Roman" w:cs="Times New Roman"/>
          <w:b/>
          <w:bCs/>
        </w:rPr>
        <w:t xml:space="preserve">c. Osteocitos: </w:t>
      </w:r>
      <w:r>
        <w:rPr>
          <w:rFonts w:ascii="Times New Roman" w:hAnsi="Times New Roman" w:cs="Times New Roman"/>
        </w:rPr>
        <w:t>Son células óseas maduras que se deriva de los osteoblastos, también ha perdido la capacidad de dividirse y su función es la de mantener el intercambio de nutrientes y salida de los desechos.</w:t>
      </w:r>
    </w:p>
    <w:p w14:paraId="4BF16E5C" w14:textId="77777777" w:rsidR="00BF396A" w:rsidRDefault="00BF396A" w:rsidP="00BF396A">
      <w:pPr>
        <w:rPr>
          <w:rFonts w:ascii="Times New Roman" w:hAnsi="Times New Roman" w:cs="Times New Roman"/>
        </w:rPr>
      </w:pPr>
      <w:r>
        <w:rPr>
          <w:rFonts w:ascii="Times New Roman" w:hAnsi="Times New Roman" w:cs="Times New Roman"/>
          <w:b/>
          <w:bCs/>
        </w:rPr>
        <w:t xml:space="preserve">d. Osteoblastos: </w:t>
      </w:r>
      <w:r>
        <w:rPr>
          <w:rFonts w:ascii="Times New Roman" w:hAnsi="Times New Roman" w:cs="Times New Roman"/>
        </w:rPr>
        <w:t>Células derivadas de monocitos circulantes que se asientan sobre la superficie del hueso y proceden a la destrucción de la matriz ósea.</w:t>
      </w:r>
    </w:p>
    <w:p w14:paraId="08239059" w14:textId="77777777" w:rsidR="00BF396A" w:rsidRPr="00934DA3" w:rsidRDefault="00BF396A" w:rsidP="00BF396A">
      <w:pPr>
        <w:rPr>
          <w:rFonts w:ascii="Times New Roman" w:hAnsi="Times New Roman" w:cs="Times New Roman"/>
          <w:b/>
          <w:bCs/>
        </w:rPr>
      </w:pPr>
      <w:r>
        <w:rPr>
          <w:rFonts w:ascii="Times New Roman" w:hAnsi="Times New Roman" w:cs="Times New Roman"/>
          <w:b/>
          <w:bCs/>
        </w:rPr>
        <w:t>Estructura de un hueso largo.</w:t>
      </w:r>
    </w:p>
    <w:p w14:paraId="57656066" w14:textId="77777777" w:rsidR="00BF396A" w:rsidRDefault="00BF396A" w:rsidP="00BF396A">
      <w:pPr>
        <w:rPr>
          <w:rFonts w:ascii="Times New Roman" w:hAnsi="Times New Roman" w:cs="Times New Roman"/>
          <w:b/>
          <w:bCs/>
        </w:rPr>
      </w:pPr>
      <w:r>
        <w:rPr>
          <w:noProof/>
          <w:lang w:val="es-PA" w:eastAsia="es-PA"/>
        </w:rPr>
        <w:drawing>
          <wp:inline distT="0" distB="0" distL="0" distR="0" wp14:anchorId="63115AF0" wp14:editId="2BDAA4F8">
            <wp:extent cx="4495800" cy="3226280"/>
            <wp:effectExtent l="0" t="0" r="0" b="0"/>
            <wp:docPr id="298895300"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5300" name="Imagen 2"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8499" cy="3256922"/>
                    </a:xfrm>
                    <a:prstGeom prst="rect">
                      <a:avLst/>
                    </a:prstGeom>
                    <a:noFill/>
                    <a:ln>
                      <a:noFill/>
                    </a:ln>
                  </pic:spPr>
                </pic:pic>
              </a:graphicData>
            </a:graphic>
          </wp:inline>
        </w:drawing>
      </w:r>
    </w:p>
    <w:p w14:paraId="6730207D" w14:textId="77777777" w:rsidR="00BF396A" w:rsidRDefault="00BF396A" w:rsidP="00BF396A">
      <w:pPr>
        <w:rPr>
          <w:rFonts w:ascii="Times New Roman" w:hAnsi="Times New Roman" w:cs="Times New Roman"/>
        </w:rPr>
      </w:pPr>
      <w:r>
        <w:rPr>
          <w:rFonts w:ascii="Times New Roman" w:hAnsi="Times New Roman" w:cs="Times New Roman"/>
          <w:b/>
          <w:bCs/>
        </w:rPr>
        <w:t xml:space="preserve">Diáfisis: </w:t>
      </w:r>
      <w:r>
        <w:rPr>
          <w:rFonts w:ascii="Times New Roman" w:hAnsi="Times New Roman" w:cs="Times New Roman"/>
        </w:rPr>
        <w:t>Es la parte alargada del hueso.</w:t>
      </w:r>
    </w:p>
    <w:p w14:paraId="3C5B49C8" w14:textId="77777777" w:rsidR="00BF396A" w:rsidRDefault="00BF396A" w:rsidP="00BF396A">
      <w:pPr>
        <w:rPr>
          <w:rFonts w:ascii="Times New Roman" w:hAnsi="Times New Roman" w:cs="Times New Roman"/>
        </w:rPr>
      </w:pPr>
      <w:r w:rsidRPr="001F5B62">
        <w:rPr>
          <w:rFonts w:ascii="Times New Roman" w:hAnsi="Times New Roman" w:cs="Times New Roman"/>
          <w:b/>
          <w:bCs/>
        </w:rPr>
        <w:t>Epífisis</w:t>
      </w:r>
      <w:r>
        <w:rPr>
          <w:rFonts w:ascii="Times New Roman" w:hAnsi="Times New Roman" w:cs="Times New Roman"/>
        </w:rPr>
        <w:t>: Son la terminaciones o extremos del hueso.</w:t>
      </w:r>
    </w:p>
    <w:p w14:paraId="152A467D" w14:textId="77777777" w:rsidR="00BF396A" w:rsidRDefault="00BF396A" w:rsidP="00BF396A">
      <w:pPr>
        <w:rPr>
          <w:rFonts w:ascii="Times New Roman" w:hAnsi="Times New Roman" w:cs="Times New Roman"/>
        </w:rPr>
      </w:pPr>
      <w:r w:rsidRPr="00FE453E">
        <w:rPr>
          <w:rFonts w:ascii="Times New Roman" w:hAnsi="Times New Roman" w:cs="Times New Roman"/>
          <w:b/>
          <w:bCs/>
        </w:rPr>
        <w:t>Metáfisis</w:t>
      </w:r>
      <w:r>
        <w:rPr>
          <w:rFonts w:ascii="Times New Roman" w:hAnsi="Times New Roman" w:cs="Times New Roman"/>
        </w:rPr>
        <w:t>: Representa la unión de la diáfisis con las epífisis.</w:t>
      </w:r>
    </w:p>
    <w:p w14:paraId="11DEF22B" w14:textId="77777777" w:rsidR="00BF396A" w:rsidRDefault="00BF396A" w:rsidP="00BF396A">
      <w:pPr>
        <w:rPr>
          <w:rFonts w:ascii="Times New Roman" w:hAnsi="Times New Roman" w:cs="Times New Roman"/>
        </w:rPr>
      </w:pPr>
      <w:r w:rsidRPr="001F5B62">
        <w:rPr>
          <w:rFonts w:ascii="Times New Roman" w:hAnsi="Times New Roman" w:cs="Times New Roman"/>
          <w:b/>
          <w:bCs/>
        </w:rPr>
        <w:t>Cartílago articular</w:t>
      </w:r>
      <w:r>
        <w:rPr>
          <w:rFonts w:ascii="Times New Roman" w:hAnsi="Times New Roman" w:cs="Times New Roman"/>
        </w:rPr>
        <w:t>: Es una fina capa de cartílago hialino que recubre la epífisis donde el hueso se articula a otro hueso.</w:t>
      </w:r>
    </w:p>
    <w:p w14:paraId="30FD1D69" w14:textId="77777777" w:rsidR="00BF396A" w:rsidRDefault="00BF396A" w:rsidP="00BF396A">
      <w:pPr>
        <w:rPr>
          <w:rFonts w:ascii="Times New Roman" w:hAnsi="Times New Roman" w:cs="Times New Roman"/>
        </w:rPr>
      </w:pPr>
      <w:r w:rsidRPr="001F5B62">
        <w:rPr>
          <w:rFonts w:ascii="Times New Roman" w:hAnsi="Times New Roman" w:cs="Times New Roman"/>
          <w:b/>
          <w:bCs/>
        </w:rPr>
        <w:t>Periostio</w:t>
      </w:r>
      <w:r>
        <w:rPr>
          <w:rFonts w:ascii="Times New Roman" w:hAnsi="Times New Roman" w:cs="Times New Roman"/>
        </w:rPr>
        <w:t>: Es la membrana externa que rodea la superficie de los huesos, no cubierta por cartílago.</w:t>
      </w:r>
    </w:p>
    <w:p w14:paraId="795E0B0D" w14:textId="77777777" w:rsidR="00BF396A" w:rsidRDefault="00BF396A" w:rsidP="00BF396A">
      <w:pPr>
        <w:rPr>
          <w:rFonts w:ascii="Times New Roman" w:hAnsi="Times New Roman" w:cs="Times New Roman"/>
        </w:rPr>
      </w:pPr>
      <w:r w:rsidRPr="001F5B62">
        <w:rPr>
          <w:rFonts w:ascii="Times New Roman" w:hAnsi="Times New Roman" w:cs="Times New Roman"/>
          <w:b/>
          <w:bCs/>
        </w:rPr>
        <w:t>Cavidad medular</w:t>
      </w:r>
      <w:r>
        <w:rPr>
          <w:rFonts w:ascii="Times New Roman" w:hAnsi="Times New Roman" w:cs="Times New Roman"/>
        </w:rPr>
        <w:t>: Es un espacio cilíndrico sitiado en la parte central de la diáfisis, que en los adultos contiene la medula ósea amarilla.</w:t>
      </w:r>
    </w:p>
    <w:p w14:paraId="27DADD9F" w14:textId="77777777" w:rsidR="00BF396A" w:rsidRDefault="00BF396A" w:rsidP="00BF396A">
      <w:pPr>
        <w:rPr>
          <w:rFonts w:ascii="Times New Roman" w:hAnsi="Times New Roman" w:cs="Times New Roman"/>
        </w:rPr>
      </w:pPr>
      <w:r w:rsidRPr="001F5B62">
        <w:rPr>
          <w:rFonts w:ascii="Times New Roman" w:hAnsi="Times New Roman" w:cs="Times New Roman"/>
          <w:b/>
          <w:bCs/>
        </w:rPr>
        <w:t>Endostio</w:t>
      </w:r>
      <w:r>
        <w:rPr>
          <w:rFonts w:ascii="Times New Roman" w:hAnsi="Times New Roman" w:cs="Times New Roman"/>
        </w:rPr>
        <w:t>: Es la membrana interna que contiene las células osteoprogenitoras y que tapiza la cavidad medular.</w:t>
      </w:r>
    </w:p>
    <w:p w14:paraId="1274E5D2" w14:textId="77777777" w:rsidR="00BF396A" w:rsidRPr="004F5127" w:rsidRDefault="00BF396A" w:rsidP="00BF396A">
      <w:pPr>
        <w:rPr>
          <w:rFonts w:ascii="Times New Roman" w:hAnsi="Times New Roman" w:cs="Times New Roman"/>
          <w:u w:val="single"/>
        </w:rPr>
      </w:pPr>
      <w:r w:rsidRPr="004F5127">
        <w:rPr>
          <w:rFonts w:ascii="Times New Roman" w:hAnsi="Times New Roman" w:cs="Times New Roman"/>
          <w:b/>
          <w:bCs/>
          <w:u w:val="single"/>
        </w:rPr>
        <w:t>En todo hueso largo podemos encontrar hueso esponjoso y hueso compacto</w:t>
      </w:r>
      <w:r w:rsidRPr="004F5127">
        <w:rPr>
          <w:rFonts w:ascii="Times New Roman" w:hAnsi="Times New Roman" w:cs="Times New Roman"/>
          <w:u w:val="single"/>
        </w:rPr>
        <w:t>:</w:t>
      </w:r>
    </w:p>
    <w:p w14:paraId="29A16096" w14:textId="77777777" w:rsidR="00BF396A" w:rsidRPr="004F5127" w:rsidRDefault="00BF396A" w:rsidP="00BF396A">
      <w:pPr>
        <w:rPr>
          <w:rFonts w:ascii="Times New Roman" w:hAnsi="Times New Roman" w:cs="Times New Roman"/>
          <w:b/>
          <w:bCs/>
          <w:u w:val="single"/>
        </w:rPr>
      </w:pPr>
      <w:r w:rsidRPr="004F5127">
        <w:rPr>
          <w:rFonts w:ascii="Times New Roman" w:hAnsi="Times New Roman" w:cs="Times New Roman"/>
          <w:b/>
          <w:bCs/>
          <w:u w:val="single"/>
        </w:rPr>
        <w:t xml:space="preserve">Características de hueso esponjoso: </w:t>
      </w:r>
    </w:p>
    <w:p w14:paraId="2F033648" w14:textId="77777777" w:rsidR="00BF396A" w:rsidRDefault="00BF396A" w:rsidP="00BF396A">
      <w:pPr>
        <w:rPr>
          <w:rFonts w:ascii="Times New Roman" w:hAnsi="Times New Roman" w:cs="Times New Roman"/>
        </w:rPr>
      </w:pPr>
      <w:r>
        <w:rPr>
          <w:rFonts w:ascii="Times New Roman" w:hAnsi="Times New Roman" w:cs="Times New Roman"/>
          <w:b/>
          <w:bCs/>
        </w:rPr>
        <w:lastRenderedPageBreak/>
        <w:t xml:space="preserve">a. </w:t>
      </w:r>
      <w:r w:rsidRPr="00ED5B86">
        <w:rPr>
          <w:rFonts w:ascii="Times New Roman" w:hAnsi="Times New Roman" w:cs="Times New Roman"/>
        </w:rPr>
        <w:t>No contiene canales</w:t>
      </w:r>
      <w:r>
        <w:rPr>
          <w:rFonts w:ascii="Times New Roman" w:hAnsi="Times New Roman" w:cs="Times New Roman"/>
          <w:b/>
          <w:bCs/>
        </w:rPr>
        <w:t xml:space="preserve"> </w:t>
      </w:r>
      <w:r>
        <w:rPr>
          <w:rFonts w:ascii="Times New Roman" w:hAnsi="Times New Roman" w:cs="Times New Roman"/>
        </w:rPr>
        <w:t>de Havers.</w:t>
      </w:r>
    </w:p>
    <w:p w14:paraId="29462F31" w14:textId="77777777" w:rsidR="00BF396A" w:rsidRDefault="00BF396A" w:rsidP="00BF396A">
      <w:pPr>
        <w:rPr>
          <w:rFonts w:ascii="Times New Roman" w:hAnsi="Times New Roman" w:cs="Times New Roman"/>
        </w:rPr>
      </w:pPr>
      <w:r>
        <w:rPr>
          <w:rFonts w:ascii="Times New Roman" w:hAnsi="Times New Roman" w:cs="Times New Roman"/>
        </w:rPr>
        <w:t>b. Consiste en un entramado de trabéculas o laminillas óseas, que se disponen de forma tridimensional, y que crea cavidades comunicadas, que están ocupadas por una red de tejido conectivo, que recibe el nombre de tejido medular o mieloide.</w:t>
      </w:r>
    </w:p>
    <w:p w14:paraId="048D25C6" w14:textId="77777777" w:rsidR="00BF396A" w:rsidRDefault="00BF396A" w:rsidP="00BF396A">
      <w:pPr>
        <w:rPr>
          <w:rFonts w:ascii="Times New Roman" w:hAnsi="Times New Roman" w:cs="Times New Roman"/>
        </w:rPr>
      </w:pPr>
      <w:r>
        <w:rPr>
          <w:rFonts w:ascii="Times New Roman" w:hAnsi="Times New Roman" w:cs="Times New Roman"/>
        </w:rPr>
        <w:t>c. Se localiza en el extremo de los huesos largos (epífisis)</w:t>
      </w:r>
    </w:p>
    <w:p w14:paraId="35EECE88" w14:textId="77777777" w:rsidR="00BF396A" w:rsidRDefault="00BF396A" w:rsidP="00BF396A">
      <w:pPr>
        <w:rPr>
          <w:rFonts w:ascii="Times New Roman" w:hAnsi="Times New Roman" w:cs="Times New Roman"/>
        </w:rPr>
      </w:pPr>
      <w:r>
        <w:rPr>
          <w:rFonts w:ascii="Times New Roman" w:hAnsi="Times New Roman" w:cs="Times New Roman"/>
        </w:rPr>
        <w:t>d. Pese a su aspecto poroso y volumen pequeño la estructura del hueso esponjoso lo hace muy adecuado para resistir fuerzas de compresión y para proporcionar fuerza y flexibilidad al esqueleto.</w:t>
      </w:r>
    </w:p>
    <w:p w14:paraId="25761AB0" w14:textId="77777777" w:rsidR="00BF396A" w:rsidRPr="004F5127" w:rsidRDefault="00BF396A" w:rsidP="00BF396A">
      <w:pPr>
        <w:rPr>
          <w:rFonts w:ascii="Times New Roman" w:hAnsi="Times New Roman" w:cs="Times New Roman"/>
          <w:b/>
          <w:bCs/>
          <w:u w:val="single"/>
        </w:rPr>
      </w:pPr>
      <w:r w:rsidRPr="004F5127">
        <w:rPr>
          <w:rFonts w:ascii="Times New Roman" w:hAnsi="Times New Roman" w:cs="Times New Roman"/>
          <w:b/>
          <w:bCs/>
          <w:u w:val="single"/>
        </w:rPr>
        <w:t xml:space="preserve">Características de hueso compacto: </w:t>
      </w:r>
    </w:p>
    <w:p w14:paraId="3EEA9F44" w14:textId="77777777" w:rsidR="00BF396A" w:rsidRDefault="00BF396A" w:rsidP="00BF396A">
      <w:pPr>
        <w:rPr>
          <w:rFonts w:ascii="Times New Roman" w:hAnsi="Times New Roman" w:cs="Times New Roman"/>
        </w:rPr>
      </w:pPr>
      <w:r>
        <w:rPr>
          <w:rFonts w:ascii="Times New Roman" w:hAnsi="Times New Roman" w:cs="Times New Roman"/>
          <w:b/>
          <w:bCs/>
        </w:rPr>
        <w:t xml:space="preserve">a. </w:t>
      </w:r>
      <w:r w:rsidRPr="00D805E3">
        <w:rPr>
          <w:rFonts w:ascii="Times New Roman" w:hAnsi="Times New Roman" w:cs="Times New Roman"/>
        </w:rPr>
        <w:t xml:space="preserve">Es la parte </w:t>
      </w:r>
      <w:r>
        <w:rPr>
          <w:rFonts w:ascii="Times New Roman" w:hAnsi="Times New Roman" w:cs="Times New Roman"/>
        </w:rPr>
        <w:t>sólida, dura del hueso.</w:t>
      </w:r>
    </w:p>
    <w:p w14:paraId="49ECB890" w14:textId="77777777" w:rsidR="00BF396A" w:rsidRDefault="00BF396A" w:rsidP="00BF396A">
      <w:pPr>
        <w:rPr>
          <w:rFonts w:ascii="Times New Roman" w:hAnsi="Times New Roman" w:cs="Times New Roman"/>
        </w:rPr>
      </w:pPr>
      <w:r>
        <w:rPr>
          <w:rFonts w:ascii="Times New Roman" w:hAnsi="Times New Roman" w:cs="Times New Roman"/>
        </w:rPr>
        <w:t>b. Tiene el aspecto de marfil.</w:t>
      </w:r>
    </w:p>
    <w:p w14:paraId="19714362" w14:textId="77777777" w:rsidR="00BF396A" w:rsidRDefault="00BF396A" w:rsidP="00BF396A">
      <w:pPr>
        <w:rPr>
          <w:rFonts w:ascii="Times New Roman" w:hAnsi="Times New Roman" w:cs="Times New Roman"/>
        </w:rPr>
      </w:pPr>
      <w:r>
        <w:rPr>
          <w:rFonts w:ascii="Times New Roman" w:hAnsi="Times New Roman" w:cs="Times New Roman"/>
        </w:rPr>
        <w:t>c. Contiene gran cantidad de sales de calcio.</w:t>
      </w:r>
    </w:p>
    <w:p w14:paraId="2932BCA0" w14:textId="77777777" w:rsidR="00BF396A" w:rsidRDefault="00BF396A" w:rsidP="00BF396A">
      <w:pPr>
        <w:rPr>
          <w:rFonts w:ascii="Times New Roman" w:hAnsi="Times New Roman" w:cs="Times New Roman"/>
        </w:rPr>
      </w:pPr>
      <w:r>
        <w:rPr>
          <w:rFonts w:ascii="Times New Roman" w:hAnsi="Times New Roman" w:cs="Times New Roman"/>
        </w:rPr>
        <w:t>d. En su interior hay orificios y canales de Havers que conducen los vasos y nervios desde el periostio hasta las partes internas.</w:t>
      </w:r>
    </w:p>
    <w:p w14:paraId="1A7B1E8B" w14:textId="77777777" w:rsidR="00BF396A" w:rsidRDefault="00BF396A" w:rsidP="00BF396A">
      <w:pPr>
        <w:rPr>
          <w:rFonts w:ascii="Times New Roman" w:hAnsi="Times New Roman" w:cs="Times New Roman"/>
        </w:rPr>
      </w:pPr>
      <w:r>
        <w:rPr>
          <w:rFonts w:ascii="Times New Roman" w:hAnsi="Times New Roman" w:cs="Times New Roman"/>
        </w:rPr>
        <w:t>e. Se encuentra en la parte superficial de los huesos.</w:t>
      </w:r>
    </w:p>
    <w:p w14:paraId="004F7ADD" w14:textId="77777777" w:rsidR="00BF396A" w:rsidRPr="00546421" w:rsidRDefault="00BF396A" w:rsidP="00BF396A">
      <w:pPr>
        <w:rPr>
          <w:rFonts w:ascii="Times New Roman" w:hAnsi="Times New Roman" w:cs="Times New Roman"/>
          <w:b/>
          <w:bCs/>
        </w:rPr>
      </w:pPr>
      <w:r>
        <w:rPr>
          <w:rFonts w:ascii="Times New Roman" w:hAnsi="Times New Roman" w:cs="Times New Roman"/>
          <w:b/>
          <w:bCs/>
        </w:rPr>
        <w:t xml:space="preserve">Articulaciones y clasificación según el grado de movilidad: </w:t>
      </w:r>
    </w:p>
    <w:tbl>
      <w:tblPr>
        <w:tblStyle w:val="Tablaconcuadrcula"/>
        <w:tblW w:w="0" w:type="auto"/>
        <w:tblLook w:val="04A0" w:firstRow="1" w:lastRow="0" w:firstColumn="1" w:lastColumn="0" w:noHBand="0" w:noVBand="1"/>
      </w:tblPr>
      <w:tblGrid>
        <w:gridCol w:w="2830"/>
        <w:gridCol w:w="5998"/>
      </w:tblGrid>
      <w:tr w:rsidR="00BF396A" w14:paraId="6D25DAB6" w14:textId="77777777" w:rsidTr="007077C4">
        <w:tc>
          <w:tcPr>
            <w:tcW w:w="2830" w:type="dxa"/>
          </w:tcPr>
          <w:p w14:paraId="042924E4" w14:textId="77777777" w:rsidR="00BF396A" w:rsidRDefault="00BF396A" w:rsidP="007077C4">
            <w:pPr>
              <w:jc w:val="center"/>
              <w:rPr>
                <w:rFonts w:ascii="Times New Roman" w:hAnsi="Times New Roman" w:cs="Times New Roman"/>
                <w:b/>
                <w:bCs/>
              </w:rPr>
            </w:pPr>
            <w:r>
              <w:rPr>
                <w:rFonts w:ascii="Times New Roman" w:hAnsi="Times New Roman" w:cs="Times New Roman"/>
                <w:b/>
                <w:bCs/>
              </w:rPr>
              <w:t>Tipo</w:t>
            </w:r>
          </w:p>
        </w:tc>
        <w:tc>
          <w:tcPr>
            <w:tcW w:w="5998" w:type="dxa"/>
          </w:tcPr>
          <w:p w14:paraId="3978DF93" w14:textId="77777777" w:rsidR="00BF396A" w:rsidRDefault="00BF396A" w:rsidP="007077C4">
            <w:pPr>
              <w:jc w:val="center"/>
              <w:rPr>
                <w:rFonts w:ascii="Times New Roman" w:hAnsi="Times New Roman" w:cs="Times New Roman"/>
                <w:b/>
                <w:bCs/>
              </w:rPr>
            </w:pPr>
            <w:r>
              <w:rPr>
                <w:rFonts w:ascii="Times New Roman" w:hAnsi="Times New Roman" w:cs="Times New Roman"/>
                <w:b/>
                <w:bCs/>
              </w:rPr>
              <w:t>Grado de movilidad y ejemplos.</w:t>
            </w:r>
          </w:p>
        </w:tc>
      </w:tr>
      <w:tr w:rsidR="00BF396A" w14:paraId="6E1F9616" w14:textId="77777777" w:rsidTr="007077C4">
        <w:tc>
          <w:tcPr>
            <w:tcW w:w="2830" w:type="dxa"/>
          </w:tcPr>
          <w:p w14:paraId="604456AD" w14:textId="77777777" w:rsidR="00BF396A" w:rsidRDefault="00BF396A" w:rsidP="007077C4">
            <w:pPr>
              <w:rPr>
                <w:rFonts w:ascii="Times New Roman" w:hAnsi="Times New Roman" w:cs="Times New Roman"/>
                <w:b/>
                <w:bCs/>
              </w:rPr>
            </w:pPr>
            <w:r>
              <w:rPr>
                <w:rFonts w:ascii="Times New Roman" w:hAnsi="Times New Roman" w:cs="Times New Roman"/>
                <w:b/>
                <w:bCs/>
              </w:rPr>
              <w:t>Móviles o Diartrosis</w:t>
            </w:r>
          </w:p>
        </w:tc>
        <w:tc>
          <w:tcPr>
            <w:tcW w:w="5998" w:type="dxa"/>
          </w:tcPr>
          <w:p w14:paraId="38BE0DAE" w14:textId="77777777" w:rsidR="00BF396A" w:rsidRPr="00546421" w:rsidRDefault="00BF396A" w:rsidP="007077C4">
            <w:pPr>
              <w:rPr>
                <w:rFonts w:ascii="Times New Roman" w:hAnsi="Times New Roman" w:cs="Times New Roman"/>
              </w:rPr>
            </w:pPr>
            <w:r>
              <w:rPr>
                <w:rFonts w:ascii="Times New Roman" w:hAnsi="Times New Roman" w:cs="Times New Roman"/>
              </w:rPr>
              <w:t>Son las más complejas y se localizan en los huesos que requieren movilidad. Ejemplo: Hombro, cadera, mano, cabeza, tobillo.</w:t>
            </w:r>
          </w:p>
        </w:tc>
      </w:tr>
      <w:tr w:rsidR="00BF396A" w14:paraId="70C0C688" w14:textId="77777777" w:rsidTr="007077C4">
        <w:tc>
          <w:tcPr>
            <w:tcW w:w="2830" w:type="dxa"/>
          </w:tcPr>
          <w:p w14:paraId="4CCDCDF1" w14:textId="77777777" w:rsidR="00BF396A" w:rsidRDefault="00BF396A" w:rsidP="007077C4">
            <w:pPr>
              <w:rPr>
                <w:rFonts w:ascii="Times New Roman" w:hAnsi="Times New Roman" w:cs="Times New Roman"/>
                <w:b/>
                <w:bCs/>
              </w:rPr>
            </w:pPr>
            <w:r>
              <w:rPr>
                <w:rFonts w:ascii="Times New Roman" w:hAnsi="Times New Roman" w:cs="Times New Roman"/>
                <w:b/>
                <w:bCs/>
              </w:rPr>
              <w:t>Semi móviles o Anfiartrosis</w:t>
            </w:r>
          </w:p>
        </w:tc>
        <w:tc>
          <w:tcPr>
            <w:tcW w:w="5998" w:type="dxa"/>
          </w:tcPr>
          <w:p w14:paraId="0E626B73" w14:textId="77777777" w:rsidR="00BF396A" w:rsidRPr="0077553C" w:rsidRDefault="00BF396A" w:rsidP="007077C4">
            <w:pPr>
              <w:rPr>
                <w:rFonts w:ascii="Times New Roman" w:hAnsi="Times New Roman" w:cs="Times New Roman"/>
              </w:rPr>
            </w:pPr>
            <w:r>
              <w:rPr>
                <w:rFonts w:ascii="Times New Roman" w:hAnsi="Times New Roman" w:cs="Times New Roman"/>
              </w:rPr>
              <w:t>Presentan una almohadilla de cartílago entre los huesos, donde se mueven muy ligeramente. Ejemplo: Columna vertebral, costillas.</w:t>
            </w:r>
          </w:p>
        </w:tc>
      </w:tr>
      <w:tr w:rsidR="00BF396A" w14:paraId="62F5A5DB" w14:textId="77777777" w:rsidTr="007077C4">
        <w:tc>
          <w:tcPr>
            <w:tcW w:w="2830" w:type="dxa"/>
          </w:tcPr>
          <w:p w14:paraId="2E8D529B" w14:textId="77777777" w:rsidR="00BF396A" w:rsidRDefault="00BF396A" w:rsidP="007077C4">
            <w:pPr>
              <w:rPr>
                <w:rFonts w:ascii="Times New Roman" w:hAnsi="Times New Roman" w:cs="Times New Roman"/>
                <w:b/>
                <w:bCs/>
              </w:rPr>
            </w:pPr>
            <w:r>
              <w:rPr>
                <w:rFonts w:ascii="Times New Roman" w:hAnsi="Times New Roman" w:cs="Times New Roman"/>
                <w:b/>
                <w:bCs/>
              </w:rPr>
              <w:t>Fijas o sin artrosis (Inmóviles)</w:t>
            </w:r>
          </w:p>
        </w:tc>
        <w:tc>
          <w:tcPr>
            <w:tcW w:w="5998" w:type="dxa"/>
          </w:tcPr>
          <w:p w14:paraId="7EA6E03E" w14:textId="77777777" w:rsidR="00BF396A" w:rsidRPr="0077553C" w:rsidRDefault="00BF396A" w:rsidP="007077C4">
            <w:pPr>
              <w:rPr>
                <w:rFonts w:ascii="Times New Roman" w:hAnsi="Times New Roman" w:cs="Times New Roman"/>
              </w:rPr>
            </w:pPr>
            <w:r>
              <w:rPr>
                <w:rFonts w:ascii="Times New Roman" w:hAnsi="Times New Roman" w:cs="Times New Roman"/>
              </w:rPr>
              <w:t>Los huesos están unidos por fibras que impiden su movimiento. Ejemplo: Huesos del cráneo y la cara, excepto la mandíbula.</w:t>
            </w:r>
          </w:p>
        </w:tc>
      </w:tr>
    </w:tbl>
    <w:p w14:paraId="04E89BCD" w14:textId="77777777" w:rsidR="00BF396A" w:rsidRPr="004F5127" w:rsidRDefault="00BF396A" w:rsidP="00BF396A">
      <w:pPr>
        <w:rPr>
          <w:rFonts w:ascii="Times New Roman" w:hAnsi="Times New Roman" w:cs="Times New Roman"/>
          <w:b/>
          <w:bCs/>
          <w:u w:val="single"/>
        </w:rPr>
      </w:pPr>
      <w:r w:rsidRPr="004F5127">
        <w:rPr>
          <w:rFonts w:ascii="Times New Roman" w:hAnsi="Times New Roman" w:cs="Times New Roman"/>
          <w:b/>
          <w:bCs/>
          <w:u w:val="single"/>
        </w:rPr>
        <w:t>Tipos de articulaciones móviles que se originan de acuerdo a su función:</w:t>
      </w:r>
    </w:p>
    <w:p w14:paraId="6AADC7C2" w14:textId="77777777" w:rsidR="00BF396A" w:rsidRDefault="00BF396A" w:rsidP="00BF396A">
      <w:pPr>
        <w:rPr>
          <w:rFonts w:ascii="Times New Roman" w:hAnsi="Times New Roman" w:cs="Times New Roman"/>
        </w:rPr>
      </w:pPr>
      <w:r>
        <w:rPr>
          <w:rFonts w:ascii="Times New Roman" w:hAnsi="Times New Roman" w:cs="Times New Roman"/>
        </w:rPr>
        <w:t>a. Bisagra: Codo        b. Condílea: Rodillas.       c. Elipsoidal: Muñeca.    d. Esférica: Hombro.</w:t>
      </w:r>
    </w:p>
    <w:p w14:paraId="27D557D6" w14:textId="77777777" w:rsidR="00BF396A" w:rsidRDefault="00BF396A" w:rsidP="00BF396A">
      <w:pPr>
        <w:rPr>
          <w:rFonts w:ascii="Times New Roman" w:hAnsi="Times New Roman" w:cs="Times New Roman"/>
        </w:rPr>
      </w:pPr>
      <w:r>
        <w:rPr>
          <w:rFonts w:ascii="Times New Roman" w:hAnsi="Times New Roman" w:cs="Times New Roman"/>
        </w:rPr>
        <w:t>e. Plana: Huesos del pie (Tarsos).   f. En el perno: Cuello.  g. En silla: Tobillo.</w:t>
      </w:r>
    </w:p>
    <w:p w14:paraId="3E9777F8" w14:textId="77777777" w:rsidR="00BF396A" w:rsidRDefault="00BF396A" w:rsidP="00BF396A">
      <w:pPr>
        <w:rPr>
          <w:rFonts w:ascii="Times New Roman" w:hAnsi="Times New Roman" w:cs="Times New Roman"/>
        </w:rPr>
      </w:pPr>
      <w:r>
        <w:rPr>
          <w:rFonts w:ascii="Times New Roman" w:hAnsi="Times New Roman" w:cs="Times New Roman"/>
        </w:rPr>
        <w:t>La superficie del hueso que participa en una articulación, esta formada por partes llamadas cóndilos, está revestida de cartílago hialino, que en las articulaciones móviles o semimóviles esta rodeada de la membrana sinovial, dicha membrana secreta un liquido llamado sinovial, que evita el rozamiento entre los huesos y sirve de lubricante, facilitando el movimiento.</w:t>
      </w:r>
    </w:p>
    <w:p w14:paraId="53E24D05" w14:textId="77777777" w:rsidR="00BF396A" w:rsidRDefault="00BF396A" w:rsidP="00BF396A">
      <w:pPr>
        <w:rPr>
          <w:rFonts w:ascii="Times New Roman" w:hAnsi="Times New Roman" w:cs="Times New Roman"/>
        </w:rPr>
      </w:pPr>
    </w:p>
    <w:p w14:paraId="2BB1902F" w14:textId="77777777" w:rsidR="00BF396A" w:rsidRPr="004F5127" w:rsidRDefault="00BF396A" w:rsidP="00BF396A">
      <w:pPr>
        <w:jc w:val="center"/>
        <w:rPr>
          <w:rFonts w:ascii="Times New Roman" w:hAnsi="Times New Roman" w:cs="Times New Roman"/>
          <w:sz w:val="24"/>
          <w:szCs w:val="24"/>
          <w:u w:val="single"/>
        </w:rPr>
      </w:pPr>
      <w:r w:rsidRPr="004F5127">
        <w:rPr>
          <w:rFonts w:ascii="Times New Roman" w:hAnsi="Times New Roman" w:cs="Times New Roman"/>
          <w:b/>
          <w:bCs/>
          <w:sz w:val="24"/>
          <w:szCs w:val="24"/>
          <w:u w:val="single"/>
        </w:rPr>
        <w:t>EL SISTEMA MUSCULAR</w:t>
      </w:r>
      <w:r w:rsidRPr="004F5127">
        <w:rPr>
          <w:rFonts w:ascii="Times New Roman" w:hAnsi="Times New Roman" w:cs="Times New Roman"/>
          <w:sz w:val="24"/>
          <w:szCs w:val="24"/>
          <w:u w:val="single"/>
        </w:rPr>
        <w:t>.</w:t>
      </w:r>
    </w:p>
    <w:p w14:paraId="55F52CF8"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Los músculos son formaciones anatómicas capaces de extenderse, contraerse y recuperar su forma y tamaño original.</w:t>
      </w:r>
    </w:p>
    <w:p w14:paraId="39CB1464"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Algunos músculos trabajan por su cuenta (Ejemplo el músculo cardiaco), los demás tipos de músculos (esqueléticos y lisos) no son autónomos. Para que se contraigan o extiendan dependen de las órdenes enviadas por el Sistema Nervioso.</w:t>
      </w:r>
    </w:p>
    <w:p w14:paraId="3EDA0231" w14:textId="77777777" w:rsidR="00BF396A" w:rsidRPr="006D67A9" w:rsidRDefault="00BF396A" w:rsidP="00BF396A">
      <w:pPr>
        <w:rPr>
          <w:rFonts w:ascii="Times New Roman" w:hAnsi="Times New Roman" w:cs="Times New Roman"/>
          <w:b/>
          <w:bCs/>
          <w:sz w:val="24"/>
          <w:szCs w:val="24"/>
          <w:u w:val="single"/>
        </w:rPr>
      </w:pPr>
      <w:r w:rsidRPr="006D67A9">
        <w:rPr>
          <w:rFonts w:ascii="Times New Roman" w:hAnsi="Times New Roman" w:cs="Times New Roman"/>
          <w:b/>
          <w:bCs/>
          <w:sz w:val="24"/>
          <w:szCs w:val="24"/>
          <w:u w:val="single"/>
        </w:rPr>
        <w:t>Funciones del Sistema Muscular:</w:t>
      </w:r>
    </w:p>
    <w:p w14:paraId="4C92DEAD" w14:textId="77777777" w:rsidR="00BF396A" w:rsidRPr="006D67A9"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a. </w:t>
      </w:r>
      <w:r w:rsidRPr="006D67A9">
        <w:rPr>
          <w:rFonts w:ascii="Times New Roman" w:hAnsi="Times New Roman" w:cs="Times New Roman"/>
          <w:sz w:val="24"/>
          <w:szCs w:val="24"/>
        </w:rPr>
        <w:t>Son responsables de todos los movimientos y de la tonificación de nuestro cuerpo.</w:t>
      </w:r>
    </w:p>
    <w:p w14:paraId="39757AA0" w14:textId="77777777" w:rsidR="00BF396A" w:rsidRPr="006D67A9"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b. </w:t>
      </w:r>
      <w:r w:rsidRPr="006D67A9">
        <w:rPr>
          <w:rFonts w:ascii="Times New Roman" w:hAnsi="Times New Roman" w:cs="Times New Roman"/>
          <w:sz w:val="24"/>
          <w:szCs w:val="24"/>
        </w:rPr>
        <w:t>Le da forma al esqueleto.</w:t>
      </w:r>
    </w:p>
    <w:p w14:paraId="6AEE158D" w14:textId="77777777" w:rsidR="00BF396A"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c. </w:t>
      </w:r>
      <w:r w:rsidRPr="006D67A9">
        <w:rPr>
          <w:rFonts w:ascii="Times New Roman" w:hAnsi="Times New Roman" w:cs="Times New Roman"/>
          <w:sz w:val="24"/>
          <w:szCs w:val="24"/>
        </w:rPr>
        <w:t>Proporciona el calor y la energía que nuestro cuerpo necesita.</w:t>
      </w:r>
    </w:p>
    <w:p w14:paraId="4ABDC2B9" w14:textId="77777777" w:rsidR="00BF396A" w:rsidRPr="006D67A9" w:rsidRDefault="00BF396A" w:rsidP="00BF396A">
      <w:pPr>
        <w:rPr>
          <w:rFonts w:ascii="Times New Roman" w:hAnsi="Times New Roman" w:cs="Times New Roman"/>
          <w:sz w:val="24"/>
          <w:szCs w:val="24"/>
        </w:rPr>
      </w:pPr>
    </w:p>
    <w:p w14:paraId="6CE420D3" w14:textId="77777777" w:rsidR="00BF396A"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La unidad básica de los músculos es una célula cilíndrica y alargada llamada </w:t>
      </w:r>
      <w:r w:rsidRPr="006D67A9">
        <w:rPr>
          <w:rFonts w:ascii="Times New Roman" w:hAnsi="Times New Roman" w:cs="Times New Roman"/>
          <w:b/>
          <w:bCs/>
          <w:sz w:val="24"/>
          <w:szCs w:val="24"/>
          <w:u w:val="single"/>
        </w:rPr>
        <w:t>Fibra Muscular</w:t>
      </w:r>
      <w:r w:rsidRPr="006D67A9">
        <w:rPr>
          <w:rFonts w:ascii="Times New Roman" w:hAnsi="Times New Roman" w:cs="Times New Roman"/>
          <w:sz w:val="24"/>
          <w:szCs w:val="24"/>
        </w:rPr>
        <w:t xml:space="preserve">. </w:t>
      </w:r>
    </w:p>
    <w:p w14:paraId="06CC34E5"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Al nacer todas las personas tienen la misma cantidad de fibras musculares, ese número no aumenta a lo largo de la vida, sólo creen con nosotros, porque estas células no se dividen ni se multiplican, pero si se pueden reparar. Lo que si varia en el tejido muscular es la edad de la persona.</w:t>
      </w:r>
    </w:p>
    <w:p w14:paraId="6315DA94"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Las fibras musculares de los bebes y los niños son pequeñas, incapaces de realizar cualquier esfuerzo en los primeros meses de vida, luego poco a poco adquieren destreza necesaria para desenvolverse en su entorno. </w:t>
      </w:r>
    </w:p>
    <w:p w14:paraId="586F521B"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lastRenderedPageBreak/>
        <w:t>En la juventud, los músculos se desarrollan más y como el crecimiento está regulado por la hormona testosterona, se desarrollan más en los niños que en las niñas.</w:t>
      </w:r>
    </w:p>
    <w:p w14:paraId="41ADB6B1"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En los adultos mayores, se presenta degeneración de las células musculares si nunca se ha hecho ejercicios, por lo que el número y tamaño de las fibras musculares tiende a disminuir.</w:t>
      </w:r>
    </w:p>
    <w:p w14:paraId="404678D2"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Durante las contracciones musculares la energía procede de las mitocondrias densas que rodean a las miofibrillas.</w:t>
      </w:r>
    </w:p>
    <w:p w14:paraId="6A95E5EE"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Las miofibrillas se organizan de la siguiente forma: Cada fibra muscular contiene varias miofibrillas, cada miofibrilla está compuesta de dos tipos de miofilamentos, </w:t>
      </w:r>
      <w:r w:rsidRPr="00233A7C">
        <w:rPr>
          <w:rFonts w:ascii="Times New Roman" w:hAnsi="Times New Roman" w:cs="Times New Roman"/>
          <w:sz w:val="24"/>
          <w:szCs w:val="24"/>
        </w:rPr>
        <w:t>unos gruesos que contienen la proteína Miosina y otros delgados que contienen dos cadenas de la proteína Actina.</w:t>
      </w:r>
      <w:r>
        <w:rPr>
          <w:rFonts w:ascii="Times New Roman" w:hAnsi="Times New Roman" w:cs="Times New Roman"/>
          <w:sz w:val="24"/>
          <w:szCs w:val="24"/>
        </w:rPr>
        <w:t xml:space="preserve"> </w:t>
      </w:r>
      <w:r w:rsidRPr="006D67A9">
        <w:rPr>
          <w:rFonts w:ascii="Times New Roman" w:hAnsi="Times New Roman" w:cs="Times New Roman"/>
          <w:sz w:val="24"/>
          <w:szCs w:val="24"/>
        </w:rPr>
        <w:t xml:space="preserve">Los músculos se unen a los huesos a través </w:t>
      </w:r>
      <w:r w:rsidRPr="00233A7C">
        <w:rPr>
          <w:rFonts w:ascii="Times New Roman" w:hAnsi="Times New Roman" w:cs="Times New Roman"/>
          <w:sz w:val="24"/>
          <w:szCs w:val="24"/>
        </w:rPr>
        <w:t>de los tendones</w:t>
      </w:r>
      <w:r>
        <w:rPr>
          <w:rFonts w:ascii="Times New Roman" w:hAnsi="Times New Roman" w:cs="Times New Roman"/>
          <w:sz w:val="24"/>
          <w:szCs w:val="24"/>
        </w:rPr>
        <w:t>, ellos</w:t>
      </w:r>
      <w:r w:rsidRPr="006D67A9">
        <w:rPr>
          <w:rFonts w:ascii="Times New Roman" w:hAnsi="Times New Roman" w:cs="Times New Roman"/>
          <w:sz w:val="24"/>
          <w:szCs w:val="24"/>
        </w:rPr>
        <w:t xml:space="preserve"> están formados por gruesas </w:t>
      </w:r>
      <w:r w:rsidRPr="00233A7C">
        <w:rPr>
          <w:rFonts w:ascii="Times New Roman" w:hAnsi="Times New Roman" w:cs="Times New Roman"/>
          <w:sz w:val="24"/>
          <w:szCs w:val="24"/>
        </w:rPr>
        <w:t>fibras de colágeno</w:t>
      </w:r>
      <w:r w:rsidRPr="006D67A9">
        <w:rPr>
          <w:rFonts w:ascii="Times New Roman" w:hAnsi="Times New Roman" w:cs="Times New Roman"/>
          <w:sz w:val="24"/>
          <w:szCs w:val="24"/>
        </w:rPr>
        <w:t>, proteína resistente pero no elástica.</w:t>
      </w:r>
    </w:p>
    <w:p w14:paraId="13A2CCE8" w14:textId="77777777" w:rsidR="00BF396A" w:rsidRPr="006D67A9" w:rsidRDefault="00BF396A" w:rsidP="00BF396A">
      <w:pPr>
        <w:rPr>
          <w:rFonts w:ascii="Times New Roman" w:hAnsi="Times New Roman" w:cs="Times New Roman"/>
          <w:b/>
          <w:bCs/>
          <w:sz w:val="24"/>
          <w:szCs w:val="24"/>
          <w:u w:val="single"/>
        </w:rPr>
      </w:pPr>
      <w:r w:rsidRPr="006D67A9">
        <w:rPr>
          <w:rFonts w:ascii="Times New Roman" w:hAnsi="Times New Roman" w:cs="Times New Roman"/>
          <w:b/>
          <w:bCs/>
          <w:sz w:val="24"/>
          <w:szCs w:val="24"/>
          <w:u w:val="single"/>
        </w:rPr>
        <w:t>El tejido muscular posee las siguientes propiedades fundamentales:</w:t>
      </w:r>
    </w:p>
    <w:p w14:paraId="679B93E8" w14:textId="77777777" w:rsidR="00BF396A" w:rsidRPr="006D67A9" w:rsidRDefault="00BF396A" w:rsidP="00BF396A">
      <w:pPr>
        <w:rPr>
          <w:rFonts w:ascii="Times New Roman" w:hAnsi="Times New Roman" w:cs="Times New Roman"/>
          <w:b/>
          <w:bCs/>
          <w:sz w:val="24"/>
          <w:szCs w:val="24"/>
          <w:u w:val="single"/>
        </w:rPr>
      </w:pPr>
      <w:r w:rsidRPr="006D67A9">
        <w:rPr>
          <w:rFonts w:ascii="Times New Roman" w:hAnsi="Times New Roman" w:cs="Times New Roman"/>
          <w:b/>
          <w:bCs/>
          <w:sz w:val="24"/>
          <w:szCs w:val="24"/>
        </w:rPr>
        <w:t xml:space="preserve">a. Contractibilidad: </w:t>
      </w:r>
      <w:r w:rsidRPr="006D67A9">
        <w:rPr>
          <w:rFonts w:ascii="Times New Roman" w:hAnsi="Times New Roman" w:cs="Times New Roman"/>
          <w:sz w:val="24"/>
          <w:szCs w:val="24"/>
        </w:rPr>
        <w:t>Capacidad del músculo de poder acortarse o engrosarse cuando recibe un estímulo de intensidad adecuado.</w:t>
      </w:r>
    </w:p>
    <w:p w14:paraId="56860AE4"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b. Elasticidad: </w:t>
      </w:r>
      <w:r w:rsidRPr="006D67A9">
        <w:rPr>
          <w:rFonts w:ascii="Times New Roman" w:hAnsi="Times New Roman" w:cs="Times New Roman"/>
          <w:sz w:val="24"/>
          <w:szCs w:val="24"/>
        </w:rPr>
        <w:t>Habilidad del músculo para regresar a su longitud o forma original, después de una contracción.</w:t>
      </w:r>
    </w:p>
    <w:p w14:paraId="6F5C9DF9" w14:textId="77777777" w:rsidR="00BF396A" w:rsidRPr="006D67A9" w:rsidRDefault="00BF396A" w:rsidP="00BF396A">
      <w:pPr>
        <w:rPr>
          <w:rFonts w:ascii="Times New Roman" w:hAnsi="Times New Roman" w:cs="Times New Roman"/>
          <w:b/>
          <w:bCs/>
          <w:sz w:val="24"/>
          <w:szCs w:val="24"/>
          <w:u w:val="single"/>
        </w:rPr>
      </w:pPr>
      <w:r w:rsidRPr="006D67A9">
        <w:rPr>
          <w:rFonts w:ascii="Times New Roman" w:hAnsi="Times New Roman" w:cs="Times New Roman"/>
          <w:b/>
          <w:bCs/>
          <w:sz w:val="24"/>
          <w:szCs w:val="24"/>
        </w:rPr>
        <w:t xml:space="preserve">c. Extensibilidad: </w:t>
      </w:r>
      <w:r w:rsidRPr="006D67A9">
        <w:rPr>
          <w:rFonts w:ascii="Times New Roman" w:hAnsi="Times New Roman" w:cs="Times New Roman"/>
          <w:sz w:val="24"/>
          <w:szCs w:val="24"/>
        </w:rPr>
        <w:t>Capacidad del músculo para distenderse o estirarse como una banda elástica, el músculo puede ser estirado hasta el 50% de su longitud original.</w:t>
      </w:r>
    </w:p>
    <w:p w14:paraId="4F254ECB" w14:textId="77777777" w:rsidR="00BF396A" w:rsidRDefault="00BF396A" w:rsidP="00BF396A">
      <w:pPr>
        <w:rPr>
          <w:rFonts w:ascii="Times New Roman" w:hAnsi="Times New Roman" w:cs="Times New Roman"/>
          <w:sz w:val="24"/>
          <w:szCs w:val="24"/>
        </w:rPr>
      </w:pPr>
      <w:r>
        <w:rPr>
          <w:rFonts w:ascii="Times New Roman" w:hAnsi="Times New Roman" w:cs="Times New Roman"/>
          <w:b/>
          <w:bCs/>
          <w:sz w:val="24"/>
          <w:szCs w:val="24"/>
          <w:u w:val="single"/>
        </w:rPr>
        <w:t xml:space="preserve">d. </w:t>
      </w:r>
      <w:r w:rsidRPr="006D67A9">
        <w:rPr>
          <w:rFonts w:ascii="Times New Roman" w:hAnsi="Times New Roman" w:cs="Times New Roman"/>
          <w:b/>
          <w:bCs/>
          <w:sz w:val="24"/>
          <w:szCs w:val="24"/>
          <w:u w:val="single"/>
        </w:rPr>
        <w:t xml:space="preserve">Excitabilidad (Irritabilidad): </w:t>
      </w:r>
      <w:r w:rsidRPr="006D67A9">
        <w:rPr>
          <w:rFonts w:ascii="Times New Roman" w:hAnsi="Times New Roman" w:cs="Times New Roman"/>
          <w:sz w:val="24"/>
          <w:szCs w:val="24"/>
        </w:rPr>
        <w:t>Es la capacidad del tejido muscular para recibir estímulos externos o internos y responder a ellos.</w:t>
      </w:r>
    </w:p>
    <w:p w14:paraId="654CACF7" w14:textId="77777777" w:rsidR="00BF396A" w:rsidRPr="006D67A9" w:rsidRDefault="00BF396A" w:rsidP="00BF396A">
      <w:pPr>
        <w:rPr>
          <w:rFonts w:ascii="Times New Roman" w:hAnsi="Times New Roman" w:cs="Times New Roman"/>
          <w:b/>
          <w:bCs/>
          <w:sz w:val="24"/>
          <w:szCs w:val="24"/>
          <w:u w:val="single"/>
        </w:rPr>
      </w:pPr>
    </w:p>
    <w:p w14:paraId="49947D29" w14:textId="77777777" w:rsidR="00BF396A" w:rsidRPr="006D67A9" w:rsidRDefault="00BF396A" w:rsidP="00BF396A">
      <w:pPr>
        <w:jc w:val="center"/>
        <w:rPr>
          <w:rFonts w:ascii="Times New Roman" w:hAnsi="Times New Roman" w:cs="Times New Roman"/>
          <w:b/>
          <w:bCs/>
          <w:sz w:val="24"/>
          <w:szCs w:val="24"/>
        </w:rPr>
      </w:pPr>
      <w:r>
        <w:rPr>
          <w:rFonts w:ascii="Times New Roman" w:hAnsi="Times New Roman" w:cs="Times New Roman"/>
          <w:b/>
          <w:bCs/>
          <w:sz w:val="24"/>
          <w:szCs w:val="24"/>
        </w:rPr>
        <w:t>Clasificación del tejido muscular</w:t>
      </w:r>
      <w:r w:rsidRPr="006D67A9">
        <w:rPr>
          <w:rFonts w:ascii="Times New Roman" w:hAnsi="Times New Roman" w:cs="Times New Roman"/>
          <w:b/>
          <w:bCs/>
          <w:sz w:val="24"/>
          <w:szCs w:val="24"/>
        </w:rPr>
        <w:t>:</w:t>
      </w:r>
    </w:p>
    <w:tbl>
      <w:tblPr>
        <w:tblStyle w:val="Tablaconcuadrcula"/>
        <w:tblW w:w="0" w:type="auto"/>
        <w:tblLook w:val="04A0" w:firstRow="1" w:lastRow="0" w:firstColumn="1" w:lastColumn="0" w:noHBand="0" w:noVBand="1"/>
      </w:tblPr>
      <w:tblGrid>
        <w:gridCol w:w="2943"/>
        <w:gridCol w:w="2942"/>
        <w:gridCol w:w="2943"/>
      </w:tblGrid>
      <w:tr w:rsidR="00BF396A" w:rsidRPr="006D67A9" w14:paraId="36771DAD" w14:textId="77777777" w:rsidTr="007077C4">
        <w:tc>
          <w:tcPr>
            <w:tcW w:w="2943" w:type="dxa"/>
          </w:tcPr>
          <w:p w14:paraId="60926A48" w14:textId="77777777" w:rsidR="00BF396A" w:rsidRPr="006D67A9" w:rsidRDefault="00BF396A" w:rsidP="007077C4">
            <w:pPr>
              <w:jc w:val="center"/>
              <w:rPr>
                <w:rFonts w:ascii="Times New Roman" w:hAnsi="Times New Roman" w:cs="Times New Roman"/>
                <w:b/>
                <w:bCs/>
                <w:sz w:val="20"/>
                <w:szCs w:val="20"/>
              </w:rPr>
            </w:pPr>
            <w:r w:rsidRPr="006D67A9">
              <w:rPr>
                <w:rFonts w:ascii="Times New Roman" w:hAnsi="Times New Roman" w:cs="Times New Roman"/>
                <w:b/>
                <w:bCs/>
                <w:sz w:val="20"/>
                <w:szCs w:val="20"/>
              </w:rPr>
              <w:t>Tejido Muscular Esquelético</w:t>
            </w:r>
          </w:p>
        </w:tc>
        <w:tc>
          <w:tcPr>
            <w:tcW w:w="2942" w:type="dxa"/>
          </w:tcPr>
          <w:p w14:paraId="6C042492" w14:textId="77777777" w:rsidR="00BF396A" w:rsidRPr="006D67A9" w:rsidRDefault="00BF396A" w:rsidP="007077C4">
            <w:pPr>
              <w:rPr>
                <w:rFonts w:ascii="Times New Roman" w:hAnsi="Times New Roman" w:cs="Times New Roman"/>
                <w:b/>
                <w:bCs/>
                <w:sz w:val="20"/>
                <w:szCs w:val="20"/>
              </w:rPr>
            </w:pPr>
            <w:r w:rsidRPr="006D67A9">
              <w:rPr>
                <w:rFonts w:ascii="Times New Roman" w:hAnsi="Times New Roman" w:cs="Times New Roman"/>
                <w:b/>
                <w:bCs/>
                <w:sz w:val="20"/>
                <w:szCs w:val="20"/>
              </w:rPr>
              <w:t>Tejido Muscular Liso</w:t>
            </w:r>
          </w:p>
          <w:p w14:paraId="75FBDBC3" w14:textId="77777777" w:rsidR="00BF396A" w:rsidRPr="006D67A9" w:rsidRDefault="00BF396A" w:rsidP="007077C4">
            <w:pPr>
              <w:rPr>
                <w:rFonts w:ascii="Times New Roman" w:hAnsi="Times New Roman" w:cs="Times New Roman"/>
                <w:b/>
                <w:bCs/>
                <w:sz w:val="20"/>
                <w:szCs w:val="20"/>
              </w:rPr>
            </w:pPr>
            <w:r w:rsidRPr="006D67A9">
              <w:rPr>
                <w:rFonts w:ascii="Times New Roman" w:hAnsi="Times New Roman" w:cs="Times New Roman"/>
                <w:b/>
                <w:bCs/>
                <w:sz w:val="20"/>
                <w:szCs w:val="20"/>
              </w:rPr>
              <w:t>(Músculo Visceral)</w:t>
            </w:r>
          </w:p>
        </w:tc>
        <w:tc>
          <w:tcPr>
            <w:tcW w:w="2943" w:type="dxa"/>
          </w:tcPr>
          <w:p w14:paraId="5A2AC93D" w14:textId="77777777" w:rsidR="00BF396A" w:rsidRPr="006D67A9" w:rsidRDefault="00BF396A" w:rsidP="007077C4">
            <w:pPr>
              <w:jc w:val="center"/>
              <w:rPr>
                <w:rFonts w:ascii="Times New Roman" w:hAnsi="Times New Roman" w:cs="Times New Roman"/>
                <w:b/>
                <w:bCs/>
                <w:sz w:val="20"/>
                <w:szCs w:val="20"/>
              </w:rPr>
            </w:pPr>
            <w:r w:rsidRPr="006D67A9">
              <w:rPr>
                <w:rFonts w:ascii="Times New Roman" w:hAnsi="Times New Roman" w:cs="Times New Roman"/>
                <w:b/>
                <w:bCs/>
                <w:sz w:val="20"/>
                <w:szCs w:val="20"/>
              </w:rPr>
              <w:t>Tejido Muscular Cardiaco</w:t>
            </w:r>
          </w:p>
        </w:tc>
      </w:tr>
      <w:tr w:rsidR="00BF396A" w:rsidRPr="006D67A9" w14:paraId="3550E341" w14:textId="77777777" w:rsidTr="007077C4">
        <w:tc>
          <w:tcPr>
            <w:tcW w:w="2943" w:type="dxa"/>
          </w:tcPr>
          <w:p w14:paraId="12BA3AA3"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b/>
                <w:bCs/>
                <w:sz w:val="20"/>
                <w:szCs w:val="20"/>
                <w:u w:val="single"/>
              </w:rPr>
              <w:t>Características que lo identifican:</w:t>
            </w:r>
          </w:p>
          <w:p w14:paraId="0D6828F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a. Son músculos unidos </w:t>
            </w:r>
          </w:p>
          <w:p w14:paraId="6FF7D2C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a los huesos. Son </w:t>
            </w:r>
          </w:p>
          <w:p w14:paraId="115E4110"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 xml:space="preserve"> fibras estriadas</w:t>
            </w:r>
            <w:r w:rsidRPr="006D67A9">
              <w:rPr>
                <w:rFonts w:ascii="Times New Roman" w:hAnsi="Times New Roman" w:cs="Times New Roman"/>
                <w:sz w:val="20"/>
                <w:szCs w:val="20"/>
              </w:rPr>
              <w:t>.</w:t>
            </w:r>
          </w:p>
          <w:p w14:paraId="67F2C6C5"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b. Protegen órganos </w:t>
            </w:r>
          </w:p>
          <w:p w14:paraId="67C06A1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internos, dan forma al </w:t>
            </w:r>
          </w:p>
          <w:p w14:paraId="5BB34EEB"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cuerpo y mueven el </w:t>
            </w:r>
          </w:p>
          <w:p w14:paraId="08E787A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esqueleto.</w:t>
            </w:r>
          </w:p>
          <w:p w14:paraId="354BFC4B"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c. Trabajan en pares, </w:t>
            </w:r>
          </w:p>
          <w:p w14:paraId="3F1A8EEE"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cuando uno se contrae  </w:t>
            </w:r>
          </w:p>
          <w:p w14:paraId="78EA1773"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el otro se relaja.</w:t>
            </w:r>
          </w:p>
          <w:p w14:paraId="4792928F"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sz w:val="20"/>
                <w:szCs w:val="20"/>
              </w:rPr>
              <w:t xml:space="preserve">d. Son de </w:t>
            </w:r>
            <w:r w:rsidRPr="006D67A9">
              <w:rPr>
                <w:rFonts w:ascii="Times New Roman" w:hAnsi="Times New Roman" w:cs="Times New Roman"/>
                <w:b/>
                <w:bCs/>
                <w:sz w:val="20"/>
                <w:szCs w:val="20"/>
                <w:u w:val="single"/>
              </w:rPr>
              <w:t xml:space="preserve">movimiento </w:t>
            </w:r>
          </w:p>
          <w:p w14:paraId="5D0D547C"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 xml:space="preserve"> voluntario</w:t>
            </w:r>
            <w:r w:rsidRPr="006D67A9">
              <w:rPr>
                <w:rFonts w:ascii="Times New Roman" w:hAnsi="Times New Roman" w:cs="Times New Roman"/>
                <w:sz w:val="20"/>
                <w:szCs w:val="20"/>
              </w:rPr>
              <w:t xml:space="preserve">, con </w:t>
            </w:r>
          </w:p>
          <w:p w14:paraId="636EFF6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excepción del </w:t>
            </w:r>
          </w:p>
          <w:p w14:paraId="3448CA8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Diafragma que es </w:t>
            </w:r>
          </w:p>
          <w:p w14:paraId="678EEBD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involuntario.</w:t>
            </w:r>
          </w:p>
          <w:p w14:paraId="70FAA3E5"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e. Sus fibras contienen </w:t>
            </w:r>
          </w:p>
          <w:p w14:paraId="5A6E6DA5"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gran cantidad de </w:t>
            </w:r>
          </w:p>
          <w:p w14:paraId="59712AAE"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sz w:val="20"/>
                <w:szCs w:val="20"/>
              </w:rPr>
              <w:t xml:space="preserve">   </w:t>
            </w:r>
            <w:r w:rsidRPr="006D67A9">
              <w:rPr>
                <w:rFonts w:ascii="Times New Roman" w:hAnsi="Times New Roman" w:cs="Times New Roman"/>
                <w:b/>
                <w:bCs/>
                <w:sz w:val="20"/>
                <w:szCs w:val="20"/>
                <w:u w:val="single"/>
              </w:rPr>
              <w:t>Miosina y Actina.</w:t>
            </w:r>
          </w:p>
          <w:p w14:paraId="657F49F2"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f. Son de color rojizo y </w:t>
            </w:r>
          </w:p>
          <w:p w14:paraId="5F44C8F7"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sus contracciones son   </w:t>
            </w:r>
          </w:p>
          <w:p w14:paraId="6CDE95D4"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sz w:val="20"/>
                <w:szCs w:val="20"/>
              </w:rPr>
              <w:t xml:space="preserve">     </w:t>
            </w:r>
            <w:r w:rsidRPr="006D67A9">
              <w:rPr>
                <w:rFonts w:ascii="Times New Roman" w:hAnsi="Times New Roman" w:cs="Times New Roman"/>
                <w:b/>
                <w:bCs/>
                <w:sz w:val="20"/>
                <w:szCs w:val="20"/>
                <w:u w:val="single"/>
              </w:rPr>
              <w:t>rápidas y fuertes.</w:t>
            </w:r>
          </w:p>
          <w:p w14:paraId="3226C7A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g. Sus fibras son largas, </w:t>
            </w:r>
          </w:p>
          <w:p w14:paraId="14C5F8DC"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sz w:val="20"/>
                <w:szCs w:val="20"/>
              </w:rPr>
              <w:t xml:space="preserve">    cilíndricas </w:t>
            </w:r>
            <w:r w:rsidRPr="006D67A9">
              <w:rPr>
                <w:rFonts w:ascii="Times New Roman" w:hAnsi="Times New Roman" w:cs="Times New Roman"/>
                <w:b/>
                <w:bCs/>
                <w:sz w:val="20"/>
                <w:szCs w:val="20"/>
                <w:u w:val="single"/>
              </w:rPr>
              <w:t xml:space="preserve">con varios   </w:t>
            </w:r>
          </w:p>
          <w:p w14:paraId="09E8C354"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 xml:space="preserve">núcleos cerca de su </w:t>
            </w:r>
          </w:p>
          <w:p w14:paraId="419A11DB"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 xml:space="preserve">membrana celular </w:t>
            </w:r>
            <w:r w:rsidRPr="006D67A9">
              <w:rPr>
                <w:rFonts w:ascii="Times New Roman" w:hAnsi="Times New Roman" w:cs="Times New Roman"/>
                <w:sz w:val="20"/>
                <w:szCs w:val="20"/>
              </w:rPr>
              <w:t xml:space="preserve">y </w:t>
            </w:r>
          </w:p>
          <w:p w14:paraId="4EABDC12"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lastRenderedPageBreak/>
              <w:t xml:space="preserve">    muchas estrías </w:t>
            </w:r>
          </w:p>
          <w:p w14:paraId="32266C6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longitudinales y </w:t>
            </w:r>
          </w:p>
          <w:p w14:paraId="0719079B"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transversales.</w:t>
            </w:r>
          </w:p>
        </w:tc>
        <w:tc>
          <w:tcPr>
            <w:tcW w:w="2942" w:type="dxa"/>
          </w:tcPr>
          <w:p w14:paraId="66457F87"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u w:val="single"/>
              </w:rPr>
              <w:lastRenderedPageBreak/>
              <w:t>Características que lo identifican:</w:t>
            </w:r>
          </w:p>
          <w:p w14:paraId="133A3D0E"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a. Forman parte de </w:t>
            </w:r>
          </w:p>
          <w:p w14:paraId="3C4501D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órganos internos de </w:t>
            </w:r>
          </w:p>
          <w:p w14:paraId="3E64D1C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los sistemas </w:t>
            </w:r>
          </w:p>
          <w:p w14:paraId="3CD08101"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digestivo, respiratorio </w:t>
            </w:r>
          </w:p>
          <w:p w14:paraId="25F1E8AB"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y reproductor, son </w:t>
            </w:r>
          </w:p>
          <w:p w14:paraId="4C77B1C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propios de las </w:t>
            </w:r>
          </w:p>
          <w:p w14:paraId="26EBE7F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vísceras</w:t>
            </w:r>
            <w:r w:rsidRPr="006D67A9">
              <w:rPr>
                <w:rFonts w:ascii="Times New Roman" w:hAnsi="Times New Roman" w:cs="Times New Roman"/>
                <w:sz w:val="20"/>
                <w:szCs w:val="20"/>
              </w:rPr>
              <w:t>.</w:t>
            </w:r>
          </w:p>
          <w:p w14:paraId="432F1CA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b. Presentan escases de </w:t>
            </w:r>
          </w:p>
          <w:p w14:paraId="016A899D"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filamentos de miosina </w:t>
            </w:r>
          </w:p>
          <w:p w14:paraId="6F2DEAD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y de actina, por eso </w:t>
            </w:r>
          </w:p>
          <w:p w14:paraId="4F96B9F5"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son lisos.</w:t>
            </w:r>
          </w:p>
          <w:p w14:paraId="6468C371"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sz w:val="20"/>
                <w:szCs w:val="20"/>
              </w:rPr>
              <w:t xml:space="preserve">c. Son de </w:t>
            </w:r>
            <w:r w:rsidRPr="006D67A9">
              <w:rPr>
                <w:rFonts w:ascii="Times New Roman" w:hAnsi="Times New Roman" w:cs="Times New Roman"/>
                <w:b/>
                <w:bCs/>
                <w:sz w:val="20"/>
                <w:szCs w:val="20"/>
                <w:u w:val="single"/>
              </w:rPr>
              <w:t xml:space="preserve">movimiento </w:t>
            </w:r>
          </w:p>
          <w:p w14:paraId="221EC54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 xml:space="preserve"> involuntario</w:t>
            </w:r>
            <w:r w:rsidRPr="006D67A9">
              <w:rPr>
                <w:rFonts w:ascii="Times New Roman" w:hAnsi="Times New Roman" w:cs="Times New Roman"/>
                <w:sz w:val="20"/>
                <w:szCs w:val="20"/>
              </w:rPr>
              <w:t xml:space="preserve">, son de </w:t>
            </w:r>
          </w:p>
          <w:p w14:paraId="11831EF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color pálido.</w:t>
            </w:r>
          </w:p>
          <w:p w14:paraId="6E47D25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d. Sus células son </w:t>
            </w:r>
          </w:p>
          <w:p w14:paraId="545CD03C"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fusiformes con un </w:t>
            </w:r>
          </w:p>
          <w:p w14:paraId="07AD610C"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núcleo central muy </w:t>
            </w:r>
          </w:p>
          <w:p w14:paraId="2170B545"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pequeño, poco </w:t>
            </w:r>
          </w:p>
          <w:p w14:paraId="7BE6DC79"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perceptible, carecen  </w:t>
            </w:r>
          </w:p>
          <w:p w14:paraId="62A507F0"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de estrías </w:t>
            </w:r>
          </w:p>
          <w:p w14:paraId="702E774C"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transversales, pero </w:t>
            </w:r>
          </w:p>
          <w:p w14:paraId="41A39B2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presentan algunas </w:t>
            </w:r>
          </w:p>
          <w:p w14:paraId="3C8389B9"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longitudinales.</w:t>
            </w:r>
          </w:p>
          <w:p w14:paraId="1D47494A" w14:textId="77777777" w:rsidR="00BF396A" w:rsidRPr="006D67A9" w:rsidRDefault="00BF396A" w:rsidP="007077C4">
            <w:pPr>
              <w:rPr>
                <w:rFonts w:ascii="Times New Roman" w:hAnsi="Times New Roman" w:cs="Times New Roman"/>
                <w:b/>
                <w:bCs/>
                <w:sz w:val="20"/>
                <w:szCs w:val="20"/>
              </w:rPr>
            </w:pPr>
          </w:p>
        </w:tc>
        <w:tc>
          <w:tcPr>
            <w:tcW w:w="2943" w:type="dxa"/>
          </w:tcPr>
          <w:p w14:paraId="52D34F82"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b/>
                <w:bCs/>
                <w:sz w:val="20"/>
                <w:szCs w:val="20"/>
                <w:u w:val="single"/>
              </w:rPr>
              <w:t>Características que lo identifican:</w:t>
            </w:r>
          </w:p>
          <w:p w14:paraId="0F9E0DD7"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a. Es propio del </w:t>
            </w:r>
          </w:p>
          <w:p w14:paraId="3D859BE4"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Corazón.</w:t>
            </w:r>
          </w:p>
          <w:p w14:paraId="49BA48CD"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b. Es un músculo </w:t>
            </w:r>
          </w:p>
          <w:p w14:paraId="0A87CB8C"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involuntario, su </w:t>
            </w:r>
          </w:p>
          <w:p w14:paraId="169882FE"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contracción es </w:t>
            </w:r>
          </w:p>
          <w:p w14:paraId="73E60889"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controlada por el </w:t>
            </w:r>
          </w:p>
          <w:p w14:paraId="5AE26DCC"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cerebro y un sistema </w:t>
            </w:r>
          </w:p>
          <w:p w14:paraId="3B9B190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propio conocido </w:t>
            </w:r>
          </w:p>
          <w:p w14:paraId="481C0D4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como el sistema de </w:t>
            </w:r>
          </w:p>
          <w:p w14:paraId="7736B15D"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Purkinje.</w:t>
            </w:r>
          </w:p>
          <w:p w14:paraId="083F22B1"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c. Presentan estrías </w:t>
            </w:r>
          </w:p>
          <w:p w14:paraId="792294F9"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longitudinales y </w:t>
            </w:r>
          </w:p>
          <w:p w14:paraId="3EBA08E5"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transversales </w:t>
            </w:r>
          </w:p>
          <w:p w14:paraId="01F41D8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imperfectas </w:t>
            </w:r>
          </w:p>
          <w:p w14:paraId="0D1D597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(También son </w:t>
            </w:r>
          </w:p>
          <w:p w14:paraId="39FE4EDA"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estriados).</w:t>
            </w:r>
          </w:p>
          <w:p w14:paraId="6C23CE23"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d. Presentan dos </w:t>
            </w:r>
          </w:p>
          <w:p w14:paraId="34A7F42D"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movimientos como  </w:t>
            </w:r>
          </w:p>
          <w:p w14:paraId="2A4F25B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órgano, el </w:t>
            </w:r>
          </w:p>
          <w:p w14:paraId="396675E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movimiento de </w:t>
            </w:r>
          </w:p>
          <w:p w14:paraId="2AC6275D"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Sístole (contracción</w:t>
            </w:r>
            <w:r w:rsidRPr="006D67A9">
              <w:rPr>
                <w:rFonts w:ascii="Times New Roman" w:hAnsi="Times New Roman" w:cs="Times New Roman"/>
                <w:sz w:val="20"/>
                <w:szCs w:val="20"/>
              </w:rPr>
              <w:t xml:space="preserve">) </w:t>
            </w:r>
          </w:p>
          <w:p w14:paraId="0EE0EBB6"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sz w:val="20"/>
                <w:szCs w:val="20"/>
              </w:rPr>
              <w:t xml:space="preserve">    y el </w:t>
            </w:r>
            <w:r w:rsidRPr="006D67A9">
              <w:rPr>
                <w:rFonts w:ascii="Times New Roman" w:hAnsi="Times New Roman" w:cs="Times New Roman"/>
                <w:b/>
                <w:bCs/>
                <w:sz w:val="20"/>
                <w:szCs w:val="20"/>
                <w:u w:val="single"/>
              </w:rPr>
              <w:t xml:space="preserve">movimiento de </w:t>
            </w:r>
          </w:p>
          <w:p w14:paraId="65BF5F2F" w14:textId="77777777" w:rsidR="00BF396A" w:rsidRPr="006D67A9" w:rsidRDefault="00BF396A" w:rsidP="007077C4">
            <w:pPr>
              <w:rPr>
                <w:rFonts w:ascii="Times New Roman" w:hAnsi="Times New Roman" w:cs="Times New Roman"/>
                <w:b/>
                <w:bCs/>
                <w:sz w:val="20"/>
                <w:szCs w:val="20"/>
                <w:u w:val="single"/>
              </w:rPr>
            </w:pPr>
            <w:r w:rsidRPr="006D67A9">
              <w:rPr>
                <w:rFonts w:ascii="Times New Roman" w:hAnsi="Times New Roman" w:cs="Times New Roman"/>
                <w:b/>
                <w:bCs/>
                <w:sz w:val="20"/>
                <w:szCs w:val="20"/>
              </w:rPr>
              <w:t xml:space="preserve">    </w:t>
            </w:r>
            <w:r w:rsidRPr="006D67A9">
              <w:rPr>
                <w:rFonts w:ascii="Times New Roman" w:hAnsi="Times New Roman" w:cs="Times New Roman"/>
                <w:b/>
                <w:bCs/>
                <w:sz w:val="20"/>
                <w:szCs w:val="20"/>
                <w:u w:val="single"/>
              </w:rPr>
              <w:t>Diástole (relajación</w:t>
            </w:r>
            <w:r w:rsidRPr="006D67A9">
              <w:rPr>
                <w:rFonts w:ascii="Times New Roman" w:hAnsi="Times New Roman" w:cs="Times New Roman"/>
                <w:sz w:val="20"/>
                <w:szCs w:val="20"/>
              </w:rPr>
              <w:t>).</w:t>
            </w:r>
          </w:p>
          <w:p w14:paraId="79B38582"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e. Sus células pueden </w:t>
            </w:r>
          </w:p>
          <w:p w14:paraId="7715BA98"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tener uno o dos </w:t>
            </w:r>
          </w:p>
          <w:p w14:paraId="17A4487D"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lastRenderedPageBreak/>
              <w:t xml:space="preserve">    núcleos grandes en </w:t>
            </w:r>
          </w:p>
          <w:p w14:paraId="147DB336" w14:textId="77777777" w:rsidR="00BF396A" w:rsidRPr="006D67A9" w:rsidRDefault="00BF396A" w:rsidP="007077C4">
            <w:pPr>
              <w:rPr>
                <w:rFonts w:ascii="Times New Roman" w:hAnsi="Times New Roman" w:cs="Times New Roman"/>
                <w:sz w:val="20"/>
                <w:szCs w:val="20"/>
              </w:rPr>
            </w:pPr>
            <w:r w:rsidRPr="006D67A9">
              <w:rPr>
                <w:rFonts w:ascii="Times New Roman" w:hAnsi="Times New Roman" w:cs="Times New Roman"/>
                <w:sz w:val="20"/>
                <w:szCs w:val="20"/>
              </w:rPr>
              <w:t xml:space="preserve">    posición central.</w:t>
            </w:r>
          </w:p>
        </w:tc>
      </w:tr>
    </w:tbl>
    <w:p w14:paraId="7B2AF6C6" w14:textId="77777777" w:rsidR="00BF396A" w:rsidRPr="005B59B4"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lastRenderedPageBreak/>
        <w:t xml:space="preserve">     </w:t>
      </w:r>
      <w:r w:rsidRPr="006D67A9">
        <w:rPr>
          <w:rFonts w:ascii="Times New Roman" w:hAnsi="Times New Roman" w:cs="Times New Roman"/>
          <w:sz w:val="24"/>
          <w:szCs w:val="24"/>
        </w:rPr>
        <w:t xml:space="preserve">La contracción muscular se produce </w:t>
      </w:r>
      <w:r w:rsidRPr="005B59B4">
        <w:rPr>
          <w:rFonts w:ascii="Times New Roman" w:hAnsi="Times New Roman" w:cs="Times New Roman"/>
          <w:sz w:val="24"/>
          <w:szCs w:val="24"/>
        </w:rPr>
        <w:t xml:space="preserve">cuando una señal o impulso que </w:t>
      </w:r>
    </w:p>
    <w:p w14:paraId="3A49F2AE" w14:textId="77777777" w:rsidR="00BF396A" w:rsidRDefault="00BF396A" w:rsidP="00BF396A">
      <w:pPr>
        <w:rPr>
          <w:rFonts w:ascii="Times New Roman" w:hAnsi="Times New Roman" w:cs="Times New Roman"/>
          <w:b/>
          <w:bCs/>
          <w:sz w:val="24"/>
          <w:szCs w:val="24"/>
        </w:rPr>
      </w:pPr>
      <w:r w:rsidRPr="005B59B4">
        <w:rPr>
          <w:rFonts w:ascii="Times New Roman" w:hAnsi="Times New Roman" w:cs="Times New Roman"/>
          <w:sz w:val="24"/>
          <w:szCs w:val="24"/>
        </w:rPr>
        <w:t xml:space="preserve">     procede del sistema nervioso les ordena a las fibras que se contraigan.</w:t>
      </w:r>
      <w:r w:rsidRPr="006D67A9">
        <w:rPr>
          <w:rFonts w:ascii="Times New Roman" w:hAnsi="Times New Roman" w:cs="Times New Roman"/>
          <w:b/>
          <w:bCs/>
          <w:sz w:val="24"/>
          <w:szCs w:val="24"/>
        </w:rPr>
        <w:t xml:space="preserve">    </w:t>
      </w:r>
    </w:p>
    <w:p w14:paraId="41EFD4A7" w14:textId="77777777" w:rsidR="00BF396A" w:rsidRDefault="00BF396A" w:rsidP="00BF396A">
      <w:pPr>
        <w:rPr>
          <w:rFonts w:ascii="Times New Roman" w:hAnsi="Times New Roman" w:cs="Times New Roman"/>
          <w:b/>
          <w:bCs/>
          <w:sz w:val="24"/>
          <w:szCs w:val="24"/>
        </w:rPr>
      </w:pPr>
    </w:p>
    <w:p w14:paraId="28BDE389" w14:textId="77777777" w:rsidR="00BF396A" w:rsidRDefault="00BF396A" w:rsidP="00BF396A">
      <w:pPr>
        <w:rPr>
          <w:rFonts w:ascii="Times New Roman" w:hAnsi="Times New Roman" w:cs="Times New Roman"/>
          <w:b/>
          <w:bCs/>
          <w:sz w:val="24"/>
          <w:szCs w:val="24"/>
        </w:rPr>
      </w:pPr>
    </w:p>
    <w:p w14:paraId="17CEC295" w14:textId="77777777" w:rsidR="00BF396A" w:rsidRDefault="00BF396A" w:rsidP="00BF396A">
      <w:pPr>
        <w:rPr>
          <w:rFonts w:ascii="Times New Roman" w:hAnsi="Times New Roman" w:cs="Times New Roman"/>
          <w:b/>
          <w:bCs/>
          <w:sz w:val="24"/>
          <w:szCs w:val="24"/>
        </w:rPr>
      </w:pPr>
    </w:p>
    <w:p w14:paraId="720B905D" w14:textId="77777777" w:rsidR="00BF396A" w:rsidRPr="005B59B4"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 </w:t>
      </w:r>
    </w:p>
    <w:p w14:paraId="40AE2F81" w14:textId="77777777" w:rsidR="00BF396A" w:rsidRPr="005B59B4" w:rsidRDefault="00BF396A" w:rsidP="00BF396A">
      <w:pPr>
        <w:jc w:val="center"/>
        <w:rPr>
          <w:rFonts w:ascii="Times New Roman" w:hAnsi="Times New Roman" w:cs="Times New Roman"/>
          <w:b/>
          <w:bCs/>
          <w:sz w:val="24"/>
          <w:szCs w:val="24"/>
        </w:rPr>
      </w:pPr>
      <w:r w:rsidRPr="005B59B4">
        <w:rPr>
          <w:rFonts w:ascii="Times New Roman" w:hAnsi="Times New Roman" w:cs="Times New Roman"/>
          <w:b/>
          <w:bCs/>
          <w:sz w:val="24"/>
          <w:szCs w:val="24"/>
        </w:rPr>
        <w:t>Existen dos tipos de contracciones musculares:</w:t>
      </w:r>
    </w:p>
    <w:tbl>
      <w:tblPr>
        <w:tblStyle w:val="Tablaconcuadrcula"/>
        <w:tblW w:w="0" w:type="auto"/>
        <w:tblLook w:val="04A0" w:firstRow="1" w:lastRow="0" w:firstColumn="1" w:lastColumn="0" w:noHBand="0" w:noVBand="1"/>
      </w:tblPr>
      <w:tblGrid>
        <w:gridCol w:w="4408"/>
        <w:gridCol w:w="4420"/>
      </w:tblGrid>
      <w:tr w:rsidR="00BF396A" w:rsidRPr="005B59B4" w14:paraId="1BED2A1D" w14:textId="77777777" w:rsidTr="007077C4">
        <w:tc>
          <w:tcPr>
            <w:tcW w:w="4408" w:type="dxa"/>
          </w:tcPr>
          <w:p w14:paraId="75613B1B"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 xml:space="preserve">La contracción Isométrica </w:t>
            </w:r>
          </w:p>
          <w:p w14:paraId="2E257372"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(misma longitud)</w:t>
            </w:r>
          </w:p>
        </w:tc>
        <w:tc>
          <w:tcPr>
            <w:tcW w:w="4420" w:type="dxa"/>
          </w:tcPr>
          <w:p w14:paraId="6DCAA0F9"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 xml:space="preserve">La contracción Isotónica </w:t>
            </w:r>
          </w:p>
          <w:p w14:paraId="118E5204"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(misma fuerza)</w:t>
            </w:r>
          </w:p>
        </w:tc>
      </w:tr>
      <w:tr w:rsidR="00BF396A" w:rsidRPr="005B59B4" w14:paraId="1A1B10C0" w14:textId="77777777" w:rsidTr="007077C4">
        <w:tc>
          <w:tcPr>
            <w:tcW w:w="4408" w:type="dxa"/>
          </w:tcPr>
          <w:p w14:paraId="74755906" w14:textId="77777777" w:rsidR="00BF396A" w:rsidRPr="005B59B4" w:rsidRDefault="00BF396A" w:rsidP="007077C4">
            <w:pPr>
              <w:jc w:val="center"/>
              <w:rPr>
                <w:rFonts w:ascii="Times New Roman" w:hAnsi="Times New Roman" w:cs="Times New Roman"/>
                <w:b/>
                <w:bCs/>
                <w:sz w:val="20"/>
                <w:szCs w:val="20"/>
                <w:u w:val="single"/>
              </w:rPr>
            </w:pPr>
          </w:p>
          <w:p w14:paraId="54E527C0" w14:textId="77777777" w:rsidR="00BF396A" w:rsidRPr="005B59B4" w:rsidRDefault="00BF396A" w:rsidP="00C0119B">
            <w:pPr>
              <w:pStyle w:val="Prrafodelista"/>
              <w:numPr>
                <w:ilvl w:val="0"/>
                <w:numId w:val="95"/>
              </w:numPr>
              <w:contextualSpacing/>
              <w:rPr>
                <w:rFonts w:ascii="Times New Roman" w:hAnsi="Times New Roman" w:cs="Times New Roman"/>
                <w:sz w:val="20"/>
                <w:szCs w:val="20"/>
              </w:rPr>
            </w:pPr>
            <w:r w:rsidRPr="005B59B4">
              <w:rPr>
                <w:rFonts w:ascii="Times New Roman" w:hAnsi="Times New Roman" w:cs="Times New Roman"/>
                <w:sz w:val="20"/>
                <w:szCs w:val="20"/>
              </w:rPr>
              <w:t>Es aquella contracción que pone en tensión el músculo sin modificar su longitud.</w:t>
            </w:r>
          </w:p>
          <w:p w14:paraId="7632D23B" w14:textId="77777777" w:rsidR="00BF396A" w:rsidRPr="005B59B4" w:rsidRDefault="00BF396A" w:rsidP="007077C4">
            <w:pPr>
              <w:pStyle w:val="Prrafodelista"/>
              <w:rPr>
                <w:rFonts w:ascii="Times New Roman" w:hAnsi="Times New Roman" w:cs="Times New Roman"/>
                <w:sz w:val="20"/>
                <w:szCs w:val="20"/>
              </w:rPr>
            </w:pPr>
          </w:p>
          <w:p w14:paraId="16B80757" w14:textId="77777777" w:rsidR="00BF396A" w:rsidRPr="005B59B4" w:rsidRDefault="00BF396A" w:rsidP="00C0119B">
            <w:pPr>
              <w:pStyle w:val="Prrafodelista"/>
              <w:numPr>
                <w:ilvl w:val="0"/>
                <w:numId w:val="95"/>
              </w:numPr>
              <w:contextualSpacing/>
              <w:rPr>
                <w:rFonts w:ascii="Times New Roman" w:hAnsi="Times New Roman" w:cs="Times New Roman"/>
                <w:sz w:val="20"/>
                <w:szCs w:val="20"/>
              </w:rPr>
            </w:pPr>
            <w:r w:rsidRPr="005B59B4">
              <w:rPr>
                <w:rFonts w:ascii="Times New Roman" w:hAnsi="Times New Roman" w:cs="Times New Roman"/>
                <w:sz w:val="20"/>
                <w:szCs w:val="20"/>
              </w:rPr>
              <w:t>Ocurre cuando se mantiene una postura fija, es por eso que nos cansamos cuando estamos mucho tiempo de pie, la tensión implica un esfuerzo enorme para evitar la movilidad.</w:t>
            </w:r>
          </w:p>
          <w:p w14:paraId="2CFE4948" w14:textId="77777777" w:rsidR="00BF396A" w:rsidRPr="005B59B4" w:rsidRDefault="00BF396A" w:rsidP="007077C4">
            <w:pPr>
              <w:pStyle w:val="Prrafodelista"/>
              <w:rPr>
                <w:rFonts w:ascii="Times New Roman" w:hAnsi="Times New Roman" w:cs="Times New Roman"/>
                <w:sz w:val="20"/>
                <w:szCs w:val="20"/>
              </w:rPr>
            </w:pPr>
          </w:p>
          <w:p w14:paraId="324E1D3C" w14:textId="77777777" w:rsidR="00BF396A" w:rsidRPr="005B59B4" w:rsidRDefault="00BF396A" w:rsidP="007077C4">
            <w:pPr>
              <w:pStyle w:val="Prrafodelista"/>
              <w:rPr>
                <w:rFonts w:ascii="Times New Roman" w:hAnsi="Times New Roman" w:cs="Times New Roman"/>
                <w:sz w:val="20"/>
                <w:szCs w:val="20"/>
              </w:rPr>
            </w:pPr>
          </w:p>
        </w:tc>
        <w:tc>
          <w:tcPr>
            <w:tcW w:w="4420" w:type="dxa"/>
          </w:tcPr>
          <w:p w14:paraId="79C4449C" w14:textId="77777777" w:rsidR="00BF396A" w:rsidRPr="005B59B4" w:rsidRDefault="00BF396A" w:rsidP="007077C4">
            <w:pPr>
              <w:rPr>
                <w:rFonts w:ascii="Times New Roman" w:hAnsi="Times New Roman" w:cs="Times New Roman"/>
                <w:b/>
                <w:bCs/>
                <w:sz w:val="20"/>
                <w:szCs w:val="20"/>
                <w:u w:val="single"/>
              </w:rPr>
            </w:pPr>
          </w:p>
          <w:p w14:paraId="79890F40" w14:textId="77777777" w:rsidR="00BF396A" w:rsidRPr="005B59B4" w:rsidRDefault="00BF396A" w:rsidP="00C0119B">
            <w:pPr>
              <w:pStyle w:val="Prrafodelista"/>
              <w:numPr>
                <w:ilvl w:val="0"/>
                <w:numId w:val="96"/>
              </w:numPr>
              <w:contextualSpacing/>
              <w:rPr>
                <w:rFonts w:ascii="Times New Roman" w:hAnsi="Times New Roman" w:cs="Times New Roman"/>
                <w:sz w:val="20"/>
                <w:szCs w:val="20"/>
              </w:rPr>
            </w:pPr>
            <w:r w:rsidRPr="005B59B4">
              <w:rPr>
                <w:rFonts w:ascii="Times New Roman" w:hAnsi="Times New Roman" w:cs="Times New Roman"/>
                <w:sz w:val="20"/>
                <w:szCs w:val="20"/>
              </w:rPr>
              <w:t>Este tipo de contracción acorta el músculo, implica un cambio de posición o movimiento, es un proceso rápido de contracción, ya que las fibras se contraen en fracciones de segundos-</w:t>
            </w:r>
          </w:p>
        </w:tc>
      </w:tr>
    </w:tbl>
    <w:p w14:paraId="1B5E4B07" w14:textId="77777777" w:rsidR="00BF396A" w:rsidRPr="005B59B4" w:rsidRDefault="00BF396A" w:rsidP="00BF396A">
      <w:pPr>
        <w:rPr>
          <w:rFonts w:ascii="Times New Roman" w:hAnsi="Times New Roman" w:cs="Times New Roman"/>
          <w:b/>
          <w:bCs/>
          <w:sz w:val="24"/>
          <w:szCs w:val="24"/>
        </w:rPr>
      </w:pPr>
      <w:r w:rsidRPr="005B59B4">
        <w:rPr>
          <w:rFonts w:ascii="Times New Roman" w:hAnsi="Times New Roman" w:cs="Times New Roman"/>
          <w:b/>
          <w:bCs/>
          <w:sz w:val="24"/>
          <w:szCs w:val="24"/>
        </w:rPr>
        <w:t xml:space="preserve">   Diferencias entre las contracciones rápidas de las lentas:</w:t>
      </w:r>
    </w:p>
    <w:tbl>
      <w:tblPr>
        <w:tblStyle w:val="Tablaconcuadrcula"/>
        <w:tblW w:w="0" w:type="auto"/>
        <w:tblLook w:val="04A0" w:firstRow="1" w:lastRow="0" w:firstColumn="1" w:lastColumn="0" w:noHBand="0" w:noVBand="1"/>
      </w:tblPr>
      <w:tblGrid>
        <w:gridCol w:w="4413"/>
        <w:gridCol w:w="4415"/>
      </w:tblGrid>
      <w:tr w:rsidR="00BF396A" w:rsidRPr="005B59B4" w14:paraId="6A2F7E99" w14:textId="77777777" w:rsidTr="007077C4">
        <w:tc>
          <w:tcPr>
            <w:tcW w:w="4413" w:type="dxa"/>
          </w:tcPr>
          <w:p w14:paraId="0B7104A4"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Contracciones rápidas</w:t>
            </w:r>
          </w:p>
        </w:tc>
        <w:tc>
          <w:tcPr>
            <w:tcW w:w="4415" w:type="dxa"/>
          </w:tcPr>
          <w:p w14:paraId="09CBCACB"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Contracciones lentas</w:t>
            </w:r>
          </w:p>
        </w:tc>
      </w:tr>
      <w:tr w:rsidR="00BF396A" w:rsidRPr="005B59B4" w14:paraId="757F9E36" w14:textId="77777777" w:rsidTr="007077C4">
        <w:tc>
          <w:tcPr>
            <w:tcW w:w="4413" w:type="dxa"/>
          </w:tcPr>
          <w:p w14:paraId="3B189DE8" w14:textId="77777777" w:rsidR="00BF396A" w:rsidRPr="005B59B4" w:rsidRDefault="00BF396A" w:rsidP="00C0119B">
            <w:pPr>
              <w:pStyle w:val="Prrafodelista"/>
              <w:numPr>
                <w:ilvl w:val="0"/>
                <w:numId w:val="97"/>
              </w:numPr>
              <w:contextualSpacing/>
              <w:rPr>
                <w:rFonts w:ascii="Times New Roman" w:hAnsi="Times New Roman" w:cs="Times New Roman"/>
                <w:sz w:val="20"/>
                <w:szCs w:val="20"/>
              </w:rPr>
            </w:pPr>
            <w:r w:rsidRPr="005B59B4">
              <w:rPr>
                <w:rFonts w:ascii="Times New Roman" w:hAnsi="Times New Roman" w:cs="Times New Roman"/>
                <w:sz w:val="20"/>
                <w:szCs w:val="20"/>
              </w:rPr>
              <w:t>Proporcionan fuerza y potencia.</w:t>
            </w:r>
          </w:p>
          <w:p w14:paraId="3A6E9D75" w14:textId="77777777" w:rsidR="00BF396A" w:rsidRPr="005B59B4" w:rsidRDefault="00BF396A" w:rsidP="00C0119B">
            <w:pPr>
              <w:pStyle w:val="Prrafodelista"/>
              <w:numPr>
                <w:ilvl w:val="0"/>
                <w:numId w:val="97"/>
              </w:numPr>
              <w:contextualSpacing/>
              <w:rPr>
                <w:rFonts w:ascii="Times New Roman" w:hAnsi="Times New Roman" w:cs="Times New Roman"/>
                <w:sz w:val="20"/>
                <w:szCs w:val="20"/>
              </w:rPr>
            </w:pPr>
            <w:r w:rsidRPr="005B59B4">
              <w:rPr>
                <w:rFonts w:ascii="Times New Roman" w:hAnsi="Times New Roman" w:cs="Times New Roman"/>
                <w:sz w:val="20"/>
                <w:szCs w:val="20"/>
              </w:rPr>
              <w:t>Permiten realizar ejercicios pesados e intensos.</w:t>
            </w:r>
          </w:p>
          <w:p w14:paraId="409B529E" w14:textId="77777777" w:rsidR="00BF396A" w:rsidRPr="005B59B4" w:rsidRDefault="00BF396A" w:rsidP="007077C4">
            <w:pPr>
              <w:rPr>
                <w:rFonts w:ascii="Times New Roman" w:hAnsi="Times New Roman" w:cs="Times New Roman"/>
                <w:sz w:val="20"/>
                <w:szCs w:val="20"/>
              </w:rPr>
            </w:pPr>
          </w:p>
          <w:p w14:paraId="21BD4B52" w14:textId="77777777" w:rsidR="00BF396A" w:rsidRPr="005B59B4" w:rsidRDefault="00BF396A" w:rsidP="00C0119B">
            <w:pPr>
              <w:pStyle w:val="Prrafodelista"/>
              <w:numPr>
                <w:ilvl w:val="0"/>
                <w:numId w:val="97"/>
              </w:numPr>
              <w:contextualSpacing/>
              <w:rPr>
                <w:rFonts w:ascii="Times New Roman" w:hAnsi="Times New Roman" w:cs="Times New Roman"/>
                <w:sz w:val="20"/>
                <w:szCs w:val="20"/>
              </w:rPr>
            </w:pPr>
            <w:r w:rsidRPr="005B59B4">
              <w:rPr>
                <w:rFonts w:ascii="Times New Roman" w:hAnsi="Times New Roman" w:cs="Times New Roman"/>
                <w:sz w:val="20"/>
                <w:szCs w:val="20"/>
              </w:rPr>
              <w:t>Requieren altos niveles de ATP.</w:t>
            </w:r>
          </w:p>
          <w:p w14:paraId="75FF4D0C" w14:textId="77777777" w:rsidR="00BF396A" w:rsidRPr="005B59B4" w:rsidRDefault="00BF396A" w:rsidP="007077C4">
            <w:pPr>
              <w:pStyle w:val="Prrafodelista"/>
              <w:rPr>
                <w:rFonts w:ascii="Times New Roman" w:hAnsi="Times New Roman" w:cs="Times New Roman"/>
                <w:sz w:val="20"/>
                <w:szCs w:val="20"/>
              </w:rPr>
            </w:pPr>
          </w:p>
          <w:p w14:paraId="5E3BB168" w14:textId="77777777" w:rsidR="00BF396A" w:rsidRPr="005B59B4" w:rsidRDefault="00BF396A" w:rsidP="00C0119B">
            <w:pPr>
              <w:pStyle w:val="Prrafodelista"/>
              <w:numPr>
                <w:ilvl w:val="0"/>
                <w:numId w:val="97"/>
              </w:numPr>
              <w:contextualSpacing/>
              <w:rPr>
                <w:rFonts w:ascii="Times New Roman" w:hAnsi="Times New Roman" w:cs="Times New Roman"/>
                <w:sz w:val="20"/>
                <w:szCs w:val="20"/>
              </w:rPr>
            </w:pPr>
            <w:r w:rsidRPr="005B59B4">
              <w:rPr>
                <w:rFonts w:ascii="Times New Roman" w:hAnsi="Times New Roman" w:cs="Times New Roman"/>
                <w:sz w:val="20"/>
                <w:szCs w:val="20"/>
              </w:rPr>
              <w:t>Producen agotamiento rápido y son propensos a calambres.</w:t>
            </w:r>
          </w:p>
        </w:tc>
        <w:tc>
          <w:tcPr>
            <w:tcW w:w="4415" w:type="dxa"/>
          </w:tcPr>
          <w:p w14:paraId="3311B9ED" w14:textId="77777777" w:rsidR="00BF396A" w:rsidRPr="005B59B4" w:rsidRDefault="00BF396A" w:rsidP="00C0119B">
            <w:pPr>
              <w:pStyle w:val="Prrafodelista"/>
              <w:numPr>
                <w:ilvl w:val="0"/>
                <w:numId w:val="98"/>
              </w:numPr>
              <w:contextualSpacing/>
              <w:rPr>
                <w:rFonts w:ascii="Times New Roman" w:hAnsi="Times New Roman" w:cs="Times New Roman"/>
                <w:sz w:val="20"/>
                <w:szCs w:val="20"/>
              </w:rPr>
            </w:pPr>
            <w:r w:rsidRPr="005B59B4">
              <w:rPr>
                <w:rFonts w:ascii="Times New Roman" w:hAnsi="Times New Roman" w:cs="Times New Roman"/>
                <w:sz w:val="20"/>
                <w:szCs w:val="20"/>
              </w:rPr>
              <w:t>Están adaptadas a pruebas de resistencia.</w:t>
            </w:r>
          </w:p>
          <w:p w14:paraId="4A167617" w14:textId="77777777" w:rsidR="00BF396A" w:rsidRPr="005B59B4" w:rsidRDefault="00BF396A" w:rsidP="00C0119B">
            <w:pPr>
              <w:pStyle w:val="Prrafodelista"/>
              <w:numPr>
                <w:ilvl w:val="0"/>
                <w:numId w:val="98"/>
              </w:numPr>
              <w:contextualSpacing/>
              <w:rPr>
                <w:rFonts w:ascii="Times New Roman" w:hAnsi="Times New Roman" w:cs="Times New Roman"/>
                <w:sz w:val="20"/>
                <w:szCs w:val="20"/>
              </w:rPr>
            </w:pPr>
            <w:r w:rsidRPr="005B59B4">
              <w:rPr>
                <w:rFonts w:ascii="Times New Roman" w:hAnsi="Times New Roman" w:cs="Times New Roman"/>
                <w:sz w:val="20"/>
                <w:szCs w:val="20"/>
              </w:rPr>
              <w:t>Trabajan en condiciones aeróbicas.</w:t>
            </w:r>
          </w:p>
          <w:p w14:paraId="5ABD24A6" w14:textId="77777777" w:rsidR="00BF396A" w:rsidRPr="005B59B4" w:rsidRDefault="00BF396A" w:rsidP="007077C4">
            <w:pPr>
              <w:pStyle w:val="Prrafodelista"/>
              <w:rPr>
                <w:rFonts w:ascii="Times New Roman" w:hAnsi="Times New Roman" w:cs="Times New Roman"/>
                <w:sz w:val="20"/>
                <w:szCs w:val="20"/>
              </w:rPr>
            </w:pPr>
          </w:p>
          <w:p w14:paraId="2533DB68" w14:textId="77777777" w:rsidR="00BF396A" w:rsidRPr="005B59B4" w:rsidRDefault="00BF396A" w:rsidP="00C0119B">
            <w:pPr>
              <w:pStyle w:val="Prrafodelista"/>
              <w:numPr>
                <w:ilvl w:val="0"/>
                <w:numId w:val="98"/>
              </w:numPr>
              <w:contextualSpacing/>
              <w:rPr>
                <w:rFonts w:ascii="Times New Roman" w:hAnsi="Times New Roman" w:cs="Times New Roman"/>
                <w:sz w:val="20"/>
                <w:szCs w:val="20"/>
              </w:rPr>
            </w:pPr>
            <w:r w:rsidRPr="005B59B4">
              <w:rPr>
                <w:rFonts w:ascii="Times New Roman" w:hAnsi="Times New Roman" w:cs="Times New Roman"/>
                <w:sz w:val="20"/>
                <w:szCs w:val="20"/>
              </w:rPr>
              <w:t>Tienen mayor depósito de grasa que pueden utilizar durante los ejercicios.</w:t>
            </w:r>
          </w:p>
          <w:p w14:paraId="5174FC39" w14:textId="77777777" w:rsidR="00BF396A" w:rsidRPr="005B59B4" w:rsidRDefault="00BF396A" w:rsidP="007077C4">
            <w:pPr>
              <w:pStyle w:val="Prrafodelista"/>
              <w:rPr>
                <w:rFonts w:ascii="Times New Roman" w:hAnsi="Times New Roman" w:cs="Times New Roman"/>
                <w:sz w:val="20"/>
                <w:szCs w:val="20"/>
              </w:rPr>
            </w:pPr>
          </w:p>
          <w:p w14:paraId="0FFCEF93" w14:textId="77777777" w:rsidR="00BF396A" w:rsidRPr="005B59B4" w:rsidRDefault="00BF396A" w:rsidP="00C0119B">
            <w:pPr>
              <w:pStyle w:val="Prrafodelista"/>
              <w:numPr>
                <w:ilvl w:val="0"/>
                <w:numId w:val="98"/>
              </w:numPr>
              <w:contextualSpacing/>
              <w:rPr>
                <w:rFonts w:ascii="Times New Roman" w:hAnsi="Times New Roman" w:cs="Times New Roman"/>
                <w:sz w:val="20"/>
                <w:szCs w:val="20"/>
              </w:rPr>
            </w:pPr>
            <w:r w:rsidRPr="005B59B4">
              <w:rPr>
                <w:rFonts w:ascii="Times New Roman" w:hAnsi="Times New Roman" w:cs="Times New Roman"/>
                <w:sz w:val="20"/>
                <w:szCs w:val="20"/>
              </w:rPr>
              <w:t>Son contracciones pequeñas y poseen menos terminaciones nerviosas.</w:t>
            </w:r>
          </w:p>
        </w:tc>
      </w:tr>
    </w:tbl>
    <w:p w14:paraId="3BE56638" w14:textId="77777777" w:rsidR="00BF396A" w:rsidRPr="005B59B4"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Los músculos se fijan a los huesos en aquellos puntos en que pueden dar mayor movimiento, quedando un extremo adherido a un hueso de mayor movimiento y el otro a uno de menor movimiento.</w:t>
      </w:r>
      <w:r>
        <w:rPr>
          <w:rFonts w:ascii="Times New Roman" w:hAnsi="Times New Roman" w:cs="Times New Roman"/>
          <w:sz w:val="24"/>
          <w:szCs w:val="24"/>
        </w:rPr>
        <w:t xml:space="preserve"> </w:t>
      </w:r>
      <w:r w:rsidRPr="006D67A9">
        <w:rPr>
          <w:rFonts w:ascii="Times New Roman" w:hAnsi="Times New Roman" w:cs="Times New Roman"/>
          <w:sz w:val="24"/>
          <w:szCs w:val="24"/>
        </w:rPr>
        <w:t>El extremo de menor movimiento durante la contracción se conoce como origen</w:t>
      </w:r>
      <w:r w:rsidRPr="005B59B4">
        <w:rPr>
          <w:rFonts w:ascii="Times New Roman" w:hAnsi="Times New Roman" w:cs="Times New Roman"/>
          <w:b/>
          <w:bCs/>
          <w:sz w:val="24"/>
          <w:szCs w:val="24"/>
        </w:rPr>
        <w:t xml:space="preserve"> </w:t>
      </w:r>
      <w:r w:rsidRPr="006D67A9">
        <w:rPr>
          <w:rFonts w:ascii="Times New Roman" w:hAnsi="Times New Roman" w:cs="Times New Roman"/>
          <w:sz w:val="24"/>
          <w:szCs w:val="24"/>
        </w:rPr>
        <w:t xml:space="preserve">y el de mayor movimiento como </w:t>
      </w:r>
      <w:r w:rsidRPr="005B59B4">
        <w:rPr>
          <w:rFonts w:ascii="Times New Roman" w:hAnsi="Times New Roman" w:cs="Times New Roman"/>
          <w:b/>
          <w:bCs/>
          <w:sz w:val="24"/>
          <w:szCs w:val="24"/>
        </w:rPr>
        <w:t>inserción.</w:t>
      </w:r>
    </w:p>
    <w:p w14:paraId="6A8F3BB2"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        </w:t>
      </w:r>
      <w:r w:rsidRPr="006D67A9">
        <w:rPr>
          <w:rFonts w:ascii="Times New Roman" w:hAnsi="Times New Roman" w:cs="Times New Roman"/>
          <w:b/>
          <w:bCs/>
          <w:sz w:val="24"/>
          <w:szCs w:val="24"/>
          <w:u w:val="single"/>
        </w:rPr>
        <w:t>Clasificación de los músculos de acuerdo al movimiento articular:</w:t>
      </w:r>
    </w:p>
    <w:tbl>
      <w:tblPr>
        <w:tblStyle w:val="Tablaconcuadrcula"/>
        <w:tblW w:w="0" w:type="auto"/>
        <w:tblLook w:val="04A0" w:firstRow="1" w:lastRow="0" w:firstColumn="1" w:lastColumn="0" w:noHBand="0" w:noVBand="1"/>
      </w:tblPr>
      <w:tblGrid>
        <w:gridCol w:w="2939"/>
        <w:gridCol w:w="2942"/>
        <w:gridCol w:w="2947"/>
      </w:tblGrid>
      <w:tr w:rsidR="00BF396A" w:rsidRPr="006D67A9" w14:paraId="6D3B532D" w14:textId="77777777" w:rsidTr="007077C4">
        <w:trPr>
          <w:trHeight w:val="673"/>
        </w:trPr>
        <w:tc>
          <w:tcPr>
            <w:tcW w:w="2939" w:type="dxa"/>
          </w:tcPr>
          <w:p w14:paraId="13F21533"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 xml:space="preserve">Flexores y </w:t>
            </w:r>
          </w:p>
          <w:p w14:paraId="492410D4"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Extensores</w:t>
            </w:r>
          </w:p>
          <w:p w14:paraId="07A683EA" w14:textId="77777777" w:rsidR="00BF396A" w:rsidRPr="005B59B4" w:rsidRDefault="00BF396A" w:rsidP="007077C4">
            <w:pPr>
              <w:jc w:val="center"/>
              <w:rPr>
                <w:rFonts w:ascii="Times New Roman" w:hAnsi="Times New Roman" w:cs="Times New Roman"/>
                <w:b/>
                <w:bCs/>
                <w:sz w:val="20"/>
                <w:szCs w:val="20"/>
              </w:rPr>
            </w:pPr>
          </w:p>
        </w:tc>
        <w:tc>
          <w:tcPr>
            <w:tcW w:w="2942" w:type="dxa"/>
          </w:tcPr>
          <w:p w14:paraId="1A1F54E4"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Abductores y aductores</w:t>
            </w:r>
          </w:p>
          <w:p w14:paraId="3F08811A" w14:textId="77777777" w:rsidR="00BF396A" w:rsidRPr="005B59B4" w:rsidRDefault="00BF396A" w:rsidP="007077C4">
            <w:pPr>
              <w:jc w:val="center"/>
              <w:rPr>
                <w:rFonts w:ascii="Times New Roman" w:hAnsi="Times New Roman" w:cs="Times New Roman"/>
                <w:b/>
                <w:bCs/>
                <w:sz w:val="20"/>
                <w:szCs w:val="20"/>
              </w:rPr>
            </w:pPr>
          </w:p>
        </w:tc>
        <w:tc>
          <w:tcPr>
            <w:tcW w:w="2947" w:type="dxa"/>
          </w:tcPr>
          <w:p w14:paraId="444D86DB" w14:textId="77777777" w:rsidR="00BF396A" w:rsidRPr="005B59B4" w:rsidRDefault="00BF396A" w:rsidP="007077C4">
            <w:pPr>
              <w:jc w:val="center"/>
              <w:rPr>
                <w:rFonts w:ascii="Times New Roman" w:hAnsi="Times New Roman" w:cs="Times New Roman"/>
                <w:b/>
                <w:bCs/>
                <w:sz w:val="20"/>
                <w:szCs w:val="20"/>
              </w:rPr>
            </w:pPr>
            <w:r w:rsidRPr="005B59B4">
              <w:rPr>
                <w:rFonts w:ascii="Times New Roman" w:hAnsi="Times New Roman" w:cs="Times New Roman"/>
                <w:b/>
                <w:bCs/>
                <w:sz w:val="20"/>
                <w:szCs w:val="20"/>
              </w:rPr>
              <w:t>Pronadores y Supinadores</w:t>
            </w:r>
          </w:p>
        </w:tc>
      </w:tr>
      <w:tr w:rsidR="00BF396A" w:rsidRPr="006D67A9" w14:paraId="37384C82" w14:textId="77777777" w:rsidTr="007077C4">
        <w:tc>
          <w:tcPr>
            <w:tcW w:w="2939" w:type="dxa"/>
          </w:tcPr>
          <w:p w14:paraId="17F2DA77" w14:textId="77777777" w:rsidR="00BF396A" w:rsidRPr="005B59B4" w:rsidRDefault="00BF396A" w:rsidP="007077C4">
            <w:pPr>
              <w:rPr>
                <w:rFonts w:ascii="Times New Roman" w:hAnsi="Times New Roman" w:cs="Times New Roman"/>
                <w:sz w:val="20"/>
                <w:szCs w:val="20"/>
              </w:rPr>
            </w:pPr>
            <w:r w:rsidRPr="005B59B4">
              <w:rPr>
                <w:rFonts w:ascii="Times New Roman" w:hAnsi="Times New Roman" w:cs="Times New Roman"/>
                <w:sz w:val="20"/>
                <w:szCs w:val="20"/>
              </w:rPr>
              <w:t>Son músculos que doblan y extienden.</w:t>
            </w:r>
          </w:p>
          <w:p w14:paraId="5AB3B71C" w14:textId="77777777" w:rsidR="00BF396A" w:rsidRPr="005B59B4" w:rsidRDefault="00BF396A" w:rsidP="007077C4">
            <w:pPr>
              <w:rPr>
                <w:rFonts w:ascii="Times New Roman" w:hAnsi="Times New Roman" w:cs="Times New Roman"/>
                <w:b/>
                <w:bCs/>
                <w:sz w:val="20"/>
                <w:szCs w:val="20"/>
              </w:rPr>
            </w:pPr>
            <w:r w:rsidRPr="005B59B4">
              <w:rPr>
                <w:rFonts w:ascii="Times New Roman" w:hAnsi="Times New Roman" w:cs="Times New Roman"/>
                <w:b/>
                <w:bCs/>
                <w:sz w:val="20"/>
                <w:szCs w:val="20"/>
              </w:rPr>
              <w:t xml:space="preserve">Ejemplos: </w:t>
            </w:r>
            <w:r w:rsidRPr="005B59B4">
              <w:rPr>
                <w:rFonts w:ascii="Times New Roman" w:hAnsi="Times New Roman" w:cs="Times New Roman"/>
                <w:sz w:val="20"/>
                <w:szCs w:val="20"/>
              </w:rPr>
              <w:t xml:space="preserve">Bíceps y Tríceps </w:t>
            </w:r>
          </w:p>
        </w:tc>
        <w:tc>
          <w:tcPr>
            <w:tcW w:w="2942" w:type="dxa"/>
          </w:tcPr>
          <w:p w14:paraId="3B8489A2" w14:textId="77777777" w:rsidR="00BF396A" w:rsidRPr="005B59B4" w:rsidRDefault="00BF396A" w:rsidP="007077C4">
            <w:pPr>
              <w:rPr>
                <w:rFonts w:ascii="Times New Roman" w:hAnsi="Times New Roman" w:cs="Times New Roman"/>
                <w:sz w:val="20"/>
                <w:szCs w:val="20"/>
              </w:rPr>
            </w:pPr>
            <w:r w:rsidRPr="005B59B4">
              <w:rPr>
                <w:rFonts w:ascii="Times New Roman" w:hAnsi="Times New Roman" w:cs="Times New Roman"/>
                <w:sz w:val="20"/>
                <w:szCs w:val="20"/>
              </w:rPr>
              <w:t>Son músculos que separan y acercan un órgano al plano por el cual se supone divide el cuerpo,</w:t>
            </w:r>
          </w:p>
          <w:p w14:paraId="66A0EB3C" w14:textId="77777777" w:rsidR="00BF396A" w:rsidRPr="005B59B4" w:rsidRDefault="00BF396A" w:rsidP="007077C4">
            <w:pPr>
              <w:rPr>
                <w:rFonts w:ascii="Times New Roman" w:hAnsi="Times New Roman" w:cs="Times New Roman"/>
                <w:sz w:val="20"/>
                <w:szCs w:val="20"/>
              </w:rPr>
            </w:pPr>
            <w:r w:rsidRPr="005B59B4">
              <w:rPr>
                <w:rFonts w:ascii="Times New Roman" w:hAnsi="Times New Roman" w:cs="Times New Roman"/>
                <w:b/>
                <w:bCs/>
                <w:sz w:val="20"/>
                <w:szCs w:val="20"/>
              </w:rPr>
              <w:t xml:space="preserve">Ejemplo: </w:t>
            </w:r>
            <w:r w:rsidRPr="005B59B4">
              <w:rPr>
                <w:rFonts w:ascii="Times New Roman" w:hAnsi="Times New Roman" w:cs="Times New Roman"/>
                <w:sz w:val="20"/>
                <w:szCs w:val="20"/>
              </w:rPr>
              <w:t>Deltoides.</w:t>
            </w:r>
          </w:p>
          <w:p w14:paraId="466D3F67" w14:textId="77777777" w:rsidR="00BF396A" w:rsidRPr="005B59B4" w:rsidRDefault="00BF396A" w:rsidP="007077C4">
            <w:pPr>
              <w:rPr>
                <w:rFonts w:ascii="Times New Roman" w:hAnsi="Times New Roman" w:cs="Times New Roman"/>
                <w:sz w:val="20"/>
                <w:szCs w:val="20"/>
              </w:rPr>
            </w:pPr>
          </w:p>
        </w:tc>
        <w:tc>
          <w:tcPr>
            <w:tcW w:w="2947" w:type="dxa"/>
          </w:tcPr>
          <w:p w14:paraId="68262DC1" w14:textId="77777777" w:rsidR="00BF396A" w:rsidRPr="005B59B4" w:rsidRDefault="00BF396A" w:rsidP="007077C4">
            <w:pPr>
              <w:rPr>
                <w:rFonts w:ascii="Times New Roman" w:hAnsi="Times New Roman" w:cs="Times New Roman"/>
                <w:sz w:val="20"/>
                <w:szCs w:val="20"/>
              </w:rPr>
            </w:pPr>
            <w:r w:rsidRPr="005B59B4">
              <w:rPr>
                <w:rFonts w:ascii="Times New Roman" w:hAnsi="Times New Roman" w:cs="Times New Roman"/>
                <w:sz w:val="20"/>
                <w:szCs w:val="20"/>
              </w:rPr>
              <w:t>Son músculos que hacen girar la mano, de tal modo que la palma quede vuelta hacia abajo, quedando el cúbito y el radio en posición cruzada o en paralelo.</w:t>
            </w:r>
          </w:p>
          <w:p w14:paraId="1BB62F10" w14:textId="77777777" w:rsidR="00BF396A" w:rsidRPr="005B59B4" w:rsidRDefault="00BF396A" w:rsidP="007077C4">
            <w:pPr>
              <w:rPr>
                <w:rFonts w:ascii="Times New Roman" w:hAnsi="Times New Roman" w:cs="Times New Roman"/>
                <w:sz w:val="20"/>
                <w:szCs w:val="20"/>
              </w:rPr>
            </w:pPr>
          </w:p>
        </w:tc>
      </w:tr>
    </w:tbl>
    <w:p w14:paraId="05DBECF3" w14:textId="77777777" w:rsidR="00BF396A"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El calcio es el principal elemento que forma a los huesos y la mejor forma de obtenerlo es tomar leche diariamente, comer productos lácteos como</w:t>
      </w:r>
      <w:r>
        <w:rPr>
          <w:rFonts w:ascii="Times New Roman" w:hAnsi="Times New Roman" w:cs="Times New Roman"/>
          <w:sz w:val="24"/>
          <w:szCs w:val="24"/>
        </w:rPr>
        <w:t xml:space="preserve"> </w:t>
      </w:r>
      <w:r w:rsidRPr="006D67A9">
        <w:rPr>
          <w:rFonts w:ascii="Times New Roman" w:hAnsi="Times New Roman" w:cs="Times New Roman"/>
          <w:sz w:val="24"/>
          <w:szCs w:val="24"/>
        </w:rPr>
        <w:t xml:space="preserve">yogurt y quesos.  La vitamina D ayuda en la correcta asimilación y fijación del elemento </w:t>
      </w:r>
      <w:r>
        <w:rPr>
          <w:rFonts w:ascii="Times New Roman" w:hAnsi="Times New Roman" w:cs="Times New Roman"/>
          <w:sz w:val="24"/>
          <w:szCs w:val="24"/>
        </w:rPr>
        <w:t>c</w:t>
      </w:r>
      <w:r w:rsidRPr="006D67A9">
        <w:rPr>
          <w:rFonts w:ascii="Times New Roman" w:hAnsi="Times New Roman" w:cs="Times New Roman"/>
          <w:sz w:val="24"/>
          <w:szCs w:val="24"/>
        </w:rPr>
        <w:t xml:space="preserve">alcio a los huesos, esto reduce la pérdida de hueso por descalcificación y por fracturas óseas. </w:t>
      </w:r>
    </w:p>
    <w:p w14:paraId="611DD1F5" w14:textId="77777777" w:rsidR="00BF396A"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Los alimentos que fortalecen al sistema músculo esquelético son: La leche, los productos lácteos, las </w:t>
      </w:r>
      <w:r w:rsidRPr="006D67A9">
        <w:rPr>
          <w:rFonts w:ascii="Times New Roman" w:hAnsi="Times New Roman" w:cs="Times New Roman"/>
          <w:sz w:val="24"/>
          <w:szCs w:val="24"/>
        </w:rPr>
        <w:lastRenderedPageBreak/>
        <w:t>frutas secas, verduras, pan integral y alimentos enriquecidos con calcio</w:t>
      </w:r>
      <w:r>
        <w:rPr>
          <w:rFonts w:ascii="Times New Roman" w:hAnsi="Times New Roman" w:cs="Times New Roman"/>
          <w:sz w:val="24"/>
          <w:szCs w:val="24"/>
        </w:rPr>
        <w:t>.</w:t>
      </w:r>
    </w:p>
    <w:p w14:paraId="500CA03C"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La alimentación además debe ser rica en glúcidos, pero bajo en grasas y azúcar refinada y consumir moderada cantidad de proteínas que dan fortaleza a los músculos.</w:t>
      </w:r>
    </w:p>
    <w:p w14:paraId="0F6BFDC9"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 Para evitar la descalcificación de los huesos se deben evitar las </w:t>
      </w:r>
      <w:r>
        <w:rPr>
          <w:rFonts w:ascii="Times New Roman" w:hAnsi="Times New Roman" w:cs="Times New Roman"/>
          <w:sz w:val="24"/>
          <w:szCs w:val="24"/>
        </w:rPr>
        <w:t>b</w:t>
      </w:r>
      <w:r w:rsidRPr="006D67A9">
        <w:rPr>
          <w:rFonts w:ascii="Times New Roman" w:hAnsi="Times New Roman" w:cs="Times New Roman"/>
          <w:sz w:val="24"/>
          <w:szCs w:val="24"/>
        </w:rPr>
        <w:t>ebidas</w:t>
      </w:r>
      <w:r>
        <w:rPr>
          <w:rFonts w:ascii="Times New Roman" w:hAnsi="Times New Roman" w:cs="Times New Roman"/>
          <w:sz w:val="24"/>
          <w:szCs w:val="24"/>
        </w:rPr>
        <w:t>,</w:t>
      </w:r>
      <w:r w:rsidRPr="006D67A9">
        <w:rPr>
          <w:rFonts w:ascii="Times New Roman" w:hAnsi="Times New Roman" w:cs="Times New Roman"/>
          <w:sz w:val="24"/>
          <w:szCs w:val="24"/>
        </w:rPr>
        <w:t xml:space="preserve"> alcohólicas, </w:t>
      </w:r>
      <w:r>
        <w:rPr>
          <w:rFonts w:ascii="Times New Roman" w:hAnsi="Times New Roman" w:cs="Times New Roman"/>
          <w:sz w:val="24"/>
          <w:szCs w:val="24"/>
        </w:rPr>
        <w:t>s</w:t>
      </w:r>
      <w:r w:rsidRPr="006D67A9">
        <w:rPr>
          <w:rFonts w:ascii="Times New Roman" w:hAnsi="Times New Roman" w:cs="Times New Roman"/>
          <w:sz w:val="24"/>
          <w:szCs w:val="24"/>
        </w:rPr>
        <w:t xml:space="preserve">odas, </w:t>
      </w:r>
      <w:r>
        <w:rPr>
          <w:rFonts w:ascii="Times New Roman" w:hAnsi="Times New Roman" w:cs="Times New Roman"/>
          <w:sz w:val="24"/>
          <w:szCs w:val="24"/>
        </w:rPr>
        <w:t>b</w:t>
      </w:r>
      <w:r w:rsidRPr="006D67A9">
        <w:rPr>
          <w:rFonts w:ascii="Times New Roman" w:hAnsi="Times New Roman" w:cs="Times New Roman"/>
          <w:sz w:val="24"/>
          <w:szCs w:val="24"/>
        </w:rPr>
        <w:t xml:space="preserve">ebidas con </w:t>
      </w:r>
      <w:r>
        <w:rPr>
          <w:rFonts w:ascii="Times New Roman" w:hAnsi="Times New Roman" w:cs="Times New Roman"/>
          <w:sz w:val="24"/>
          <w:szCs w:val="24"/>
        </w:rPr>
        <w:t>c</w:t>
      </w:r>
      <w:r w:rsidRPr="006D67A9">
        <w:rPr>
          <w:rFonts w:ascii="Times New Roman" w:hAnsi="Times New Roman" w:cs="Times New Roman"/>
          <w:sz w:val="24"/>
          <w:szCs w:val="24"/>
        </w:rPr>
        <w:t xml:space="preserve">afeína y </w:t>
      </w:r>
      <w:r>
        <w:rPr>
          <w:rFonts w:ascii="Times New Roman" w:hAnsi="Times New Roman" w:cs="Times New Roman"/>
          <w:sz w:val="24"/>
          <w:szCs w:val="24"/>
        </w:rPr>
        <w:t>c</w:t>
      </w:r>
      <w:r w:rsidRPr="006D67A9">
        <w:rPr>
          <w:rFonts w:ascii="Times New Roman" w:hAnsi="Times New Roman" w:cs="Times New Roman"/>
          <w:sz w:val="24"/>
          <w:szCs w:val="24"/>
        </w:rPr>
        <w:t>olas</w:t>
      </w:r>
    </w:p>
    <w:p w14:paraId="3CF3AF48" w14:textId="77777777" w:rsidR="00BF396A" w:rsidRPr="006D67A9" w:rsidRDefault="00BF396A" w:rsidP="00BF396A">
      <w:pPr>
        <w:rPr>
          <w:rFonts w:ascii="Times New Roman" w:hAnsi="Times New Roman" w:cs="Times New Roman"/>
          <w:b/>
          <w:bCs/>
          <w:sz w:val="24"/>
          <w:szCs w:val="24"/>
        </w:rPr>
      </w:pPr>
      <w:r w:rsidRPr="00B43FAA">
        <w:rPr>
          <w:rFonts w:ascii="Times New Roman" w:hAnsi="Times New Roman" w:cs="Times New Roman"/>
          <w:b/>
          <w:bCs/>
          <w:sz w:val="24"/>
          <w:szCs w:val="24"/>
          <w:u w:val="single"/>
        </w:rPr>
        <w:t xml:space="preserve"> Tipos de lesiones afectan a los huesos, músculos y articulaciones</w:t>
      </w:r>
      <w:r>
        <w:rPr>
          <w:rFonts w:ascii="Times New Roman" w:hAnsi="Times New Roman" w:cs="Times New Roman"/>
          <w:b/>
          <w:bCs/>
          <w:sz w:val="24"/>
          <w:szCs w:val="24"/>
        </w:rPr>
        <w:t>:</w:t>
      </w:r>
    </w:p>
    <w:p w14:paraId="6B983DE3"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 </w:t>
      </w:r>
      <w:r w:rsidRPr="006D67A9">
        <w:rPr>
          <w:rFonts w:ascii="Times New Roman" w:hAnsi="Times New Roman" w:cs="Times New Roman"/>
          <w:sz w:val="24"/>
          <w:szCs w:val="24"/>
        </w:rPr>
        <w:t xml:space="preserve">Las lesiones se pueden derivar de una mala postura, una carga excesiva, una enfermedad, por la edad y el sobre peso. </w:t>
      </w:r>
    </w:p>
    <w:p w14:paraId="4A8B1A69" w14:textId="77777777" w:rsidR="00BF396A" w:rsidRPr="006D67A9" w:rsidRDefault="00BF396A" w:rsidP="00BF396A">
      <w:pPr>
        <w:rPr>
          <w:rFonts w:ascii="Times New Roman" w:hAnsi="Times New Roman" w:cs="Times New Roman"/>
          <w:b/>
          <w:bCs/>
          <w:sz w:val="24"/>
          <w:szCs w:val="24"/>
          <w:u w:val="single"/>
        </w:rPr>
      </w:pPr>
      <w:r w:rsidRPr="006D67A9">
        <w:rPr>
          <w:rFonts w:ascii="Times New Roman" w:hAnsi="Times New Roman" w:cs="Times New Roman"/>
          <w:b/>
          <w:bCs/>
          <w:sz w:val="24"/>
          <w:szCs w:val="24"/>
          <w:u w:val="single"/>
        </w:rPr>
        <w:t>Esto puede originar tres tipos de lesiones:</w:t>
      </w:r>
    </w:p>
    <w:p w14:paraId="55810C2E" w14:textId="77777777" w:rsidR="00BF396A" w:rsidRPr="00712538" w:rsidRDefault="00BF396A" w:rsidP="00C0119B">
      <w:pPr>
        <w:pStyle w:val="Prrafodelista"/>
        <w:widowControl/>
        <w:numPr>
          <w:ilvl w:val="0"/>
          <w:numId w:val="99"/>
        </w:numPr>
        <w:contextualSpacing/>
        <w:rPr>
          <w:rFonts w:ascii="Times New Roman" w:hAnsi="Times New Roman" w:cs="Times New Roman"/>
          <w:sz w:val="24"/>
          <w:szCs w:val="24"/>
        </w:rPr>
      </w:pPr>
      <w:r w:rsidRPr="00712538">
        <w:rPr>
          <w:rFonts w:ascii="Times New Roman" w:hAnsi="Times New Roman" w:cs="Times New Roman"/>
          <w:b/>
          <w:bCs/>
          <w:sz w:val="24"/>
          <w:szCs w:val="24"/>
          <w:u w:val="single"/>
        </w:rPr>
        <w:t>Lesiones óseas</w:t>
      </w:r>
      <w:r w:rsidRPr="00712538">
        <w:rPr>
          <w:rFonts w:ascii="Times New Roman" w:hAnsi="Times New Roman" w:cs="Times New Roman"/>
          <w:sz w:val="24"/>
          <w:szCs w:val="24"/>
        </w:rPr>
        <w:t xml:space="preserve">: </w:t>
      </w:r>
    </w:p>
    <w:p w14:paraId="52BD18FA"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       a. </w:t>
      </w:r>
      <w:r w:rsidRPr="006D67A9">
        <w:rPr>
          <w:rFonts w:ascii="Times New Roman" w:hAnsi="Times New Roman" w:cs="Times New Roman"/>
          <w:b/>
          <w:bCs/>
          <w:sz w:val="24"/>
          <w:szCs w:val="24"/>
          <w:u w:val="single"/>
        </w:rPr>
        <w:t>Fisuras</w:t>
      </w:r>
      <w:r w:rsidRPr="006D67A9">
        <w:rPr>
          <w:rFonts w:ascii="Times New Roman" w:hAnsi="Times New Roman" w:cs="Times New Roman"/>
          <w:b/>
          <w:bCs/>
          <w:sz w:val="24"/>
          <w:szCs w:val="24"/>
        </w:rPr>
        <w:t xml:space="preserve">: </w:t>
      </w:r>
      <w:r w:rsidRPr="006D67A9">
        <w:rPr>
          <w:rFonts w:ascii="Times New Roman" w:hAnsi="Times New Roman" w:cs="Times New Roman"/>
          <w:sz w:val="24"/>
          <w:szCs w:val="24"/>
        </w:rPr>
        <w:t>Son grietas que se producen en los huesos, sin que llegue a romperse.</w:t>
      </w:r>
    </w:p>
    <w:p w14:paraId="3B74079C" w14:textId="77777777" w:rsidR="00BF396A"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       b. </w:t>
      </w:r>
      <w:r w:rsidRPr="006D67A9">
        <w:rPr>
          <w:rFonts w:ascii="Times New Roman" w:hAnsi="Times New Roman" w:cs="Times New Roman"/>
          <w:b/>
          <w:bCs/>
          <w:sz w:val="24"/>
          <w:szCs w:val="24"/>
          <w:u w:val="single"/>
        </w:rPr>
        <w:t xml:space="preserve">Fracturas: </w:t>
      </w:r>
      <w:r w:rsidRPr="006D67A9">
        <w:rPr>
          <w:rFonts w:ascii="Times New Roman" w:hAnsi="Times New Roman" w:cs="Times New Roman"/>
          <w:sz w:val="24"/>
          <w:szCs w:val="24"/>
        </w:rPr>
        <w:t xml:space="preserve">Es la rotura total del hueso. </w:t>
      </w:r>
      <w:r w:rsidRPr="00203810">
        <w:rPr>
          <w:rFonts w:ascii="Times New Roman" w:hAnsi="Times New Roman" w:cs="Times New Roman"/>
          <w:sz w:val="24"/>
          <w:szCs w:val="24"/>
        </w:rPr>
        <w:t>La fractura puede ser una lesión interna</w:t>
      </w:r>
      <w:r w:rsidRPr="006D67A9">
        <w:rPr>
          <w:rFonts w:ascii="Times New Roman" w:hAnsi="Times New Roman" w:cs="Times New Roman"/>
          <w:sz w:val="24"/>
          <w:szCs w:val="24"/>
        </w:rPr>
        <w:t xml:space="preserve"> si </w:t>
      </w:r>
      <w:r>
        <w:rPr>
          <w:rFonts w:ascii="Times New Roman" w:hAnsi="Times New Roman" w:cs="Times New Roman"/>
          <w:sz w:val="24"/>
          <w:szCs w:val="24"/>
        </w:rPr>
        <w:t xml:space="preserve"> </w:t>
      </w:r>
    </w:p>
    <w:p w14:paraId="6D54CEE0" w14:textId="77777777" w:rsidR="00BF396A"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el hueso roto no rompe</w:t>
      </w:r>
      <w:r>
        <w:rPr>
          <w:rFonts w:ascii="Times New Roman" w:hAnsi="Times New Roman" w:cs="Times New Roman"/>
          <w:sz w:val="24"/>
          <w:szCs w:val="24"/>
        </w:rPr>
        <w:t xml:space="preserve"> </w:t>
      </w:r>
      <w:r w:rsidRPr="006D67A9">
        <w:rPr>
          <w:rFonts w:ascii="Times New Roman" w:hAnsi="Times New Roman" w:cs="Times New Roman"/>
          <w:sz w:val="24"/>
          <w:szCs w:val="24"/>
        </w:rPr>
        <w:t>la piel y queda en el interior del cuerpo.</w:t>
      </w:r>
      <w:r>
        <w:rPr>
          <w:rFonts w:ascii="Times New Roman" w:hAnsi="Times New Roman" w:cs="Times New Roman"/>
          <w:sz w:val="24"/>
          <w:szCs w:val="24"/>
        </w:rPr>
        <w:t xml:space="preserve"> </w:t>
      </w:r>
      <w:r w:rsidRPr="00203810">
        <w:rPr>
          <w:rFonts w:ascii="Times New Roman" w:hAnsi="Times New Roman" w:cs="Times New Roman"/>
          <w:sz w:val="24"/>
          <w:szCs w:val="24"/>
        </w:rPr>
        <w:t xml:space="preserve">La fractura puede </w:t>
      </w:r>
    </w:p>
    <w:p w14:paraId="69915418" w14:textId="77777777" w:rsidR="00BF396A"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          </w:t>
      </w:r>
      <w:r w:rsidRPr="00203810">
        <w:rPr>
          <w:rFonts w:ascii="Times New Roman" w:hAnsi="Times New Roman" w:cs="Times New Roman"/>
          <w:sz w:val="24"/>
          <w:szCs w:val="24"/>
        </w:rPr>
        <w:t>ser una lesión externa:</w:t>
      </w:r>
      <w:r w:rsidRPr="006D67A9">
        <w:rPr>
          <w:rFonts w:ascii="Times New Roman" w:hAnsi="Times New Roman" w:cs="Times New Roman"/>
          <w:b/>
          <w:bCs/>
          <w:sz w:val="24"/>
          <w:szCs w:val="24"/>
        </w:rPr>
        <w:t xml:space="preserve"> </w:t>
      </w:r>
      <w:r w:rsidRPr="006D67A9">
        <w:rPr>
          <w:rFonts w:ascii="Times New Roman" w:hAnsi="Times New Roman" w:cs="Times New Roman"/>
          <w:sz w:val="24"/>
          <w:szCs w:val="24"/>
        </w:rPr>
        <w:t xml:space="preserve">Cuando el hueso provoca desgarre de la piel y queda </w:t>
      </w:r>
    </w:p>
    <w:p w14:paraId="07540C24" w14:textId="77777777" w:rsidR="00BF396A" w:rsidRPr="006D67A9"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descubierto.</w:t>
      </w:r>
    </w:p>
    <w:p w14:paraId="3E627860" w14:textId="77777777" w:rsidR="00BF396A" w:rsidRPr="00712538" w:rsidRDefault="00BF396A" w:rsidP="00C0119B">
      <w:pPr>
        <w:pStyle w:val="Prrafodelista"/>
        <w:widowControl/>
        <w:numPr>
          <w:ilvl w:val="0"/>
          <w:numId w:val="96"/>
        </w:numPr>
        <w:spacing w:after="160" w:line="259" w:lineRule="auto"/>
        <w:contextualSpacing/>
        <w:rPr>
          <w:rFonts w:ascii="Times New Roman" w:hAnsi="Times New Roman" w:cs="Times New Roman"/>
          <w:sz w:val="24"/>
          <w:szCs w:val="24"/>
        </w:rPr>
      </w:pPr>
      <w:r w:rsidRPr="00712538">
        <w:rPr>
          <w:rFonts w:ascii="Times New Roman" w:hAnsi="Times New Roman" w:cs="Times New Roman"/>
          <w:b/>
          <w:bCs/>
          <w:sz w:val="24"/>
          <w:szCs w:val="24"/>
          <w:u w:val="single"/>
        </w:rPr>
        <w:t xml:space="preserve">Dislocación: </w:t>
      </w:r>
      <w:r w:rsidRPr="00712538">
        <w:rPr>
          <w:rFonts w:ascii="Times New Roman" w:hAnsi="Times New Roman" w:cs="Times New Roman"/>
          <w:sz w:val="24"/>
          <w:szCs w:val="24"/>
        </w:rPr>
        <w:t xml:space="preserve">Es el desplazamiento del hueso de su posición normal en la </w:t>
      </w:r>
    </w:p>
    <w:p w14:paraId="62B0D6A9" w14:textId="77777777" w:rsidR="00BF396A" w:rsidRPr="00712538" w:rsidRDefault="00BF396A" w:rsidP="00BF396A">
      <w:pPr>
        <w:pStyle w:val="Prrafodelista"/>
        <w:rPr>
          <w:rFonts w:ascii="Times New Roman" w:hAnsi="Times New Roman" w:cs="Times New Roman"/>
          <w:sz w:val="24"/>
          <w:szCs w:val="24"/>
        </w:rPr>
      </w:pPr>
      <w:r w:rsidRPr="00712538">
        <w:rPr>
          <w:rFonts w:ascii="Times New Roman" w:hAnsi="Times New Roman" w:cs="Times New Roman"/>
          <w:sz w:val="24"/>
          <w:szCs w:val="24"/>
        </w:rPr>
        <w:t xml:space="preserve">articulación, es dolorosa y solo se resuelve colocando el hueso en su </w:t>
      </w:r>
    </w:p>
    <w:p w14:paraId="3527FECA" w14:textId="77777777" w:rsidR="00BF396A" w:rsidRPr="006D67A9" w:rsidRDefault="00BF396A" w:rsidP="00BF396A">
      <w:pPr>
        <w:pStyle w:val="Prrafodelista"/>
        <w:rPr>
          <w:rFonts w:ascii="Times New Roman" w:hAnsi="Times New Roman" w:cs="Times New Roman"/>
          <w:sz w:val="24"/>
          <w:szCs w:val="24"/>
        </w:rPr>
      </w:pPr>
      <w:r w:rsidRPr="006D67A9">
        <w:rPr>
          <w:rFonts w:ascii="Times New Roman" w:hAnsi="Times New Roman" w:cs="Times New Roman"/>
          <w:sz w:val="24"/>
          <w:szCs w:val="24"/>
        </w:rPr>
        <w:t>posición normal.</w:t>
      </w:r>
    </w:p>
    <w:p w14:paraId="5A666CB7" w14:textId="77777777" w:rsidR="00BF396A" w:rsidRPr="00712538" w:rsidRDefault="00BF396A" w:rsidP="00C0119B">
      <w:pPr>
        <w:pStyle w:val="Prrafodelista"/>
        <w:widowControl/>
        <w:numPr>
          <w:ilvl w:val="0"/>
          <w:numId w:val="99"/>
        </w:numPr>
        <w:contextualSpacing/>
        <w:rPr>
          <w:rFonts w:ascii="Times New Roman" w:hAnsi="Times New Roman" w:cs="Times New Roman"/>
          <w:sz w:val="24"/>
          <w:szCs w:val="24"/>
          <w:u w:val="single"/>
        </w:rPr>
      </w:pPr>
      <w:r w:rsidRPr="00712538">
        <w:rPr>
          <w:rFonts w:ascii="Times New Roman" w:hAnsi="Times New Roman" w:cs="Times New Roman"/>
          <w:b/>
          <w:bCs/>
          <w:sz w:val="24"/>
          <w:szCs w:val="24"/>
          <w:u w:val="single"/>
        </w:rPr>
        <w:t>Lesiones musculares:</w:t>
      </w:r>
    </w:p>
    <w:p w14:paraId="26658073" w14:textId="77777777" w:rsidR="00BF396A" w:rsidRDefault="00BF396A" w:rsidP="00BF396A">
      <w:pPr>
        <w:ind w:left="60"/>
        <w:rPr>
          <w:rFonts w:ascii="Times New Roman" w:hAnsi="Times New Roman" w:cs="Times New Roman"/>
          <w:sz w:val="24"/>
          <w:szCs w:val="24"/>
        </w:rPr>
      </w:pPr>
      <w:r>
        <w:rPr>
          <w:rFonts w:ascii="Times New Roman" w:hAnsi="Times New Roman" w:cs="Times New Roman"/>
          <w:b/>
          <w:bCs/>
          <w:sz w:val="24"/>
          <w:szCs w:val="24"/>
        </w:rPr>
        <w:t xml:space="preserve">     </w:t>
      </w:r>
      <w:r w:rsidRPr="00712538">
        <w:rPr>
          <w:rFonts w:ascii="Times New Roman" w:hAnsi="Times New Roman" w:cs="Times New Roman"/>
          <w:b/>
          <w:bCs/>
          <w:sz w:val="24"/>
          <w:szCs w:val="24"/>
        </w:rPr>
        <w:t>a.</w:t>
      </w:r>
      <w:r>
        <w:rPr>
          <w:rFonts w:ascii="Times New Roman" w:hAnsi="Times New Roman" w:cs="Times New Roman"/>
          <w:b/>
          <w:bCs/>
          <w:sz w:val="24"/>
          <w:szCs w:val="24"/>
          <w:u w:val="single"/>
        </w:rPr>
        <w:t xml:space="preserve"> </w:t>
      </w:r>
      <w:r w:rsidRPr="00712538">
        <w:rPr>
          <w:rFonts w:ascii="Times New Roman" w:hAnsi="Times New Roman" w:cs="Times New Roman"/>
          <w:b/>
          <w:bCs/>
          <w:sz w:val="24"/>
          <w:szCs w:val="24"/>
          <w:u w:val="single"/>
        </w:rPr>
        <w:t>Contusión:</w:t>
      </w:r>
      <w:r w:rsidRPr="00712538">
        <w:rPr>
          <w:rFonts w:ascii="Times New Roman" w:hAnsi="Times New Roman" w:cs="Times New Roman"/>
          <w:sz w:val="24"/>
          <w:szCs w:val="24"/>
        </w:rPr>
        <w:t xml:space="preserve">  Se produce por un golpe, es una lesión leve, produce dolor al estirarse el </w:t>
      </w:r>
    </w:p>
    <w:p w14:paraId="1EFD78B2" w14:textId="77777777" w:rsidR="00BF396A" w:rsidRPr="00712538" w:rsidRDefault="00BF396A" w:rsidP="00BF396A">
      <w:pPr>
        <w:ind w:left="60"/>
        <w:rPr>
          <w:rFonts w:ascii="Times New Roman" w:hAnsi="Times New Roman" w:cs="Times New Roman"/>
          <w:sz w:val="24"/>
          <w:szCs w:val="24"/>
        </w:rPr>
      </w:pPr>
      <w:r>
        <w:rPr>
          <w:rFonts w:ascii="Times New Roman" w:hAnsi="Times New Roman" w:cs="Times New Roman"/>
          <w:sz w:val="24"/>
          <w:szCs w:val="24"/>
        </w:rPr>
        <w:t xml:space="preserve">                               </w:t>
      </w:r>
      <w:r w:rsidRPr="00712538">
        <w:rPr>
          <w:rFonts w:ascii="Times New Roman" w:hAnsi="Times New Roman" w:cs="Times New Roman"/>
          <w:sz w:val="24"/>
          <w:szCs w:val="24"/>
        </w:rPr>
        <w:t>músculo.</w:t>
      </w:r>
    </w:p>
    <w:p w14:paraId="7D0C11FD" w14:textId="77777777" w:rsidR="00BF396A" w:rsidRPr="00712538" w:rsidRDefault="00BF396A" w:rsidP="00BF396A">
      <w:pPr>
        <w:rPr>
          <w:rFonts w:ascii="Times New Roman" w:hAnsi="Times New Roman" w:cs="Times New Roman"/>
          <w:sz w:val="24"/>
          <w:szCs w:val="24"/>
        </w:rPr>
      </w:pPr>
      <w:r w:rsidRPr="00712538">
        <w:rPr>
          <w:rFonts w:ascii="Times New Roman" w:hAnsi="Times New Roman" w:cs="Times New Roman"/>
          <w:b/>
          <w:bCs/>
          <w:sz w:val="24"/>
          <w:szCs w:val="24"/>
        </w:rPr>
        <w:t xml:space="preserve">     b.</w:t>
      </w:r>
      <w:r>
        <w:rPr>
          <w:rFonts w:ascii="Times New Roman" w:hAnsi="Times New Roman" w:cs="Times New Roman"/>
          <w:b/>
          <w:bCs/>
          <w:sz w:val="24"/>
          <w:szCs w:val="24"/>
          <w:u w:val="single"/>
        </w:rPr>
        <w:t xml:space="preserve"> </w:t>
      </w:r>
      <w:r w:rsidRPr="00712538">
        <w:rPr>
          <w:rFonts w:ascii="Times New Roman" w:hAnsi="Times New Roman" w:cs="Times New Roman"/>
          <w:b/>
          <w:bCs/>
          <w:sz w:val="24"/>
          <w:szCs w:val="24"/>
          <w:u w:val="single"/>
        </w:rPr>
        <w:t xml:space="preserve">Desgarro: </w:t>
      </w:r>
      <w:r w:rsidRPr="00712538">
        <w:rPr>
          <w:rFonts w:ascii="Times New Roman" w:hAnsi="Times New Roman" w:cs="Times New Roman"/>
          <w:sz w:val="24"/>
          <w:szCs w:val="24"/>
        </w:rPr>
        <w:t xml:space="preserve">Es la rotura de varias fibras musculares por un golpe o </w:t>
      </w:r>
    </w:p>
    <w:p w14:paraId="531B0222" w14:textId="77777777" w:rsidR="00BF396A" w:rsidRPr="006D67A9" w:rsidRDefault="00BF396A" w:rsidP="00BF396A">
      <w:pPr>
        <w:pStyle w:val="Prrafodelista"/>
        <w:ind w:left="1344"/>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cuando el músculo realiza un sobre esfuerzo.</w:t>
      </w:r>
    </w:p>
    <w:p w14:paraId="4E2DA97E" w14:textId="77777777" w:rsidR="00BF396A" w:rsidRDefault="00BF396A" w:rsidP="00C0119B">
      <w:pPr>
        <w:pStyle w:val="Prrafodelista"/>
        <w:widowControl/>
        <w:numPr>
          <w:ilvl w:val="0"/>
          <w:numId w:val="96"/>
        </w:numPr>
        <w:spacing w:after="160" w:line="259" w:lineRule="auto"/>
        <w:contextualSpacing/>
        <w:rPr>
          <w:rFonts w:ascii="Times New Roman" w:hAnsi="Times New Roman" w:cs="Times New Roman"/>
          <w:sz w:val="24"/>
          <w:szCs w:val="24"/>
        </w:rPr>
      </w:pPr>
      <w:r w:rsidRPr="00712538">
        <w:rPr>
          <w:rFonts w:ascii="Times New Roman" w:hAnsi="Times New Roman" w:cs="Times New Roman"/>
          <w:b/>
          <w:bCs/>
          <w:sz w:val="24"/>
          <w:szCs w:val="24"/>
          <w:u w:val="single"/>
        </w:rPr>
        <w:t xml:space="preserve">Rotura: </w:t>
      </w:r>
      <w:r w:rsidRPr="00712538">
        <w:rPr>
          <w:rFonts w:ascii="Times New Roman" w:hAnsi="Times New Roman" w:cs="Times New Roman"/>
          <w:sz w:val="24"/>
          <w:szCs w:val="24"/>
        </w:rPr>
        <w:t xml:space="preserve">Cuando se han roto varios paquetes musculares, produce dolor intenso, </w:t>
      </w:r>
    </w:p>
    <w:p w14:paraId="48CC2A21" w14:textId="77777777" w:rsidR="00BF396A" w:rsidRDefault="00BF396A" w:rsidP="00BF396A">
      <w:pPr>
        <w:pStyle w:val="Prrafodelista"/>
        <w:ind w:left="644"/>
        <w:rPr>
          <w:rFonts w:ascii="Times New Roman" w:hAnsi="Times New Roman" w:cs="Times New Roman"/>
          <w:sz w:val="24"/>
          <w:szCs w:val="24"/>
        </w:rPr>
      </w:pPr>
      <w:r w:rsidRPr="00712538">
        <w:rPr>
          <w:rFonts w:ascii="Times New Roman" w:hAnsi="Times New Roman" w:cs="Times New Roman"/>
          <w:b/>
          <w:bCs/>
          <w:sz w:val="24"/>
          <w:szCs w:val="24"/>
        </w:rPr>
        <w:t xml:space="preserve">               </w:t>
      </w:r>
      <w:r w:rsidRPr="00712538">
        <w:rPr>
          <w:rFonts w:ascii="Times New Roman" w:hAnsi="Times New Roman" w:cs="Times New Roman"/>
          <w:sz w:val="24"/>
          <w:szCs w:val="24"/>
        </w:rPr>
        <w:t>hinchazón y hematomas lo que impide el movimiento del músculo.</w:t>
      </w:r>
      <w:r>
        <w:rPr>
          <w:rFonts w:ascii="Times New Roman" w:hAnsi="Times New Roman" w:cs="Times New Roman"/>
          <w:sz w:val="24"/>
          <w:szCs w:val="24"/>
        </w:rPr>
        <w:t xml:space="preserve"> </w:t>
      </w:r>
      <w:r w:rsidRPr="006D67A9">
        <w:rPr>
          <w:rFonts w:ascii="Times New Roman" w:hAnsi="Times New Roman" w:cs="Times New Roman"/>
          <w:sz w:val="24"/>
          <w:szCs w:val="24"/>
        </w:rPr>
        <w:t xml:space="preserve">Puede </w:t>
      </w:r>
      <w:r>
        <w:rPr>
          <w:rFonts w:ascii="Times New Roman" w:hAnsi="Times New Roman" w:cs="Times New Roman"/>
          <w:sz w:val="24"/>
          <w:szCs w:val="24"/>
        </w:rPr>
        <w:t xml:space="preserve">   </w:t>
      </w:r>
    </w:p>
    <w:p w14:paraId="5B790848" w14:textId="77777777" w:rsidR="00BF396A" w:rsidRDefault="00BF396A" w:rsidP="00BF396A">
      <w:pPr>
        <w:pStyle w:val="Prrafodelista"/>
        <w:ind w:left="644"/>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ocurrir por un accidente, por un sobre esfuerzo o mala</w:t>
      </w:r>
      <w:r>
        <w:rPr>
          <w:rFonts w:ascii="Times New Roman" w:hAnsi="Times New Roman" w:cs="Times New Roman"/>
          <w:sz w:val="24"/>
          <w:szCs w:val="24"/>
        </w:rPr>
        <w:t xml:space="preserve"> </w:t>
      </w:r>
      <w:r w:rsidRPr="006D67A9">
        <w:rPr>
          <w:rFonts w:ascii="Times New Roman" w:hAnsi="Times New Roman" w:cs="Times New Roman"/>
          <w:sz w:val="24"/>
          <w:szCs w:val="24"/>
        </w:rPr>
        <w:t xml:space="preserve">coordinación </w:t>
      </w:r>
    </w:p>
    <w:p w14:paraId="4D3F9942" w14:textId="77777777" w:rsidR="00BF396A" w:rsidRPr="006D67A9" w:rsidRDefault="00BF396A" w:rsidP="00BF396A">
      <w:pPr>
        <w:pStyle w:val="Prrafodelista"/>
        <w:ind w:left="644"/>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muscular.</w:t>
      </w:r>
    </w:p>
    <w:p w14:paraId="1BE7506C" w14:textId="77777777" w:rsidR="00BF396A" w:rsidRPr="006D67A9" w:rsidRDefault="00BF396A" w:rsidP="00C0119B">
      <w:pPr>
        <w:pStyle w:val="Prrafodelista"/>
        <w:widowControl/>
        <w:numPr>
          <w:ilvl w:val="0"/>
          <w:numId w:val="96"/>
        </w:numPr>
        <w:contextualSpacing/>
        <w:rPr>
          <w:rFonts w:ascii="Times New Roman" w:hAnsi="Times New Roman" w:cs="Times New Roman"/>
          <w:sz w:val="24"/>
          <w:szCs w:val="24"/>
        </w:rPr>
      </w:pPr>
      <w:r w:rsidRPr="006D67A9">
        <w:rPr>
          <w:rFonts w:ascii="Times New Roman" w:hAnsi="Times New Roman" w:cs="Times New Roman"/>
          <w:b/>
          <w:bCs/>
          <w:sz w:val="24"/>
          <w:szCs w:val="24"/>
          <w:u w:val="single"/>
        </w:rPr>
        <w:t>Calambres:</w:t>
      </w:r>
      <w:r w:rsidRPr="006D67A9">
        <w:rPr>
          <w:rFonts w:ascii="Times New Roman" w:hAnsi="Times New Roman" w:cs="Times New Roman"/>
          <w:sz w:val="24"/>
          <w:szCs w:val="24"/>
        </w:rPr>
        <w:t xml:space="preserve"> Por insuficiencia de oxígeno debido a una contracción </w:t>
      </w:r>
    </w:p>
    <w:p w14:paraId="1404F1BD" w14:textId="77777777" w:rsidR="00BF396A" w:rsidRDefault="00BF396A" w:rsidP="00BF396A">
      <w:pPr>
        <w:pStyle w:val="Prrafodelista"/>
        <w:ind w:left="1344"/>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interna constantemente el músculo no puede relajarse.</w:t>
      </w:r>
    </w:p>
    <w:p w14:paraId="1CBAA379" w14:textId="77777777" w:rsidR="00BF396A" w:rsidRPr="006D67A9" w:rsidRDefault="00BF396A" w:rsidP="00C0119B">
      <w:pPr>
        <w:pStyle w:val="Prrafodelista"/>
        <w:widowControl/>
        <w:numPr>
          <w:ilvl w:val="0"/>
          <w:numId w:val="99"/>
        </w:numPr>
        <w:contextualSpacing/>
        <w:rPr>
          <w:rFonts w:ascii="Times New Roman" w:hAnsi="Times New Roman" w:cs="Times New Roman"/>
          <w:b/>
          <w:bCs/>
          <w:sz w:val="24"/>
          <w:szCs w:val="24"/>
          <w:u w:val="single"/>
        </w:rPr>
      </w:pPr>
      <w:r w:rsidRPr="006D67A9">
        <w:rPr>
          <w:rFonts w:ascii="Times New Roman" w:hAnsi="Times New Roman" w:cs="Times New Roman"/>
          <w:b/>
          <w:bCs/>
          <w:sz w:val="24"/>
          <w:szCs w:val="24"/>
          <w:u w:val="single"/>
        </w:rPr>
        <w:t>Lesiones articulares:</w:t>
      </w:r>
    </w:p>
    <w:p w14:paraId="3F1E1B32"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b/>
          <w:bCs/>
          <w:sz w:val="24"/>
          <w:szCs w:val="24"/>
        </w:rPr>
        <w:t xml:space="preserve">              a.  </w:t>
      </w:r>
      <w:r w:rsidRPr="006D67A9">
        <w:rPr>
          <w:rFonts w:ascii="Times New Roman" w:hAnsi="Times New Roman" w:cs="Times New Roman"/>
          <w:b/>
          <w:bCs/>
          <w:sz w:val="24"/>
          <w:szCs w:val="24"/>
          <w:u w:val="single"/>
        </w:rPr>
        <w:t>Esguince:</w:t>
      </w:r>
      <w:r w:rsidRPr="006D67A9">
        <w:rPr>
          <w:rFonts w:ascii="Times New Roman" w:hAnsi="Times New Roman" w:cs="Times New Roman"/>
          <w:sz w:val="24"/>
          <w:szCs w:val="24"/>
        </w:rPr>
        <w:t xml:space="preserve">  Se produce por una torcedura de la articulación debido a</w:t>
      </w:r>
    </w:p>
    <w:p w14:paraId="01061686"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                un mal apoyo, produce dolor intenso, hinchazón e imposibilita el </w:t>
      </w:r>
    </w:p>
    <w:p w14:paraId="619ABF7C"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                movimiento de la articulación, la lesión es leve y la recuperación es </w:t>
      </w:r>
    </w:p>
    <w:p w14:paraId="08B0E9B8"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                rápida, pero se puede repetir la lesión.</w:t>
      </w:r>
    </w:p>
    <w:p w14:paraId="0602E57B" w14:textId="77777777" w:rsidR="00BF396A" w:rsidRDefault="00BF396A" w:rsidP="00BF396A">
      <w:pPr>
        <w:rPr>
          <w:rFonts w:ascii="Times New Roman" w:hAnsi="Times New Roman" w:cs="Times New Roman"/>
          <w:b/>
          <w:bCs/>
          <w:sz w:val="24"/>
          <w:szCs w:val="24"/>
        </w:rPr>
      </w:pPr>
      <w:r>
        <w:rPr>
          <w:rFonts w:ascii="Times New Roman" w:hAnsi="Times New Roman" w:cs="Times New Roman"/>
          <w:b/>
          <w:bCs/>
          <w:sz w:val="24"/>
          <w:szCs w:val="24"/>
        </w:rPr>
        <w:t xml:space="preserve">5.  </w:t>
      </w:r>
      <w:r w:rsidRPr="00294FA0">
        <w:rPr>
          <w:rFonts w:ascii="Times New Roman" w:hAnsi="Times New Roman" w:cs="Times New Roman"/>
          <w:b/>
          <w:bCs/>
          <w:sz w:val="24"/>
          <w:szCs w:val="24"/>
        </w:rPr>
        <w:t xml:space="preserve">LE INVITAMOS A DESARROLLAR LAS SIGUIENTES EXPERIENCIAS DE </w:t>
      </w:r>
    </w:p>
    <w:p w14:paraId="382A448D" w14:textId="77777777" w:rsidR="00BF396A" w:rsidRDefault="00BF396A" w:rsidP="00BF396A">
      <w:pPr>
        <w:rPr>
          <w:rFonts w:ascii="Times New Roman" w:hAnsi="Times New Roman" w:cs="Times New Roman"/>
          <w:b/>
          <w:bCs/>
          <w:color w:val="C00000"/>
          <w:sz w:val="24"/>
          <w:szCs w:val="24"/>
        </w:rPr>
      </w:pPr>
      <w:r>
        <w:rPr>
          <w:rFonts w:ascii="Times New Roman" w:hAnsi="Times New Roman" w:cs="Times New Roman"/>
          <w:b/>
          <w:bCs/>
          <w:sz w:val="24"/>
          <w:szCs w:val="24"/>
        </w:rPr>
        <w:t xml:space="preserve">    </w:t>
      </w:r>
      <w:r w:rsidRPr="00294FA0">
        <w:rPr>
          <w:rFonts w:ascii="Times New Roman" w:hAnsi="Times New Roman" w:cs="Times New Roman"/>
          <w:b/>
          <w:bCs/>
          <w:sz w:val="24"/>
          <w:szCs w:val="24"/>
        </w:rPr>
        <w:t>APRENDIZAJE (</w:t>
      </w:r>
      <w:r w:rsidRPr="00294FA0">
        <w:rPr>
          <w:rFonts w:ascii="Times New Roman" w:hAnsi="Times New Roman" w:cs="Times New Roman"/>
          <w:b/>
          <w:bCs/>
          <w:color w:val="C00000"/>
          <w:sz w:val="24"/>
          <w:szCs w:val="24"/>
        </w:rPr>
        <w:t>ACTIVIDADES</w:t>
      </w:r>
      <w:r w:rsidRPr="00294FA0">
        <w:rPr>
          <w:rFonts w:ascii="Times New Roman" w:hAnsi="Times New Roman" w:cs="Times New Roman"/>
          <w:b/>
          <w:bCs/>
          <w:sz w:val="24"/>
          <w:szCs w:val="24"/>
        </w:rPr>
        <w:t>) (</w:t>
      </w:r>
      <w:r w:rsidRPr="00294FA0">
        <w:rPr>
          <w:rFonts w:ascii="Times New Roman" w:hAnsi="Times New Roman" w:cs="Times New Roman"/>
          <w:b/>
          <w:bCs/>
          <w:color w:val="C00000"/>
          <w:sz w:val="24"/>
          <w:szCs w:val="24"/>
        </w:rPr>
        <w:t xml:space="preserve">EVIDENCIAS ENTREGABLES O </w:t>
      </w:r>
      <w:r>
        <w:rPr>
          <w:rFonts w:ascii="Times New Roman" w:hAnsi="Times New Roman" w:cs="Times New Roman"/>
          <w:b/>
          <w:bCs/>
          <w:color w:val="C00000"/>
          <w:sz w:val="24"/>
          <w:szCs w:val="24"/>
        </w:rPr>
        <w:t xml:space="preserve"> </w:t>
      </w:r>
    </w:p>
    <w:p w14:paraId="489496C9" w14:textId="77777777" w:rsidR="00BF396A" w:rsidRPr="00294FA0" w:rsidRDefault="00BF396A" w:rsidP="00BF396A">
      <w:pPr>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w:t>
      </w:r>
      <w:r w:rsidRPr="00294FA0">
        <w:rPr>
          <w:rFonts w:ascii="Times New Roman" w:hAnsi="Times New Roman" w:cs="Times New Roman"/>
          <w:b/>
          <w:bCs/>
          <w:color w:val="C00000"/>
          <w:sz w:val="24"/>
          <w:szCs w:val="24"/>
        </w:rPr>
        <w:t>ACTUACIONES DIRECTAS DEL PARTICIPANTE)</w:t>
      </w:r>
    </w:p>
    <w:p w14:paraId="07697464" w14:textId="77777777" w:rsidR="00BF396A" w:rsidRPr="006D67A9" w:rsidRDefault="00BF396A" w:rsidP="00BF396A">
      <w:pPr>
        <w:rPr>
          <w:rFonts w:ascii="Times New Roman" w:hAnsi="Times New Roman" w:cs="Times New Roman"/>
          <w:sz w:val="24"/>
          <w:szCs w:val="24"/>
        </w:rPr>
      </w:pPr>
      <w:r w:rsidRPr="006D67A9">
        <w:rPr>
          <w:rFonts w:ascii="Times New Roman" w:hAnsi="Times New Roman" w:cs="Times New Roman"/>
          <w:sz w:val="24"/>
          <w:szCs w:val="24"/>
        </w:rPr>
        <w:t xml:space="preserve">        5.1 </w:t>
      </w:r>
      <w:r w:rsidRPr="006D67A9">
        <w:rPr>
          <w:rFonts w:ascii="Times New Roman" w:hAnsi="Times New Roman" w:cs="Times New Roman"/>
          <w:b/>
          <w:bCs/>
          <w:sz w:val="24"/>
          <w:szCs w:val="24"/>
        </w:rPr>
        <w:t>ACTIVIDADES DE INICIO O EXPLORACIÓN</w:t>
      </w:r>
      <w:r w:rsidRPr="006D67A9">
        <w:rPr>
          <w:rFonts w:ascii="Times New Roman" w:hAnsi="Times New Roman" w:cs="Times New Roman"/>
          <w:sz w:val="24"/>
          <w:szCs w:val="24"/>
        </w:rPr>
        <w:t>:</w:t>
      </w:r>
    </w:p>
    <w:p w14:paraId="73A2CBDC" w14:textId="77777777" w:rsidR="00BF396A" w:rsidRPr="00183672"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sidRPr="006D67A9">
        <w:rPr>
          <w:rFonts w:ascii="Times New Roman" w:hAnsi="Times New Roman" w:cs="Times New Roman"/>
          <w:sz w:val="24"/>
          <w:szCs w:val="24"/>
        </w:rPr>
        <w:t xml:space="preserve">   Preguntas diagnósticas referidas a</w:t>
      </w:r>
      <w:r>
        <w:rPr>
          <w:rFonts w:ascii="Times New Roman" w:hAnsi="Times New Roman" w:cs="Times New Roman"/>
          <w:sz w:val="24"/>
          <w:szCs w:val="24"/>
        </w:rPr>
        <w:t>l tema:  Sistema Músculo Esquelético.</w:t>
      </w:r>
    </w:p>
    <w:p w14:paraId="4773A537" w14:textId="77777777" w:rsidR="00BF396A" w:rsidRPr="00183672"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6D67A9">
        <w:rPr>
          <w:rFonts w:ascii="Times New Roman" w:hAnsi="Times New Roman" w:cs="Times New Roman"/>
          <w:sz w:val="24"/>
          <w:szCs w:val="24"/>
        </w:rPr>
        <w:t>Torbellino de ideas de los conceptos d</w:t>
      </w:r>
      <w:r>
        <w:rPr>
          <w:rFonts w:ascii="Times New Roman" w:hAnsi="Times New Roman" w:cs="Times New Roman"/>
          <w:sz w:val="24"/>
          <w:szCs w:val="24"/>
        </w:rPr>
        <w:t>e: Esqueleto, músculo, articulación.</w:t>
      </w:r>
    </w:p>
    <w:p w14:paraId="3A961735" w14:textId="77777777" w:rsidR="00BF396A" w:rsidRPr="00E26543"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    Discusión grupal: Funciones de esqueleto y de los músculos.</w:t>
      </w:r>
      <w:r w:rsidRPr="00E26543">
        <w:rPr>
          <w:rFonts w:ascii="Times New Roman" w:hAnsi="Times New Roman" w:cs="Times New Roman"/>
          <w:sz w:val="24"/>
          <w:szCs w:val="24"/>
        </w:rPr>
        <w:t xml:space="preserve">     </w:t>
      </w:r>
    </w:p>
    <w:p w14:paraId="2B051922" w14:textId="77777777" w:rsidR="00BF396A" w:rsidRPr="006D67A9" w:rsidRDefault="00BF396A" w:rsidP="00BF396A">
      <w:pPr>
        <w:pStyle w:val="Prrafodelista"/>
        <w:ind w:left="1200"/>
        <w:rPr>
          <w:rFonts w:ascii="Times New Roman" w:hAnsi="Times New Roman" w:cs="Times New Roman"/>
          <w:sz w:val="24"/>
          <w:szCs w:val="24"/>
        </w:rPr>
      </w:pPr>
      <w:r w:rsidRPr="006D67A9">
        <w:rPr>
          <w:rFonts w:ascii="Times New Roman" w:hAnsi="Times New Roman" w:cs="Times New Roman"/>
          <w:sz w:val="24"/>
          <w:szCs w:val="24"/>
        </w:rPr>
        <w:t xml:space="preserve">       </w:t>
      </w:r>
    </w:p>
    <w:p w14:paraId="7DA1EEC3" w14:textId="77777777" w:rsidR="00BF396A" w:rsidRPr="004C6FA6" w:rsidRDefault="00BF396A" w:rsidP="00C0119B">
      <w:pPr>
        <w:pStyle w:val="Prrafodelista"/>
        <w:widowControl/>
        <w:numPr>
          <w:ilvl w:val="1"/>
          <w:numId w:val="88"/>
        </w:numPr>
        <w:spacing w:after="160" w:line="259" w:lineRule="auto"/>
        <w:contextualSpacing/>
        <w:rPr>
          <w:rFonts w:ascii="Times New Roman" w:hAnsi="Times New Roman" w:cs="Times New Roman"/>
          <w:b/>
          <w:bCs/>
          <w:sz w:val="24"/>
          <w:szCs w:val="24"/>
        </w:rPr>
      </w:pPr>
      <w:r w:rsidRPr="006D67A9">
        <w:rPr>
          <w:rFonts w:ascii="Times New Roman" w:hAnsi="Times New Roman" w:cs="Times New Roman"/>
          <w:sz w:val="24"/>
          <w:szCs w:val="24"/>
        </w:rPr>
        <w:t xml:space="preserve"> </w:t>
      </w:r>
      <w:r w:rsidRPr="006D67A9">
        <w:rPr>
          <w:rFonts w:ascii="Times New Roman" w:hAnsi="Times New Roman" w:cs="Times New Roman"/>
          <w:b/>
          <w:bCs/>
          <w:sz w:val="24"/>
          <w:szCs w:val="24"/>
        </w:rPr>
        <w:t>ACTIVIDADES DE DESARROLLO</w:t>
      </w:r>
      <w:r w:rsidRPr="004C6FA6">
        <w:rPr>
          <w:rFonts w:ascii="Times New Roman" w:hAnsi="Times New Roman" w:cs="Times New Roman"/>
          <w:b/>
          <w:bCs/>
          <w:sz w:val="24"/>
          <w:szCs w:val="24"/>
        </w:rPr>
        <w:t>: ESTRUCTURACIÓN, PRÁCTICAS.</w:t>
      </w:r>
    </w:p>
    <w:p w14:paraId="48519EA2" w14:textId="77777777" w:rsidR="00BF396A" w:rsidRDefault="00BF396A" w:rsidP="00BF396A">
      <w:pPr>
        <w:ind w:left="840"/>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Confeccionar</w:t>
      </w:r>
      <w:r w:rsidRPr="004C6FA6">
        <w:rPr>
          <w:rFonts w:ascii="Times New Roman" w:hAnsi="Times New Roman" w:cs="Times New Roman"/>
          <w:sz w:val="24"/>
          <w:szCs w:val="24"/>
        </w:rPr>
        <w:t xml:space="preserve"> un</w:t>
      </w:r>
      <w:r>
        <w:rPr>
          <w:rFonts w:ascii="Times New Roman" w:hAnsi="Times New Roman" w:cs="Times New Roman"/>
          <w:sz w:val="24"/>
          <w:szCs w:val="24"/>
        </w:rPr>
        <w:t xml:space="preserve"> cuadro sinóptico de los huesos de nuestro esqueleto, de      </w:t>
      </w:r>
    </w:p>
    <w:p w14:paraId="7E3F86FD" w14:textId="77777777" w:rsidR="00BF396A" w:rsidRDefault="00BF396A" w:rsidP="00BF396A">
      <w:pPr>
        <w:ind w:left="840"/>
        <w:rPr>
          <w:rFonts w:ascii="Times New Roman" w:hAnsi="Times New Roman" w:cs="Times New Roman"/>
          <w:sz w:val="24"/>
          <w:szCs w:val="24"/>
        </w:rPr>
      </w:pPr>
      <w:r>
        <w:rPr>
          <w:rFonts w:ascii="Times New Roman" w:hAnsi="Times New Roman" w:cs="Times New Roman"/>
          <w:sz w:val="24"/>
          <w:szCs w:val="24"/>
        </w:rPr>
        <w:t xml:space="preserve">      acuerdo a sus tres partes generales (Cabeza, tronco y extremidades).</w:t>
      </w:r>
    </w:p>
    <w:p w14:paraId="662A8574" w14:textId="77777777" w:rsidR="00BF396A" w:rsidRPr="00E26543" w:rsidRDefault="00BF396A" w:rsidP="00BF396A">
      <w:pPr>
        <w:ind w:left="840"/>
        <w:rPr>
          <w:rFonts w:ascii="Times New Roman" w:hAnsi="Times New Roman" w:cs="Times New Roman"/>
          <w:sz w:val="24"/>
          <w:szCs w:val="24"/>
        </w:rPr>
      </w:pPr>
      <w:r>
        <w:rPr>
          <w:rFonts w:ascii="Times New Roman" w:hAnsi="Times New Roman" w:cs="Times New Roman"/>
          <w:b/>
          <w:bCs/>
          <w:sz w:val="24"/>
          <w:szCs w:val="24"/>
        </w:rPr>
        <w:lastRenderedPageBreak/>
        <w:t>b</w:t>
      </w:r>
      <w:r w:rsidRPr="004C6FA6">
        <w:rPr>
          <w:rFonts w:ascii="Times New Roman" w:hAnsi="Times New Roman" w:cs="Times New Roman"/>
          <w:b/>
          <w:bCs/>
          <w:sz w:val="24"/>
          <w:szCs w:val="24"/>
        </w:rPr>
        <w:t xml:space="preserve">   </w:t>
      </w:r>
      <w:r>
        <w:rPr>
          <w:rFonts w:ascii="Times New Roman" w:hAnsi="Times New Roman" w:cs="Times New Roman"/>
          <w:sz w:val="24"/>
          <w:szCs w:val="24"/>
        </w:rPr>
        <w:t xml:space="preserve">Elaborar un listado de las funciones del esqueleto humano. </w:t>
      </w:r>
    </w:p>
    <w:p w14:paraId="084EA290" w14:textId="77777777" w:rsidR="00BF396A" w:rsidRDefault="00BF396A" w:rsidP="00BF396A">
      <w:pPr>
        <w:ind w:left="840"/>
        <w:rPr>
          <w:rFonts w:ascii="Times New Roman" w:hAnsi="Times New Roman" w:cs="Times New Roman"/>
          <w:sz w:val="24"/>
          <w:szCs w:val="24"/>
        </w:rPr>
      </w:pPr>
      <w:r>
        <w:rPr>
          <w:rFonts w:ascii="Times New Roman" w:hAnsi="Times New Roman" w:cs="Times New Roman"/>
          <w:sz w:val="24"/>
          <w:szCs w:val="24"/>
        </w:rPr>
        <w:t>c</w:t>
      </w:r>
      <w:r w:rsidRPr="004C6FA6">
        <w:rPr>
          <w:rFonts w:ascii="Times New Roman" w:hAnsi="Times New Roman" w:cs="Times New Roman"/>
          <w:sz w:val="24"/>
          <w:szCs w:val="24"/>
        </w:rPr>
        <w:t xml:space="preserve">    </w:t>
      </w:r>
      <w:r>
        <w:rPr>
          <w:rFonts w:ascii="Times New Roman" w:hAnsi="Times New Roman" w:cs="Times New Roman"/>
          <w:sz w:val="24"/>
          <w:szCs w:val="24"/>
        </w:rPr>
        <w:t>Diferenciar al esqueleto axial del apendicular.</w:t>
      </w:r>
    </w:p>
    <w:p w14:paraId="4BBF259C" w14:textId="77777777" w:rsidR="00BF396A"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Describir la importancia de cada una de las células óseas.</w:t>
      </w:r>
    </w:p>
    <w:p w14:paraId="7F12AD75" w14:textId="77777777" w:rsidR="00BF396A"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Crear una red semántica de los tipos de articulaciones con su función.</w:t>
      </w:r>
    </w:p>
    <w:p w14:paraId="0A954EE7" w14:textId="77777777" w:rsidR="00BF396A"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Establecer diferencias entre los músculos esqueléticos, lisos y cardíaco.</w:t>
      </w:r>
    </w:p>
    <w:p w14:paraId="1D00AEE4" w14:textId="77777777" w:rsidR="00BF396A" w:rsidRDefault="00BF396A" w:rsidP="00C0119B">
      <w:pPr>
        <w:pStyle w:val="Prrafodelista"/>
        <w:widowControl/>
        <w:numPr>
          <w:ilvl w:val="0"/>
          <w:numId w:val="87"/>
        </w:numPr>
        <w:spacing w:after="160" w:line="259" w:lineRule="auto"/>
        <w:contextualSpacing/>
        <w:rPr>
          <w:rFonts w:ascii="Times New Roman" w:hAnsi="Times New Roman" w:cs="Times New Roman"/>
          <w:sz w:val="24"/>
          <w:szCs w:val="24"/>
        </w:rPr>
      </w:pPr>
      <w:r w:rsidRPr="00297596">
        <w:rPr>
          <w:rFonts w:ascii="Times New Roman" w:hAnsi="Times New Roman" w:cs="Times New Roman"/>
          <w:sz w:val="24"/>
          <w:szCs w:val="24"/>
        </w:rPr>
        <w:t>Diferencias una fractura ósea interna de una externa</w:t>
      </w:r>
      <w:r>
        <w:rPr>
          <w:rFonts w:ascii="Times New Roman" w:hAnsi="Times New Roman" w:cs="Times New Roman"/>
          <w:sz w:val="24"/>
          <w:szCs w:val="24"/>
        </w:rPr>
        <w:t>.</w:t>
      </w:r>
    </w:p>
    <w:p w14:paraId="3E42126E" w14:textId="77777777" w:rsidR="00BF396A" w:rsidRDefault="00BF396A" w:rsidP="00BF396A">
      <w:pPr>
        <w:pStyle w:val="Prrafodelista"/>
        <w:ind w:left="1200"/>
        <w:rPr>
          <w:rFonts w:ascii="Times New Roman" w:hAnsi="Times New Roman" w:cs="Times New Roman"/>
          <w:sz w:val="24"/>
          <w:szCs w:val="24"/>
        </w:rPr>
      </w:pPr>
    </w:p>
    <w:p w14:paraId="07C9E93F" w14:textId="77777777" w:rsidR="00BF396A" w:rsidRPr="00297596" w:rsidRDefault="00BF396A" w:rsidP="00BF396A">
      <w:pPr>
        <w:rPr>
          <w:rFonts w:ascii="Times New Roman" w:hAnsi="Times New Roman" w:cs="Times New Roman"/>
          <w:sz w:val="24"/>
          <w:szCs w:val="24"/>
        </w:rPr>
      </w:pPr>
      <w:r>
        <w:rPr>
          <w:rFonts w:ascii="Times New Roman" w:hAnsi="Times New Roman" w:cs="Times New Roman"/>
          <w:b/>
          <w:bCs/>
          <w:sz w:val="24"/>
          <w:szCs w:val="24"/>
        </w:rPr>
        <w:t xml:space="preserve">            </w:t>
      </w:r>
      <w:r w:rsidRPr="00297596">
        <w:rPr>
          <w:rFonts w:ascii="Times New Roman" w:hAnsi="Times New Roman" w:cs="Times New Roman"/>
          <w:b/>
          <w:bCs/>
          <w:sz w:val="24"/>
          <w:szCs w:val="24"/>
        </w:rPr>
        <w:t xml:space="preserve">   Escoger la respuesta correcta</w:t>
      </w:r>
      <w:r w:rsidRPr="00297596">
        <w:rPr>
          <w:rFonts w:ascii="Times New Roman" w:hAnsi="Times New Roman" w:cs="Times New Roman"/>
          <w:sz w:val="24"/>
          <w:szCs w:val="24"/>
        </w:rPr>
        <w:t xml:space="preserve">: Escoja la letra de su respuesta correcta </w:t>
      </w:r>
    </w:p>
    <w:p w14:paraId="6805BCD9" w14:textId="77777777" w:rsidR="00BF396A" w:rsidRDefault="00BF396A" w:rsidP="00BF396A">
      <w:pPr>
        <w:rPr>
          <w:rFonts w:ascii="Times New Roman" w:hAnsi="Times New Roman" w:cs="Times New Roman"/>
          <w:sz w:val="24"/>
          <w:szCs w:val="24"/>
        </w:rPr>
      </w:pPr>
      <w:r>
        <w:rPr>
          <w:rFonts w:ascii="Times New Roman" w:hAnsi="Times New Roman" w:cs="Times New Roman"/>
          <w:sz w:val="24"/>
          <w:szCs w:val="24"/>
        </w:rPr>
        <w:t xml:space="preserve">              encerrándola en un círculo.</w:t>
      </w:r>
    </w:p>
    <w:p w14:paraId="3F2ABC0E" w14:textId="77777777" w:rsidR="00BF396A" w:rsidRDefault="00BF396A"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Lugar donde dos o más huesos móviles se unen:</w:t>
      </w:r>
    </w:p>
    <w:p w14:paraId="657D3C27" w14:textId="77777777" w:rsidR="00BF396A" w:rsidRDefault="00BF396A" w:rsidP="00C0119B">
      <w:pPr>
        <w:pStyle w:val="Prrafodelista"/>
        <w:widowControl/>
        <w:numPr>
          <w:ilvl w:val="0"/>
          <w:numId w:val="89"/>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Ligamentos.   B. Articulación.  C. Bursa.  D. Tendón.</w:t>
      </w:r>
    </w:p>
    <w:p w14:paraId="1079808F" w14:textId="77777777" w:rsidR="00BF396A" w:rsidRPr="00D30098" w:rsidRDefault="00BF396A" w:rsidP="00BF396A">
      <w:pPr>
        <w:pStyle w:val="Prrafodelista"/>
        <w:ind w:left="1440"/>
        <w:rPr>
          <w:rFonts w:ascii="Times New Roman" w:hAnsi="Times New Roman" w:cs="Times New Roman"/>
          <w:sz w:val="24"/>
          <w:szCs w:val="24"/>
        </w:rPr>
      </w:pPr>
    </w:p>
    <w:p w14:paraId="2045A001" w14:textId="77777777" w:rsidR="00BF396A" w:rsidRDefault="00BF396A"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Forma parte del esqueleto apendicular:</w:t>
      </w:r>
    </w:p>
    <w:p w14:paraId="2A1806BA" w14:textId="77777777" w:rsidR="00BF396A" w:rsidRPr="002112E6" w:rsidRDefault="00BF396A" w:rsidP="00C0119B">
      <w:pPr>
        <w:pStyle w:val="Prrafodelista"/>
        <w:widowControl/>
        <w:numPr>
          <w:ilvl w:val="0"/>
          <w:numId w:val="9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Vértebras.  B. Cráneo</w:t>
      </w:r>
      <w:r w:rsidRPr="002112E6">
        <w:rPr>
          <w:rFonts w:ascii="Times New Roman" w:hAnsi="Times New Roman" w:cs="Times New Roman"/>
          <w:sz w:val="24"/>
          <w:szCs w:val="24"/>
        </w:rPr>
        <w:t>.</w:t>
      </w:r>
      <w:r>
        <w:rPr>
          <w:rFonts w:ascii="Times New Roman" w:hAnsi="Times New Roman" w:cs="Times New Roman"/>
          <w:sz w:val="24"/>
          <w:szCs w:val="24"/>
        </w:rPr>
        <w:t xml:space="preserve">  C. Tórax</w:t>
      </w:r>
      <w:r w:rsidRPr="002112E6">
        <w:rPr>
          <w:rFonts w:ascii="Times New Roman" w:hAnsi="Times New Roman" w:cs="Times New Roman"/>
          <w:sz w:val="24"/>
          <w:szCs w:val="24"/>
        </w:rPr>
        <w:t>.</w:t>
      </w:r>
      <w:r>
        <w:rPr>
          <w:rFonts w:ascii="Times New Roman" w:hAnsi="Times New Roman" w:cs="Times New Roman"/>
          <w:sz w:val="24"/>
          <w:szCs w:val="24"/>
        </w:rPr>
        <w:t xml:space="preserve">  D. Pelvis.</w:t>
      </w:r>
    </w:p>
    <w:p w14:paraId="76C6E888" w14:textId="77777777" w:rsidR="00BF396A" w:rsidRDefault="00BF396A" w:rsidP="00BF396A">
      <w:pPr>
        <w:pStyle w:val="Prrafodelista"/>
        <w:ind w:left="1440"/>
        <w:rPr>
          <w:rFonts w:ascii="Times New Roman" w:hAnsi="Times New Roman" w:cs="Times New Roman"/>
          <w:sz w:val="24"/>
          <w:szCs w:val="24"/>
        </w:rPr>
      </w:pPr>
    </w:p>
    <w:p w14:paraId="47D396E0" w14:textId="77777777" w:rsidR="00BF396A" w:rsidRDefault="00BF396A"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Elementos que ayudan a endurecer el hueso</w:t>
      </w:r>
    </w:p>
    <w:p w14:paraId="1B4FF7C1" w14:textId="77777777" w:rsidR="00BF396A" w:rsidRPr="002112E6" w:rsidRDefault="00BF396A" w:rsidP="00BF396A">
      <w:pPr>
        <w:pStyle w:val="Prrafodelista"/>
        <w:ind w:left="1080"/>
        <w:rPr>
          <w:rFonts w:ascii="Times New Roman" w:hAnsi="Times New Roman" w:cs="Times New Roman"/>
          <w:sz w:val="24"/>
          <w:szCs w:val="24"/>
        </w:rPr>
      </w:pPr>
      <w:r>
        <w:rPr>
          <w:rFonts w:ascii="Times New Roman" w:hAnsi="Times New Roman" w:cs="Times New Roman"/>
          <w:sz w:val="24"/>
          <w:szCs w:val="24"/>
        </w:rPr>
        <w:t>A. Ca y P</w:t>
      </w:r>
      <w:r w:rsidRPr="002E5969">
        <w:rPr>
          <w:rFonts w:ascii="Times New Roman" w:hAnsi="Times New Roman" w:cs="Times New Roman"/>
          <w:sz w:val="24"/>
          <w:szCs w:val="24"/>
        </w:rPr>
        <w:t xml:space="preserve">.   B. </w:t>
      </w:r>
      <w:r>
        <w:rPr>
          <w:rFonts w:ascii="Times New Roman" w:hAnsi="Times New Roman" w:cs="Times New Roman"/>
          <w:sz w:val="24"/>
          <w:szCs w:val="24"/>
        </w:rPr>
        <w:t>N y He</w:t>
      </w:r>
      <w:r w:rsidRPr="002E5969">
        <w:rPr>
          <w:rFonts w:ascii="Times New Roman" w:hAnsi="Times New Roman" w:cs="Times New Roman"/>
          <w:sz w:val="24"/>
          <w:szCs w:val="24"/>
        </w:rPr>
        <w:t>.</w:t>
      </w:r>
      <w:r>
        <w:rPr>
          <w:rFonts w:ascii="Times New Roman" w:hAnsi="Times New Roman" w:cs="Times New Roman"/>
          <w:sz w:val="24"/>
          <w:szCs w:val="24"/>
        </w:rPr>
        <w:t xml:space="preserve">  C. N y O    D.  Na y Cl.</w:t>
      </w:r>
    </w:p>
    <w:p w14:paraId="65E05B90" w14:textId="77777777" w:rsidR="00BF396A" w:rsidRDefault="00BF396A" w:rsidP="00BF396A">
      <w:pPr>
        <w:pStyle w:val="Prrafodelista"/>
        <w:ind w:left="1440"/>
        <w:rPr>
          <w:rFonts w:ascii="Times New Roman" w:hAnsi="Times New Roman" w:cs="Times New Roman"/>
          <w:sz w:val="24"/>
          <w:szCs w:val="24"/>
        </w:rPr>
      </w:pPr>
    </w:p>
    <w:p w14:paraId="6B2582D8" w14:textId="77777777" w:rsidR="00BF396A" w:rsidRDefault="00BF396A"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El músculo liso lo encontramos en el:</w:t>
      </w:r>
    </w:p>
    <w:p w14:paraId="19198904" w14:textId="77777777" w:rsidR="00BF396A" w:rsidRPr="00FD32D5" w:rsidRDefault="00BF396A" w:rsidP="00C0119B">
      <w:pPr>
        <w:pStyle w:val="Prrafodelista"/>
        <w:widowControl/>
        <w:numPr>
          <w:ilvl w:val="0"/>
          <w:numId w:val="91"/>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Corazón.   B.  Brazo</w:t>
      </w:r>
      <w:r w:rsidRPr="002112E6">
        <w:rPr>
          <w:rFonts w:ascii="Times New Roman" w:hAnsi="Times New Roman" w:cs="Times New Roman"/>
          <w:sz w:val="24"/>
          <w:szCs w:val="24"/>
        </w:rPr>
        <w:t>.</w:t>
      </w:r>
      <w:r>
        <w:rPr>
          <w:rFonts w:ascii="Times New Roman" w:hAnsi="Times New Roman" w:cs="Times New Roman"/>
          <w:sz w:val="24"/>
          <w:szCs w:val="24"/>
        </w:rPr>
        <w:t xml:space="preserve">   </w:t>
      </w:r>
      <w:r w:rsidRPr="00FD32D5">
        <w:rPr>
          <w:rFonts w:ascii="Times New Roman" w:hAnsi="Times New Roman" w:cs="Times New Roman"/>
          <w:sz w:val="24"/>
          <w:szCs w:val="24"/>
        </w:rPr>
        <w:t xml:space="preserve">C. </w:t>
      </w:r>
      <w:r>
        <w:rPr>
          <w:rFonts w:ascii="Times New Roman" w:hAnsi="Times New Roman" w:cs="Times New Roman"/>
          <w:sz w:val="24"/>
          <w:szCs w:val="24"/>
        </w:rPr>
        <w:t>Estómago</w:t>
      </w:r>
      <w:r w:rsidRPr="00FD32D5">
        <w:rPr>
          <w:rFonts w:ascii="Times New Roman" w:hAnsi="Times New Roman" w:cs="Times New Roman"/>
          <w:sz w:val="24"/>
          <w:szCs w:val="24"/>
        </w:rPr>
        <w:t xml:space="preserve">.    D. </w:t>
      </w:r>
      <w:r>
        <w:rPr>
          <w:rFonts w:ascii="Times New Roman" w:hAnsi="Times New Roman" w:cs="Times New Roman"/>
          <w:sz w:val="24"/>
          <w:szCs w:val="24"/>
        </w:rPr>
        <w:t>Cabeza</w:t>
      </w:r>
      <w:r w:rsidRPr="00FD32D5">
        <w:rPr>
          <w:rFonts w:ascii="Times New Roman" w:hAnsi="Times New Roman" w:cs="Times New Roman"/>
          <w:sz w:val="24"/>
          <w:szCs w:val="24"/>
        </w:rPr>
        <w:t>.</w:t>
      </w:r>
    </w:p>
    <w:p w14:paraId="03AA0B57" w14:textId="77777777" w:rsidR="00BF396A" w:rsidRDefault="00BF396A" w:rsidP="00BF396A">
      <w:pPr>
        <w:pStyle w:val="Prrafodelista"/>
        <w:ind w:left="1440"/>
        <w:rPr>
          <w:rFonts w:ascii="Times New Roman" w:hAnsi="Times New Roman" w:cs="Times New Roman"/>
          <w:sz w:val="24"/>
          <w:szCs w:val="24"/>
        </w:rPr>
      </w:pPr>
    </w:p>
    <w:p w14:paraId="2D81B484" w14:textId="77777777" w:rsidR="00BF396A" w:rsidRDefault="00BF396A" w:rsidP="00C0119B">
      <w:pPr>
        <w:pStyle w:val="Prrafodelista"/>
        <w:widowControl/>
        <w:numPr>
          <w:ilvl w:val="0"/>
          <w:numId w:val="56"/>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Habilidad del músculo para regresar a su forma original después de una contracción:</w:t>
      </w:r>
    </w:p>
    <w:p w14:paraId="63F6F05C" w14:textId="77777777" w:rsidR="00BF396A" w:rsidRDefault="00BF396A" w:rsidP="00C0119B">
      <w:pPr>
        <w:pStyle w:val="Prrafodelista"/>
        <w:widowControl/>
        <w:numPr>
          <w:ilvl w:val="0"/>
          <w:numId w:val="92"/>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Contractibilidad.  B. Elasticidad</w:t>
      </w:r>
      <w:r w:rsidRPr="00FD32D5">
        <w:rPr>
          <w:rFonts w:ascii="Times New Roman" w:hAnsi="Times New Roman" w:cs="Times New Roman"/>
          <w:sz w:val="24"/>
          <w:szCs w:val="24"/>
        </w:rPr>
        <w:t xml:space="preserve">. </w:t>
      </w:r>
      <w:r>
        <w:rPr>
          <w:rFonts w:ascii="Times New Roman" w:hAnsi="Times New Roman" w:cs="Times New Roman"/>
          <w:sz w:val="24"/>
          <w:szCs w:val="24"/>
        </w:rPr>
        <w:t xml:space="preserve"> C. Excitabilidad</w:t>
      </w:r>
      <w:r w:rsidRPr="00FD32D5">
        <w:rPr>
          <w:rFonts w:ascii="Times New Roman" w:hAnsi="Times New Roman" w:cs="Times New Roman"/>
          <w:sz w:val="24"/>
          <w:szCs w:val="24"/>
        </w:rPr>
        <w:t>.</w:t>
      </w:r>
      <w:r>
        <w:rPr>
          <w:rFonts w:ascii="Times New Roman" w:hAnsi="Times New Roman" w:cs="Times New Roman"/>
          <w:sz w:val="24"/>
          <w:szCs w:val="24"/>
        </w:rPr>
        <w:t xml:space="preserve">  D. Extensibilidad.</w:t>
      </w:r>
    </w:p>
    <w:p w14:paraId="136FF368" w14:textId="77777777" w:rsidR="00BF396A" w:rsidRDefault="00BF396A" w:rsidP="00BF396A">
      <w:pPr>
        <w:pStyle w:val="Prrafodelista"/>
        <w:ind w:left="1440"/>
        <w:rPr>
          <w:rFonts w:ascii="Times New Roman" w:hAnsi="Times New Roman" w:cs="Times New Roman"/>
          <w:sz w:val="24"/>
          <w:szCs w:val="24"/>
        </w:rPr>
      </w:pPr>
    </w:p>
    <w:p w14:paraId="48D9AB88" w14:textId="77777777" w:rsidR="00BF396A" w:rsidRDefault="00BF396A" w:rsidP="00C0119B">
      <w:pPr>
        <w:pStyle w:val="Prrafodelista"/>
        <w:widowControl/>
        <w:numPr>
          <w:ilvl w:val="0"/>
          <w:numId w:val="56"/>
        </w:numPr>
        <w:spacing w:after="160" w:line="259" w:lineRule="auto"/>
        <w:contextualSpacing/>
        <w:rPr>
          <w:rFonts w:ascii="Times New Roman" w:hAnsi="Times New Roman" w:cs="Times New Roman"/>
          <w:sz w:val="24"/>
          <w:szCs w:val="24"/>
        </w:rPr>
      </w:pPr>
      <w:r w:rsidRPr="00FD32D5">
        <w:rPr>
          <w:rFonts w:ascii="Times New Roman" w:hAnsi="Times New Roman" w:cs="Times New Roman"/>
          <w:sz w:val="24"/>
          <w:szCs w:val="24"/>
        </w:rPr>
        <w:t xml:space="preserve">   </w:t>
      </w:r>
      <w:r>
        <w:rPr>
          <w:rFonts w:ascii="Times New Roman" w:hAnsi="Times New Roman" w:cs="Times New Roman"/>
          <w:sz w:val="24"/>
          <w:szCs w:val="24"/>
        </w:rPr>
        <w:t>Maculo más largo del cuerpo humano:</w:t>
      </w:r>
      <w:r w:rsidRPr="00FD32D5">
        <w:rPr>
          <w:rFonts w:ascii="Times New Roman" w:hAnsi="Times New Roman" w:cs="Times New Roman"/>
          <w:sz w:val="24"/>
          <w:szCs w:val="24"/>
        </w:rPr>
        <w:t xml:space="preserve">     </w:t>
      </w:r>
    </w:p>
    <w:p w14:paraId="61965692" w14:textId="77777777" w:rsidR="00BF396A" w:rsidRDefault="00BF396A" w:rsidP="00C0119B">
      <w:pPr>
        <w:pStyle w:val="Prrafodelista"/>
        <w:widowControl/>
        <w:numPr>
          <w:ilvl w:val="0"/>
          <w:numId w:val="100"/>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Masetero.  B. Gemelos.   C. Sartorio.   D. Tríceps.</w:t>
      </w:r>
      <w:r w:rsidRPr="00FD32D5">
        <w:rPr>
          <w:rFonts w:ascii="Times New Roman" w:hAnsi="Times New Roman" w:cs="Times New Roman"/>
          <w:sz w:val="24"/>
          <w:szCs w:val="24"/>
        </w:rPr>
        <w:t xml:space="preserve">    </w:t>
      </w:r>
    </w:p>
    <w:p w14:paraId="5F841AE5" w14:textId="77777777" w:rsidR="00BF396A" w:rsidRPr="00FD32D5" w:rsidRDefault="00BF396A" w:rsidP="00BF396A">
      <w:pPr>
        <w:pStyle w:val="Prrafodelista"/>
        <w:ind w:left="1440"/>
        <w:rPr>
          <w:rFonts w:ascii="Times New Roman" w:hAnsi="Times New Roman" w:cs="Times New Roman"/>
          <w:sz w:val="24"/>
          <w:szCs w:val="24"/>
        </w:rPr>
      </w:pPr>
      <w:r w:rsidRPr="00FD32D5">
        <w:rPr>
          <w:rFonts w:ascii="Times New Roman" w:hAnsi="Times New Roman" w:cs="Times New Roman"/>
          <w:sz w:val="24"/>
          <w:szCs w:val="24"/>
        </w:rPr>
        <w:t xml:space="preserve"> </w:t>
      </w:r>
    </w:p>
    <w:p w14:paraId="6A08A6B2" w14:textId="77777777" w:rsidR="00BF396A" w:rsidRPr="00490003" w:rsidRDefault="00BF396A" w:rsidP="00C0119B">
      <w:pPr>
        <w:pStyle w:val="Prrafodelista"/>
        <w:widowControl/>
        <w:numPr>
          <w:ilvl w:val="1"/>
          <w:numId w:val="88"/>
        </w:numPr>
        <w:spacing w:after="160" w:line="259" w:lineRule="auto"/>
        <w:contextualSpacing/>
        <w:rPr>
          <w:rFonts w:ascii="Times New Roman" w:hAnsi="Times New Roman" w:cs="Times New Roman"/>
          <w:sz w:val="24"/>
          <w:szCs w:val="24"/>
        </w:rPr>
      </w:pPr>
      <w:r w:rsidRPr="00490003">
        <w:rPr>
          <w:rFonts w:ascii="Times New Roman" w:hAnsi="Times New Roman" w:cs="Times New Roman"/>
          <w:sz w:val="24"/>
          <w:szCs w:val="24"/>
        </w:rPr>
        <w:t xml:space="preserve"> </w:t>
      </w:r>
      <w:r w:rsidRPr="00490003">
        <w:rPr>
          <w:rFonts w:ascii="Times New Roman" w:hAnsi="Times New Roman" w:cs="Times New Roman"/>
          <w:b/>
          <w:bCs/>
          <w:sz w:val="24"/>
          <w:szCs w:val="24"/>
        </w:rPr>
        <w:t>ACTIVIDADES DE TRANSFERENCIA Y PROPUESTAS</w:t>
      </w:r>
      <w:r w:rsidRPr="00490003">
        <w:rPr>
          <w:rFonts w:ascii="Times New Roman" w:hAnsi="Times New Roman" w:cs="Times New Roman"/>
          <w:sz w:val="24"/>
          <w:szCs w:val="24"/>
        </w:rPr>
        <w:t>.</w:t>
      </w:r>
    </w:p>
    <w:p w14:paraId="68EFDCE5" w14:textId="77777777" w:rsidR="00BF396A" w:rsidRDefault="00BF396A" w:rsidP="00C0119B">
      <w:pPr>
        <w:pStyle w:val="Prrafodelista"/>
        <w:widowControl/>
        <w:numPr>
          <w:ilvl w:val="1"/>
          <w:numId w:val="58"/>
        </w:numPr>
        <w:spacing w:after="160" w:line="259" w:lineRule="auto"/>
        <w:contextualSpacing/>
        <w:rPr>
          <w:rFonts w:ascii="Times New Roman" w:hAnsi="Times New Roman" w:cs="Times New Roman"/>
          <w:sz w:val="24"/>
          <w:szCs w:val="24"/>
        </w:rPr>
      </w:pPr>
      <w:r w:rsidRPr="00490003">
        <w:rPr>
          <w:rFonts w:ascii="Times New Roman" w:hAnsi="Times New Roman" w:cs="Times New Roman"/>
          <w:sz w:val="24"/>
          <w:szCs w:val="24"/>
        </w:rPr>
        <w:t xml:space="preserve">Elabora organizadores gráficos (mapa conceptual, cuadro sinóptico o red semántica, acerca de: </w:t>
      </w:r>
      <w:r>
        <w:rPr>
          <w:rFonts w:ascii="Times New Roman" w:hAnsi="Times New Roman" w:cs="Times New Roman"/>
          <w:sz w:val="24"/>
          <w:szCs w:val="24"/>
        </w:rPr>
        <w:t>Clasificación de los diferentes tipos de huesos con ejemplos, Estructuras de un hueso largo, Tipos de articulaciones móviles con su función).</w:t>
      </w:r>
    </w:p>
    <w:p w14:paraId="54FA1C0D" w14:textId="77777777" w:rsidR="00BF396A" w:rsidRPr="00631E11" w:rsidRDefault="00BF396A" w:rsidP="00C0119B">
      <w:pPr>
        <w:pStyle w:val="Prrafodelista"/>
        <w:widowControl/>
        <w:numPr>
          <w:ilvl w:val="1"/>
          <w:numId w:val="5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Elabora láminas del Esqueleto axial y apendicular, de los diferentes tipos de lesiones óseas, musculares y articulares.</w:t>
      </w:r>
      <w:r w:rsidRPr="00631E11">
        <w:rPr>
          <w:rFonts w:ascii="Times New Roman" w:hAnsi="Times New Roman" w:cs="Times New Roman"/>
          <w:sz w:val="24"/>
          <w:szCs w:val="24"/>
        </w:rPr>
        <w:t xml:space="preserve">       </w:t>
      </w:r>
    </w:p>
    <w:p w14:paraId="1A12F6EA" w14:textId="77777777" w:rsidR="00BF396A" w:rsidRDefault="00BF396A" w:rsidP="00BF396A">
      <w:pPr>
        <w:pStyle w:val="Prrafodelista"/>
        <w:ind w:left="1200"/>
        <w:rPr>
          <w:rFonts w:ascii="Times New Roman" w:hAnsi="Times New Roman" w:cs="Times New Roman"/>
          <w:sz w:val="24"/>
          <w:szCs w:val="24"/>
        </w:rPr>
      </w:pPr>
      <w:r>
        <w:rPr>
          <w:rFonts w:ascii="Times New Roman" w:hAnsi="Times New Roman" w:cs="Times New Roman"/>
          <w:sz w:val="24"/>
          <w:szCs w:val="24"/>
        </w:rPr>
        <w:t xml:space="preserve">    </w:t>
      </w:r>
    </w:p>
    <w:p w14:paraId="649740D4" w14:textId="77777777" w:rsidR="00BF396A" w:rsidRPr="00631E11" w:rsidRDefault="00BF396A" w:rsidP="00C0119B">
      <w:pPr>
        <w:pStyle w:val="Prrafodelista"/>
        <w:widowControl/>
        <w:numPr>
          <w:ilvl w:val="0"/>
          <w:numId w:val="93"/>
        </w:numPr>
        <w:spacing w:after="160" w:line="259" w:lineRule="auto"/>
        <w:contextualSpacing/>
        <w:rPr>
          <w:rFonts w:ascii="Times New Roman" w:hAnsi="Times New Roman" w:cs="Times New Roman"/>
          <w:b/>
          <w:bCs/>
          <w:color w:val="C00000"/>
          <w:sz w:val="24"/>
          <w:szCs w:val="24"/>
        </w:rPr>
      </w:pPr>
      <w:r w:rsidRPr="00631E11">
        <w:rPr>
          <w:rFonts w:ascii="Times New Roman" w:hAnsi="Times New Roman" w:cs="Times New Roman"/>
          <w:b/>
          <w:bCs/>
          <w:sz w:val="24"/>
          <w:szCs w:val="24"/>
        </w:rPr>
        <w:t>EVALUACIÓN ANDRAGÓGICA (</w:t>
      </w:r>
      <w:r w:rsidRPr="00631E11">
        <w:rPr>
          <w:rFonts w:ascii="Times New Roman" w:hAnsi="Times New Roman" w:cs="Times New Roman"/>
          <w:b/>
          <w:bCs/>
          <w:color w:val="C00000"/>
          <w:sz w:val="24"/>
          <w:szCs w:val="24"/>
        </w:rPr>
        <w:t>CRITERIOS), EVIDENCIAS ENTREGABLES:</w:t>
      </w:r>
    </w:p>
    <w:p w14:paraId="199EEC58" w14:textId="77777777" w:rsidR="00BF396A" w:rsidRDefault="00BF396A" w:rsidP="00C0119B">
      <w:pPr>
        <w:pStyle w:val="Prrafodelista"/>
        <w:widowControl/>
        <w:numPr>
          <w:ilvl w:val="1"/>
          <w:numId w:val="93"/>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r w:rsidRPr="00924F22">
        <w:rPr>
          <w:rFonts w:ascii="Times New Roman" w:hAnsi="Times New Roman" w:cs="Times New Roman"/>
          <w:b/>
          <w:bCs/>
          <w:sz w:val="24"/>
          <w:szCs w:val="24"/>
        </w:rPr>
        <w:t xml:space="preserve">AUTOEVALUACIÓN: (10%) </w:t>
      </w:r>
    </w:p>
    <w:p w14:paraId="00DDB1F5" w14:textId="77777777" w:rsidR="00BF396A" w:rsidRDefault="00BF396A" w:rsidP="00BF396A">
      <w:pPr>
        <w:pStyle w:val="Prrafodelista"/>
        <w:ind w:left="1145"/>
        <w:rPr>
          <w:rFonts w:ascii="Times New Roman" w:hAnsi="Times New Roman" w:cs="Times New Roman"/>
          <w:b/>
          <w:bCs/>
          <w:sz w:val="24"/>
          <w:szCs w:val="24"/>
        </w:rPr>
      </w:pPr>
    </w:p>
    <w:p w14:paraId="5400AA24" w14:textId="77777777" w:rsidR="00BF396A" w:rsidRDefault="00BF396A" w:rsidP="00BF396A">
      <w:pPr>
        <w:pStyle w:val="Prrafodelista"/>
        <w:ind w:left="840"/>
        <w:rPr>
          <w:rFonts w:ascii="Times New Roman" w:hAnsi="Times New Roman" w:cs="Times New Roman"/>
          <w:sz w:val="24"/>
          <w:szCs w:val="24"/>
        </w:rPr>
      </w:pPr>
      <w:r>
        <w:rPr>
          <w:rFonts w:ascii="Times New Roman" w:hAnsi="Times New Roman" w:cs="Times New Roman"/>
          <w:sz w:val="24"/>
          <w:szCs w:val="24"/>
        </w:rPr>
        <w:t>Coloque un X en el número correspondiente al criterio.</w:t>
      </w:r>
    </w:p>
    <w:p w14:paraId="388C1261" w14:textId="77777777" w:rsidR="00BF396A" w:rsidRDefault="00BF396A" w:rsidP="00BF396A">
      <w:pPr>
        <w:pStyle w:val="Prrafodelista"/>
        <w:ind w:left="840"/>
        <w:rPr>
          <w:rFonts w:ascii="Times New Roman" w:hAnsi="Times New Roman" w:cs="Times New Roman"/>
          <w:sz w:val="24"/>
          <w:szCs w:val="24"/>
        </w:rPr>
      </w:pPr>
    </w:p>
    <w:p w14:paraId="70A9D65F" w14:textId="77777777" w:rsidR="00BF396A" w:rsidRPr="00D162CD" w:rsidRDefault="00BF396A" w:rsidP="00C0119B">
      <w:pPr>
        <w:pStyle w:val="Prrafodelista"/>
        <w:widowControl/>
        <w:numPr>
          <w:ilvl w:val="0"/>
          <w:numId w:val="94"/>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M</w:t>
      </w:r>
      <w:r w:rsidRPr="00D162CD">
        <w:rPr>
          <w:rFonts w:ascii="Times New Roman" w:hAnsi="Times New Roman" w:cs="Times New Roman"/>
          <w:b/>
          <w:bCs/>
          <w:sz w:val="24"/>
          <w:szCs w:val="24"/>
        </w:rPr>
        <w:t>uy malo.  2. Malo.   3. Regular.   4. Bueno.     5. Excelente</w:t>
      </w:r>
    </w:p>
    <w:p w14:paraId="3E91F120" w14:textId="77777777" w:rsidR="00BF396A" w:rsidRPr="00556E24" w:rsidRDefault="00BF396A" w:rsidP="00BF396A">
      <w:pPr>
        <w:pStyle w:val="Prrafodelista"/>
        <w:ind w:left="840"/>
        <w:rPr>
          <w:rFonts w:ascii="Times New Roman" w:hAnsi="Times New Roman" w:cs="Times New Roman"/>
          <w:b/>
          <w:bCs/>
          <w:sz w:val="24"/>
          <w:szCs w:val="24"/>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BF396A" w:rsidRPr="00193ADB" w14:paraId="61B29004" w14:textId="77777777" w:rsidTr="007077C4">
        <w:tc>
          <w:tcPr>
            <w:tcW w:w="4640" w:type="dxa"/>
          </w:tcPr>
          <w:p w14:paraId="7FDC20C7" w14:textId="77777777" w:rsidR="00BF396A" w:rsidRPr="00193ADB" w:rsidRDefault="00BF396A" w:rsidP="007077C4">
            <w:pPr>
              <w:pStyle w:val="Prrafodelista"/>
              <w:ind w:left="0"/>
              <w:jc w:val="center"/>
              <w:rPr>
                <w:rFonts w:ascii="Times New Roman" w:hAnsi="Times New Roman" w:cs="Times New Roman"/>
                <w:sz w:val="20"/>
                <w:szCs w:val="20"/>
              </w:rPr>
            </w:pPr>
            <w:r w:rsidRPr="00193ADB">
              <w:rPr>
                <w:rFonts w:ascii="Times New Roman" w:hAnsi="Times New Roman" w:cs="Times New Roman"/>
                <w:b/>
                <w:bCs/>
                <w:sz w:val="20"/>
                <w:szCs w:val="20"/>
              </w:rPr>
              <w:t>CRITERIO</w:t>
            </w:r>
            <w:r w:rsidRPr="00193ADB">
              <w:rPr>
                <w:rFonts w:ascii="Times New Roman" w:hAnsi="Times New Roman" w:cs="Times New Roman"/>
                <w:sz w:val="20"/>
                <w:szCs w:val="20"/>
              </w:rPr>
              <w:t>S</w:t>
            </w:r>
          </w:p>
          <w:p w14:paraId="3AE26F6D" w14:textId="77777777" w:rsidR="00BF396A" w:rsidRPr="00193ADB" w:rsidRDefault="00BF396A" w:rsidP="007077C4">
            <w:pPr>
              <w:pStyle w:val="Prrafodelista"/>
              <w:ind w:left="0"/>
              <w:jc w:val="center"/>
              <w:rPr>
                <w:rFonts w:ascii="Times New Roman" w:hAnsi="Times New Roman" w:cs="Times New Roman"/>
                <w:sz w:val="20"/>
                <w:szCs w:val="20"/>
              </w:rPr>
            </w:pPr>
          </w:p>
        </w:tc>
        <w:tc>
          <w:tcPr>
            <w:tcW w:w="662" w:type="dxa"/>
          </w:tcPr>
          <w:p w14:paraId="1BD96943"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1</w:t>
            </w:r>
          </w:p>
        </w:tc>
        <w:tc>
          <w:tcPr>
            <w:tcW w:w="661" w:type="dxa"/>
          </w:tcPr>
          <w:p w14:paraId="7EA7FFCF"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2</w:t>
            </w:r>
          </w:p>
        </w:tc>
        <w:tc>
          <w:tcPr>
            <w:tcW w:w="661" w:type="dxa"/>
          </w:tcPr>
          <w:p w14:paraId="0E0DAB8D"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3</w:t>
            </w:r>
          </w:p>
        </w:tc>
        <w:tc>
          <w:tcPr>
            <w:tcW w:w="662" w:type="dxa"/>
          </w:tcPr>
          <w:p w14:paraId="3D7B03BC"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4</w:t>
            </w:r>
          </w:p>
        </w:tc>
        <w:tc>
          <w:tcPr>
            <w:tcW w:w="702" w:type="dxa"/>
          </w:tcPr>
          <w:p w14:paraId="334B1006"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5</w:t>
            </w:r>
          </w:p>
        </w:tc>
      </w:tr>
      <w:tr w:rsidR="00BF396A" w:rsidRPr="00193ADB" w14:paraId="478788D1" w14:textId="77777777" w:rsidTr="007077C4">
        <w:tc>
          <w:tcPr>
            <w:tcW w:w="4640" w:type="dxa"/>
          </w:tcPr>
          <w:p w14:paraId="1A4BE17E"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 xml:space="preserve">ELABORO ORGANIZADRES GRÁFICOS </w:t>
            </w:r>
            <w:r w:rsidRPr="00193ADB">
              <w:rPr>
                <w:rFonts w:ascii="Times New Roman" w:hAnsi="Times New Roman" w:cs="Times New Roman"/>
                <w:b/>
                <w:bCs/>
                <w:sz w:val="20"/>
                <w:szCs w:val="20"/>
              </w:rPr>
              <w:lastRenderedPageBreak/>
              <w:t>SOLIITADOS.</w:t>
            </w:r>
          </w:p>
        </w:tc>
        <w:tc>
          <w:tcPr>
            <w:tcW w:w="662" w:type="dxa"/>
          </w:tcPr>
          <w:p w14:paraId="6C1651CC"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2F4CF3B3"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362DE5C8"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19D4F5A3"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19E028BD"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6812ADBC" w14:textId="77777777" w:rsidTr="007077C4">
        <w:tc>
          <w:tcPr>
            <w:tcW w:w="4640" w:type="dxa"/>
          </w:tcPr>
          <w:p w14:paraId="35988F92"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lastRenderedPageBreak/>
              <w:t>PARTICIPO ACTIVAMENTE EN LOS TRABAJOS GRUPALES.</w:t>
            </w:r>
          </w:p>
        </w:tc>
        <w:tc>
          <w:tcPr>
            <w:tcW w:w="662" w:type="dxa"/>
          </w:tcPr>
          <w:p w14:paraId="38C89F1E"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038D1BE4"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5773B312"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0CA9B10E"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64FA0EB2"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7B582F4C" w14:textId="77777777" w:rsidTr="007077C4">
        <w:tc>
          <w:tcPr>
            <w:tcW w:w="4640" w:type="dxa"/>
          </w:tcPr>
          <w:p w14:paraId="2F9FF4CB"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 xml:space="preserve">SOY PUNTUAL   EN LOS DIAS DE PRUEBAS Y EN LA ENTREGA DE TRABAJOS </w:t>
            </w:r>
          </w:p>
        </w:tc>
        <w:tc>
          <w:tcPr>
            <w:tcW w:w="662" w:type="dxa"/>
          </w:tcPr>
          <w:p w14:paraId="267ECE03"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69B220C1"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719F79E1"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0E13B0EA"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2476C45F"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77AC1DA4" w14:textId="77777777" w:rsidTr="007077C4">
        <w:tc>
          <w:tcPr>
            <w:tcW w:w="4640" w:type="dxa"/>
          </w:tcPr>
          <w:p w14:paraId="011B7F0F"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DOY EXCUSAS POR MIS AUSENCIAS A CLASES.</w:t>
            </w:r>
          </w:p>
        </w:tc>
        <w:tc>
          <w:tcPr>
            <w:tcW w:w="662" w:type="dxa"/>
          </w:tcPr>
          <w:p w14:paraId="16E60D16"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1290C609"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5709F95C"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34B01574"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6233C8D2"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5CB96759" w14:textId="77777777" w:rsidTr="007077C4">
        <w:tc>
          <w:tcPr>
            <w:tcW w:w="4640" w:type="dxa"/>
          </w:tcPr>
          <w:p w14:paraId="20FA185D"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RESPETO EL CONTRATO DE APRENDIZAJE</w:t>
            </w:r>
            <w:r>
              <w:rPr>
                <w:rFonts w:ascii="Times New Roman" w:hAnsi="Times New Roman" w:cs="Times New Roman"/>
                <w:b/>
                <w:bCs/>
                <w:sz w:val="20"/>
                <w:szCs w:val="20"/>
              </w:rPr>
              <w:t>.</w:t>
            </w:r>
          </w:p>
        </w:tc>
        <w:tc>
          <w:tcPr>
            <w:tcW w:w="662" w:type="dxa"/>
          </w:tcPr>
          <w:p w14:paraId="35855DF6" w14:textId="77777777" w:rsidR="00BF396A" w:rsidRDefault="00BF396A" w:rsidP="007077C4">
            <w:pPr>
              <w:pStyle w:val="Prrafodelista"/>
              <w:ind w:left="0"/>
              <w:rPr>
                <w:rFonts w:ascii="Times New Roman" w:hAnsi="Times New Roman" w:cs="Times New Roman"/>
                <w:sz w:val="20"/>
                <w:szCs w:val="20"/>
              </w:rPr>
            </w:pPr>
          </w:p>
          <w:p w14:paraId="5872665B"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37CD8F8B"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6408A335"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3A6A0EAE"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11C20EAB" w14:textId="77777777" w:rsidR="00BF396A" w:rsidRPr="00193ADB" w:rsidRDefault="00BF396A" w:rsidP="007077C4">
            <w:pPr>
              <w:pStyle w:val="Prrafodelista"/>
              <w:ind w:left="0"/>
              <w:rPr>
                <w:rFonts w:ascii="Times New Roman" w:hAnsi="Times New Roman" w:cs="Times New Roman"/>
                <w:sz w:val="20"/>
                <w:szCs w:val="20"/>
              </w:rPr>
            </w:pPr>
          </w:p>
        </w:tc>
      </w:tr>
    </w:tbl>
    <w:p w14:paraId="4FBEA822" w14:textId="77777777" w:rsidR="00BF396A" w:rsidRDefault="00BF396A" w:rsidP="00BF396A">
      <w:pPr>
        <w:pStyle w:val="Prrafodelista"/>
        <w:ind w:left="840"/>
        <w:rPr>
          <w:rFonts w:ascii="Times New Roman" w:hAnsi="Times New Roman" w:cs="Times New Roman"/>
          <w:sz w:val="20"/>
          <w:szCs w:val="20"/>
        </w:rPr>
      </w:pPr>
    </w:p>
    <w:p w14:paraId="60450248" w14:textId="77777777" w:rsidR="00BF396A" w:rsidRDefault="00BF396A" w:rsidP="00BF396A">
      <w:pPr>
        <w:pStyle w:val="Prrafodelista"/>
        <w:ind w:left="840"/>
        <w:rPr>
          <w:rFonts w:ascii="Times New Roman" w:hAnsi="Times New Roman" w:cs="Times New Roman"/>
          <w:sz w:val="20"/>
          <w:szCs w:val="20"/>
        </w:rPr>
      </w:pPr>
    </w:p>
    <w:p w14:paraId="52756D81" w14:textId="77777777" w:rsidR="00BF396A" w:rsidRPr="00193ADB" w:rsidRDefault="00BF396A" w:rsidP="00BF396A">
      <w:pPr>
        <w:pStyle w:val="Prrafodelista"/>
        <w:ind w:left="840"/>
        <w:rPr>
          <w:rFonts w:ascii="Times New Roman" w:hAnsi="Times New Roman" w:cs="Times New Roman"/>
          <w:sz w:val="20"/>
          <w:szCs w:val="20"/>
        </w:rPr>
      </w:pPr>
    </w:p>
    <w:p w14:paraId="7DF6D689" w14:textId="77777777" w:rsidR="00BF396A" w:rsidRDefault="00BF396A" w:rsidP="00C0119B">
      <w:pPr>
        <w:pStyle w:val="Prrafodelista"/>
        <w:widowControl/>
        <w:numPr>
          <w:ilvl w:val="1"/>
          <w:numId w:val="102"/>
        </w:numPr>
        <w:spacing w:after="160" w:line="259" w:lineRule="auto"/>
        <w:contextualSpacing/>
        <w:rPr>
          <w:rFonts w:ascii="Times New Roman" w:hAnsi="Times New Roman" w:cs="Times New Roman"/>
          <w:b/>
          <w:bCs/>
          <w:sz w:val="24"/>
          <w:szCs w:val="24"/>
        </w:rPr>
      </w:pPr>
      <w:r w:rsidRPr="00631E11">
        <w:rPr>
          <w:rFonts w:ascii="Times New Roman" w:hAnsi="Times New Roman" w:cs="Times New Roman"/>
          <w:b/>
          <w:bCs/>
          <w:sz w:val="24"/>
          <w:szCs w:val="24"/>
        </w:rPr>
        <w:t>COEVALUACIÓN: (10%)</w:t>
      </w:r>
    </w:p>
    <w:p w14:paraId="01913C76" w14:textId="77777777" w:rsidR="00BF396A" w:rsidRPr="00631E11" w:rsidRDefault="00BF396A" w:rsidP="00BF396A">
      <w:pPr>
        <w:pStyle w:val="Prrafodelista"/>
        <w:ind w:left="1140"/>
        <w:rPr>
          <w:rFonts w:ascii="Times New Roman" w:hAnsi="Times New Roman" w:cs="Times New Roman"/>
          <w:b/>
          <w:bCs/>
          <w:sz w:val="24"/>
          <w:szCs w:val="24"/>
        </w:rPr>
      </w:pPr>
    </w:p>
    <w:p w14:paraId="3BC9238E" w14:textId="77777777" w:rsidR="00BF396A" w:rsidRDefault="00BF396A" w:rsidP="00BF396A">
      <w:pPr>
        <w:pStyle w:val="Prrafodelista"/>
        <w:ind w:left="840"/>
        <w:rPr>
          <w:rFonts w:ascii="Times New Roman" w:hAnsi="Times New Roman" w:cs="Times New Roman"/>
          <w:sz w:val="24"/>
          <w:szCs w:val="24"/>
        </w:rPr>
      </w:pPr>
      <w:r>
        <w:rPr>
          <w:rFonts w:ascii="Times New Roman" w:hAnsi="Times New Roman" w:cs="Times New Roman"/>
          <w:sz w:val="24"/>
          <w:szCs w:val="24"/>
        </w:rPr>
        <w:t xml:space="preserve">       Coloque un X en el número correspondiente al criterio.</w:t>
      </w:r>
    </w:p>
    <w:p w14:paraId="2E65CA44" w14:textId="77777777" w:rsidR="00BF396A" w:rsidRDefault="00BF396A" w:rsidP="00BF396A">
      <w:pPr>
        <w:pStyle w:val="Prrafodelista"/>
        <w:ind w:left="840"/>
        <w:rPr>
          <w:rFonts w:ascii="Times New Roman" w:hAnsi="Times New Roman" w:cs="Times New Roman"/>
          <w:sz w:val="24"/>
          <w:szCs w:val="24"/>
        </w:rPr>
      </w:pPr>
    </w:p>
    <w:p w14:paraId="120D632E" w14:textId="77777777" w:rsidR="00BF396A" w:rsidRPr="00556E24" w:rsidRDefault="00BF396A" w:rsidP="00BF396A">
      <w:pPr>
        <w:pStyle w:val="Prrafodelista"/>
        <w:ind w:left="1080"/>
        <w:rPr>
          <w:rFonts w:ascii="Times New Roman" w:hAnsi="Times New Roman" w:cs="Times New Roman"/>
          <w:b/>
          <w:bCs/>
          <w:sz w:val="24"/>
          <w:szCs w:val="24"/>
        </w:rPr>
      </w:pPr>
      <w:r>
        <w:rPr>
          <w:rFonts w:ascii="Times New Roman" w:hAnsi="Times New Roman" w:cs="Times New Roman"/>
          <w:b/>
          <w:bCs/>
          <w:sz w:val="24"/>
          <w:szCs w:val="24"/>
        </w:rPr>
        <w:t xml:space="preserve">    1. </w:t>
      </w:r>
      <w:r w:rsidRPr="00556E24">
        <w:rPr>
          <w:rFonts w:ascii="Times New Roman" w:hAnsi="Times New Roman" w:cs="Times New Roman"/>
          <w:b/>
          <w:bCs/>
          <w:sz w:val="24"/>
          <w:szCs w:val="24"/>
        </w:rPr>
        <w:t>Muy malo.  2. Malo.   3. Regular.   4. Bueno.     5. Excelente</w:t>
      </w:r>
    </w:p>
    <w:p w14:paraId="26A29256" w14:textId="77777777" w:rsidR="00BF396A" w:rsidRPr="00556E24" w:rsidRDefault="00BF396A" w:rsidP="00BF396A">
      <w:pPr>
        <w:pStyle w:val="Prrafodelista"/>
        <w:ind w:left="840"/>
        <w:rPr>
          <w:rFonts w:ascii="Times New Roman" w:hAnsi="Times New Roman" w:cs="Times New Roman"/>
          <w:b/>
          <w:bCs/>
          <w:sz w:val="24"/>
          <w:szCs w:val="24"/>
        </w:rPr>
      </w:pPr>
    </w:p>
    <w:tbl>
      <w:tblPr>
        <w:tblStyle w:val="Tablaconcuadrcula"/>
        <w:tblW w:w="0" w:type="auto"/>
        <w:tblInd w:w="840" w:type="dxa"/>
        <w:tblLook w:val="04A0" w:firstRow="1" w:lastRow="0" w:firstColumn="1" w:lastColumn="0" w:noHBand="0" w:noVBand="1"/>
      </w:tblPr>
      <w:tblGrid>
        <w:gridCol w:w="4640"/>
        <w:gridCol w:w="662"/>
        <w:gridCol w:w="661"/>
        <w:gridCol w:w="661"/>
        <w:gridCol w:w="662"/>
        <w:gridCol w:w="702"/>
      </w:tblGrid>
      <w:tr w:rsidR="00BF396A" w:rsidRPr="00193ADB" w14:paraId="7A05051E" w14:textId="77777777" w:rsidTr="007077C4">
        <w:tc>
          <w:tcPr>
            <w:tcW w:w="4640" w:type="dxa"/>
          </w:tcPr>
          <w:p w14:paraId="45D4B0AD" w14:textId="77777777" w:rsidR="00BF396A" w:rsidRPr="00193ADB" w:rsidRDefault="00BF396A" w:rsidP="007077C4">
            <w:pPr>
              <w:pStyle w:val="Prrafodelista"/>
              <w:ind w:left="0"/>
              <w:jc w:val="center"/>
              <w:rPr>
                <w:rFonts w:ascii="Times New Roman" w:hAnsi="Times New Roman" w:cs="Times New Roman"/>
                <w:sz w:val="20"/>
                <w:szCs w:val="20"/>
              </w:rPr>
            </w:pPr>
            <w:r w:rsidRPr="00193ADB">
              <w:rPr>
                <w:rFonts w:ascii="Times New Roman" w:hAnsi="Times New Roman" w:cs="Times New Roman"/>
                <w:b/>
                <w:bCs/>
                <w:sz w:val="20"/>
                <w:szCs w:val="20"/>
              </w:rPr>
              <w:t>CRITERIO</w:t>
            </w:r>
            <w:r w:rsidRPr="00193ADB">
              <w:rPr>
                <w:rFonts w:ascii="Times New Roman" w:hAnsi="Times New Roman" w:cs="Times New Roman"/>
                <w:sz w:val="20"/>
                <w:szCs w:val="20"/>
              </w:rPr>
              <w:t>S</w:t>
            </w:r>
          </w:p>
          <w:p w14:paraId="0B8AC8F9" w14:textId="77777777" w:rsidR="00BF396A" w:rsidRPr="00193ADB" w:rsidRDefault="00BF396A" w:rsidP="007077C4">
            <w:pPr>
              <w:pStyle w:val="Prrafodelista"/>
              <w:ind w:left="0"/>
              <w:jc w:val="center"/>
              <w:rPr>
                <w:rFonts w:ascii="Times New Roman" w:hAnsi="Times New Roman" w:cs="Times New Roman"/>
                <w:sz w:val="20"/>
                <w:szCs w:val="20"/>
              </w:rPr>
            </w:pPr>
          </w:p>
        </w:tc>
        <w:tc>
          <w:tcPr>
            <w:tcW w:w="662" w:type="dxa"/>
          </w:tcPr>
          <w:p w14:paraId="664CB00D"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1</w:t>
            </w:r>
          </w:p>
        </w:tc>
        <w:tc>
          <w:tcPr>
            <w:tcW w:w="661" w:type="dxa"/>
          </w:tcPr>
          <w:p w14:paraId="270ADA63"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2</w:t>
            </w:r>
          </w:p>
        </w:tc>
        <w:tc>
          <w:tcPr>
            <w:tcW w:w="661" w:type="dxa"/>
          </w:tcPr>
          <w:p w14:paraId="6668BE83"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3</w:t>
            </w:r>
          </w:p>
        </w:tc>
        <w:tc>
          <w:tcPr>
            <w:tcW w:w="662" w:type="dxa"/>
          </w:tcPr>
          <w:p w14:paraId="5B618A6B"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4</w:t>
            </w:r>
          </w:p>
        </w:tc>
        <w:tc>
          <w:tcPr>
            <w:tcW w:w="702" w:type="dxa"/>
          </w:tcPr>
          <w:p w14:paraId="48081B1D" w14:textId="77777777" w:rsidR="00BF396A" w:rsidRPr="00193ADB" w:rsidRDefault="00BF396A" w:rsidP="007077C4">
            <w:pPr>
              <w:pStyle w:val="Prrafodelista"/>
              <w:ind w:left="0"/>
              <w:jc w:val="center"/>
              <w:rPr>
                <w:rFonts w:ascii="Times New Roman" w:hAnsi="Times New Roman" w:cs="Times New Roman"/>
                <w:b/>
                <w:bCs/>
                <w:sz w:val="20"/>
                <w:szCs w:val="20"/>
              </w:rPr>
            </w:pPr>
            <w:r w:rsidRPr="00193ADB">
              <w:rPr>
                <w:rFonts w:ascii="Times New Roman" w:hAnsi="Times New Roman" w:cs="Times New Roman"/>
                <w:b/>
                <w:bCs/>
                <w:sz w:val="20"/>
                <w:szCs w:val="20"/>
              </w:rPr>
              <w:t>5</w:t>
            </w:r>
          </w:p>
        </w:tc>
      </w:tr>
      <w:tr w:rsidR="00BF396A" w:rsidRPr="00193ADB" w14:paraId="20D5B083" w14:textId="77777777" w:rsidTr="007077C4">
        <w:tc>
          <w:tcPr>
            <w:tcW w:w="4640" w:type="dxa"/>
          </w:tcPr>
          <w:p w14:paraId="2DA24B15"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HACE LAS PRUEBAS EN LOS DÍAS ASIGNADOS.</w:t>
            </w:r>
          </w:p>
        </w:tc>
        <w:tc>
          <w:tcPr>
            <w:tcW w:w="662" w:type="dxa"/>
          </w:tcPr>
          <w:p w14:paraId="46272FC8"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6860EC9C"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69621E85"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7439CC33"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685BB257"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25C315C6" w14:textId="77777777" w:rsidTr="007077C4">
        <w:tc>
          <w:tcPr>
            <w:tcW w:w="4640" w:type="dxa"/>
          </w:tcPr>
          <w:p w14:paraId="40E16390"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PARTICIPA EN EL TRABAJO GRUPAL.</w:t>
            </w:r>
          </w:p>
        </w:tc>
        <w:tc>
          <w:tcPr>
            <w:tcW w:w="662" w:type="dxa"/>
          </w:tcPr>
          <w:p w14:paraId="21B55A37"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4552ADB9"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0FDF5F76"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075DEFC3"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39C3C0AA"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744396E0" w14:textId="77777777" w:rsidTr="007077C4">
        <w:tc>
          <w:tcPr>
            <w:tcW w:w="4640" w:type="dxa"/>
          </w:tcPr>
          <w:p w14:paraId="48270281"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ENTREGA TRABAJOS EN LA FECHAS INDICADAS.</w:t>
            </w:r>
          </w:p>
        </w:tc>
        <w:tc>
          <w:tcPr>
            <w:tcW w:w="662" w:type="dxa"/>
          </w:tcPr>
          <w:p w14:paraId="1B97E3D6"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2D0C3B78"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4952434F"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73ED09EF"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67A306AA"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24CFCB7B" w14:textId="77777777" w:rsidTr="007077C4">
        <w:tc>
          <w:tcPr>
            <w:tcW w:w="4640" w:type="dxa"/>
          </w:tcPr>
          <w:p w14:paraId="5FFFF786"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ASISTE REGULARMENTE A CLASES</w:t>
            </w:r>
          </w:p>
          <w:p w14:paraId="79C7BC19" w14:textId="77777777" w:rsidR="00BF396A" w:rsidRPr="00193ADB" w:rsidRDefault="00BF396A" w:rsidP="007077C4">
            <w:pPr>
              <w:pStyle w:val="Prrafodelista"/>
              <w:ind w:left="0"/>
              <w:rPr>
                <w:rFonts w:ascii="Times New Roman" w:hAnsi="Times New Roman" w:cs="Times New Roman"/>
                <w:b/>
                <w:bCs/>
                <w:sz w:val="20"/>
                <w:szCs w:val="20"/>
              </w:rPr>
            </w:pPr>
          </w:p>
        </w:tc>
        <w:tc>
          <w:tcPr>
            <w:tcW w:w="662" w:type="dxa"/>
          </w:tcPr>
          <w:p w14:paraId="7E8804E9"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43316C56"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5A15E54D"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150A8E72"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51076C3A" w14:textId="77777777" w:rsidR="00BF396A" w:rsidRPr="00193ADB" w:rsidRDefault="00BF396A" w:rsidP="007077C4">
            <w:pPr>
              <w:pStyle w:val="Prrafodelista"/>
              <w:ind w:left="0"/>
              <w:rPr>
                <w:rFonts w:ascii="Times New Roman" w:hAnsi="Times New Roman" w:cs="Times New Roman"/>
                <w:sz w:val="20"/>
                <w:szCs w:val="20"/>
              </w:rPr>
            </w:pPr>
          </w:p>
        </w:tc>
      </w:tr>
      <w:tr w:rsidR="00BF396A" w:rsidRPr="00193ADB" w14:paraId="259999D5" w14:textId="77777777" w:rsidTr="007077C4">
        <w:tc>
          <w:tcPr>
            <w:tcW w:w="4640" w:type="dxa"/>
          </w:tcPr>
          <w:p w14:paraId="52BE026D" w14:textId="77777777" w:rsidR="00BF396A" w:rsidRPr="00193ADB" w:rsidRDefault="00BF396A" w:rsidP="007077C4">
            <w:pPr>
              <w:pStyle w:val="Prrafodelista"/>
              <w:ind w:left="0"/>
              <w:rPr>
                <w:rFonts w:ascii="Times New Roman" w:hAnsi="Times New Roman" w:cs="Times New Roman"/>
                <w:b/>
                <w:bCs/>
                <w:sz w:val="20"/>
                <w:szCs w:val="20"/>
              </w:rPr>
            </w:pPr>
            <w:r w:rsidRPr="00193ADB">
              <w:rPr>
                <w:rFonts w:ascii="Times New Roman" w:hAnsi="Times New Roman" w:cs="Times New Roman"/>
                <w:b/>
                <w:bCs/>
                <w:sz w:val="20"/>
                <w:szCs w:val="20"/>
              </w:rPr>
              <w:t>CUMPLE CON LAS REGLAS DEL CENTRO EDUCATIVO Y CON EL CONTRATO DE APRENDIZAJE.</w:t>
            </w:r>
          </w:p>
        </w:tc>
        <w:tc>
          <w:tcPr>
            <w:tcW w:w="662" w:type="dxa"/>
          </w:tcPr>
          <w:p w14:paraId="5E6FFA25"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08DC4286" w14:textId="77777777" w:rsidR="00BF396A" w:rsidRPr="00193ADB" w:rsidRDefault="00BF396A" w:rsidP="007077C4">
            <w:pPr>
              <w:pStyle w:val="Prrafodelista"/>
              <w:ind w:left="0"/>
              <w:rPr>
                <w:rFonts w:ascii="Times New Roman" w:hAnsi="Times New Roman" w:cs="Times New Roman"/>
                <w:sz w:val="20"/>
                <w:szCs w:val="20"/>
              </w:rPr>
            </w:pPr>
          </w:p>
        </w:tc>
        <w:tc>
          <w:tcPr>
            <w:tcW w:w="661" w:type="dxa"/>
          </w:tcPr>
          <w:p w14:paraId="04F0C36F" w14:textId="77777777" w:rsidR="00BF396A" w:rsidRPr="00193ADB" w:rsidRDefault="00BF396A" w:rsidP="007077C4">
            <w:pPr>
              <w:pStyle w:val="Prrafodelista"/>
              <w:ind w:left="0"/>
              <w:rPr>
                <w:rFonts w:ascii="Times New Roman" w:hAnsi="Times New Roman" w:cs="Times New Roman"/>
                <w:sz w:val="20"/>
                <w:szCs w:val="20"/>
              </w:rPr>
            </w:pPr>
          </w:p>
        </w:tc>
        <w:tc>
          <w:tcPr>
            <w:tcW w:w="662" w:type="dxa"/>
          </w:tcPr>
          <w:p w14:paraId="23862802" w14:textId="77777777" w:rsidR="00BF396A" w:rsidRPr="00193ADB" w:rsidRDefault="00BF396A" w:rsidP="007077C4">
            <w:pPr>
              <w:pStyle w:val="Prrafodelista"/>
              <w:ind w:left="0"/>
              <w:rPr>
                <w:rFonts w:ascii="Times New Roman" w:hAnsi="Times New Roman" w:cs="Times New Roman"/>
                <w:sz w:val="20"/>
                <w:szCs w:val="20"/>
              </w:rPr>
            </w:pPr>
          </w:p>
        </w:tc>
        <w:tc>
          <w:tcPr>
            <w:tcW w:w="702" w:type="dxa"/>
          </w:tcPr>
          <w:p w14:paraId="6CB98E6B" w14:textId="77777777" w:rsidR="00BF396A" w:rsidRPr="00193ADB" w:rsidRDefault="00BF396A" w:rsidP="007077C4">
            <w:pPr>
              <w:pStyle w:val="Prrafodelista"/>
              <w:ind w:left="0"/>
              <w:rPr>
                <w:rFonts w:ascii="Times New Roman" w:hAnsi="Times New Roman" w:cs="Times New Roman"/>
                <w:sz w:val="20"/>
                <w:szCs w:val="20"/>
              </w:rPr>
            </w:pPr>
          </w:p>
        </w:tc>
      </w:tr>
    </w:tbl>
    <w:p w14:paraId="10AF36B5" w14:textId="77777777" w:rsidR="00BF396A" w:rsidRPr="00193ADB" w:rsidRDefault="00BF396A" w:rsidP="00BF396A">
      <w:pPr>
        <w:pStyle w:val="Prrafodelista"/>
        <w:rPr>
          <w:rFonts w:ascii="Times New Roman" w:hAnsi="Times New Roman" w:cs="Times New Roman"/>
          <w:sz w:val="20"/>
          <w:szCs w:val="20"/>
        </w:rPr>
      </w:pPr>
    </w:p>
    <w:p w14:paraId="2CD26551" w14:textId="77777777" w:rsidR="00BF396A" w:rsidRPr="006B5BB1" w:rsidRDefault="00BF396A" w:rsidP="00BF396A">
      <w:pPr>
        <w:ind w:left="840"/>
        <w:rPr>
          <w:rFonts w:ascii="Times New Roman" w:hAnsi="Times New Roman" w:cs="Times New Roman"/>
          <w:b/>
          <w:bCs/>
          <w:sz w:val="24"/>
          <w:szCs w:val="24"/>
        </w:rPr>
      </w:pPr>
      <w:r>
        <w:rPr>
          <w:rFonts w:ascii="Times New Roman" w:hAnsi="Times New Roman" w:cs="Times New Roman"/>
          <w:sz w:val="24"/>
          <w:szCs w:val="24"/>
        </w:rPr>
        <w:t>6.3</w:t>
      </w:r>
      <w:r w:rsidRPr="006B5BB1">
        <w:rPr>
          <w:rFonts w:ascii="Times New Roman" w:hAnsi="Times New Roman" w:cs="Times New Roman"/>
          <w:sz w:val="24"/>
          <w:szCs w:val="24"/>
        </w:rPr>
        <w:t xml:space="preserve"> </w:t>
      </w:r>
      <w:r w:rsidRPr="006B5BB1">
        <w:rPr>
          <w:rFonts w:ascii="Times New Roman" w:hAnsi="Times New Roman" w:cs="Times New Roman"/>
          <w:b/>
          <w:bCs/>
          <w:sz w:val="24"/>
          <w:szCs w:val="24"/>
        </w:rPr>
        <w:t>HETEROEVALUACIÓN (80%) (Evaluación unidireccional).</w:t>
      </w:r>
    </w:p>
    <w:p w14:paraId="1E85AAAC" w14:textId="77777777" w:rsidR="00BF396A" w:rsidRDefault="00BF396A" w:rsidP="00BF396A">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Representan todos los trabajos realizados durante el trimestre (talleres, investigaciones, murales, pruebas, charlas, trabajos en equipo, organizadores gráficos).</w:t>
      </w:r>
    </w:p>
    <w:p w14:paraId="08F13E96" w14:textId="77777777" w:rsidR="00BF396A" w:rsidRDefault="00BF396A" w:rsidP="00BF396A">
      <w:pPr>
        <w:pStyle w:val="Prrafodelista"/>
        <w:ind w:left="1200"/>
        <w:rPr>
          <w:rFonts w:ascii="Times New Roman" w:hAnsi="Times New Roman" w:cs="Times New Roman"/>
          <w:b/>
          <w:bCs/>
          <w:sz w:val="24"/>
          <w:szCs w:val="24"/>
        </w:rPr>
      </w:pPr>
    </w:p>
    <w:p w14:paraId="29FAB984" w14:textId="77777777" w:rsidR="00BF396A" w:rsidRDefault="00BF396A" w:rsidP="00BF396A">
      <w:pPr>
        <w:pStyle w:val="Prrafodelista"/>
        <w:ind w:left="1200"/>
        <w:rPr>
          <w:rFonts w:ascii="Times New Roman" w:hAnsi="Times New Roman" w:cs="Times New Roman"/>
          <w:b/>
          <w:bCs/>
          <w:sz w:val="24"/>
          <w:szCs w:val="24"/>
        </w:rPr>
      </w:pPr>
      <w:r>
        <w:rPr>
          <w:rFonts w:ascii="Times New Roman" w:hAnsi="Times New Roman" w:cs="Times New Roman"/>
          <w:b/>
          <w:bCs/>
          <w:sz w:val="24"/>
          <w:szCs w:val="24"/>
        </w:rPr>
        <w:t>“UTILIZA EL DIARIO REFLEXIVO”</w:t>
      </w:r>
    </w:p>
    <w:p w14:paraId="12ABB933" w14:textId="77777777" w:rsidR="00BF396A" w:rsidRDefault="00BF396A" w:rsidP="00BF396A">
      <w:pPr>
        <w:pStyle w:val="Prrafodelista"/>
        <w:ind w:left="1200"/>
        <w:rPr>
          <w:rFonts w:ascii="Times New Roman" w:hAnsi="Times New Roman" w:cs="Times New Roman"/>
          <w:b/>
          <w:bCs/>
          <w:sz w:val="24"/>
          <w:szCs w:val="24"/>
        </w:rPr>
      </w:pPr>
    </w:p>
    <w:p w14:paraId="60EC8E80" w14:textId="77777777" w:rsidR="00BF396A" w:rsidRDefault="00BF396A" w:rsidP="00C0119B">
      <w:pPr>
        <w:pStyle w:val="Prrafodelista"/>
        <w:widowControl/>
        <w:numPr>
          <w:ilvl w:val="0"/>
          <w:numId w:val="101"/>
        </w:numPr>
        <w:spacing w:after="160" w:line="259"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TEXTOS PARALELOS SOBRE EL CONTENIDO. </w:t>
      </w:r>
    </w:p>
    <w:p w14:paraId="6E23AE72" w14:textId="77777777" w:rsidR="00BF396A" w:rsidRDefault="00BF396A" w:rsidP="00C0119B">
      <w:pPr>
        <w:pStyle w:val="Prrafodelista"/>
        <w:widowControl/>
        <w:numPr>
          <w:ilvl w:val="1"/>
          <w:numId w:val="61"/>
        </w:numPr>
        <w:spacing w:after="160" w:line="259" w:lineRule="auto"/>
        <w:contextualSpacing/>
        <w:rPr>
          <w:rFonts w:ascii="Times New Roman" w:hAnsi="Times New Roman" w:cs="Times New Roman"/>
          <w:b/>
          <w:bCs/>
          <w:sz w:val="24"/>
          <w:szCs w:val="24"/>
        </w:rPr>
      </w:pPr>
      <w:r w:rsidRPr="00CB5F35">
        <w:rPr>
          <w:rFonts w:ascii="Times New Roman" w:hAnsi="Times New Roman" w:cs="Times New Roman"/>
          <w:b/>
          <w:bCs/>
          <w:sz w:val="24"/>
          <w:szCs w:val="24"/>
        </w:rPr>
        <w:t>Ideas clave sobre el tema.</w:t>
      </w:r>
    </w:p>
    <w:p w14:paraId="69E84578" w14:textId="77777777" w:rsidR="00BF396A" w:rsidRDefault="00BF396A" w:rsidP="00BF396A">
      <w:pPr>
        <w:ind w:left="246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w:t>
      </w:r>
    </w:p>
    <w:p w14:paraId="0EBE08C1" w14:textId="77777777" w:rsidR="00BF396A" w:rsidRDefault="00BF396A" w:rsidP="00BF396A">
      <w:pPr>
        <w:ind w:left="246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w:t>
      </w:r>
    </w:p>
    <w:p w14:paraId="2B6286C4" w14:textId="77777777" w:rsidR="00BF396A" w:rsidRDefault="00BF396A" w:rsidP="00BF396A">
      <w:pPr>
        <w:ind w:left="246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w:t>
      </w:r>
    </w:p>
    <w:p w14:paraId="7DD8DEF2" w14:textId="77777777" w:rsidR="00BF396A" w:rsidRDefault="00BF396A" w:rsidP="00BF396A">
      <w:pPr>
        <w:ind w:left="246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w:t>
      </w:r>
    </w:p>
    <w:p w14:paraId="03EDF0A4" w14:textId="77777777" w:rsidR="00BF396A" w:rsidRDefault="00BF396A" w:rsidP="00BF396A">
      <w:pPr>
        <w:ind w:left="246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w:t>
      </w:r>
    </w:p>
    <w:p w14:paraId="5A356778" w14:textId="77777777" w:rsidR="00BF396A" w:rsidRDefault="00BF396A" w:rsidP="00BF396A">
      <w:pPr>
        <w:ind w:left="2460"/>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w:t>
      </w:r>
    </w:p>
    <w:p w14:paraId="4DCF40A8" w14:textId="77777777" w:rsidR="00BF396A" w:rsidRPr="00CB5F35" w:rsidRDefault="00BF396A" w:rsidP="00BF396A">
      <w:pPr>
        <w:ind w:left="2460"/>
        <w:rPr>
          <w:rFonts w:ascii="Times New Roman" w:hAnsi="Times New Roman" w:cs="Times New Roman"/>
          <w:b/>
          <w:bCs/>
          <w:sz w:val="24"/>
          <w:szCs w:val="24"/>
        </w:rPr>
      </w:pPr>
    </w:p>
    <w:p w14:paraId="22F0539C" w14:textId="77777777" w:rsidR="00BF396A" w:rsidRDefault="00BF396A" w:rsidP="00C0119B">
      <w:pPr>
        <w:pStyle w:val="Prrafodelista"/>
        <w:widowControl/>
        <w:numPr>
          <w:ilvl w:val="1"/>
          <w:numId w:val="61"/>
        </w:numPr>
        <w:spacing w:after="160" w:line="259" w:lineRule="auto"/>
        <w:contextualSpacing/>
        <w:rPr>
          <w:rFonts w:ascii="Times New Roman" w:hAnsi="Times New Roman" w:cs="Times New Roman"/>
          <w:b/>
          <w:bCs/>
          <w:sz w:val="24"/>
          <w:szCs w:val="24"/>
        </w:rPr>
      </w:pPr>
      <w:r w:rsidRPr="00CB5F35">
        <w:rPr>
          <w:rFonts w:ascii="Times New Roman" w:hAnsi="Times New Roman" w:cs="Times New Roman"/>
          <w:b/>
          <w:bCs/>
          <w:sz w:val="24"/>
          <w:szCs w:val="24"/>
        </w:rPr>
        <w:t>Actividades realizadas.</w:t>
      </w:r>
    </w:p>
    <w:p w14:paraId="78C454B2" w14:textId="77777777" w:rsidR="00BF396A" w:rsidRPr="00CB5F35" w:rsidRDefault="00BF396A" w:rsidP="00BF396A">
      <w:pPr>
        <w:pStyle w:val="Prrafodelista"/>
        <w:ind w:left="2820"/>
        <w:rPr>
          <w:rFonts w:ascii="Times New Roman" w:hAnsi="Times New Roman" w:cs="Times New Roman"/>
          <w:b/>
          <w:bCs/>
          <w:sz w:val="24"/>
          <w:szCs w:val="24"/>
        </w:rPr>
      </w:pPr>
    </w:p>
    <w:p w14:paraId="1EF22661" w14:textId="77777777" w:rsidR="00BF396A" w:rsidRPr="00CB5F35" w:rsidRDefault="00BF396A" w:rsidP="00C0119B">
      <w:pPr>
        <w:pStyle w:val="Prrafodelista"/>
        <w:widowControl/>
        <w:numPr>
          <w:ilvl w:val="1"/>
          <w:numId w:val="61"/>
        </w:numPr>
        <w:spacing w:after="160" w:line="259" w:lineRule="auto"/>
        <w:contextualSpacing/>
        <w:rPr>
          <w:rFonts w:ascii="Times New Roman" w:hAnsi="Times New Roman" w:cs="Times New Roman"/>
          <w:b/>
          <w:bCs/>
          <w:sz w:val="24"/>
          <w:szCs w:val="24"/>
        </w:rPr>
      </w:pPr>
      <w:r w:rsidRPr="00CB5F35">
        <w:rPr>
          <w:rFonts w:ascii="Times New Roman" w:hAnsi="Times New Roman" w:cs="Times New Roman"/>
          <w:b/>
          <w:bCs/>
          <w:sz w:val="24"/>
          <w:szCs w:val="24"/>
        </w:rPr>
        <w:t xml:space="preserve">Referencias </w:t>
      </w:r>
      <w:r>
        <w:rPr>
          <w:rFonts w:ascii="Times New Roman" w:hAnsi="Times New Roman" w:cs="Times New Roman"/>
          <w:b/>
          <w:bCs/>
          <w:sz w:val="24"/>
          <w:szCs w:val="24"/>
        </w:rPr>
        <w:t xml:space="preserve">bibliográficas: </w:t>
      </w:r>
      <w:r w:rsidRPr="00CB5F35">
        <w:rPr>
          <w:rFonts w:ascii="Times New Roman" w:hAnsi="Times New Roman" w:cs="Times New Roman"/>
          <w:b/>
          <w:bCs/>
          <w:sz w:val="24"/>
          <w:szCs w:val="24"/>
        </w:rPr>
        <w:t xml:space="preserve">Biología Moderna de Otto Towle, Biología 11 Susaeta, Biología de Claude A. Villé. </w:t>
      </w:r>
    </w:p>
    <w:p w14:paraId="4AB71880" w14:textId="77777777" w:rsidR="00BF396A" w:rsidRDefault="00BF396A" w:rsidP="00BF396A">
      <w:pPr>
        <w:pStyle w:val="Prrafodelista"/>
        <w:ind w:left="1080"/>
        <w:rPr>
          <w:rFonts w:ascii="Times New Roman" w:hAnsi="Times New Roman" w:cs="Times New Roman"/>
          <w:b/>
          <w:bCs/>
          <w:sz w:val="24"/>
          <w:szCs w:val="24"/>
        </w:rPr>
      </w:pPr>
    </w:p>
    <w:p w14:paraId="6D33C85B" w14:textId="77777777" w:rsidR="00BF396A" w:rsidRDefault="00BF396A" w:rsidP="00BF396A">
      <w:pPr>
        <w:pStyle w:val="Prrafodelista"/>
        <w:ind w:left="1080"/>
        <w:rPr>
          <w:rFonts w:ascii="Times New Roman" w:hAnsi="Times New Roman" w:cs="Times New Roman"/>
          <w:b/>
          <w:bCs/>
          <w:sz w:val="24"/>
          <w:szCs w:val="24"/>
        </w:rPr>
      </w:pPr>
      <w:r>
        <w:rPr>
          <w:rFonts w:ascii="Times New Roman" w:hAnsi="Times New Roman" w:cs="Times New Roman"/>
          <w:b/>
          <w:bCs/>
          <w:sz w:val="24"/>
          <w:szCs w:val="24"/>
        </w:rPr>
        <w:t>“VALORE Y EVALÚE SUS CONOCIMIENTOS”</w:t>
      </w:r>
    </w:p>
    <w:p w14:paraId="769A2D70" w14:textId="77777777" w:rsidR="00BF396A" w:rsidRPr="00B45232" w:rsidRDefault="00BF396A" w:rsidP="00BF396A">
      <w:pPr>
        <w:pStyle w:val="Prrafodelista"/>
        <w:ind w:left="1080"/>
        <w:rPr>
          <w:rFonts w:ascii="Times New Roman" w:hAnsi="Times New Roman" w:cs="Times New Roman"/>
          <w:b/>
          <w:bCs/>
          <w:sz w:val="24"/>
          <w:szCs w:val="24"/>
        </w:rPr>
      </w:pPr>
    </w:p>
    <w:p w14:paraId="13CE0E90" w14:textId="77777777" w:rsidR="00BF396A" w:rsidRPr="00825F96" w:rsidRDefault="00BF396A" w:rsidP="00BF396A">
      <w:pPr>
        <w:pStyle w:val="Prrafodelista"/>
        <w:ind w:left="1080"/>
        <w:rPr>
          <w:rFonts w:ascii="Times New Roman" w:hAnsi="Times New Roman" w:cs="Times New Roman"/>
          <w:b/>
          <w:bCs/>
          <w:color w:val="00B050"/>
          <w:sz w:val="24"/>
          <w:szCs w:val="24"/>
        </w:rPr>
      </w:pPr>
      <w:r w:rsidRPr="00B45232">
        <w:rPr>
          <w:rFonts w:ascii="Times New Roman" w:hAnsi="Times New Roman" w:cs="Times New Roman"/>
          <w:b/>
          <w:bCs/>
          <w:sz w:val="24"/>
          <w:szCs w:val="24"/>
        </w:rPr>
        <w:t>CONSIGNA</w:t>
      </w:r>
      <w:r>
        <w:rPr>
          <w:rFonts w:ascii="Times New Roman" w:hAnsi="Times New Roman" w:cs="Times New Roman"/>
          <w:b/>
          <w:bCs/>
          <w:sz w:val="24"/>
          <w:szCs w:val="24"/>
        </w:rPr>
        <w:t xml:space="preserve">; </w:t>
      </w:r>
      <w:r w:rsidRPr="00825F96">
        <w:rPr>
          <w:rFonts w:ascii="Times New Roman" w:hAnsi="Times New Roman" w:cs="Times New Roman"/>
          <w:b/>
          <w:bCs/>
          <w:color w:val="00B050"/>
          <w:sz w:val="24"/>
          <w:szCs w:val="24"/>
        </w:rPr>
        <w:t>“</w:t>
      </w:r>
      <w:r>
        <w:rPr>
          <w:rFonts w:ascii="Times New Roman" w:hAnsi="Times New Roman" w:cs="Times New Roman"/>
          <w:b/>
          <w:bCs/>
          <w:color w:val="00B050"/>
          <w:sz w:val="24"/>
          <w:szCs w:val="24"/>
        </w:rPr>
        <w:t>SI CAMINAS SOLO IRÁS MÁS RÁPIDO, SI CAMINAS ACOMPAÑADO LLEGARÁS MÁS LEJOS. “APRENDE A APRENDER”.</w:t>
      </w:r>
    </w:p>
    <w:p w14:paraId="000006A2" w14:textId="77777777" w:rsidR="00AD7D29" w:rsidRPr="00C27411" w:rsidRDefault="004F59ED">
      <w:r w:rsidRPr="00C27411">
        <w:br w:type="page"/>
      </w:r>
    </w:p>
    <w:p w14:paraId="1C1F3E43" w14:textId="77777777" w:rsidR="00784EFF" w:rsidRPr="00C27411" w:rsidRDefault="00784EFF">
      <w:pPr>
        <w:spacing w:before="240"/>
        <w:jc w:val="both"/>
        <w:rPr>
          <w:b/>
          <w:sz w:val="18"/>
          <w:szCs w:val="18"/>
        </w:rPr>
        <w:sectPr w:rsidR="00784EFF" w:rsidRPr="00C27411" w:rsidSect="00826045">
          <w:pgSz w:w="12240" w:h="15840"/>
          <w:pgMar w:top="1780" w:right="700" w:bottom="280" w:left="1480" w:header="720" w:footer="720" w:gutter="0"/>
          <w:cols w:space="720"/>
        </w:sectPr>
      </w:pPr>
    </w:p>
    <w:p w14:paraId="5E81C85C" w14:textId="5120A1AC" w:rsidR="000D5E18" w:rsidRPr="00C27411" w:rsidRDefault="000D5E18" w:rsidP="000D5E18">
      <w:pPr>
        <w:ind w:left="1985"/>
        <w:jc w:val="center"/>
        <w:rPr>
          <w:b/>
        </w:rPr>
      </w:pPr>
      <w:r w:rsidRPr="00C27411">
        <w:rPr>
          <w:noProof/>
          <w:lang w:val="es-PA" w:eastAsia="es-PA"/>
        </w:rPr>
        <w:lastRenderedPageBreak/>
        <w:drawing>
          <wp:anchor distT="0" distB="0" distL="114300" distR="114300" simplePos="0" relativeHeight="251845632" behindDoc="0" locked="0" layoutInCell="1" allowOverlap="1" wp14:anchorId="5439770F" wp14:editId="6BE71D8C">
            <wp:simplePos x="0" y="0"/>
            <wp:positionH relativeFrom="page">
              <wp:align>center</wp:align>
            </wp:positionH>
            <wp:positionV relativeFrom="paragraph">
              <wp:posOffset>110131</wp:posOffset>
            </wp:positionV>
            <wp:extent cx="3086100" cy="611505"/>
            <wp:effectExtent l="0" t="0" r="0" b="0"/>
            <wp:wrapNone/>
            <wp:docPr id="1759951723" name="Imagen 1759951723" descr="I:\Logo M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Logo MEDU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4051" w14:textId="77777777" w:rsidR="000D5E18" w:rsidRPr="00C27411" w:rsidRDefault="000D5E18" w:rsidP="000D5E18">
      <w:pPr>
        <w:ind w:left="1985"/>
        <w:jc w:val="center"/>
        <w:rPr>
          <w:b/>
        </w:rPr>
      </w:pPr>
    </w:p>
    <w:p w14:paraId="39AB3399" w14:textId="77777777" w:rsidR="000D5E18" w:rsidRPr="00C27411" w:rsidRDefault="000D5E18" w:rsidP="000D5E18">
      <w:pPr>
        <w:ind w:left="1985"/>
        <w:jc w:val="center"/>
        <w:rPr>
          <w:b/>
        </w:rPr>
      </w:pPr>
    </w:p>
    <w:p w14:paraId="7C401EDD" w14:textId="77777777" w:rsidR="000D5E18" w:rsidRPr="00C27411" w:rsidRDefault="000D5E18" w:rsidP="000D5E18">
      <w:pPr>
        <w:ind w:left="1985"/>
        <w:jc w:val="center"/>
        <w:rPr>
          <w:b/>
        </w:rPr>
      </w:pPr>
    </w:p>
    <w:p w14:paraId="1AE03501" w14:textId="77777777" w:rsidR="000D5E18" w:rsidRPr="00C27411" w:rsidRDefault="000D5E18" w:rsidP="000D5E18">
      <w:pPr>
        <w:ind w:left="1985"/>
        <w:jc w:val="center"/>
        <w:rPr>
          <w:b/>
        </w:rPr>
      </w:pPr>
    </w:p>
    <w:p w14:paraId="03A2D6FF" w14:textId="77777777" w:rsidR="000D5E18" w:rsidRPr="00C27411" w:rsidRDefault="000D5E18" w:rsidP="000D5E18">
      <w:pPr>
        <w:ind w:left="1985"/>
        <w:jc w:val="center"/>
        <w:rPr>
          <w:b/>
        </w:rPr>
      </w:pPr>
    </w:p>
    <w:p w14:paraId="121D69B7" w14:textId="67FF8866" w:rsidR="000D5E18" w:rsidRPr="00C27411" w:rsidRDefault="000D5E18" w:rsidP="000D5E18">
      <w:pPr>
        <w:ind w:left="1560"/>
        <w:jc w:val="center"/>
        <w:rPr>
          <w:b/>
        </w:rPr>
      </w:pPr>
      <w:r w:rsidRPr="00C27411">
        <w:rPr>
          <w:b/>
        </w:rPr>
        <w:t>DIRECCIÓN GENERAL DE EDUCACIÓN</w:t>
      </w:r>
    </w:p>
    <w:p w14:paraId="0D6D567E" w14:textId="77777777" w:rsidR="000D5E18" w:rsidRPr="00C27411" w:rsidRDefault="000D5E18" w:rsidP="000D5E18">
      <w:pPr>
        <w:ind w:left="1560"/>
        <w:jc w:val="center"/>
        <w:rPr>
          <w:b/>
        </w:rPr>
      </w:pPr>
      <w:r w:rsidRPr="00C27411">
        <w:rPr>
          <w:b/>
        </w:rPr>
        <w:t>DIRECCIÓN NACIONAL DE EDUCACIÓN DE JÓVENES Y ADULTOS</w:t>
      </w:r>
    </w:p>
    <w:p w14:paraId="6E3DCC7F" w14:textId="77777777" w:rsidR="000D5E18" w:rsidRPr="00C27411" w:rsidRDefault="000D5E18" w:rsidP="000D5E18">
      <w:pPr>
        <w:ind w:left="1560"/>
      </w:pPr>
    </w:p>
    <w:p w14:paraId="2FD3C5E0" w14:textId="77777777" w:rsidR="000D5E18" w:rsidRPr="00C27411" w:rsidRDefault="000D5E18" w:rsidP="000D5E18">
      <w:pPr>
        <w:ind w:left="1560"/>
      </w:pPr>
    </w:p>
    <w:p w14:paraId="369BDE6A" w14:textId="2F8BD0FE" w:rsidR="000D5E18" w:rsidRPr="00C27411" w:rsidRDefault="000D5E18" w:rsidP="000D5E18">
      <w:pPr>
        <w:ind w:left="1560"/>
        <w:rPr>
          <w:b/>
          <w:bCs/>
        </w:rPr>
      </w:pPr>
      <w:r w:rsidRPr="00C27411">
        <w:rPr>
          <w:b/>
          <w:bCs/>
        </w:rPr>
        <w:t xml:space="preserve">Áreas, objetivos, contenidos, </w:t>
      </w:r>
      <w:r w:rsidR="00257A24">
        <w:rPr>
          <w:b/>
          <w:bCs/>
        </w:rPr>
        <w:t>Biología</w:t>
      </w:r>
      <w:r w:rsidRPr="00C27411">
        <w:rPr>
          <w:b/>
          <w:bCs/>
        </w:rPr>
        <w:t xml:space="preserve"> </w:t>
      </w:r>
      <w:r w:rsidR="00257A24">
        <w:rPr>
          <w:b/>
          <w:bCs/>
        </w:rPr>
        <w:t>1</w:t>
      </w:r>
      <w:r w:rsidR="00BF396A">
        <w:rPr>
          <w:b/>
          <w:bCs/>
        </w:rPr>
        <w:t>2</w:t>
      </w:r>
      <w:r w:rsidRPr="00C27411">
        <w:rPr>
          <w:b/>
          <w:bCs/>
        </w:rPr>
        <w:t>°</w:t>
      </w:r>
    </w:p>
    <w:p w14:paraId="198C69AA" w14:textId="77777777" w:rsidR="000D5E18" w:rsidRPr="00C27411" w:rsidRDefault="000D5E18" w:rsidP="000D5E18">
      <w:pPr>
        <w:ind w:left="1560"/>
      </w:pPr>
    </w:p>
    <w:p w14:paraId="14B05CA8" w14:textId="77777777" w:rsidR="000D5E18" w:rsidRPr="00C27411" w:rsidRDefault="000D5E18" w:rsidP="00943AD7">
      <w:pPr>
        <w:jc w:val="center"/>
      </w:pPr>
      <w:r w:rsidRPr="00C27411">
        <w:t>Cantidad de objetivos y contenidos para la dosificación, integración y correlación</w:t>
      </w:r>
    </w:p>
    <w:p w14:paraId="3042D4CD" w14:textId="77777777" w:rsidR="000D5E18" w:rsidRPr="00C27411" w:rsidRDefault="000D5E18" w:rsidP="000D5E18">
      <w:pPr>
        <w:ind w:left="1560"/>
      </w:pPr>
    </w:p>
    <w:p w14:paraId="57677A50" w14:textId="77777777" w:rsidR="000D5E18" w:rsidRPr="00C27411" w:rsidRDefault="000D5E18" w:rsidP="000D5E18">
      <w:pPr>
        <w:ind w:left="1560"/>
      </w:pPr>
    </w:p>
    <w:tbl>
      <w:tblPr>
        <w:tblStyle w:val="Tablaconcuadrcula"/>
        <w:tblW w:w="11733" w:type="dxa"/>
        <w:tblInd w:w="1271" w:type="dxa"/>
        <w:tblLook w:val="04A0" w:firstRow="1" w:lastRow="0" w:firstColumn="1" w:lastColumn="0" w:noHBand="0" w:noVBand="1"/>
      </w:tblPr>
      <w:tblGrid>
        <w:gridCol w:w="1255"/>
        <w:gridCol w:w="1090"/>
        <w:gridCol w:w="1252"/>
        <w:gridCol w:w="1776"/>
        <w:gridCol w:w="1977"/>
        <w:gridCol w:w="1977"/>
        <w:gridCol w:w="2406"/>
      </w:tblGrid>
      <w:tr w:rsidR="00C27411" w:rsidRPr="00C27411" w14:paraId="7B08E732" w14:textId="77777777" w:rsidTr="00D525A4">
        <w:trPr>
          <w:trHeight w:val="602"/>
        </w:trPr>
        <w:tc>
          <w:tcPr>
            <w:tcW w:w="3597" w:type="dxa"/>
            <w:gridSpan w:val="3"/>
          </w:tcPr>
          <w:p w14:paraId="53596FE3" w14:textId="77777777" w:rsidR="008966C1" w:rsidRPr="00C27411" w:rsidRDefault="008966C1" w:rsidP="00271666">
            <w:pPr>
              <w:jc w:val="center"/>
              <w:rPr>
                <w:b/>
                <w:bCs/>
              </w:rPr>
            </w:pPr>
            <w:r w:rsidRPr="00C27411">
              <w:rPr>
                <w:b/>
                <w:bCs/>
              </w:rPr>
              <w:t>Objetivos del programa</w:t>
            </w:r>
          </w:p>
        </w:tc>
        <w:tc>
          <w:tcPr>
            <w:tcW w:w="1776" w:type="dxa"/>
          </w:tcPr>
          <w:p w14:paraId="2D6D0A10" w14:textId="77777777" w:rsidR="008966C1" w:rsidRPr="00C27411" w:rsidRDefault="008966C1" w:rsidP="00271666">
            <w:pPr>
              <w:jc w:val="center"/>
              <w:rPr>
                <w:b/>
                <w:bCs/>
              </w:rPr>
            </w:pPr>
            <w:r w:rsidRPr="00C27411">
              <w:rPr>
                <w:b/>
                <w:bCs/>
              </w:rPr>
              <w:t>Cantidad de Contenidos</w:t>
            </w:r>
          </w:p>
        </w:tc>
        <w:tc>
          <w:tcPr>
            <w:tcW w:w="1977" w:type="dxa"/>
          </w:tcPr>
          <w:p w14:paraId="4B27DFEE" w14:textId="77777777" w:rsidR="008966C1" w:rsidRPr="00C27411" w:rsidRDefault="008966C1" w:rsidP="00271666">
            <w:pPr>
              <w:jc w:val="center"/>
              <w:rPr>
                <w:b/>
                <w:bCs/>
              </w:rPr>
            </w:pPr>
            <w:r w:rsidRPr="00C27411">
              <w:rPr>
                <w:b/>
                <w:bCs/>
              </w:rPr>
              <w:t>Cantidad de Contenidos</w:t>
            </w:r>
          </w:p>
        </w:tc>
        <w:tc>
          <w:tcPr>
            <w:tcW w:w="1977" w:type="dxa"/>
          </w:tcPr>
          <w:p w14:paraId="53C67850" w14:textId="77777777" w:rsidR="008966C1" w:rsidRPr="00C27411" w:rsidRDefault="008966C1" w:rsidP="00271666">
            <w:pPr>
              <w:jc w:val="center"/>
              <w:rPr>
                <w:b/>
                <w:bCs/>
              </w:rPr>
            </w:pPr>
            <w:r w:rsidRPr="00C27411">
              <w:rPr>
                <w:b/>
                <w:bCs/>
              </w:rPr>
              <w:t>Cantidad de Contenidos</w:t>
            </w:r>
          </w:p>
        </w:tc>
        <w:tc>
          <w:tcPr>
            <w:tcW w:w="2406" w:type="dxa"/>
            <w:vMerge w:val="restart"/>
          </w:tcPr>
          <w:p w14:paraId="00028084" w14:textId="77777777" w:rsidR="008966C1" w:rsidRPr="00C27411" w:rsidRDefault="008966C1" w:rsidP="00271666">
            <w:pPr>
              <w:jc w:val="center"/>
              <w:rPr>
                <w:b/>
                <w:bCs/>
              </w:rPr>
            </w:pPr>
            <w:r w:rsidRPr="00C27411">
              <w:rPr>
                <w:b/>
                <w:bCs/>
              </w:rPr>
              <w:t>Objetivos y contenidos agrupados</w:t>
            </w:r>
          </w:p>
        </w:tc>
      </w:tr>
      <w:tr w:rsidR="00C27411" w:rsidRPr="00C27411" w14:paraId="2537EB93" w14:textId="77777777" w:rsidTr="00D525A4">
        <w:tc>
          <w:tcPr>
            <w:tcW w:w="1255" w:type="dxa"/>
          </w:tcPr>
          <w:p w14:paraId="1F9A5F8E" w14:textId="77777777" w:rsidR="008966C1" w:rsidRPr="00C27411" w:rsidRDefault="008966C1" w:rsidP="00271666">
            <w:pPr>
              <w:rPr>
                <w:b/>
                <w:bCs/>
              </w:rPr>
            </w:pPr>
            <w:r w:rsidRPr="00C27411">
              <w:rPr>
                <w:b/>
                <w:bCs/>
              </w:rPr>
              <w:t>Grado</w:t>
            </w:r>
          </w:p>
        </w:tc>
        <w:tc>
          <w:tcPr>
            <w:tcW w:w="1090" w:type="dxa"/>
          </w:tcPr>
          <w:p w14:paraId="00508BB4" w14:textId="77777777" w:rsidR="008966C1" w:rsidRPr="00C27411" w:rsidRDefault="008966C1" w:rsidP="00271666">
            <w:pPr>
              <w:rPr>
                <w:b/>
                <w:bCs/>
              </w:rPr>
            </w:pPr>
            <w:r w:rsidRPr="00C27411">
              <w:rPr>
                <w:b/>
                <w:bCs/>
              </w:rPr>
              <w:t>Área</w:t>
            </w:r>
          </w:p>
        </w:tc>
        <w:tc>
          <w:tcPr>
            <w:tcW w:w="1252" w:type="dxa"/>
          </w:tcPr>
          <w:p w14:paraId="2D0C25F3" w14:textId="77777777" w:rsidR="008966C1" w:rsidRPr="00C27411" w:rsidRDefault="008966C1" w:rsidP="00271666">
            <w:pPr>
              <w:rPr>
                <w:b/>
                <w:bCs/>
              </w:rPr>
            </w:pPr>
            <w:r w:rsidRPr="00C27411">
              <w:rPr>
                <w:b/>
                <w:bCs/>
              </w:rPr>
              <w:t>Cant. de objetivos</w:t>
            </w:r>
          </w:p>
        </w:tc>
        <w:tc>
          <w:tcPr>
            <w:tcW w:w="1776" w:type="dxa"/>
          </w:tcPr>
          <w:p w14:paraId="39AD4534" w14:textId="77777777" w:rsidR="008966C1" w:rsidRPr="00C27411" w:rsidRDefault="008966C1" w:rsidP="009246EA">
            <w:pPr>
              <w:jc w:val="center"/>
              <w:rPr>
                <w:b/>
                <w:bCs/>
              </w:rPr>
            </w:pPr>
            <w:r w:rsidRPr="00C27411">
              <w:rPr>
                <w:b/>
                <w:bCs/>
              </w:rPr>
              <w:t>Conceptuales</w:t>
            </w:r>
          </w:p>
        </w:tc>
        <w:tc>
          <w:tcPr>
            <w:tcW w:w="1977" w:type="dxa"/>
          </w:tcPr>
          <w:p w14:paraId="4744AE16" w14:textId="77777777" w:rsidR="008966C1" w:rsidRPr="00C27411" w:rsidRDefault="008966C1" w:rsidP="009246EA">
            <w:pPr>
              <w:jc w:val="center"/>
              <w:rPr>
                <w:b/>
                <w:bCs/>
              </w:rPr>
            </w:pPr>
            <w:r w:rsidRPr="00C27411">
              <w:rPr>
                <w:b/>
                <w:bCs/>
              </w:rPr>
              <w:t>Procedimentales</w:t>
            </w:r>
          </w:p>
        </w:tc>
        <w:tc>
          <w:tcPr>
            <w:tcW w:w="1977" w:type="dxa"/>
          </w:tcPr>
          <w:p w14:paraId="30D765CC" w14:textId="3273DB79" w:rsidR="008966C1" w:rsidRPr="00C27411" w:rsidRDefault="009265DC" w:rsidP="009246EA">
            <w:pPr>
              <w:jc w:val="center"/>
              <w:rPr>
                <w:b/>
                <w:bCs/>
              </w:rPr>
            </w:pPr>
            <w:r w:rsidRPr="00C27411">
              <w:rPr>
                <w:b/>
                <w:bCs/>
              </w:rPr>
              <w:t>Actitudinales</w:t>
            </w:r>
          </w:p>
        </w:tc>
        <w:tc>
          <w:tcPr>
            <w:tcW w:w="2406" w:type="dxa"/>
            <w:vMerge/>
          </w:tcPr>
          <w:p w14:paraId="52691AD9" w14:textId="77777777" w:rsidR="008966C1" w:rsidRPr="00C27411" w:rsidRDefault="008966C1" w:rsidP="00271666">
            <w:pPr>
              <w:rPr>
                <w:b/>
                <w:bCs/>
              </w:rPr>
            </w:pPr>
          </w:p>
        </w:tc>
      </w:tr>
      <w:tr w:rsidR="00C27411" w:rsidRPr="00C27411" w14:paraId="544B5A3D" w14:textId="77777777" w:rsidTr="00D525A4">
        <w:tc>
          <w:tcPr>
            <w:tcW w:w="1255" w:type="dxa"/>
          </w:tcPr>
          <w:p w14:paraId="6D5519BA" w14:textId="0EA69DC7" w:rsidR="00D525A4" w:rsidRPr="00C27411" w:rsidRDefault="003A2BDA" w:rsidP="00D525A4">
            <w:pPr>
              <w:jc w:val="center"/>
              <w:rPr>
                <w:b/>
              </w:rPr>
            </w:pPr>
            <w:r>
              <w:rPr>
                <w:b/>
              </w:rPr>
              <w:t>1</w:t>
            </w:r>
            <w:r w:rsidR="002B37D4">
              <w:rPr>
                <w:b/>
              </w:rPr>
              <w:t>2</w:t>
            </w:r>
            <w:r w:rsidR="00D525A4" w:rsidRPr="00C27411">
              <w:rPr>
                <w:b/>
              </w:rPr>
              <w:t>°</w:t>
            </w:r>
          </w:p>
        </w:tc>
        <w:tc>
          <w:tcPr>
            <w:tcW w:w="1090" w:type="dxa"/>
          </w:tcPr>
          <w:p w14:paraId="74C8DEAA" w14:textId="77777777" w:rsidR="00D525A4" w:rsidRPr="00C27411" w:rsidRDefault="00D525A4" w:rsidP="00D525A4">
            <w:pPr>
              <w:jc w:val="center"/>
              <w:rPr>
                <w:b/>
              </w:rPr>
            </w:pPr>
            <w:r w:rsidRPr="00C27411">
              <w:rPr>
                <w:b/>
              </w:rPr>
              <w:t>1</w:t>
            </w:r>
          </w:p>
        </w:tc>
        <w:tc>
          <w:tcPr>
            <w:tcW w:w="1252" w:type="dxa"/>
          </w:tcPr>
          <w:p w14:paraId="591327C0" w14:textId="715F52DA" w:rsidR="00D525A4" w:rsidRPr="00C27411" w:rsidRDefault="002B37D4" w:rsidP="00D525A4">
            <w:pPr>
              <w:jc w:val="center"/>
              <w:rPr>
                <w:b/>
              </w:rPr>
            </w:pPr>
            <w:r>
              <w:rPr>
                <w:b/>
              </w:rPr>
              <w:t>4</w:t>
            </w:r>
          </w:p>
        </w:tc>
        <w:tc>
          <w:tcPr>
            <w:tcW w:w="1776" w:type="dxa"/>
          </w:tcPr>
          <w:p w14:paraId="57992785" w14:textId="55F8DC1D" w:rsidR="00D525A4" w:rsidRPr="00C27411" w:rsidRDefault="00664B9C" w:rsidP="00D525A4">
            <w:pPr>
              <w:jc w:val="center"/>
              <w:rPr>
                <w:b/>
              </w:rPr>
            </w:pPr>
            <w:r>
              <w:rPr>
                <w:b/>
              </w:rPr>
              <w:t>13</w:t>
            </w:r>
          </w:p>
        </w:tc>
        <w:tc>
          <w:tcPr>
            <w:tcW w:w="1977" w:type="dxa"/>
          </w:tcPr>
          <w:p w14:paraId="298E0A63" w14:textId="5A9FADBE" w:rsidR="00D525A4" w:rsidRPr="00C27411" w:rsidRDefault="00664B9C" w:rsidP="00D525A4">
            <w:pPr>
              <w:jc w:val="center"/>
            </w:pPr>
            <w:r>
              <w:t>12</w:t>
            </w:r>
          </w:p>
        </w:tc>
        <w:tc>
          <w:tcPr>
            <w:tcW w:w="1977" w:type="dxa"/>
          </w:tcPr>
          <w:p w14:paraId="49312F1D" w14:textId="461CC0D4" w:rsidR="00D525A4" w:rsidRPr="00C27411" w:rsidRDefault="00664B9C" w:rsidP="00D525A4">
            <w:pPr>
              <w:jc w:val="center"/>
            </w:pPr>
            <w:r>
              <w:t>10</w:t>
            </w:r>
          </w:p>
        </w:tc>
        <w:tc>
          <w:tcPr>
            <w:tcW w:w="2406" w:type="dxa"/>
          </w:tcPr>
          <w:p w14:paraId="7EE93962" w14:textId="4B090B29" w:rsidR="00D525A4" w:rsidRPr="00C27411" w:rsidRDefault="00944852" w:rsidP="00D525A4">
            <w:pPr>
              <w:jc w:val="center"/>
            </w:pPr>
            <w:r>
              <w:t>39</w:t>
            </w:r>
          </w:p>
        </w:tc>
      </w:tr>
      <w:tr w:rsidR="00C27411" w:rsidRPr="00C27411" w14:paraId="5C1F19C4" w14:textId="77777777" w:rsidTr="00D525A4">
        <w:tc>
          <w:tcPr>
            <w:tcW w:w="1255" w:type="dxa"/>
          </w:tcPr>
          <w:p w14:paraId="69D1B6E4" w14:textId="77777777" w:rsidR="00D525A4" w:rsidRPr="00C27411" w:rsidRDefault="00D525A4" w:rsidP="00D525A4">
            <w:pPr>
              <w:jc w:val="center"/>
              <w:rPr>
                <w:b/>
              </w:rPr>
            </w:pPr>
          </w:p>
        </w:tc>
        <w:tc>
          <w:tcPr>
            <w:tcW w:w="1090" w:type="dxa"/>
          </w:tcPr>
          <w:p w14:paraId="2D6235C6" w14:textId="77777777" w:rsidR="00D525A4" w:rsidRPr="00C27411" w:rsidRDefault="00D525A4" w:rsidP="00D525A4">
            <w:pPr>
              <w:jc w:val="center"/>
              <w:rPr>
                <w:b/>
              </w:rPr>
            </w:pPr>
            <w:r w:rsidRPr="00C27411">
              <w:rPr>
                <w:b/>
              </w:rPr>
              <w:t>2</w:t>
            </w:r>
          </w:p>
        </w:tc>
        <w:tc>
          <w:tcPr>
            <w:tcW w:w="1252" w:type="dxa"/>
          </w:tcPr>
          <w:p w14:paraId="2BB5CAD1" w14:textId="6933382F" w:rsidR="00D525A4" w:rsidRPr="00C27411" w:rsidRDefault="00AF33E9" w:rsidP="00D525A4">
            <w:pPr>
              <w:jc w:val="center"/>
              <w:rPr>
                <w:b/>
              </w:rPr>
            </w:pPr>
            <w:r>
              <w:rPr>
                <w:b/>
              </w:rPr>
              <w:t>2</w:t>
            </w:r>
          </w:p>
        </w:tc>
        <w:tc>
          <w:tcPr>
            <w:tcW w:w="1776" w:type="dxa"/>
          </w:tcPr>
          <w:p w14:paraId="442264A5" w14:textId="422506F2" w:rsidR="00D525A4" w:rsidRPr="00C27411" w:rsidRDefault="00664B9C" w:rsidP="00D525A4">
            <w:pPr>
              <w:jc w:val="center"/>
              <w:rPr>
                <w:b/>
              </w:rPr>
            </w:pPr>
            <w:r>
              <w:rPr>
                <w:b/>
              </w:rPr>
              <w:t>5</w:t>
            </w:r>
          </w:p>
        </w:tc>
        <w:tc>
          <w:tcPr>
            <w:tcW w:w="1977" w:type="dxa"/>
          </w:tcPr>
          <w:p w14:paraId="767BF078" w14:textId="064A6BB8" w:rsidR="00D525A4" w:rsidRPr="00C27411" w:rsidRDefault="00664B9C" w:rsidP="00D525A4">
            <w:pPr>
              <w:jc w:val="center"/>
            </w:pPr>
            <w:r>
              <w:t>7</w:t>
            </w:r>
          </w:p>
        </w:tc>
        <w:tc>
          <w:tcPr>
            <w:tcW w:w="1977" w:type="dxa"/>
          </w:tcPr>
          <w:p w14:paraId="0BC52654" w14:textId="2871D923" w:rsidR="00D525A4" w:rsidRPr="00C27411" w:rsidRDefault="00664B9C" w:rsidP="00D525A4">
            <w:pPr>
              <w:jc w:val="center"/>
            </w:pPr>
            <w:r>
              <w:t>2</w:t>
            </w:r>
          </w:p>
        </w:tc>
        <w:tc>
          <w:tcPr>
            <w:tcW w:w="2406" w:type="dxa"/>
          </w:tcPr>
          <w:p w14:paraId="255C2C60" w14:textId="2DD75DD9" w:rsidR="00D525A4" w:rsidRPr="00C27411" w:rsidRDefault="00944852" w:rsidP="00D525A4">
            <w:pPr>
              <w:jc w:val="center"/>
            </w:pPr>
            <w:r>
              <w:t>1</w:t>
            </w:r>
            <w:r w:rsidR="003410D3">
              <w:t>6</w:t>
            </w:r>
          </w:p>
        </w:tc>
      </w:tr>
      <w:tr w:rsidR="00C27411" w:rsidRPr="00C27411" w14:paraId="118DCDB1" w14:textId="77777777" w:rsidTr="00D525A4">
        <w:tc>
          <w:tcPr>
            <w:tcW w:w="1255" w:type="dxa"/>
          </w:tcPr>
          <w:p w14:paraId="302C6B91" w14:textId="77777777" w:rsidR="00D525A4" w:rsidRPr="00C27411" w:rsidRDefault="00D525A4" w:rsidP="00D525A4">
            <w:pPr>
              <w:jc w:val="center"/>
              <w:rPr>
                <w:b/>
              </w:rPr>
            </w:pPr>
          </w:p>
        </w:tc>
        <w:tc>
          <w:tcPr>
            <w:tcW w:w="1090" w:type="dxa"/>
          </w:tcPr>
          <w:p w14:paraId="33275AB7" w14:textId="77777777" w:rsidR="00D525A4" w:rsidRPr="00C27411" w:rsidRDefault="00D525A4" w:rsidP="00D525A4">
            <w:pPr>
              <w:jc w:val="center"/>
              <w:rPr>
                <w:b/>
              </w:rPr>
            </w:pPr>
            <w:r w:rsidRPr="00C27411">
              <w:rPr>
                <w:b/>
              </w:rPr>
              <w:t>3</w:t>
            </w:r>
          </w:p>
        </w:tc>
        <w:tc>
          <w:tcPr>
            <w:tcW w:w="1252" w:type="dxa"/>
          </w:tcPr>
          <w:p w14:paraId="07CFEB70" w14:textId="4DA7527B" w:rsidR="00D525A4" w:rsidRPr="00C27411" w:rsidRDefault="00664B9C" w:rsidP="00D525A4">
            <w:pPr>
              <w:jc w:val="center"/>
              <w:rPr>
                <w:b/>
              </w:rPr>
            </w:pPr>
            <w:r>
              <w:rPr>
                <w:b/>
              </w:rPr>
              <w:t>4</w:t>
            </w:r>
          </w:p>
        </w:tc>
        <w:tc>
          <w:tcPr>
            <w:tcW w:w="1776" w:type="dxa"/>
          </w:tcPr>
          <w:p w14:paraId="4A51EA10" w14:textId="49ACBE1E" w:rsidR="00D525A4" w:rsidRPr="00C27411" w:rsidRDefault="00664B9C" w:rsidP="00D525A4">
            <w:pPr>
              <w:jc w:val="center"/>
              <w:rPr>
                <w:b/>
              </w:rPr>
            </w:pPr>
            <w:r>
              <w:rPr>
                <w:b/>
              </w:rPr>
              <w:t>4</w:t>
            </w:r>
          </w:p>
        </w:tc>
        <w:tc>
          <w:tcPr>
            <w:tcW w:w="1977" w:type="dxa"/>
          </w:tcPr>
          <w:p w14:paraId="438D4253" w14:textId="258474CF" w:rsidR="00D525A4" w:rsidRPr="00C27411" w:rsidRDefault="00664B9C" w:rsidP="00D525A4">
            <w:pPr>
              <w:jc w:val="center"/>
            </w:pPr>
            <w:r>
              <w:t>4</w:t>
            </w:r>
          </w:p>
        </w:tc>
        <w:tc>
          <w:tcPr>
            <w:tcW w:w="1977" w:type="dxa"/>
          </w:tcPr>
          <w:p w14:paraId="1D36542E" w14:textId="3A4B0E9E" w:rsidR="00D525A4" w:rsidRPr="00C27411" w:rsidRDefault="00944852" w:rsidP="00D525A4">
            <w:pPr>
              <w:jc w:val="center"/>
            </w:pPr>
            <w:r>
              <w:t>3</w:t>
            </w:r>
          </w:p>
        </w:tc>
        <w:tc>
          <w:tcPr>
            <w:tcW w:w="2406" w:type="dxa"/>
          </w:tcPr>
          <w:p w14:paraId="48481D03" w14:textId="0C6DB4C1" w:rsidR="00D525A4" w:rsidRPr="00C27411" w:rsidRDefault="00944852" w:rsidP="00D525A4">
            <w:pPr>
              <w:jc w:val="center"/>
            </w:pPr>
            <w:r>
              <w:t>15</w:t>
            </w:r>
          </w:p>
        </w:tc>
      </w:tr>
      <w:tr w:rsidR="00C27411" w:rsidRPr="00C27411" w14:paraId="326679C7" w14:textId="77777777" w:rsidTr="00D525A4">
        <w:tc>
          <w:tcPr>
            <w:tcW w:w="1255" w:type="dxa"/>
          </w:tcPr>
          <w:p w14:paraId="0818AB5D" w14:textId="77777777" w:rsidR="00D525A4" w:rsidRPr="00C27411" w:rsidRDefault="00D525A4" w:rsidP="00D525A4">
            <w:pPr>
              <w:jc w:val="center"/>
              <w:rPr>
                <w:b/>
              </w:rPr>
            </w:pPr>
          </w:p>
        </w:tc>
        <w:tc>
          <w:tcPr>
            <w:tcW w:w="1090" w:type="dxa"/>
          </w:tcPr>
          <w:p w14:paraId="3572BAC5" w14:textId="77777777" w:rsidR="00D525A4" w:rsidRPr="00C27411" w:rsidRDefault="00D525A4" w:rsidP="00D525A4">
            <w:pPr>
              <w:jc w:val="center"/>
              <w:rPr>
                <w:b/>
              </w:rPr>
            </w:pPr>
            <w:r w:rsidRPr="00C27411">
              <w:rPr>
                <w:b/>
              </w:rPr>
              <w:t>4</w:t>
            </w:r>
          </w:p>
        </w:tc>
        <w:tc>
          <w:tcPr>
            <w:tcW w:w="1252" w:type="dxa"/>
          </w:tcPr>
          <w:p w14:paraId="0D73E2F3" w14:textId="6DD6C88A" w:rsidR="00D525A4" w:rsidRPr="00C27411" w:rsidRDefault="00944852" w:rsidP="00D525A4">
            <w:pPr>
              <w:jc w:val="center"/>
              <w:rPr>
                <w:b/>
              </w:rPr>
            </w:pPr>
            <w:r>
              <w:rPr>
                <w:b/>
              </w:rPr>
              <w:t>2</w:t>
            </w:r>
          </w:p>
        </w:tc>
        <w:tc>
          <w:tcPr>
            <w:tcW w:w="1776" w:type="dxa"/>
          </w:tcPr>
          <w:p w14:paraId="00990AA3" w14:textId="7C80B4FB" w:rsidR="00D525A4" w:rsidRPr="00C27411" w:rsidRDefault="00944852" w:rsidP="00D525A4">
            <w:pPr>
              <w:jc w:val="center"/>
              <w:rPr>
                <w:b/>
              </w:rPr>
            </w:pPr>
            <w:r>
              <w:rPr>
                <w:b/>
              </w:rPr>
              <w:t>4</w:t>
            </w:r>
          </w:p>
        </w:tc>
        <w:tc>
          <w:tcPr>
            <w:tcW w:w="1977" w:type="dxa"/>
          </w:tcPr>
          <w:p w14:paraId="0A39BB80" w14:textId="121CE05F" w:rsidR="00D525A4" w:rsidRPr="00C27411" w:rsidRDefault="00944852" w:rsidP="00D525A4">
            <w:pPr>
              <w:jc w:val="center"/>
            </w:pPr>
            <w:r>
              <w:t>3</w:t>
            </w:r>
          </w:p>
        </w:tc>
        <w:tc>
          <w:tcPr>
            <w:tcW w:w="1977" w:type="dxa"/>
          </w:tcPr>
          <w:p w14:paraId="63DADE63" w14:textId="2010D119" w:rsidR="00D525A4" w:rsidRPr="00C27411" w:rsidRDefault="00944852" w:rsidP="00D525A4">
            <w:pPr>
              <w:jc w:val="center"/>
            </w:pPr>
            <w:r>
              <w:t>3</w:t>
            </w:r>
          </w:p>
        </w:tc>
        <w:tc>
          <w:tcPr>
            <w:tcW w:w="2406" w:type="dxa"/>
          </w:tcPr>
          <w:p w14:paraId="5E926CD8" w14:textId="34F93179" w:rsidR="00D525A4" w:rsidRPr="00C27411" w:rsidRDefault="00944852" w:rsidP="00D525A4">
            <w:pPr>
              <w:jc w:val="center"/>
              <w:rPr>
                <w:b/>
                <w:bCs/>
              </w:rPr>
            </w:pPr>
            <w:r>
              <w:rPr>
                <w:b/>
                <w:bCs/>
              </w:rPr>
              <w:t>12</w:t>
            </w:r>
          </w:p>
        </w:tc>
      </w:tr>
      <w:tr w:rsidR="00C27411" w:rsidRPr="00C27411" w14:paraId="2DD2A629" w14:textId="77777777" w:rsidTr="00D525A4">
        <w:tc>
          <w:tcPr>
            <w:tcW w:w="1255" w:type="dxa"/>
            <w:shd w:val="clear" w:color="auto" w:fill="92D050"/>
          </w:tcPr>
          <w:p w14:paraId="205AA2EF" w14:textId="77777777" w:rsidR="00D525A4" w:rsidRPr="00C27411" w:rsidRDefault="00D525A4" w:rsidP="00D525A4">
            <w:pPr>
              <w:jc w:val="center"/>
              <w:rPr>
                <w:b/>
              </w:rPr>
            </w:pPr>
            <w:r w:rsidRPr="00C27411">
              <w:rPr>
                <w:b/>
              </w:rPr>
              <w:t>Total</w:t>
            </w:r>
          </w:p>
        </w:tc>
        <w:tc>
          <w:tcPr>
            <w:tcW w:w="1090" w:type="dxa"/>
            <w:shd w:val="clear" w:color="auto" w:fill="92D050"/>
          </w:tcPr>
          <w:p w14:paraId="502963EB" w14:textId="49155E8C" w:rsidR="00D525A4" w:rsidRPr="00C27411" w:rsidRDefault="00D525A4" w:rsidP="00D525A4">
            <w:pPr>
              <w:jc w:val="center"/>
              <w:rPr>
                <w:b/>
              </w:rPr>
            </w:pPr>
            <w:r w:rsidRPr="00C27411">
              <w:rPr>
                <w:b/>
              </w:rPr>
              <w:t>4</w:t>
            </w:r>
          </w:p>
        </w:tc>
        <w:tc>
          <w:tcPr>
            <w:tcW w:w="1252" w:type="dxa"/>
            <w:shd w:val="clear" w:color="auto" w:fill="92D050"/>
          </w:tcPr>
          <w:p w14:paraId="5EEB17F2" w14:textId="2D81789C" w:rsidR="00D525A4" w:rsidRPr="00C27411" w:rsidRDefault="00944852" w:rsidP="00D525A4">
            <w:pPr>
              <w:jc w:val="center"/>
              <w:rPr>
                <w:b/>
              </w:rPr>
            </w:pPr>
            <w:r>
              <w:rPr>
                <w:b/>
              </w:rPr>
              <w:t>12</w:t>
            </w:r>
          </w:p>
        </w:tc>
        <w:tc>
          <w:tcPr>
            <w:tcW w:w="1776" w:type="dxa"/>
            <w:shd w:val="clear" w:color="auto" w:fill="92D050"/>
          </w:tcPr>
          <w:p w14:paraId="057ABA51" w14:textId="655BB57D" w:rsidR="00D525A4" w:rsidRPr="00C27411" w:rsidRDefault="00944852" w:rsidP="00D525A4">
            <w:pPr>
              <w:jc w:val="center"/>
              <w:rPr>
                <w:b/>
              </w:rPr>
            </w:pPr>
            <w:r>
              <w:rPr>
                <w:b/>
              </w:rPr>
              <w:t>26</w:t>
            </w:r>
          </w:p>
        </w:tc>
        <w:tc>
          <w:tcPr>
            <w:tcW w:w="1977" w:type="dxa"/>
            <w:shd w:val="clear" w:color="auto" w:fill="92D050"/>
          </w:tcPr>
          <w:p w14:paraId="504A5F4F" w14:textId="6E1FC3E9" w:rsidR="00D525A4" w:rsidRPr="00C27411" w:rsidRDefault="00944852" w:rsidP="00D525A4">
            <w:pPr>
              <w:jc w:val="center"/>
            </w:pPr>
            <w:r>
              <w:t>26</w:t>
            </w:r>
          </w:p>
        </w:tc>
        <w:tc>
          <w:tcPr>
            <w:tcW w:w="1977" w:type="dxa"/>
            <w:shd w:val="clear" w:color="auto" w:fill="92D050"/>
          </w:tcPr>
          <w:p w14:paraId="50374825" w14:textId="1A80CBDE" w:rsidR="00D525A4" w:rsidRPr="00C27411" w:rsidRDefault="00944852" w:rsidP="00D525A4">
            <w:pPr>
              <w:jc w:val="center"/>
            </w:pPr>
            <w:r>
              <w:t>18</w:t>
            </w:r>
          </w:p>
        </w:tc>
        <w:tc>
          <w:tcPr>
            <w:tcW w:w="2406" w:type="dxa"/>
            <w:shd w:val="clear" w:color="auto" w:fill="92D050"/>
          </w:tcPr>
          <w:p w14:paraId="73D7833D" w14:textId="130414F3" w:rsidR="00D525A4" w:rsidRPr="00C27411" w:rsidRDefault="00944852" w:rsidP="00D525A4">
            <w:pPr>
              <w:jc w:val="center"/>
              <w:rPr>
                <w:b/>
                <w:bCs/>
              </w:rPr>
            </w:pPr>
            <w:r>
              <w:rPr>
                <w:b/>
                <w:bCs/>
              </w:rPr>
              <w:t>8</w:t>
            </w:r>
            <w:r w:rsidR="003410D3">
              <w:rPr>
                <w:b/>
                <w:bCs/>
              </w:rPr>
              <w:t>2</w:t>
            </w:r>
          </w:p>
        </w:tc>
      </w:tr>
    </w:tbl>
    <w:p w14:paraId="5EAB9B76" w14:textId="77777777" w:rsidR="000D5E18" w:rsidRPr="00C27411" w:rsidRDefault="000D5E18" w:rsidP="00451A68">
      <w:pPr>
        <w:pStyle w:val="Sinespaciado"/>
        <w:jc w:val="center"/>
        <w:rPr>
          <w:rFonts w:ascii="Arial" w:hAnsi="Arial" w:cs="Arial"/>
          <w:sz w:val="18"/>
          <w:szCs w:val="18"/>
        </w:rPr>
      </w:pPr>
    </w:p>
    <w:p w14:paraId="1506502B" w14:textId="77777777" w:rsidR="000D5E18" w:rsidRPr="00C27411" w:rsidRDefault="000D5E18" w:rsidP="00451A68">
      <w:pPr>
        <w:pStyle w:val="Sinespaciado"/>
        <w:jc w:val="center"/>
        <w:rPr>
          <w:rFonts w:ascii="Arial" w:hAnsi="Arial" w:cs="Arial"/>
          <w:sz w:val="18"/>
          <w:szCs w:val="18"/>
        </w:rPr>
      </w:pPr>
    </w:p>
    <w:p w14:paraId="22C45A8D" w14:textId="77777777" w:rsidR="000D5E18" w:rsidRPr="00C27411" w:rsidRDefault="000D5E18" w:rsidP="00451A68">
      <w:pPr>
        <w:pStyle w:val="Sinespaciado"/>
        <w:jc w:val="center"/>
        <w:rPr>
          <w:rFonts w:ascii="Arial" w:hAnsi="Arial" w:cs="Arial"/>
          <w:sz w:val="18"/>
          <w:szCs w:val="18"/>
        </w:rPr>
      </w:pPr>
    </w:p>
    <w:p w14:paraId="66357F4C" w14:textId="77777777" w:rsidR="000D5E18" w:rsidRPr="00C27411" w:rsidRDefault="000D5E18" w:rsidP="00451A68">
      <w:pPr>
        <w:pStyle w:val="Sinespaciado"/>
        <w:jc w:val="center"/>
        <w:rPr>
          <w:rFonts w:ascii="Arial" w:hAnsi="Arial" w:cs="Arial"/>
          <w:sz w:val="18"/>
          <w:szCs w:val="18"/>
        </w:rPr>
      </w:pPr>
    </w:p>
    <w:p w14:paraId="10C5B384" w14:textId="77777777" w:rsidR="000D5E18" w:rsidRPr="00C27411" w:rsidRDefault="000D5E18" w:rsidP="00451A68">
      <w:pPr>
        <w:pStyle w:val="Sinespaciado"/>
        <w:jc w:val="center"/>
        <w:rPr>
          <w:rFonts w:ascii="Arial" w:hAnsi="Arial" w:cs="Arial"/>
          <w:sz w:val="18"/>
          <w:szCs w:val="18"/>
        </w:rPr>
      </w:pPr>
    </w:p>
    <w:p w14:paraId="74C350AF" w14:textId="77777777" w:rsidR="000D5E18" w:rsidRPr="00C27411" w:rsidRDefault="000D5E18" w:rsidP="00451A68">
      <w:pPr>
        <w:pStyle w:val="Sinespaciado"/>
        <w:jc w:val="center"/>
        <w:rPr>
          <w:rFonts w:ascii="Arial" w:hAnsi="Arial" w:cs="Arial"/>
          <w:sz w:val="18"/>
          <w:szCs w:val="18"/>
        </w:rPr>
      </w:pPr>
    </w:p>
    <w:p w14:paraId="5775C9A1" w14:textId="77777777" w:rsidR="000D5E18" w:rsidRPr="00C27411" w:rsidRDefault="000D5E18" w:rsidP="00451A68">
      <w:pPr>
        <w:pStyle w:val="Sinespaciado"/>
        <w:jc w:val="center"/>
        <w:rPr>
          <w:rFonts w:ascii="Arial" w:hAnsi="Arial" w:cs="Arial"/>
          <w:sz w:val="18"/>
          <w:szCs w:val="18"/>
        </w:rPr>
      </w:pPr>
    </w:p>
    <w:p w14:paraId="2C485676" w14:textId="77777777" w:rsidR="000D5E18" w:rsidRPr="00C27411" w:rsidRDefault="000D5E18" w:rsidP="00451A68">
      <w:pPr>
        <w:pStyle w:val="Sinespaciado"/>
        <w:jc w:val="center"/>
        <w:rPr>
          <w:rFonts w:ascii="Arial" w:hAnsi="Arial" w:cs="Arial"/>
          <w:sz w:val="18"/>
          <w:szCs w:val="18"/>
        </w:rPr>
      </w:pPr>
    </w:p>
    <w:p w14:paraId="4FD08C6E" w14:textId="77777777" w:rsidR="000D5E18" w:rsidRPr="00C27411" w:rsidRDefault="000D5E18" w:rsidP="00451A68">
      <w:pPr>
        <w:pStyle w:val="Sinespaciado"/>
        <w:jc w:val="center"/>
        <w:rPr>
          <w:rFonts w:ascii="Arial" w:hAnsi="Arial" w:cs="Arial"/>
          <w:sz w:val="18"/>
          <w:szCs w:val="18"/>
        </w:rPr>
      </w:pPr>
    </w:p>
    <w:p w14:paraId="30DD7646" w14:textId="77777777" w:rsidR="000D5E18" w:rsidRPr="00C27411" w:rsidRDefault="000D5E18" w:rsidP="00451A68">
      <w:pPr>
        <w:pStyle w:val="Sinespaciado"/>
        <w:jc w:val="center"/>
        <w:rPr>
          <w:rFonts w:ascii="Arial" w:hAnsi="Arial" w:cs="Arial"/>
          <w:sz w:val="18"/>
          <w:szCs w:val="18"/>
        </w:rPr>
      </w:pPr>
    </w:p>
    <w:p w14:paraId="523EE0F1" w14:textId="77777777" w:rsidR="000D5E18" w:rsidRPr="00C27411" w:rsidRDefault="000D5E18" w:rsidP="00451A68">
      <w:pPr>
        <w:pStyle w:val="Sinespaciado"/>
        <w:jc w:val="center"/>
        <w:rPr>
          <w:rFonts w:ascii="Arial" w:hAnsi="Arial" w:cs="Arial"/>
          <w:sz w:val="18"/>
          <w:szCs w:val="18"/>
        </w:rPr>
      </w:pPr>
    </w:p>
    <w:p w14:paraId="633B7BBC" w14:textId="77777777" w:rsidR="000D5E18" w:rsidRPr="00C27411" w:rsidRDefault="000D5E18" w:rsidP="00451A68">
      <w:pPr>
        <w:pStyle w:val="Sinespaciado"/>
        <w:jc w:val="center"/>
        <w:rPr>
          <w:rFonts w:ascii="Arial" w:hAnsi="Arial" w:cs="Arial"/>
          <w:sz w:val="18"/>
          <w:szCs w:val="18"/>
        </w:rPr>
      </w:pPr>
    </w:p>
    <w:p w14:paraId="2A9EB786" w14:textId="77777777" w:rsidR="000D5E18" w:rsidRPr="00C27411" w:rsidRDefault="000D5E18" w:rsidP="00451A68">
      <w:pPr>
        <w:pStyle w:val="Sinespaciado"/>
        <w:jc w:val="center"/>
        <w:rPr>
          <w:rFonts w:ascii="Arial" w:hAnsi="Arial" w:cs="Arial"/>
          <w:sz w:val="18"/>
          <w:szCs w:val="18"/>
        </w:rPr>
      </w:pPr>
    </w:p>
    <w:p w14:paraId="034F8595" w14:textId="77777777" w:rsidR="000D5E18" w:rsidRPr="00C27411" w:rsidRDefault="000D5E18" w:rsidP="00451A68">
      <w:pPr>
        <w:pStyle w:val="Sinespaciado"/>
        <w:jc w:val="center"/>
        <w:rPr>
          <w:rFonts w:ascii="Arial" w:hAnsi="Arial" w:cs="Arial"/>
          <w:sz w:val="18"/>
          <w:szCs w:val="18"/>
        </w:rPr>
      </w:pPr>
    </w:p>
    <w:p w14:paraId="054CD601" w14:textId="77777777" w:rsidR="00391BF5" w:rsidRDefault="00391BF5" w:rsidP="00AE0F91">
      <w:pPr>
        <w:pStyle w:val="Sinespaciado"/>
        <w:jc w:val="center"/>
        <w:rPr>
          <w:rFonts w:ascii="Arial" w:hAnsi="Arial" w:cs="Arial"/>
          <w:b/>
          <w:sz w:val="20"/>
          <w:szCs w:val="20"/>
        </w:rPr>
      </w:pPr>
    </w:p>
    <w:p w14:paraId="1372F704" w14:textId="7B441155" w:rsidR="007B411C" w:rsidRPr="00C27411" w:rsidRDefault="007B411C" w:rsidP="007B411C">
      <w:pPr>
        <w:ind w:left="6372" w:firstLine="708"/>
        <w:jc w:val="both"/>
        <w:rPr>
          <w:rFonts w:ascii="Century Gothic" w:hAnsi="Century Gothic"/>
        </w:rPr>
      </w:pPr>
      <w:r w:rsidRPr="00C27411">
        <w:rPr>
          <w:noProof/>
          <w:lang w:val="es-PA" w:eastAsia="es-PA"/>
        </w:rPr>
        <w:lastRenderedPageBreak/>
        <w:drawing>
          <wp:anchor distT="0" distB="0" distL="114300" distR="114300" simplePos="0" relativeHeight="251835392" behindDoc="1" locked="0" layoutInCell="1" allowOverlap="1" wp14:anchorId="32817D9A" wp14:editId="2CBC4541">
            <wp:simplePos x="0" y="0"/>
            <wp:positionH relativeFrom="margin">
              <wp:posOffset>2490470</wp:posOffset>
            </wp:positionH>
            <wp:positionV relativeFrom="paragraph">
              <wp:posOffset>-46990</wp:posOffset>
            </wp:positionV>
            <wp:extent cx="3576877" cy="781050"/>
            <wp:effectExtent l="0" t="0" r="5080" b="0"/>
            <wp:wrapNone/>
            <wp:docPr id="78166118" name="Imagen 78166118"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1880" name="Imagen 1577091880"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3C7B145E" w14:textId="77777777" w:rsidR="007B411C" w:rsidRPr="00C27411" w:rsidRDefault="007B411C" w:rsidP="007B411C">
      <w:pPr>
        <w:ind w:left="6372" w:firstLine="708"/>
        <w:jc w:val="both"/>
        <w:rPr>
          <w:rFonts w:ascii="Century Gothic" w:hAnsi="Century Gothic"/>
        </w:rPr>
      </w:pPr>
    </w:p>
    <w:p w14:paraId="58C931AA" w14:textId="77777777" w:rsidR="007B411C" w:rsidRPr="00C27411" w:rsidRDefault="007B411C" w:rsidP="007B411C">
      <w:pPr>
        <w:jc w:val="center"/>
        <w:rPr>
          <w:b/>
          <w:i/>
          <w:iCs/>
        </w:rPr>
      </w:pPr>
    </w:p>
    <w:p w14:paraId="39832698" w14:textId="77777777" w:rsidR="007B411C" w:rsidRPr="00C27411" w:rsidRDefault="007B411C" w:rsidP="007B411C">
      <w:pPr>
        <w:jc w:val="center"/>
        <w:rPr>
          <w:b/>
          <w:i/>
          <w:iCs/>
        </w:rPr>
      </w:pPr>
    </w:p>
    <w:p w14:paraId="776C54E8" w14:textId="77777777" w:rsidR="007B411C" w:rsidRPr="00C27411" w:rsidRDefault="007B411C" w:rsidP="007B411C">
      <w:pPr>
        <w:jc w:val="center"/>
        <w:rPr>
          <w:b/>
          <w:i/>
          <w:iCs/>
        </w:rPr>
      </w:pPr>
      <w:r w:rsidRPr="00C27411">
        <w:rPr>
          <w:b/>
          <w:i/>
          <w:iCs/>
        </w:rPr>
        <w:t>Dirección Nacional de Educación de Jóvenes y Adultos</w:t>
      </w:r>
    </w:p>
    <w:p w14:paraId="12023142" w14:textId="77777777" w:rsidR="007B411C" w:rsidRPr="00C27411" w:rsidRDefault="007B411C" w:rsidP="00943AD7">
      <w:pPr>
        <w:jc w:val="center"/>
        <w:rPr>
          <w:b/>
          <w:i/>
          <w:iCs/>
        </w:rPr>
      </w:pPr>
      <w:r w:rsidRPr="00C27411">
        <w:rPr>
          <w:i/>
          <w:iCs/>
        </w:rPr>
        <w:t>Sugerencia para la dosificación curricular en EDJA</w:t>
      </w:r>
    </w:p>
    <w:p w14:paraId="792876E2" w14:textId="77777777" w:rsidR="007B411C" w:rsidRPr="00C27411" w:rsidRDefault="007B411C" w:rsidP="007B411C">
      <w:pPr>
        <w:jc w:val="center"/>
        <w:rPr>
          <w:b/>
          <w:i/>
          <w:iCs/>
        </w:rPr>
      </w:pPr>
    </w:p>
    <w:p w14:paraId="2065A800" w14:textId="05A3D5DB" w:rsidR="007B411C" w:rsidRPr="00C27411" w:rsidRDefault="007B411C" w:rsidP="00BF43AB">
      <w:pPr>
        <w:ind w:left="567"/>
        <w:jc w:val="center"/>
        <w:rPr>
          <w:b/>
          <w:i/>
          <w:iCs/>
        </w:rPr>
      </w:pPr>
      <w:r w:rsidRPr="00C27411">
        <w:rPr>
          <w:b/>
          <w:i/>
          <w:iCs/>
        </w:rPr>
        <w:t>GRADO: _</w:t>
      </w:r>
      <w:r w:rsidR="00391BF5">
        <w:rPr>
          <w:b/>
          <w:i/>
          <w:iCs/>
          <w:u w:val="single"/>
        </w:rPr>
        <w:t>1</w:t>
      </w:r>
      <w:r w:rsidR="001D2FEB">
        <w:rPr>
          <w:b/>
          <w:i/>
          <w:iCs/>
          <w:u w:val="single"/>
        </w:rPr>
        <w:t>2</w:t>
      </w:r>
      <w:r w:rsidRPr="00C27411">
        <w:rPr>
          <w:b/>
          <w:i/>
          <w:iCs/>
          <w:u w:val="single"/>
        </w:rPr>
        <w:t>°</w:t>
      </w:r>
      <w:r w:rsidRPr="00C27411">
        <w:rPr>
          <w:b/>
          <w:i/>
          <w:iCs/>
        </w:rPr>
        <w:t>______ASIGNATURA:_</w:t>
      </w:r>
      <w:r w:rsidR="00391BF5">
        <w:rPr>
          <w:b/>
          <w:i/>
          <w:iCs/>
          <w:u w:val="single"/>
        </w:rPr>
        <w:t>BIOLOGÍA</w:t>
      </w:r>
      <w:r w:rsidRPr="00C27411">
        <w:rPr>
          <w:b/>
          <w:i/>
          <w:iCs/>
        </w:rPr>
        <w:t>____________FACILITADOR:________________________</w:t>
      </w:r>
    </w:p>
    <w:p w14:paraId="40C6CB83" w14:textId="77777777" w:rsidR="00125CA4" w:rsidRPr="00C27411" w:rsidRDefault="00125CA4" w:rsidP="00BF43AB">
      <w:pPr>
        <w:ind w:left="567"/>
        <w:jc w:val="center"/>
        <w:rPr>
          <w:b/>
          <w:i/>
          <w:iCs/>
        </w:rPr>
      </w:pPr>
    </w:p>
    <w:p w14:paraId="15C9B1D3" w14:textId="77777777" w:rsidR="00125CA4" w:rsidRPr="00C27411" w:rsidRDefault="00125CA4" w:rsidP="00125CA4">
      <w:pPr>
        <w:ind w:left="567"/>
        <w:rPr>
          <w:b/>
          <w:i/>
          <w:iCs/>
        </w:rPr>
      </w:pPr>
    </w:p>
    <w:p w14:paraId="22B38BE4" w14:textId="77777777" w:rsidR="00125CA4" w:rsidRPr="00C27411" w:rsidRDefault="00125CA4" w:rsidP="00125CA4">
      <w:pPr>
        <w:ind w:left="567"/>
        <w:rPr>
          <w:b/>
          <w:i/>
          <w:iCs/>
        </w:rPr>
      </w:pPr>
    </w:p>
    <w:p w14:paraId="7E8472A9" w14:textId="75B7AEA3" w:rsidR="00125CA4" w:rsidRPr="00C27411" w:rsidRDefault="00125CA4" w:rsidP="00125CA4">
      <w:pPr>
        <w:ind w:left="567"/>
        <w:rPr>
          <w:b/>
          <w:i/>
          <w:iCs/>
        </w:rPr>
      </w:pPr>
      <w:r w:rsidRPr="00C27411">
        <w:rPr>
          <w:b/>
          <w:i/>
          <w:iCs/>
        </w:rPr>
        <w:t>OBJETIVOS GENERALES:</w:t>
      </w:r>
    </w:p>
    <w:p w14:paraId="529DDE5E" w14:textId="77777777" w:rsidR="00125CA4" w:rsidRPr="00C27411" w:rsidRDefault="00125CA4" w:rsidP="00BF43AB">
      <w:pPr>
        <w:ind w:left="567"/>
        <w:jc w:val="center"/>
        <w:rPr>
          <w:b/>
          <w:i/>
          <w:iCs/>
        </w:rPr>
      </w:pPr>
    </w:p>
    <w:p w14:paraId="0496D892" w14:textId="77777777" w:rsidR="001D2FEB" w:rsidRPr="001D2FEB" w:rsidRDefault="001D2FEB" w:rsidP="00C0119B">
      <w:pPr>
        <w:pStyle w:val="Sinespaciado"/>
        <w:numPr>
          <w:ilvl w:val="0"/>
          <w:numId w:val="103"/>
        </w:numPr>
        <w:spacing w:line="360" w:lineRule="auto"/>
        <w:ind w:left="924" w:hanging="357"/>
        <w:jc w:val="both"/>
        <w:rPr>
          <w:rFonts w:ascii="Arial" w:hAnsi="Arial" w:cs="Arial"/>
          <w:sz w:val="24"/>
          <w:szCs w:val="24"/>
        </w:rPr>
      </w:pPr>
      <w:r w:rsidRPr="001D2FEB">
        <w:rPr>
          <w:rFonts w:ascii="Arial" w:hAnsi="Arial" w:cs="Arial"/>
          <w:sz w:val="24"/>
          <w:szCs w:val="24"/>
        </w:rPr>
        <w:t xml:space="preserve">Describir la estructura molecular de los ácidos nucléicos, como forma de inferir como se almacena, trasmite y expresa la información genética en los organismos eucariotas. </w:t>
      </w:r>
    </w:p>
    <w:p w14:paraId="29FEFECE" w14:textId="77777777" w:rsidR="001D2FEB" w:rsidRPr="001D2FEB" w:rsidRDefault="001D2FEB" w:rsidP="00C0119B">
      <w:pPr>
        <w:pStyle w:val="Sinespaciado"/>
        <w:numPr>
          <w:ilvl w:val="0"/>
          <w:numId w:val="103"/>
        </w:numPr>
        <w:spacing w:line="360" w:lineRule="auto"/>
        <w:ind w:left="924" w:hanging="357"/>
        <w:jc w:val="both"/>
        <w:rPr>
          <w:rFonts w:ascii="Arial" w:hAnsi="Arial" w:cs="Arial"/>
          <w:sz w:val="24"/>
          <w:szCs w:val="24"/>
        </w:rPr>
      </w:pPr>
      <w:r w:rsidRPr="001D2FEB">
        <w:rPr>
          <w:rFonts w:ascii="Arial" w:hAnsi="Arial" w:cs="Arial"/>
          <w:sz w:val="24"/>
          <w:szCs w:val="24"/>
        </w:rPr>
        <w:t xml:space="preserve">Comprender las aplicaciones e importancia de la biotecnología en el desarrollo de la humanidad. </w:t>
      </w:r>
    </w:p>
    <w:p w14:paraId="3681ED4B" w14:textId="77777777" w:rsidR="001D2FEB" w:rsidRPr="001D2FEB" w:rsidRDefault="001D2FEB" w:rsidP="00C0119B">
      <w:pPr>
        <w:pStyle w:val="Sinespaciado"/>
        <w:numPr>
          <w:ilvl w:val="0"/>
          <w:numId w:val="103"/>
        </w:numPr>
        <w:spacing w:line="360" w:lineRule="auto"/>
        <w:ind w:left="924" w:hanging="357"/>
        <w:jc w:val="both"/>
        <w:rPr>
          <w:rFonts w:ascii="Arial" w:hAnsi="Arial" w:cs="Arial"/>
          <w:sz w:val="24"/>
          <w:szCs w:val="24"/>
        </w:rPr>
      </w:pPr>
      <w:r w:rsidRPr="001D2FEB">
        <w:rPr>
          <w:rFonts w:ascii="Arial" w:hAnsi="Arial" w:cs="Arial"/>
          <w:sz w:val="24"/>
          <w:szCs w:val="24"/>
        </w:rPr>
        <w:t xml:space="preserve">Explicar los conceptos fundamentales de anatomía y fisiología humana que permiten la comprensión de la dinámica corporal. </w:t>
      </w:r>
    </w:p>
    <w:p w14:paraId="31792286" w14:textId="77777777" w:rsidR="001D2FEB" w:rsidRPr="001D2FEB" w:rsidRDefault="001D2FEB" w:rsidP="00C0119B">
      <w:pPr>
        <w:pStyle w:val="Sinespaciado"/>
        <w:numPr>
          <w:ilvl w:val="0"/>
          <w:numId w:val="103"/>
        </w:numPr>
        <w:spacing w:line="360" w:lineRule="auto"/>
        <w:ind w:left="924" w:hanging="357"/>
        <w:jc w:val="both"/>
        <w:rPr>
          <w:rFonts w:ascii="Arial" w:hAnsi="Arial" w:cs="Arial"/>
          <w:sz w:val="24"/>
          <w:szCs w:val="24"/>
        </w:rPr>
      </w:pPr>
      <w:r w:rsidRPr="001D2FEB">
        <w:rPr>
          <w:rFonts w:ascii="Arial" w:hAnsi="Arial" w:cs="Arial"/>
          <w:sz w:val="24"/>
          <w:szCs w:val="24"/>
        </w:rPr>
        <w:t xml:space="preserve">Explicar las funciones vitales que sustentan la vida del ser humano. </w:t>
      </w:r>
    </w:p>
    <w:p w14:paraId="0F2E4513" w14:textId="77777777" w:rsidR="001D2FEB" w:rsidRPr="001D2FEB" w:rsidRDefault="001D2FEB" w:rsidP="00C0119B">
      <w:pPr>
        <w:pStyle w:val="Sinespaciado"/>
        <w:numPr>
          <w:ilvl w:val="0"/>
          <w:numId w:val="103"/>
        </w:numPr>
        <w:spacing w:line="360" w:lineRule="auto"/>
        <w:ind w:left="924" w:hanging="357"/>
        <w:jc w:val="both"/>
        <w:rPr>
          <w:rFonts w:ascii="Arial" w:hAnsi="Arial" w:cs="Arial"/>
          <w:sz w:val="24"/>
          <w:szCs w:val="24"/>
        </w:rPr>
      </w:pPr>
      <w:r w:rsidRPr="001D2FEB">
        <w:rPr>
          <w:rFonts w:ascii="Arial" w:hAnsi="Arial" w:cs="Arial"/>
          <w:sz w:val="24"/>
          <w:szCs w:val="24"/>
        </w:rPr>
        <w:t xml:space="preserve">Describir las características de los tejidos y sistemas orgánicos y su papel estructural y funcional en la organización general del cuerpo humano.  </w:t>
      </w:r>
    </w:p>
    <w:p w14:paraId="7D1CADEF" w14:textId="77777777" w:rsidR="001D2FEB" w:rsidRPr="001D2FEB" w:rsidRDefault="001D2FEB" w:rsidP="00C0119B">
      <w:pPr>
        <w:pStyle w:val="Sinespaciado"/>
        <w:numPr>
          <w:ilvl w:val="0"/>
          <w:numId w:val="103"/>
        </w:numPr>
        <w:spacing w:line="360" w:lineRule="auto"/>
        <w:ind w:left="924" w:hanging="357"/>
        <w:jc w:val="both"/>
        <w:rPr>
          <w:rFonts w:ascii="Arial" w:hAnsi="Arial" w:cs="Arial"/>
          <w:bCs/>
          <w:sz w:val="24"/>
          <w:szCs w:val="24"/>
        </w:rPr>
      </w:pPr>
      <w:r w:rsidRPr="001D2FEB">
        <w:rPr>
          <w:rFonts w:ascii="Arial" w:hAnsi="Arial" w:cs="Arial"/>
          <w:sz w:val="24"/>
          <w:szCs w:val="24"/>
        </w:rPr>
        <w:t>Explicar los problemas ambientales que afectan a la humanidad y que impactan negativamente en las comunidades y sistemas naturales.</w:t>
      </w:r>
    </w:p>
    <w:p w14:paraId="127A07C3" w14:textId="77777777" w:rsidR="00BF43AB" w:rsidRPr="00C27411" w:rsidRDefault="00BF43AB" w:rsidP="00BF43AB">
      <w:pPr>
        <w:ind w:left="567"/>
        <w:rPr>
          <w:b/>
          <w:i/>
          <w:iCs/>
        </w:rPr>
      </w:pPr>
    </w:p>
    <w:p w14:paraId="3C669457" w14:textId="77777777" w:rsidR="00125CA4" w:rsidRPr="00C27411" w:rsidRDefault="00125CA4" w:rsidP="00BF43AB">
      <w:pPr>
        <w:ind w:left="567"/>
        <w:rPr>
          <w:b/>
          <w:i/>
          <w:iCs/>
        </w:rPr>
      </w:pPr>
    </w:p>
    <w:p w14:paraId="5CE92A66" w14:textId="77777777" w:rsidR="00125CA4" w:rsidRPr="00C27411" w:rsidRDefault="00125CA4" w:rsidP="00BF43AB">
      <w:pPr>
        <w:ind w:left="567"/>
        <w:rPr>
          <w:b/>
          <w:i/>
          <w:iCs/>
        </w:rPr>
      </w:pPr>
    </w:p>
    <w:p w14:paraId="0F95AAB6" w14:textId="77777777" w:rsidR="00125CA4" w:rsidRPr="00C27411" w:rsidRDefault="00125CA4" w:rsidP="00BF43AB">
      <w:pPr>
        <w:ind w:left="567"/>
        <w:rPr>
          <w:b/>
          <w:i/>
          <w:iCs/>
        </w:rPr>
      </w:pPr>
    </w:p>
    <w:p w14:paraId="5E33B209" w14:textId="77777777" w:rsidR="00125CA4" w:rsidRDefault="00125CA4" w:rsidP="00BF43AB">
      <w:pPr>
        <w:ind w:left="567"/>
        <w:rPr>
          <w:b/>
          <w:i/>
          <w:iCs/>
        </w:rPr>
      </w:pPr>
    </w:p>
    <w:p w14:paraId="6D889A01" w14:textId="77777777" w:rsidR="006D61F9" w:rsidRPr="00C27411" w:rsidRDefault="006D61F9" w:rsidP="00BF43AB">
      <w:pPr>
        <w:ind w:left="567"/>
        <w:rPr>
          <w:b/>
          <w:i/>
          <w:iCs/>
        </w:rPr>
      </w:pPr>
    </w:p>
    <w:p w14:paraId="7E193B4F" w14:textId="77777777" w:rsidR="00125CA4" w:rsidRPr="00C27411" w:rsidRDefault="00125CA4" w:rsidP="00BF43AB">
      <w:pPr>
        <w:ind w:left="567"/>
        <w:rPr>
          <w:b/>
          <w:i/>
          <w:iCs/>
        </w:rPr>
      </w:pPr>
    </w:p>
    <w:p w14:paraId="0695163C" w14:textId="77777777" w:rsidR="00BF43AB" w:rsidRPr="00C27411" w:rsidRDefault="00BF43AB" w:rsidP="00BF43AB">
      <w:pPr>
        <w:ind w:left="567"/>
        <w:rPr>
          <w:b/>
          <w:i/>
          <w:iCs/>
        </w:rPr>
      </w:pPr>
    </w:p>
    <w:tbl>
      <w:tblPr>
        <w:tblStyle w:val="Tablaconcuadrcula"/>
        <w:tblW w:w="5000" w:type="pct"/>
        <w:tblInd w:w="562" w:type="dxa"/>
        <w:tblLayout w:type="fixed"/>
        <w:tblLook w:val="04A0" w:firstRow="1" w:lastRow="0" w:firstColumn="1" w:lastColumn="0" w:noHBand="0" w:noVBand="1"/>
      </w:tblPr>
      <w:tblGrid>
        <w:gridCol w:w="1476"/>
        <w:gridCol w:w="1921"/>
        <w:gridCol w:w="1989"/>
        <w:gridCol w:w="1981"/>
        <w:gridCol w:w="1848"/>
        <w:gridCol w:w="1837"/>
        <w:gridCol w:w="2261"/>
      </w:tblGrid>
      <w:tr w:rsidR="00C27411" w:rsidRPr="00A108E2" w14:paraId="42C1ADF9" w14:textId="77777777" w:rsidTr="006D61F9">
        <w:tc>
          <w:tcPr>
            <w:tcW w:w="554" w:type="pct"/>
          </w:tcPr>
          <w:p w14:paraId="76EAD10D" w14:textId="77777777" w:rsidR="007B411C" w:rsidRPr="00A108E2" w:rsidRDefault="007B411C" w:rsidP="0019334C">
            <w:pPr>
              <w:jc w:val="center"/>
              <w:rPr>
                <w:b/>
                <w:i/>
                <w:iCs/>
              </w:rPr>
            </w:pPr>
            <w:r w:rsidRPr="00A108E2">
              <w:rPr>
                <w:b/>
                <w:i/>
                <w:iCs/>
              </w:rPr>
              <w:lastRenderedPageBreak/>
              <w:t>Semanas</w:t>
            </w:r>
          </w:p>
        </w:tc>
        <w:tc>
          <w:tcPr>
            <w:tcW w:w="721" w:type="pct"/>
          </w:tcPr>
          <w:p w14:paraId="2962E3BF" w14:textId="77777777" w:rsidR="007B411C" w:rsidRPr="00A108E2" w:rsidRDefault="007B411C" w:rsidP="0019334C">
            <w:pPr>
              <w:jc w:val="center"/>
              <w:rPr>
                <w:b/>
                <w:i/>
                <w:iCs/>
              </w:rPr>
            </w:pPr>
            <w:r w:rsidRPr="00A108E2">
              <w:rPr>
                <w:b/>
                <w:i/>
                <w:iCs/>
              </w:rPr>
              <w:t>1 (4) horas</w:t>
            </w:r>
          </w:p>
        </w:tc>
        <w:tc>
          <w:tcPr>
            <w:tcW w:w="747" w:type="pct"/>
          </w:tcPr>
          <w:p w14:paraId="51C7F253" w14:textId="77777777" w:rsidR="007B411C" w:rsidRPr="00A108E2" w:rsidRDefault="007B411C" w:rsidP="0019334C">
            <w:pPr>
              <w:jc w:val="center"/>
              <w:rPr>
                <w:b/>
                <w:i/>
                <w:iCs/>
              </w:rPr>
            </w:pPr>
            <w:r w:rsidRPr="00A108E2">
              <w:rPr>
                <w:b/>
                <w:i/>
                <w:iCs/>
              </w:rPr>
              <w:t>2 (4) horas</w:t>
            </w:r>
          </w:p>
        </w:tc>
        <w:tc>
          <w:tcPr>
            <w:tcW w:w="744" w:type="pct"/>
          </w:tcPr>
          <w:p w14:paraId="7EA82F1E" w14:textId="77777777" w:rsidR="007B411C" w:rsidRPr="00A108E2" w:rsidRDefault="007B411C" w:rsidP="0019334C">
            <w:pPr>
              <w:jc w:val="center"/>
              <w:rPr>
                <w:b/>
                <w:i/>
                <w:iCs/>
              </w:rPr>
            </w:pPr>
            <w:r w:rsidRPr="00A108E2">
              <w:rPr>
                <w:b/>
                <w:i/>
                <w:iCs/>
              </w:rPr>
              <w:t>3 (4) horas</w:t>
            </w:r>
          </w:p>
        </w:tc>
        <w:tc>
          <w:tcPr>
            <w:tcW w:w="694" w:type="pct"/>
          </w:tcPr>
          <w:p w14:paraId="1524915B" w14:textId="77777777" w:rsidR="007B411C" w:rsidRPr="00A108E2" w:rsidRDefault="007B411C" w:rsidP="0019334C">
            <w:pPr>
              <w:jc w:val="center"/>
              <w:rPr>
                <w:b/>
                <w:i/>
                <w:iCs/>
              </w:rPr>
            </w:pPr>
            <w:r w:rsidRPr="00A108E2">
              <w:rPr>
                <w:b/>
                <w:i/>
                <w:iCs/>
              </w:rPr>
              <w:t>4 (4) horas</w:t>
            </w:r>
          </w:p>
        </w:tc>
        <w:tc>
          <w:tcPr>
            <w:tcW w:w="690" w:type="pct"/>
          </w:tcPr>
          <w:p w14:paraId="36E9027C" w14:textId="77777777" w:rsidR="007B411C" w:rsidRPr="00A108E2" w:rsidRDefault="007B411C" w:rsidP="0019334C">
            <w:pPr>
              <w:jc w:val="center"/>
              <w:rPr>
                <w:b/>
                <w:i/>
                <w:iCs/>
              </w:rPr>
            </w:pPr>
            <w:r w:rsidRPr="00A108E2">
              <w:rPr>
                <w:b/>
                <w:i/>
                <w:iCs/>
              </w:rPr>
              <w:t>5 (4) horas</w:t>
            </w:r>
          </w:p>
        </w:tc>
        <w:tc>
          <w:tcPr>
            <w:tcW w:w="849" w:type="pct"/>
          </w:tcPr>
          <w:p w14:paraId="24113241" w14:textId="77777777" w:rsidR="007B411C" w:rsidRPr="00A108E2" w:rsidRDefault="007B411C" w:rsidP="0019334C">
            <w:pPr>
              <w:jc w:val="center"/>
              <w:rPr>
                <w:b/>
                <w:i/>
                <w:iCs/>
              </w:rPr>
            </w:pPr>
            <w:r w:rsidRPr="00A108E2">
              <w:rPr>
                <w:b/>
                <w:i/>
                <w:iCs/>
              </w:rPr>
              <w:t>6 (4) horas</w:t>
            </w:r>
          </w:p>
        </w:tc>
      </w:tr>
      <w:tr w:rsidR="00C27411" w:rsidRPr="00A108E2" w14:paraId="219C83AE" w14:textId="77777777" w:rsidTr="006D61F9">
        <w:tc>
          <w:tcPr>
            <w:tcW w:w="554" w:type="pct"/>
          </w:tcPr>
          <w:p w14:paraId="1B3BF271" w14:textId="77777777" w:rsidR="007B411C" w:rsidRPr="00A108E2" w:rsidRDefault="007B411C" w:rsidP="0019334C">
            <w:pPr>
              <w:jc w:val="center"/>
              <w:rPr>
                <w:b/>
                <w:i/>
                <w:iCs/>
              </w:rPr>
            </w:pPr>
            <w:r w:rsidRPr="00A108E2">
              <w:rPr>
                <w:b/>
                <w:i/>
                <w:iCs/>
              </w:rPr>
              <w:t>Objetivos</w:t>
            </w:r>
          </w:p>
        </w:tc>
        <w:tc>
          <w:tcPr>
            <w:tcW w:w="721" w:type="pct"/>
          </w:tcPr>
          <w:p w14:paraId="676E2FB0" w14:textId="77777777" w:rsidR="006D61F9" w:rsidRDefault="006D61F9"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Definir los conceptos de biotecnología y biología Molecular.</w:t>
            </w:r>
          </w:p>
          <w:p w14:paraId="0928625C" w14:textId="77777777" w:rsidR="006D61F9" w:rsidRPr="00255729" w:rsidRDefault="006D61F9" w:rsidP="00C0119B">
            <w:pPr>
              <w:pStyle w:val="Prrafodelista"/>
              <w:widowControl/>
              <w:numPr>
                <w:ilvl w:val="0"/>
                <w:numId w:val="28"/>
              </w:numPr>
              <w:spacing w:after="160" w:line="259" w:lineRule="auto"/>
              <w:contextualSpacing/>
              <w:rPr>
                <w:rFonts w:ascii="Times New Roman" w:hAnsi="Times New Roman" w:cs="Times New Roman"/>
              </w:rPr>
            </w:pPr>
            <w:r w:rsidRPr="00255729">
              <w:rPr>
                <w:rFonts w:ascii="Times New Roman" w:hAnsi="Times New Roman" w:cs="Times New Roman"/>
              </w:rPr>
              <w:t>Señalar la importancia de la Biotecnología a las sociedades modernas.</w:t>
            </w:r>
          </w:p>
          <w:p w14:paraId="227E2E77" w14:textId="5CB21260" w:rsidR="007B411C" w:rsidRPr="006D61F9" w:rsidRDefault="006D61F9"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Destacar lo más relevante de cada una de las etapas evolutivas de la Biotecnología.</w:t>
            </w:r>
          </w:p>
        </w:tc>
        <w:tc>
          <w:tcPr>
            <w:tcW w:w="747" w:type="pct"/>
          </w:tcPr>
          <w:p w14:paraId="3B3EEA51" w14:textId="77777777" w:rsidR="006D61F9" w:rsidRDefault="006D61F9"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Indicar los logros en la Biotecnología agraria alcanzados por los Estados Unidos, China y Argentina.</w:t>
            </w:r>
          </w:p>
          <w:p w14:paraId="77B00BED" w14:textId="77777777" w:rsidR="006D61F9" w:rsidRDefault="006D61F9"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Describir la aplicación del cultivo de Células y Tejidos, Uso de Enzimas, Tecnología del Hibridoma y la ingeniería Genética y la de proteínas.</w:t>
            </w:r>
          </w:p>
          <w:p w14:paraId="0E1E046B" w14:textId="3D4562AE" w:rsidR="007B411C" w:rsidRPr="006D61F9" w:rsidRDefault="006D61F9"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 xml:space="preserve">Mencionar los logros de la biotecnología animal, vegetal y ambiental. </w:t>
            </w:r>
          </w:p>
        </w:tc>
        <w:tc>
          <w:tcPr>
            <w:tcW w:w="744" w:type="pct"/>
          </w:tcPr>
          <w:p w14:paraId="1F960A45" w14:textId="77777777" w:rsidR="00CB458B" w:rsidRDefault="00CB458B"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Analizar los riesgos de la Biotecnología.</w:t>
            </w:r>
          </w:p>
          <w:p w14:paraId="5A14AD24" w14:textId="77777777" w:rsidR="00CB458B" w:rsidRDefault="00CB458B"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Nombrar las diferentes formas de recombinación del ADN en la naturaleza.</w:t>
            </w:r>
          </w:p>
          <w:p w14:paraId="66432122" w14:textId="77777777" w:rsidR="00CB458B" w:rsidRDefault="00CB458B"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Describir en forma breve los pasos de replicación de los virus.</w:t>
            </w:r>
          </w:p>
          <w:p w14:paraId="385AF423" w14:textId="77777777" w:rsidR="00CB458B" w:rsidRDefault="00CB458B"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Diferenciar los distintos tipos de transducción viral.</w:t>
            </w:r>
          </w:p>
          <w:p w14:paraId="309C37EA" w14:textId="45692B04" w:rsidR="007B411C" w:rsidRPr="00A108E2" w:rsidRDefault="007B411C" w:rsidP="00CB458B">
            <w:pPr>
              <w:widowControl/>
              <w:pBdr>
                <w:top w:val="nil"/>
                <w:left w:val="nil"/>
                <w:bottom w:val="nil"/>
                <w:right w:val="nil"/>
                <w:between w:val="nil"/>
              </w:pBdr>
              <w:spacing w:after="160" w:line="259" w:lineRule="auto"/>
              <w:rPr>
                <w:rFonts w:eastAsia="Times New Roman"/>
                <w:color w:val="000000"/>
              </w:rPr>
            </w:pPr>
          </w:p>
        </w:tc>
        <w:tc>
          <w:tcPr>
            <w:tcW w:w="694" w:type="pct"/>
          </w:tcPr>
          <w:p w14:paraId="2971893F" w14:textId="77777777" w:rsidR="00C24566" w:rsidRDefault="00C24566"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Definir que es el ADN recombinante.</w:t>
            </w:r>
          </w:p>
          <w:p w14:paraId="2156FEB6" w14:textId="03AAF19C" w:rsidR="007B411C" w:rsidRPr="00C24566" w:rsidRDefault="00C24566" w:rsidP="00C0119B">
            <w:pPr>
              <w:pStyle w:val="Prrafodelista"/>
              <w:numPr>
                <w:ilvl w:val="0"/>
                <w:numId w:val="28"/>
              </w:numPr>
              <w:jc w:val="both"/>
              <w:rPr>
                <w:b/>
                <w:i/>
                <w:iCs/>
              </w:rPr>
            </w:pPr>
            <w:r w:rsidRPr="00C24566">
              <w:rPr>
                <w:rFonts w:ascii="Times New Roman" w:hAnsi="Times New Roman" w:cs="Times New Roman"/>
              </w:rPr>
              <w:t>Indicar como el ADN se recombina en la naturaleza.</w:t>
            </w:r>
          </w:p>
        </w:tc>
        <w:tc>
          <w:tcPr>
            <w:tcW w:w="690" w:type="pct"/>
          </w:tcPr>
          <w:p w14:paraId="54664E5E" w14:textId="07CC95C7" w:rsidR="007B411C" w:rsidRPr="00C24566" w:rsidRDefault="00C24566"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Elaborar listado de los pasaos de replicación de lo virus.</w:t>
            </w:r>
          </w:p>
        </w:tc>
        <w:tc>
          <w:tcPr>
            <w:tcW w:w="849" w:type="pct"/>
          </w:tcPr>
          <w:p w14:paraId="5772505A" w14:textId="77777777" w:rsidR="00C24566" w:rsidRDefault="00C24566"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Analizar la transducción general del a especializada.</w:t>
            </w:r>
          </w:p>
          <w:p w14:paraId="57817598" w14:textId="77777777" w:rsidR="00C24566" w:rsidRDefault="00C24566" w:rsidP="00C0119B">
            <w:pPr>
              <w:pStyle w:val="Prrafodelista"/>
              <w:widowControl/>
              <w:numPr>
                <w:ilvl w:val="0"/>
                <w:numId w:val="28"/>
              </w:numPr>
              <w:spacing w:after="160" w:line="259" w:lineRule="auto"/>
              <w:contextualSpacing/>
              <w:rPr>
                <w:rFonts w:ascii="Times New Roman" w:hAnsi="Times New Roman" w:cs="Times New Roman"/>
              </w:rPr>
            </w:pPr>
            <w:r>
              <w:rPr>
                <w:rFonts w:ascii="Times New Roman" w:hAnsi="Times New Roman" w:cs="Times New Roman"/>
              </w:rPr>
              <w:t>Describir la recombinación por transformación bacteriana.</w:t>
            </w:r>
          </w:p>
          <w:p w14:paraId="726180F1" w14:textId="0E68A5D9" w:rsidR="007B411C" w:rsidRPr="00A108E2" w:rsidRDefault="007B411C" w:rsidP="007956E0">
            <w:pPr>
              <w:pBdr>
                <w:top w:val="nil"/>
                <w:left w:val="nil"/>
                <w:bottom w:val="nil"/>
                <w:right w:val="nil"/>
                <w:between w:val="nil"/>
              </w:pBdr>
              <w:jc w:val="both"/>
            </w:pPr>
          </w:p>
        </w:tc>
      </w:tr>
      <w:tr w:rsidR="00C24566" w:rsidRPr="00A108E2" w14:paraId="7B7D1861" w14:textId="77777777" w:rsidTr="006D61F9">
        <w:tc>
          <w:tcPr>
            <w:tcW w:w="554" w:type="pct"/>
          </w:tcPr>
          <w:p w14:paraId="0C7473DE" w14:textId="77777777" w:rsidR="00C24566" w:rsidRPr="00A108E2" w:rsidRDefault="00C24566" w:rsidP="00C24566">
            <w:pPr>
              <w:rPr>
                <w:b/>
                <w:i/>
                <w:iCs/>
              </w:rPr>
            </w:pPr>
            <w:r w:rsidRPr="00A108E2">
              <w:rPr>
                <w:b/>
                <w:i/>
                <w:iCs/>
              </w:rPr>
              <w:t>Contenidos</w:t>
            </w:r>
          </w:p>
        </w:tc>
        <w:tc>
          <w:tcPr>
            <w:tcW w:w="721" w:type="pct"/>
          </w:tcPr>
          <w:p w14:paraId="1A851E29" w14:textId="194DC5E3" w:rsidR="00C24566" w:rsidRPr="006D61F9" w:rsidRDefault="00C24566" w:rsidP="00C24566">
            <w:pPr>
              <w:rPr>
                <w:sz w:val="24"/>
                <w:szCs w:val="24"/>
              </w:rPr>
            </w:pPr>
            <w:r w:rsidRPr="00F715DB">
              <w:rPr>
                <w:sz w:val="24"/>
                <w:szCs w:val="24"/>
              </w:rPr>
              <w:t xml:space="preserve">TEMA #1. </w:t>
            </w:r>
            <w:r w:rsidRPr="00F26E47">
              <w:rPr>
                <w:rFonts w:ascii="Times New Roman" w:hAnsi="Times New Roman" w:cs="Times New Roman"/>
              </w:rPr>
              <w:t>Biología molecular y biotecnología.</w:t>
            </w:r>
          </w:p>
        </w:tc>
        <w:tc>
          <w:tcPr>
            <w:tcW w:w="747" w:type="pct"/>
          </w:tcPr>
          <w:p w14:paraId="7FE2C423" w14:textId="72CAD4BC" w:rsidR="00C24566" w:rsidRPr="00A108E2" w:rsidRDefault="00C24566" w:rsidP="00C24566">
            <w:r w:rsidRPr="007166CD">
              <w:rPr>
                <w:sz w:val="24"/>
                <w:szCs w:val="24"/>
              </w:rPr>
              <w:t xml:space="preserve">TEMA #1. </w:t>
            </w:r>
            <w:r w:rsidRPr="007166CD">
              <w:rPr>
                <w:rFonts w:ascii="Times New Roman" w:hAnsi="Times New Roman" w:cs="Times New Roman"/>
              </w:rPr>
              <w:t>Biología molecular y biotecnología.</w:t>
            </w:r>
          </w:p>
        </w:tc>
        <w:tc>
          <w:tcPr>
            <w:tcW w:w="744" w:type="pct"/>
          </w:tcPr>
          <w:p w14:paraId="0ADE72CA" w14:textId="6A50361E" w:rsidR="00C24566" w:rsidRPr="00A108E2" w:rsidRDefault="00C24566" w:rsidP="00C24566">
            <w:pPr>
              <w:rPr>
                <w:i/>
                <w:iCs/>
              </w:rPr>
            </w:pPr>
            <w:r w:rsidRPr="007166CD">
              <w:rPr>
                <w:sz w:val="24"/>
                <w:szCs w:val="24"/>
              </w:rPr>
              <w:t xml:space="preserve">TEMA #1. </w:t>
            </w:r>
            <w:r w:rsidRPr="007166CD">
              <w:rPr>
                <w:rFonts w:ascii="Times New Roman" w:hAnsi="Times New Roman" w:cs="Times New Roman"/>
              </w:rPr>
              <w:t>Biología molecular y biotecnología.</w:t>
            </w:r>
          </w:p>
        </w:tc>
        <w:tc>
          <w:tcPr>
            <w:tcW w:w="694" w:type="pct"/>
          </w:tcPr>
          <w:p w14:paraId="2B5184C2" w14:textId="42DA9EA3" w:rsidR="00C24566" w:rsidRPr="00C24566" w:rsidRDefault="00C24566" w:rsidP="00C24566">
            <w:pPr>
              <w:rPr>
                <w:rFonts w:ascii="Times New Roman" w:hAnsi="Times New Roman" w:cs="Times New Roman"/>
              </w:rPr>
            </w:pPr>
            <w:r w:rsidRPr="00C27411">
              <w:t xml:space="preserve">TEMA # 2. </w:t>
            </w:r>
            <w:r>
              <w:rPr>
                <w:rFonts w:ascii="Times New Roman" w:hAnsi="Times New Roman" w:cs="Times New Roman"/>
              </w:rPr>
              <w:t>Recombinación del ADN en la naturaleza.</w:t>
            </w:r>
            <w:r w:rsidRPr="00A21BC8">
              <w:rPr>
                <w:rFonts w:ascii="Times New Roman" w:hAnsi="Times New Roman" w:cs="Times New Roman"/>
              </w:rPr>
              <w:t xml:space="preserve">    </w:t>
            </w:r>
          </w:p>
        </w:tc>
        <w:tc>
          <w:tcPr>
            <w:tcW w:w="690" w:type="pct"/>
          </w:tcPr>
          <w:p w14:paraId="5F8E3812" w14:textId="185500D4" w:rsidR="00C24566" w:rsidRPr="00A108E2" w:rsidRDefault="00C24566" w:rsidP="00C24566">
            <w:r w:rsidRPr="001807B6">
              <w:t xml:space="preserve">TEMA # 2. </w:t>
            </w:r>
            <w:r w:rsidRPr="001807B6">
              <w:rPr>
                <w:rFonts w:ascii="Times New Roman" w:hAnsi="Times New Roman" w:cs="Times New Roman"/>
              </w:rPr>
              <w:t xml:space="preserve">Recombinación del ADN en la naturaleza.    </w:t>
            </w:r>
          </w:p>
        </w:tc>
        <w:tc>
          <w:tcPr>
            <w:tcW w:w="849" w:type="pct"/>
          </w:tcPr>
          <w:p w14:paraId="0F319064" w14:textId="100D7DF7" w:rsidR="00C24566" w:rsidRPr="00A108E2" w:rsidRDefault="00C24566" w:rsidP="00C24566">
            <w:r w:rsidRPr="001807B6">
              <w:t xml:space="preserve">TEMA # 2. </w:t>
            </w:r>
            <w:r w:rsidRPr="001807B6">
              <w:rPr>
                <w:rFonts w:ascii="Times New Roman" w:hAnsi="Times New Roman" w:cs="Times New Roman"/>
              </w:rPr>
              <w:t xml:space="preserve">Recombinación del ADN en la naturaleza.    </w:t>
            </w:r>
          </w:p>
        </w:tc>
      </w:tr>
    </w:tbl>
    <w:p w14:paraId="091D2918" w14:textId="77777777" w:rsidR="007B411C" w:rsidRPr="00C27411" w:rsidRDefault="007B411C" w:rsidP="007B411C">
      <w:pPr>
        <w:jc w:val="center"/>
        <w:rPr>
          <w:b/>
          <w:i/>
          <w:iCs/>
        </w:rPr>
      </w:pPr>
    </w:p>
    <w:p w14:paraId="3EBE27E7" w14:textId="77777777" w:rsidR="007B411C" w:rsidRPr="00C27411" w:rsidRDefault="007B411C" w:rsidP="007B411C">
      <w:pPr>
        <w:jc w:val="center"/>
        <w:rPr>
          <w:b/>
          <w:i/>
          <w:iCs/>
        </w:rPr>
      </w:pPr>
    </w:p>
    <w:p w14:paraId="78474744" w14:textId="77777777" w:rsidR="007956E0" w:rsidRPr="00C27411" w:rsidRDefault="007956E0" w:rsidP="007B411C">
      <w:pPr>
        <w:jc w:val="center"/>
        <w:rPr>
          <w:b/>
          <w:i/>
          <w:iCs/>
        </w:rPr>
      </w:pPr>
    </w:p>
    <w:p w14:paraId="6A93F6D1" w14:textId="77777777" w:rsidR="007956E0" w:rsidRPr="00C27411" w:rsidRDefault="007956E0" w:rsidP="007B411C">
      <w:pPr>
        <w:jc w:val="center"/>
        <w:rPr>
          <w:b/>
          <w:i/>
          <w:iCs/>
        </w:rPr>
      </w:pPr>
    </w:p>
    <w:p w14:paraId="3E2F77E8" w14:textId="77777777" w:rsidR="007956E0" w:rsidRPr="00C27411" w:rsidRDefault="007956E0" w:rsidP="007B411C">
      <w:pPr>
        <w:jc w:val="center"/>
        <w:rPr>
          <w:b/>
          <w:i/>
          <w:iCs/>
        </w:rPr>
      </w:pPr>
    </w:p>
    <w:p w14:paraId="49747931" w14:textId="77777777" w:rsidR="00125CA4" w:rsidRPr="00C27411" w:rsidRDefault="00125CA4" w:rsidP="007B411C">
      <w:pPr>
        <w:jc w:val="center"/>
        <w:rPr>
          <w:b/>
          <w:i/>
          <w:iCs/>
        </w:rPr>
      </w:pPr>
    </w:p>
    <w:p w14:paraId="638BBC19" w14:textId="77777777" w:rsidR="00125CA4" w:rsidRPr="00C27411" w:rsidRDefault="00125CA4" w:rsidP="007B411C">
      <w:pPr>
        <w:jc w:val="center"/>
        <w:rPr>
          <w:b/>
          <w:i/>
          <w:iCs/>
        </w:rPr>
      </w:pPr>
    </w:p>
    <w:p w14:paraId="01A8311A" w14:textId="77777777" w:rsidR="00125CA4" w:rsidRPr="00C27411" w:rsidRDefault="00125CA4" w:rsidP="007B411C">
      <w:pPr>
        <w:jc w:val="center"/>
        <w:rPr>
          <w:b/>
          <w:i/>
          <w:iCs/>
        </w:rPr>
      </w:pPr>
    </w:p>
    <w:p w14:paraId="702B0A15" w14:textId="77777777" w:rsidR="00125CA4" w:rsidRPr="00C27411" w:rsidRDefault="00125CA4" w:rsidP="007B411C">
      <w:pPr>
        <w:jc w:val="center"/>
        <w:rPr>
          <w:b/>
          <w:i/>
          <w:iCs/>
        </w:rPr>
      </w:pPr>
    </w:p>
    <w:p w14:paraId="32FA170F" w14:textId="77777777" w:rsidR="007956E0" w:rsidRPr="00C27411" w:rsidRDefault="007956E0" w:rsidP="007B411C">
      <w:pPr>
        <w:jc w:val="center"/>
        <w:rPr>
          <w:b/>
          <w:i/>
          <w:iCs/>
        </w:rPr>
      </w:pPr>
    </w:p>
    <w:p w14:paraId="200DACE0" w14:textId="77777777" w:rsidR="007B411C" w:rsidRPr="00C27411" w:rsidRDefault="007B411C" w:rsidP="007B411C">
      <w:pPr>
        <w:jc w:val="center"/>
        <w:rPr>
          <w:b/>
          <w:i/>
          <w:iCs/>
        </w:rPr>
      </w:pPr>
    </w:p>
    <w:tbl>
      <w:tblPr>
        <w:tblStyle w:val="Tablaconcuadrcula"/>
        <w:tblW w:w="13313" w:type="dxa"/>
        <w:tblInd w:w="562" w:type="dxa"/>
        <w:tblLook w:val="04A0" w:firstRow="1" w:lastRow="0" w:firstColumn="1" w:lastColumn="0" w:noHBand="0" w:noVBand="1"/>
      </w:tblPr>
      <w:tblGrid>
        <w:gridCol w:w="1440"/>
        <w:gridCol w:w="2045"/>
        <w:gridCol w:w="2141"/>
        <w:gridCol w:w="1897"/>
        <w:gridCol w:w="1866"/>
        <w:gridCol w:w="1865"/>
        <w:gridCol w:w="2059"/>
      </w:tblGrid>
      <w:tr w:rsidR="00A108E2" w:rsidRPr="002804BE" w14:paraId="0B01D683" w14:textId="77777777" w:rsidTr="002C42F7">
        <w:tc>
          <w:tcPr>
            <w:tcW w:w="1441" w:type="dxa"/>
          </w:tcPr>
          <w:p w14:paraId="47ADCCB0" w14:textId="77777777" w:rsidR="007B411C" w:rsidRPr="002804BE" w:rsidRDefault="007B411C" w:rsidP="0019334C">
            <w:pPr>
              <w:jc w:val="center"/>
              <w:rPr>
                <w:b/>
                <w:i/>
                <w:iCs/>
              </w:rPr>
            </w:pPr>
            <w:r w:rsidRPr="002804BE">
              <w:rPr>
                <w:b/>
                <w:i/>
                <w:iCs/>
              </w:rPr>
              <w:t>Semanas</w:t>
            </w:r>
          </w:p>
        </w:tc>
        <w:tc>
          <w:tcPr>
            <w:tcW w:w="2059" w:type="dxa"/>
          </w:tcPr>
          <w:p w14:paraId="7192686E" w14:textId="77777777" w:rsidR="007B411C" w:rsidRPr="002804BE" w:rsidRDefault="007B411C" w:rsidP="0019334C">
            <w:pPr>
              <w:jc w:val="center"/>
              <w:rPr>
                <w:b/>
                <w:i/>
                <w:iCs/>
              </w:rPr>
            </w:pPr>
            <w:r w:rsidRPr="002804BE">
              <w:rPr>
                <w:b/>
                <w:i/>
                <w:iCs/>
              </w:rPr>
              <w:t>7 (4) horas</w:t>
            </w:r>
          </w:p>
        </w:tc>
        <w:tc>
          <w:tcPr>
            <w:tcW w:w="2164" w:type="dxa"/>
          </w:tcPr>
          <w:p w14:paraId="18BD44C4" w14:textId="77777777" w:rsidR="007B411C" w:rsidRPr="002804BE" w:rsidRDefault="007B411C" w:rsidP="0019334C">
            <w:pPr>
              <w:jc w:val="center"/>
              <w:rPr>
                <w:b/>
                <w:i/>
                <w:iCs/>
              </w:rPr>
            </w:pPr>
            <w:r w:rsidRPr="002804BE">
              <w:rPr>
                <w:b/>
                <w:i/>
                <w:iCs/>
              </w:rPr>
              <w:t>8(4) horas</w:t>
            </w:r>
          </w:p>
        </w:tc>
        <w:tc>
          <w:tcPr>
            <w:tcW w:w="1897" w:type="dxa"/>
          </w:tcPr>
          <w:p w14:paraId="3003CFF9" w14:textId="77777777" w:rsidR="007B411C" w:rsidRPr="002804BE" w:rsidRDefault="007B411C" w:rsidP="0019334C">
            <w:pPr>
              <w:jc w:val="center"/>
              <w:rPr>
                <w:b/>
                <w:i/>
                <w:iCs/>
              </w:rPr>
            </w:pPr>
            <w:r w:rsidRPr="002804BE">
              <w:rPr>
                <w:b/>
                <w:i/>
                <w:iCs/>
              </w:rPr>
              <w:t>9 (4) horas</w:t>
            </w:r>
          </w:p>
        </w:tc>
        <w:tc>
          <w:tcPr>
            <w:tcW w:w="1839" w:type="dxa"/>
          </w:tcPr>
          <w:p w14:paraId="1D4E42D9" w14:textId="77777777" w:rsidR="007B411C" w:rsidRPr="002804BE" w:rsidRDefault="007B411C" w:rsidP="0019334C">
            <w:pPr>
              <w:jc w:val="center"/>
              <w:rPr>
                <w:b/>
                <w:i/>
                <w:iCs/>
              </w:rPr>
            </w:pPr>
            <w:r w:rsidRPr="002804BE">
              <w:rPr>
                <w:b/>
                <w:i/>
                <w:iCs/>
              </w:rPr>
              <w:t>10 (4) horas</w:t>
            </w:r>
          </w:p>
        </w:tc>
        <w:tc>
          <w:tcPr>
            <w:tcW w:w="1832" w:type="dxa"/>
          </w:tcPr>
          <w:p w14:paraId="5E674BEF" w14:textId="77777777" w:rsidR="007B411C" w:rsidRPr="002804BE" w:rsidRDefault="007B411C" w:rsidP="0019334C">
            <w:pPr>
              <w:jc w:val="center"/>
              <w:rPr>
                <w:b/>
                <w:i/>
                <w:iCs/>
              </w:rPr>
            </w:pPr>
            <w:r w:rsidRPr="002804BE">
              <w:rPr>
                <w:b/>
                <w:i/>
                <w:iCs/>
              </w:rPr>
              <w:t>11 (4) horas</w:t>
            </w:r>
          </w:p>
        </w:tc>
        <w:tc>
          <w:tcPr>
            <w:tcW w:w="2081" w:type="dxa"/>
          </w:tcPr>
          <w:p w14:paraId="3BD8E624" w14:textId="77777777" w:rsidR="007B411C" w:rsidRPr="002804BE" w:rsidRDefault="007B411C" w:rsidP="0019334C">
            <w:pPr>
              <w:jc w:val="center"/>
              <w:rPr>
                <w:b/>
                <w:i/>
                <w:iCs/>
              </w:rPr>
            </w:pPr>
            <w:r w:rsidRPr="002804BE">
              <w:rPr>
                <w:b/>
                <w:i/>
                <w:iCs/>
              </w:rPr>
              <w:t>12 (4) horas</w:t>
            </w:r>
          </w:p>
        </w:tc>
      </w:tr>
      <w:tr w:rsidR="00A108E2" w:rsidRPr="002804BE" w14:paraId="581AC8E1" w14:textId="77777777" w:rsidTr="002C42F7">
        <w:tc>
          <w:tcPr>
            <w:tcW w:w="1441" w:type="dxa"/>
          </w:tcPr>
          <w:p w14:paraId="608F147D" w14:textId="77777777" w:rsidR="007B411C" w:rsidRPr="002804BE" w:rsidRDefault="007B411C" w:rsidP="0019334C">
            <w:pPr>
              <w:jc w:val="center"/>
              <w:rPr>
                <w:b/>
                <w:i/>
                <w:iCs/>
              </w:rPr>
            </w:pPr>
            <w:r w:rsidRPr="002804BE">
              <w:rPr>
                <w:b/>
                <w:i/>
                <w:iCs/>
              </w:rPr>
              <w:t>Objetivos</w:t>
            </w:r>
          </w:p>
        </w:tc>
        <w:tc>
          <w:tcPr>
            <w:tcW w:w="2059" w:type="dxa"/>
          </w:tcPr>
          <w:p w14:paraId="64E33FAE" w14:textId="77777777" w:rsidR="002C42F7" w:rsidRDefault="002C42F7" w:rsidP="00C0119B">
            <w:pPr>
              <w:pStyle w:val="Prrafodelista"/>
              <w:widowControl/>
              <w:numPr>
                <w:ilvl w:val="0"/>
                <w:numId w:val="29"/>
              </w:numPr>
              <w:spacing w:after="160" w:line="259" w:lineRule="auto"/>
              <w:contextualSpacing/>
              <w:rPr>
                <w:rFonts w:ascii="Times New Roman" w:hAnsi="Times New Roman" w:cs="Times New Roman"/>
              </w:rPr>
            </w:pPr>
            <w:r w:rsidRPr="00AF064C">
              <w:rPr>
                <w:rFonts w:ascii="Times New Roman" w:hAnsi="Times New Roman" w:cs="Times New Roman"/>
              </w:rPr>
              <w:t xml:space="preserve">Definir </w:t>
            </w:r>
            <w:r>
              <w:rPr>
                <w:rFonts w:ascii="Times New Roman" w:hAnsi="Times New Roman" w:cs="Times New Roman"/>
              </w:rPr>
              <w:t>los</w:t>
            </w:r>
            <w:r w:rsidRPr="00AF064C">
              <w:rPr>
                <w:rFonts w:ascii="Times New Roman" w:hAnsi="Times New Roman" w:cs="Times New Roman"/>
              </w:rPr>
              <w:t xml:space="preserve"> concepto</w:t>
            </w:r>
            <w:r>
              <w:rPr>
                <w:rFonts w:ascii="Times New Roman" w:hAnsi="Times New Roman" w:cs="Times New Roman"/>
              </w:rPr>
              <w:t>s</w:t>
            </w:r>
            <w:r w:rsidRPr="00AF064C">
              <w:rPr>
                <w:rFonts w:ascii="Times New Roman" w:hAnsi="Times New Roman" w:cs="Times New Roman"/>
              </w:rPr>
              <w:t xml:space="preserve"> de</w:t>
            </w:r>
            <w:r>
              <w:rPr>
                <w:rFonts w:ascii="Times New Roman" w:hAnsi="Times New Roman" w:cs="Times New Roman"/>
              </w:rPr>
              <w:t>: Salud, salud ecológica y nutrición.</w:t>
            </w:r>
          </w:p>
          <w:p w14:paraId="7D0EEEFE" w14:textId="77777777" w:rsidR="002C42F7" w:rsidRDefault="002C42F7" w:rsidP="00C0119B">
            <w:pPr>
              <w:pStyle w:val="Prrafodelista"/>
              <w:widowControl/>
              <w:numPr>
                <w:ilvl w:val="0"/>
                <w:numId w:val="29"/>
              </w:numPr>
              <w:spacing w:after="160" w:line="259" w:lineRule="auto"/>
              <w:contextualSpacing/>
              <w:rPr>
                <w:rFonts w:ascii="Times New Roman" w:hAnsi="Times New Roman" w:cs="Times New Roman"/>
              </w:rPr>
            </w:pPr>
            <w:r>
              <w:rPr>
                <w:rFonts w:ascii="Times New Roman" w:hAnsi="Times New Roman" w:cs="Times New Roman"/>
              </w:rPr>
              <w:t>Analizar la importancia de los glúcidos, lípidos y proteínas para nuestro cuerpo.</w:t>
            </w:r>
          </w:p>
          <w:p w14:paraId="0526EE26" w14:textId="5220F7B4" w:rsidR="007B411C" w:rsidRPr="002C42F7" w:rsidRDefault="002C42F7" w:rsidP="00C0119B">
            <w:pPr>
              <w:pStyle w:val="Prrafodelista"/>
              <w:widowControl/>
              <w:numPr>
                <w:ilvl w:val="0"/>
                <w:numId w:val="29"/>
              </w:numPr>
              <w:spacing w:after="160" w:line="259" w:lineRule="auto"/>
              <w:contextualSpacing/>
              <w:rPr>
                <w:rFonts w:ascii="Times New Roman" w:hAnsi="Times New Roman" w:cs="Times New Roman"/>
              </w:rPr>
            </w:pPr>
            <w:r>
              <w:rPr>
                <w:rFonts w:ascii="Times New Roman" w:hAnsi="Times New Roman" w:cs="Times New Roman"/>
              </w:rPr>
              <w:t>Diferenciar las vitaminas hidrosolubles de las liposolubles.</w:t>
            </w:r>
          </w:p>
        </w:tc>
        <w:tc>
          <w:tcPr>
            <w:tcW w:w="2164" w:type="dxa"/>
          </w:tcPr>
          <w:p w14:paraId="4AF80379" w14:textId="77777777" w:rsidR="002C42F7" w:rsidRDefault="002C42F7" w:rsidP="00C0119B">
            <w:pPr>
              <w:pStyle w:val="Prrafodelista"/>
              <w:widowControl/>
              <w:numPr>
                <w:ilvl w:val="0"/>
                <w:numId w:val="29"/>
              </w:numPr>
              <w:spacing w:after="160" w:line="259" w:lineRule="auto"/>
              <w:contextualSpacing/>
              <w:rPr>
                <w:rFonts w:ascii="Times New Roman" w:hAnsi="Times New Roman" w:cs="Times New Roman"/>
              </w:rPr>
            </w:pPr>
            <w:r>
              <w:rPr>
                <w:rFonts w:ascii="Times New Roman" w:hAnsi="Times New Roman" w:cs="Times New Roman"/>
              </w:rPr>
              <w:t>Describir y mencionar los principales minerales que nuestro cuerpo necesita.</w:t>
            </w:r>
          </w:p>
          <w:p w14:paraId="27AA23BC" w14:textId="77777777" w:rsidR="002C42F7" w:rsidRDefault="002C42F7" w:rsidP="00C0119B">
            <w:pPr>
              <w:pStyle w:val="Prrafodelista"/>
              <w:widowControl/>
              <w:numPr>
                <w:ilvl w:val="0"/>
                <w:numId w:val="29"/>
              </w:numPr>
              <w:spacing w:after="160" w:line="259" w:lineRule="auto"/>
              <w:contextualSpacing/>
              <w:rPr>
                <w:rFonts w:ascii="Times New Roman" w:hAnsi="Times New Roman" w:cs="Times New Roman"/>
              </w:rPr>
            </w:pPr>
            <w:r>
              <w:rPr>
                <w:rFonts w:ascii="Times New Roman" w:hAnsi="Times New Roman" w:cs="Times New Roman"/>
              </w:rPr>
              <w:t>Representar en su cuerpo los planos y ejes de movimiento.</w:t>
            </w:r>
          </w:p>
          <w:p w14:paraId="065EB297" w14:textId="1BA7B39E" w:rsidR="007B411C" w:rsidRPr="002804BE" w:rsidRDefault="007B411C" w:rsidP="002C42F7">
            <w:pPr>
              <w:widowControl/>
              <w:pBdr>
                <w:top w:val="nil"/>
                <w:left w:val="nil"/>
                <w:bottom w:val="nil"/>
                <w:right w:val="nil"/>
                <w:between w:val="nil"/>
              </w:pBdr>
              <w:spacing w:line="259" w:lineRule="auto"/>
              <w:rPr>
                <w:rFonts w:eastAsia="Times New Roman"/>
                <w:color w:val="000000"/>
              </w:rPr>
            </w:pPr>
          </w:p>
        </w:tc>
        <w:tc>
          <w:tcPr>
            <w:tcW w:w="1897" w:type="dxa"/>
          </w:tcPr>
          <w:p w14:paraId="78560E9E" w14:textId="77777777" w:rsidR="002C42F7" w:rsidRDefault="002C42F7" w:rsidP="00C0119B">
            <w:pPr>
              <w:pStyle w:val="Prrafodelista"/>
              <w:widowControl/>
              <w:numPr>
                <w:ilvl w:val="0"/>
                <w:numId w:val="104"/>
              </w:numPr>
              <w:spacing w:after="160" w:line="259" w:lineRule="auto"/>
              <w:contextualSpacing/>
              <w:rPr>
                <w:rFonts w:ascii="Times New Roman" w:hAnsi="Times New Roman" w:cs="Times New Roman"/>
              </w:rPr>
            </w:pPr>
            <w:r>
              <w:rPr>
                <w:rFonts w:ascii="Times New Roman" w:hAnsi="Times New Roman" w:cs="Times New Roman"/>
              </w:rPr>
              <w:t>Realizar en forma práctica los tipos de movimientos que derivan de los planos y ejes.</w:t>
            </w:r>
          </w:p>
          <w:p w14:paraId="79F60EF6" w14:textId="0632953D" w:rsidR="007B411C" w:rsidRPr="002C42F7" w:rsidRDefault="002C42F7" w:rsidP="00C0119B">
            <w:pPr>
              <w:pStyle w:val="Prrafodelista"/>
              <w:widowControl/>
              <w:numPr>
                <w:ilvl w:val="0"/>
                <w:numId w:val="104"/>
              </w:numPr>
              <w:spacing w:after="160" w:line="259" w:lineRule="auto"/>
              <w:contextualSpacing/>
              <w:rPr>
                <w:rFonts w:ascii="Times New Roman" w:hAnsi="Times New Roman" w:cs="Times New Roman"/>
              </w:rPr>
            </w:pPr>
            <w:r>
              <w:rPr>
                <w:rFonts w:ascii="Times New Roman" w:hAnsi="Times New Roman" w:cs="Times New Roman"/>
              </w:rPr>
              <w:t>Localizar en su cuerpo las diferentes cavidades corporales e indicar que estructuras orgánicas protegen.</w:t>
            </w:r>
          </w:p>
        </w:tc>
        <w:tc>
          <w:tcPr>
            <w:tcW w:w="1839" w:type="dxa"/>
          </w:tcPr>
          <w:p w14:paraId="057A5779" w14:textId="77777777" w:rsidR="002C42F7"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Establecer con propiedad las bases de la Teoría Cromosómica.</w:t>
            </w:r>
          </w:p>
          <w:p w14:paraId="417A6C50" w14:textId="7A79EC9C" w:rsidR="002C42F7"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Diferenciar los tipos de ARN con sus funciones.</w:t>
            </w:r>
          </w:p>
          <w:p w14:paraId="109A0B1D" w14:textId="5F6A73C8" w:rsidR="002C42F7"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Analizar a importancia de la síntesis de proteínas para las células.</w:t>
            </w:r>
          </w:p>
          <w:p w14:paraId="6FA8F7D6" w14:textId="37BE291A" w:rsidR="007B411C" w:rsidRPr="002804BE" w:rsidRDefault="007B411C" w:rsidP="0019334C">
            <w:pPr>
              <w:jc w:val="both"/>
              <w:rPr>
                <w:b/>
                <w:i/>
                <w:iCs/>
              </w:rPr>
            </w:pPr>
          </w:p>
        </w:tc>
        <w:tc>
          <w:tcPr>
            <w:tcW w:w="1832" w:type="dxa"/>
          </w:tcPr>
          <w:p w14:paraId="3820B44F" w14:textId="77777777" w:rsidR="002C42F7"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Elaborar un listado de genes que participan en la regulación génica.</w:t>
            </w:r>
          </w:p>
          <w:p w14:paraId="59B21224" w14:textId="40B988E6" w:rsidR="002C42F7"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Describir la dominancia incompleta y la codominancia.</w:t>
            </w:r>
          </w:p>
          <w:p w14:paraId="4038D257" w14:textId="1EF1664B" w:rsidR="007B411C"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f- Nombrar los tipos sanguíneos humanos e indica cuales son dominantes y</w:t>
            </w:r>
            <w:r>
              <w:rPr>
                <w:rFonts w:ascii="Times New Roman" w:hAnsi="Times New Roman" w:cs="Times New Roman"/>
              </w:rPr>
              <w:t xml:space="preserve"> </w:t>
            </w:r>
            <w:r w:rsidRPr="002C42F7">
              <w:rPr>
                <w:rFonts w:ascii="Times New Roman" w:hAnsi="Times New Roman" w:cs="Times New Roman"/>
              </w:rPr>
              <w:t>codominantes.</w:t>
            </w:r>
          </w:p>
        </w:tc>
        <w:tc>
          <w:tcPr>
            <w:tcW w:w="2081" w:type="dxa"/>
          </w:tcPr>
          <w:p w14:paraId="21BE648C" w14:textId="77777777" w:rsidR="002C42F7" w:rsidRPr="002C42F7" w:rsidRDefault="002C42F7" w:rsidP="00C0119B">
            <w:pPr>
              <w:pStyle w:val="Prrafodelista"/>
              <w:numPr>
                <w:ilvl w:val="0"/>
                <w:numId w:val="104"/>
              </w:numPr>
              <w:rPr>
                <w:rFonts w:ascii="Times New Roman" w:hAnsi="Times New Roman" w:cs="Times New Roman"/>
              </w:rPr>
            </w:pPr>
            <w:r w:rsidRPr="002C42F7">
              <w:rPr>
                <w:rFonts w:ascii="Times New Roman" w:hAnsi="Times New Roman" w:cs="Times New Roman"/>
              </w:rPr>
              <w:t>Explicar cómo se originan los alelos múltiples</w:t>
            </w:r>
          </w:p>
          <w:p w14:paraId="202419A4" w14:textId="77777777" w:rsidR="002C42F7" w:rsidRPr="009F0F79" w:rsidRDefault="002C42F7" w:rsidP="00C0119B">
            <w:pPr>
              <w:pStyle w:val="Prrafodelista"/>
              <w:widowControl/>
              <w:numPr>
                <w:ilvl w:val="0"/>
                <w:numId w:val="104"/>
              </w:numPr>
              <w:spacing w:after="160" w:line="259" w:lineRule="auto"/>
              <w:contextualSpacing/>
              <w:rPr>
                <w:rFonts w:ascii="Times New Roman" w:hAnsi="Times New Roman" w:cs="Times New Roman"/>
              </w:rPr>
            </w:pPr>
            <w:r w:rsidRPr="009F0F79">
              <w:rPr>
                <w:rFonts w:ascii="Times New Roman" w:hAnsi="Times New Roman" w:cs="Times New Roman"/>
              </w:rPr>
              <w:t>Analizar la importancia del ambiente en la expresión de las características hereditarias.</w:t>
            </w:r>
          </w:p>
          <w:p w14:paraId="5EEA2859" w14:textId="22C65E00" w:rsidR="007B411C" w:rsidRPr="002804BE" w:rsidRDefault="007B411C" w:rsidP="0019334C">
            <w:pPr>
              <w:jc w:val="both"/>
              <w:rPr>
                <w:b/>
                <w:i/>
                <w:iCs/>
              </w:rPr>
            </w:pPr>
          </w:p>
        </w:tc>
      </w:tr>
      <w:tr w:rsidR="002C42F7" w:rsidRPr="002804BE" w14:paraId="3DD4986D" w14:textId="77777777" w:rsidTr="002C42F7">
        <w:tc>
          <w:tcPr>
            <w:tcW w:w="1441" w:type="dxa"/>
          </w:tcPr>
          <w:p w14:paraId="169944D2" w14:textId="77777777" w:rsidR="002C42F7" w:rsidRPr="002804BE" w:rsidRDefault="002C42F7" w:rsidP="002C42F7">
            <w:pPr>
              <w:rPr>
                <w:b/>
                <w:i/>
                <w:iCs/>
              </w:rPr>
            </w:pPr>
            <w:r w:rsidRPr="002804BE">
              <w:rPr>
                <w:b/>
                <w:i/>
                <w:iCs/>
              </w:rPr>
              <w:t>Contenidos</w:t>
            </w:r>
          </w:p>
        </w:tc>
        <w:tc>
          <w:tcPr>
            <w:tcW w:w="2059" w:type="dxa"/>
          </w:tcPr>
          <w:p w14:paraId="2A5311AE" w14:textId="34D109DD" w:rsidR="002C42F7" w:rsidRPr="002C42F7" w:rsidRDefault="002C42F7" w:rsidP="002C42F7">
            <w:pPr>
              <w:rPr>
                <w:sz w:val="24"/>
                <w:szCs w:val="24"/>
              </w:rPr>
            </w:pPr>
            <w:r w:rsidRPr="00E2038F">
              <w:rPr>
                <w:sz w:val="24"/>
                <w:szCs w:val="24"/>
              </w:rPr>
              <w:t xml:space="preserve">TEMA # 3. CONCEPTOS DE SALUD, ENFERMEDAD Y NUTRICIÓN. </w:t>
            </w:r>
          </w:p>
        </w:tc>
        <w:tc>
          <w:tcPr>
            <w:tcW w:w="2164" w:type="dxa"/>
          </w:tcPr>
          <w:p w14:paraId="78550DDF" w14:textId="2AE876C6" w:rsidR="002C42F7" w:rsidRPr="002804BE" w:rsidRDefault="002C42F7" w:rsidP="002C42F7">
            <w:r w:rsidRPr="004930DC">
              <w:rPr>
                <w:sz w:val="24"/>
                <w:szCs w:val="24"/>
              </w:rPr>
              <w:t xml:space="preserve">TEMA # 3. CONCEPTOS DE SALUD, ENFERMEDAD Y NUTRICIÓN. </w:t>
            </w:r>
          </w:p>
        </w:tc>
        <w:tc>
          <w:tcPr>
            <w:tcW w:w="1897" w:type="dxa"/>
          </w:tcPr>
          <w:p w14:paraId="579E7EDE" w14:textId="33214127" w:rsidR="002C42F7" w:rsidRPr="002804BE" w:rsidRDefault="002C42F7" w:rsidP="002C42F7">
            <w:pPr>
              <w:rPr>
                <w:i/>
                <w:iCs/>
              </w:rPr>
            </w:pPr>
            <w:r w:rsidRPr="004930DC">
              <w:rPr>
                <w:sz w:val="24"/>
                <w:szCs w:val="24"/>
              </w:rPr>
              <w:t xml:space="preserve">TEMA # 3. CONCEPTOS DE SALUD, ENFERMEDAD Y NUTRICIÓN. </w:t>
            </w:r>
          </w:p>
        </w:tc>
        <w:tc>
          <w:tcPr>
            <w:tcW w:w="1839" w:type="dxa"/>
          </w:tcPr>
          <w:p w14:paraId="23E2600D" w14:textId="5316BBDA" w:rsidR="002C42F7" w:rsidRPr="002C42F7" w:rsidRDefault="002C42F7" w:rsidP="002C42F7">
            <w:r w:rsidRPr="00C27411">
              <w:t xml:space="preserve">TEMA # 4. </w:t>
            </w:r>
            <w:r>
              <w:rPr>
                <w:rFonts w:ascii="Times New Roman" w:hAnsi="Times New Roman" w:cs="Times New Roman"/>
              </w:rPr>
              <w:t>EL SISTEMA MÚSCULO ESQUELETICO</w:t>
            </w:r>
          </w:p>
        </w:tc>
        <w:tc>
          <w:tcPr>
            <w:tcW w:w="1832" w:type="dxa"/>
          </w:tcPr>
          <w:p w14:paraId="0A6B9B69" w14:textId="135E0083" w:rsidR="002C42F7" w:rsidRPr="002804BE" w:rsidRDefault="002C42F7" w:rsidP="002C42F7">
            <w:pPr>
              <w:rPr>
                <w:i/>
                <w:iCs/>
              </w:rPr>
            </w:pPr>
            <w:r w:rsidRPr="00F60FB6">
              <w:t xml:space="preserve">TEMA # 4. </w:t>
            </w:r>
            <w:r w:rsidRPr="00F60FB6">
              <w:rPr>
                <w:rFonts w:ascii="Times New Roman" w:hAnsi="Times New Roman" w:cs="Times New Roman"/>
              </w:rPr>
              <w:t>EL SISTEMA MÚSCULO ESQUELETICO</w:t>
            </w:r>
          </w:p>
        </w:tc>
        <w:tc>
          <w:tcPr>
            <w:tcW w:w="2081" w:type="dxa"/>
          </w:tcPr>
          <w:p w14:paraId="700D0062" w14:textId="184657B1" w:rsidR="002C42F7" w:rsidRPr="002804BE" w:rsidRDefault="002C42F7" w:rsidP="002C42F7">
            <w:pPr>
              <w:rPr>
                <w:i/>
                <w:iCs/>
              </w:rPr>
            </w:pPr>
            <w:r w:rsidRPr="00F60FB6">
              <w:t xml:space="preserve">TEMA # 4. </w:t>
            </w:r>
            <w:r w:rsidRPr="00F60FB6">
              <w:rPr>
                <w:rFonts w:ascii="Times New Roman" w:hAnsi="Times New Roman" w:cs="Times New Roman"/>
              </w:rPr>
              <w:t>EL SISTEMA MÚSCULO ESQUELETICO</w:t>
            </w:r>
          </w:p>
        </w:tc>
      </w:tr>
    </w:tbl>
    <w:p w14:paraId="1FE86BEF" w14:textId="77777777" w:rsidR="007B411C" w:rsidRPr="00C27411" w:rsidRDefault="007B411C" w:rsidP="007B411C">
      <w:pPr>
        <w:jc w:val="center"/>
        <w:rPr>
          <w:b/>
          <w:i/>
          <w:iCs/>
        </w:rPr>
      </w:pPr>
    </w:p>
    <w:p w14:paraId="62614B46" w14:textId="77777777" w:rsidR="007B411C" w:rsidRPr="00C27411" w:rsidRDefault="007B411C" w:rsidP="007B411C">
      <w:pPr>
        <w:jc w:val="center"/>
        <w:rPr>
          <w:b/>
          <w:i/>
          <w:iCs/>
        </w:rPr>
      </w:pPr>
    </w:p>
    <w:p w14:paraId="37B0C404" w14:textId="77777777" w:rsidR="007B411C" w:rsidRPr="00C27411" w:rsidRDefault="007B411C" w:rsidP="007B411C">
      <w:pPr>
        <w:jc w:val="center"/>
        <w:rPr>
          <w:b/>
          <w:i/>
          <w:iCs/>
        </w:rPr>
      </w:pPr>
    </w:p>
    <w:p w14:paraId="0951FB70" w14:textId="77777777" w:rsidR="00FE4D0A" w:rsidRPr="00C27411" w:rsidRDefault="00FE4D0A" w:rsidP="007B411C">
      <w:pPr>
        <w:jc w:val="center"/>
        <w:rPr>
          <w:b/>
          <w:i/>
          <w:iCs/>
        </w:rPr>
      </w:pPr>
    </w:p>
    <w:p w14:paraId="7131C3B0" w14:textId="77777777" w:rsidR="00FE4D0A" w:rsidRPr="00C27411" w:rsidRDefault="00FE4D0A" w:rsidP="007B411C">
      <w:pPr>
        <w:jc w:val="center"/>
        <w:rPr>
          <w:b/>
          <w:i/>
          <w:iCs/>
        </w:rPr>
      </w:pPr>
    </w:p>
    <w:p w14:paraId="2908CC84" w14:textId="77777777" w:rsidR="00FE4D0A" w:rsidRPr="00C27411" w:rsidRDefault="00FE4D0A">
      <w:pPr>
        <w:sectPr w:rsidR="00FE4D0A" w:rsidRPr="00C27411" w:rsidSect="00826045">
          <w:pgSz w:w="15840" w:h="12240" w:orient="landscape"/>
          <w:pgMar w:top="1480" w:right="1780" w:bottom="697" w:left="737" w:header="720" w:footer="720" w:gutter="0"/>
          <w:cols w:space="720"/>
        </w:sectPr>
      </w:pPr>
    </w:p>
    <w:p w14:paraId="664035EF" w14:textId="77777777" w:rsidR="00D054FD" w:rsidRPr="00C27411" w:rsidRDefault="00D054FD" w:rsidP="00D054FD"/>
    <w:p w14:paraId="0960D43F" w14:textId="77777777" w:rsidR="00BF43AB" w:rsidRPr="00C27411" w:rsidRDefault="00BF43AB" w:rsidP="00D054FD"/>
    <w:p w14:paraId="402DD349" w14:textId="73EC041A" w:rsidR="00BF43AB" w:rsidRPr="00C27411" w:rsidRDefault="00BF43AB" w:rsidP="00943AD7">
      <w:pPr>
        <w:rPr>
          <w:sz w:val="24"/>
          <w:szCs w:val="24"/>
        </w:rPr>
      </w:pPr>
      <w:bookmarkStart w:id="6" w:name="_Hlk156506781"/>
      <w:r w:rsidRPr="00C27411">
        <w:rPr>
          <w:sz w:val="24"/>
          <w:szCs w:val="24"/>
        </w:rPr>
        <w:t>Los ITEMS de un tema del módulo</w:t>
      </w:r>
    </w:p>
    <w:p w14:paraId="759FE595" w14:textId="77777777" w:rsidR="00605CF4" w:rsidRDefault="00605CF4" w:rsidP="00605CF4"/>
    <w:tbl>
      <w:tblPr>
        <w:tblStyle w:val="Tablaconcuadrcula"/>
        <w:tblW w:w="0" w:type="auto"/>
        <w:tblLook w:val="04A0" w:firstRow="1" w:lastRow="0" w:firstColumn="1" w:lastColumn="0" w:noHBand="0" w:noVBand="1"/>
      </w:tblPr>
      <w:tblGrid>
        <w:gridCol w:w="1536"/>
        <w:gridCol w:w="1756"/>
        <w:gridCol w:w="2920"/>
        <w:gridCol w:w="2737"/>
      </w:tblGrid>
      <w:tr w:rsidR="00605CF4" w14:paraId="7509C5F1" w14:textId="77777777" w:rsidTr="00D32EF9">
        <w:tc>
          <w:tcPr>
            <w:tcW w:w="1536" w:type="dxa"/>
            <w:vMerge w:val="restart"/>
            <w:tcBorders>
              <w:top w:val="single" w:sz="4" w:space="0" w:color="auto"/>
              <w:left w:val="single" w:sz="4" w:space="0" w:color="auto"/>
              <w:bottom w:val="single" w:sz="4" w:space="0" w:color="auto"/>
              <w:right w:val="single" w:sz="4" w:space="0" w:color="auto"/>
            </w:tcBorders>
            <w:hideMark/>
          </w:tcPr>
          <w:p w14:paraId="12376F01" w14:textId="77777777" w:rsidR="00605CF4" w:rsidRDefault="00605CF4" w:rsidP="00D32EF9">
            <w:r>
              <w:rPr>
                <w:b/>
                <w:bCs/>
              </w:rPr>
              <w:t>ITEM 1.</w:t>
            </w:r>
            <w:r>
              <w:t xml:space="preserve"> Bases moleculares de la genética.</w:t>
            </w:r>
          </w:p>
        </w:tc>
        <w:tc>
          <w:tcPr>
            <w:tcW w:w="1756" w:type="dxa"/>
            <w:tcBorders>
              <w:top w:val="single" w:sz="4" w:space="0" w:color="auto"/>
              <w:left w:val="single" w:sz="4" w:space="0" w:color="auto"/>
              <w:bottom w:val="single" w:sz="4" w:space="0" w:color="auto"/>
              <w:right w:val="single" w:sz="4" w:space="0" w:color="auto"/>
            </w:tcBorders>
          </w:tcPr>
          <w:p w14:paraId="73AA4629" w14:textId="77777777" w:rsidR="00605CF4" w:rsidRDefault="00605CF4" w:rsidP="00D32EF9">
            <w:r>
              <w:rPr>
                <w:b/>
                <w:bCs/>
              </w:rPr>
              <w:t>ASIGNATURA:</w:t>
            </w:r>
            <w:r>
              <w:t xml:space="preserve"> Biología</w:t>
            </w:r>
          </w:p>
          <w:p w14:paraId="66529A10" w14:textId="77777777" w:rsidR="00605CF4" w:rsidRDefault="00605CF4" w:rsidP="00D32EF9"/>
        </w:tc>
        <w:tc>
          <w:tcPr>
            <w:tcW w:w="2920" w:type="dxa"/>
            <w:tcBorders>
              <w:top w:val="single" w:sz="4" w:space="0" w:color="auto"/>
              <w:left w:val="single" w:sz="4" w:space="0" w:color="auto"/>
              <w:bottom w:val="single" w:sz="4" w:space="0" w:color="auto"/>
              <w:right w:val="single" w:sz="4" w:space="0" w:color="auto"/>
            </w:tcBorders>
            <w:hideMark/>
          </w:tcPr>
          <w:p w14:paraId="09ED4BBB" w14:textId="77777777" w:rsidR="00605CF4" w:rsidRDefault="00605CF4" w:rsidP="00D32EF9">
            <w:r>
              <w:rPr>
                <w:b/>
                <w:bCs/>
              </w:rPr>
              <w:t>ÁREA EVALUADA:</w:t>
            </w:r>
            <w:r>
              <w:t xml:space="preserve"> </w:t>
            </w:r>
            <w:r w:rsidRPr="00A50F87">
              <w:rPr>
                <w:sz w:val="24"/>
                <w:szCs w:val="24"/>
              </w:rPr>
              <w:t>Biología Molecular y Biotecnología</w:t>
            </w:r>
          </w:p>
        </w:tc>
        <w:tc>
          <w:tcPr>
            <w:tcW w:w="2737" w:type="dxa"/>
            <w:vMerge w:val="restart"/>
            <w:tcBorders>
              <w:top w:val="single" w:sz="4" w:space="0" w:color="auto"/>
              <w:left w:val="single" w:sz="4" w:space="0" w:color="auto"/>
              <w:bottom w:val="single" w:sz="4" w:space="0" w:color="auto"/>
              <w:right w:val="single" w:sz="4" w:space="0" w:color="auto"/>
            </w:tcBorders>
            <w:hideMark/>
          </w:tcPr>
          <w:p w14:paraId="6F7EF855" w14:textId="77777777" w:rsidR="00605CF4" w:rsidRDefault="00605CF4" w:rsidP="00D32EF9">
            <w:r w:rsidRPr="00C27411">
              <w:rPr>
                <w:b/>
                <w:bCs/>
              </w:rPr>
              <w:t>AUTOR</w:t>
            </w:r>
            <w:r>
              <w:rPr>
                <w:b/>
                <w:bCs/>
              </w:rPr>
              <w:t>ES</w:t>
            </w:r>
            <w:r w:rsidRPr="00C27411">
              <w:rPr>
                <w:b/>
                <w:bCs/>
              </w:rPr>
              <w:t>:</w:t>
            </w:r>
            <w:r w:rsidRPr="00C27411">
              <w:t xml:space="preserve"> Luisa Chun Vong</w:t>
            </w:r>
            <w:r>
              <w:t xml:space="preserve"> y Adela Grimaldo</w:t>
            </w:r>
          </w:p>
        </w:tc>
      </w:tr>
      <w:tr w:rsidR="00605CF4" w14:paraId="027401EC" w14:textId="77777777" w:rsidTr="00D32EF9">
        <w:tc>
          <w:tcPr>
            <w:tcW w:w="0" w:type="auto"/>
            <w:vMerge/>
            <w:tcBorders>
              <w:top w:val="single" w:sz="4" w:space="0" w:color="auto"/>
              <w:left w:val="single" w:sz="4" w:space="0" w:color="auto"/>
              <w:bottom w:val="single" w:sz="4" w:space="0" w:color="auto"/>
              <w:right w:val="single" w:sz="4" w:space="0" w:color="auto"/>
            </w:tcBorders>
            <w:vAlign w:val="center"/>
            <w:hideMark/>
          </w:tcPr>
          <w:p w14:paraId="12FBB281" w14:textId="77777777" w:rsidR="00605CF4" w:rsidRDefault="00605CF4" w:rsidP="00D32EF9"/>
        </w:tc>
        <w:tc>
          <w:tcPr>
            <w:tcW w:w="1756" w:type="dxa"/>
            <w:tcBorders>
              <w:top w:val="single" w:sz="4" w:space="0" w:color="auto"/>
              <w:left w:val="single" w:sz="4" w:space="0" w:color="auto"/>
              <w:bottom w:val="single" w:sz="4" w:space="0" w:color="auto"/>
              <w:right w:val="single" w:sz="4" w:space="0" w:color="auto"/>
            </w:tcBorders>
            <w:hideMark/>
          </w:tcPr>
          <w:p w14:paraId="5CFBAD64" w14:textId="77777777" w:rsidR="00605CF4" w:rsidRDefault="00605CF4" w:rsidP="00D32EF9">
            <w:r>
              <w:rPr>
                <w:b/>
                <w:bCs/>
              </w:rPr>
              <w:t>GRADO:</w:t>
            </w:r>
            <w:r>
              <w:t xml:space="preserve"> 12°</w:t>
            </w:r>
          </w:p>
        </w:tc>
        <w:tc>
          <w:tcPr>
            <w:tcW w:w="2920" w:type="dxa"/>
            <w:tcBorders>
              <w:top w:val="single" w:sz="4" w:space="0" w:color="auto"/>
              <w:left w:val="single" w:sz="4" w:space="0" w:color="auto"/>
              <w:bottom w:val="single" w:sz="4" w:space="0" w:color="auto"/>
              <w:right w:val="single" w:sz="4" w:space="0" w:color="auto"/>
            </w:tcBorders>
          </w:tcPr>
          <w:p w14:paraId="3E37CDD0" w14:textId="77777777" w:rsidR="00605CF4" w:rsidRDefault="00605CF4" w:rsidP="00D32EF9">
            <w:r>
              <w:rPr>
                <w:b/>
                <w:bCs/>
              </w:rPr>
              <w:t>TAREA ESPECÍFICA:</w:t>
            </w:r>
            <w:r>
              <w:t xml:space="preserve"> Dada la descripción de la estructura celular, específicamente la núcleo con sus componentes hereditarios, determine su secuencia de tamaño.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F8165" w14:textId="77777777" w:rsidR="00605CF4" w:rsidRDefault="00605CF4" w:rsidP="00D32EF9"/>
        </w:tc>
      </w:tr>
      <w:tr w:rsidR="00605CF4" w14:paraId="711F2B51"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377A6286" w14:textId="77777777" w:rsidR="00605CF4" w:rsidRDefault="00605CF4" w:rsidP="00D32EF9">
            <w:pPr>
              <w:rPr>
                <w:b/>
                <w:bCs/>
              </w:rPr>
            </w:pPr>
            <w:r>
              <w:rPr>
                <w:b/>
                <w:bCs/>
              </w:rPr>
              <w:t>INDICACIONES</w:t>
            </w:r>
          </w:p>
          <w:p w14:paraId="6D227377" w14:textId="77777777" w:rsidR="00605CF4" w:rsidRDefault="00605CF4" w:rsidP="00D32EF9">
            <w:r>
              <w:t>A continuación, se presenta cierta información, una pregunta y cuatro opciones de respuesta A, B, C y D. Seleccione aquella opción que en su opinión responde correctamente la pregunta, dada la información presentada (solo hay una opción correcta).</w:t>
            </w:r>
          </w:p>
          <w:p w14:paraId="5DB48355" w14:textId="77777777" w:rsidR="00605CF4" w:rsidRDefault="00605CF4" w:rsidP="00D32EF9"/>
        </w:tc>
      </w:tr>
      <w:tr w:rsidR="00605CF4" w14:paraId="4CA49972"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53CDC1A7" w14:textId="77777777" w:rsidR="00605CF4" w:rsidRDefault="00605CF4" w:rsidP="00D32EF9">
            <w:pPr>
              <w:rPr>
                <w:b/>
                <w:bCs/>
              </w:rPr>
            </w:pPr>
            <w:r>
              <w:rPr>
                <w:b/>
                <w:bCs/>
              </w:rPr>
              <w:t>CONTEXTO</w:t>
            </w:r>
          </w:p>
          <w:p w14:paraId="178B0DFE" w14:textId="77777777" w:rsidR="00605CF4" w:rsidRDefault="00605CF4" w:rsidP="00D32EF9">
            <w:pPr>
              <w:ind w:right="999"/>
              <w:contextualSpacing/>
              <w:jc w:val="both"/>
            </w:pPr>
            <w:r>
              <w:t>Las partes fundamentales de una célula típica son: núcleo, citoplasma y membrana celular. En el núcleo los genes o unidades hereditarias, están organizados en estructuras más grandes llamadas cromosomas. Cada gen consiste en secuencia especifica de nucleótidos en el ADN, y durante la síntesis de proteínas, esto genes se transcriben en ARN mensajero. Los codones, formados por tripletes de nucleótidos en el ARN mensajero, son luego traducidos en secuencias específicas de aminoácidos durante la síntesis de proteínas. Este proceso molecular es esencial para la expresión de la información genética y la función molecular. Estas estructuras están organizadas en el núcleo celular de mayor a menor tamaño.</w:t>
            </w:r>
          </w:p>
        </w:tc>
      </w:tr>
      <w:tr w:rsidR="00605CF4" w14:paraId="43719DC6"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619F91E3" w14:textId="77777777" w:rsidR="00605CF4" w:rsidRDefault="00605CF4" w:rsidP="00D32EF9">
            <w:pPr>
              <w:rPr>
                <w:b/>
                <w:bCs/>
              </w:rPr>
            </w:pPr>
            <w:r>
              <w:rPr>
                <w:b/>
                <w:bCs/>
              </w:rPr>
              <w:t>ENUNCIADO</w:t>
            </w:r>
          </w:p>
          <w:p w14:paraId="41ACABBF" w14:textId="77777777" w:rsidR="00605CF4" w:rsidRDefault="00605CF4" w:rsidP="00D32EF9">
            <w:r>
              <w:t>¿Cuál de las siguientes secuencias básicas clasifica de manera correcta las estructuras en orden de tamaño, desde la mayor hasta la menor?</w:t>
            </w:r>
          </w:p>
          <w:p w14:paraId="1845A903" w14:textId="77777777" w:rsidR="00605CF4" w:rsidRDefault="00605CF4" w:rsidP="00D32EF9"/>
        </w:tc>
      </w:tr>
      <w:tr w:rsidR="00605CF4" w14:paraId="2DB6637D"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78BE8BEB" w14:textId="77777777" w:rsidR="00605CF4" w:rsidRDefault="00605CF4" w:rsidP="00D32EF9">
            <w:pPr>
              <w:rPr>
                <w:b/>
                <w:bCs/>
              </w:rPr>
            </w:pPr>
            <w:r>
              <w:rPr>
                <w:b/>
                <w:bCs/>
              </w:rPr>
              <w:t>OPCIONES DE RESPUESTA</w:t>
            </w:r>
          </w:p>
          <w:p w14:paraId="410AB227" w14:textId="77777777" w:rsidR="00605CF4" w:rsidRPr="005E717C" w:rsidRDefault="00605CF4" w:rsidP="00D32EF9">
            <w:pPr>
              <w:rPr>
                <w:lang w:val="es-PA"/>
              </w:rPr>
            </w:pPr>
            <w:r w:rsidRPr="005E717C">
              <w:rPr>
                <w:lang w:val="es-PA"/>
              </w:rPr>
              <w:t>A. gen-cromosoma-nucle</w:t>
            </w:r>
            <w:r>
              <w:rPr>
                <w:lang w:val="es-PA"/>
              </w:rPr>
              <w:t>ó</w:t>
            </w:r>
            <w:r w:rsidRPr="005E717C">
              <w:rPr>
                <w:lang w:val="es-PA"/>
              </w:rPr>
              <w:t>tido-c</w:t>
            </w:r>
            <w:r>
              <w:rPr>
                <w:lang w:val="es-PA"/>
              </w:rPr>
              <w:t>odón</w:t>
            </w:r>
          </w:p>
          <w:p w14:paraId="52615EB4" w14:textId="77777777" w:rsidR="00605CF4" w:rsidRPr="005E717C" w:rsidRDefault="00605CF4" w:rsidP="00D32EF9">
            <w:pPr>
              <w:rPr>
                <w:lang w:val="es-PA"/>
              </w:rPr>
            </w:pPr>
            <w:r w:rsidRPr="005E717C">
              <w:rPr>
                <w:lang w:val="es-PA"/>
              </w:rPr>
              <w:t>B. cromosoma</w:t>
            </w:r>
            <w:r>
              <w:rPr>
                <w:lang w:val="es-PA"/>
              </w:rPr>
              <w:t>-</w:t>
            </w:r>
            <w:r w:rsidRPr="005E717C">
              <w:rPr>
                <w:lang w:val="es-PA"/>
              </w:rPr>
              <w:t>gen-c</w:t>
            </w:r>
            <w:r>
              <w:rPr>
                <w:lang w:val="es-PA"/>
              </w:rPr>
              <w:t>odón</w:t>
            </w:r>
            <w:r w:rsidRPr="005E717C">
              <w:rPr>
                <w:lang w:val="es-PA"/>
              </w:rPr>
              <w:t>-nucle</w:t>
            </w:r>
            <w:r>
              <w:rPr>
                <w:lang w:val="es-PA"/>
              </w:rPr>
              <w:t>ó</w:t>
            </w:r>
            <w:r w:rsidRPr="005E717C">
              <w:rPr>
                <w:lang w:val="es-PA"/>
              </w:rPr>
              <w:t>tido</w:t>
            </w:r>
          </w:p>
          <w:p w14:paraId="7C7B05BD" w14:textId="77777777" w:rsidR="00605CF4" w:rsidRPr="005E717C" w:rsidRDefault="00605CF4" w:rsidP="00D32EF9">
            <w:pPr>
              <w:rPr>
                <w:lang w:val="es-PA"/>
              </w:rPr>
            </w:pPr>
            <w:r w:rsidRPr="005E717C">
              <w:rPr>
                <w:lang w:val="es-PA"/>
              </w:rPr>
              <w:t>C. cromosoma-nucle</w:t>
            </w:r>
            <w:r>
              <w:rPr>
                <w:lang w:val="es-PA"/>
              </w:rPr>
              <w:t>ó</w:t>
            </w:r>
            <w:r w:rsidRPr="005E717C">
              <w:rPr>
                <w:lang w:val="es-PA"/>
              </w:rPr>
              <w:t>tido</w:t>
            </w:r>
            <w:r>
              <w:rPr>
                <w:lang w:val="es-PA"/>
              </w:rPr>
              <w:t>-</w:t>
            </w:r>
            <w:r w:rsidRPr="005E717C">
              <w:rPr>
                <w:lang w:val="es-PA"/>
              </w:rPr>
              <w:t>gen-c</w:t>
            </w:r>
            <w:r>
              <w:rPr>
                <w:lang w:val="es-PA"/>
              </w:rPr>
              <w:t>odón</w:t>
            </w:r>
          </w:p>
          <w:p w14:paraId="16982883" w14:textId="77777777" w:rsidR="00605CF4" w:rsidRDefault="00605CF4" w:rsidP="00D32EF9">
            <w:r>
              <w:t xml:space="preserve">D. </w:t>
            </w:r>
            <w:r w:rsidRPr="005E717C">
              <w:rPr>
                <w:lang w:val="es-PA"/>
              </w:rPr>
              <w:t>gen-cromosoma-c</w:t>
            </w:r>
            <w:r>
              <w:rPr>
                <w:lang w:val="es-PA"/>
              </w:rPr>
              <w:t>odón</w:t>
            </w:r>
            <w:r w:rsidRPr="005E717C">
              <w:rPr>
                <w:lang w:val="es-PA"/>
              </w:rPr>
              <w:t>-nucle</w:t>
            </w:r>
            <w:r>
              <w:rPr>
                <w:lang w:val="es-PA"/>
              </w:rPr>
              <w:t>ó</w:t>
            </w:r>
            <w:r w:rsidRPr="005E717C">
              <w:rPr>
                <w:lang w:val="es-PA"/>
              </w:rPr>
              <w:t>tido</w:t>
            </w:r>
          </w:p>
          <w:p w14:paraId="6656DF03" w14:textId="77777777" w:rsidR="00605CF4" w:rsidRDefault="00605CF4" w:rsidP="00D32EF9"/>
        </w:tc>
      </w:tr>
      <w:tr w:rsidR="00605CF4" w14:paraId="0F26802D"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49136D61" w14:textId="77777777" w:rsidR="00605CF4" w:rsidRDefault="00605CF4" w:rsidP="00D32EF9">
            <w:pPr>
              <w:rPr>
                <w:b/>
                <w:bCs/>
              </w:rPr>
            </w:pPr>
            <w:r>
              <w:rPr>
                <w:b/>
                <w:bCs/>
              </w:rPr>
              <w:t>CLAVE: B</w:t>
            </w:r>
          </w:p>
          <w:p w14:paraId="0957FA35" w14:textId="77777777" w:rsidR="00605CF4" w:rsidRDefault="00605CF4" w:rsidP="00D32EF9"/>
        </w:tc>
      </w:tr>
    </w:tbl>
    <w:p w14:paraId="530FE54F" w14:textId="77777777" w:rsidR="00605CF4" w:rsidRDefault="00605CF4" w:rsidP="00605CF4"/>
    <w:p w14:paraId="23DCF2EC" w14:textId="77777777" w:rsidR="00605CF4" w:rsidRDefault="00605CF4" w:rsidP="00605CF4"/>
    <w:p w14:paraId="6E601ECC" w14:textId="77777777" w:rsidR="00605CF4" w:rsidRDefault="00605CF4" w:rsidP="00605CF4"/>
    <w:p w14:paraId="788A7ADB" w14:textId="77777777" w:rsidR="00605CF4" w:rsidRDefault="00605CF4" w:rsidP="00605CF4"/>
    <w:p w14:paraId="73982269" w14:textId="275C08CF" w:rsidR="00605CF4" w:rsidRDefault="00605CF4" w:rsidP="00605CF4"/>
    <w:p w14:paraId="10CAC65E" w14:textId="643A28AD" w:rsidR="00605CF4" w:rsidRDefault="00605CF4" w:rsidP="00605CF4"/>
    <w:p w14:paraId="263752E2" w14:textId="46E9B053" w:rsidR="00605CF4" w:rsidRDefault="00605CF4" w:rsidP="00605CF4"/>
    <w:p w14:paraId="0E1E4B3A" w14:textId="77777777" w:rsidR="00605CF4" w:rsidRDefault="00605CF4" w:rsidP="00605CF4"/>
    <w:p w14:paraId="2E6D03EA" w14:textId="77777777" w:rsidR="00605CF4" w:rsidRDefault="00605CF4" w:rsidP="00605CF4"/>
    <w:p w14:paraId="273C05E5" w14:textId="77777777" w:rsidR="00605CF4" w:rsidRDefault="00605CF4" w:rsidP="00605CF4">
      <w:pPr>
        <w:spacing w:before="11"/>
        <w:rPr>
          <w:sz w:val="20"/>
          <w:szCs w:val="20"/>
        </w:rPr>
      </w:pPr>
    </w:p>
    <w:tbl>
      <w:tblPr>
        <w:tblStyle w:val="Tablaconcuadrcula"/>
        <w:tblW w:w="0" w:type="auto"/>
        <w:tblLook w:val="04A0" w:firstRow="1" w:lastRow="0" w:firstColumn="1" w:lastColumn="0" w:noHBand="0" w:noVBand="1"/>
      </w:tblPr>
      <w:tblGrid>
        <w:gridCol w:w="1647"/>
        <w:gridCol w:w="1756"/>
        <w:gridCol w:w="2920"/>
        <w:gridCol w:w="2737"/>
      </w:tblGrid>
      <w:tr w:rsidR="00605CF4" w14:paraId="193CC50F" w14:textId="77777777" w:rsidTr="00D32EF9">
        <w:tc>
          <w:tcPr>
            <w:tcW w:w="1536" w:type="dxa"/>
            <w:vMerge w:val="restart"/>
            <w:tcBorders>
              <w:top w:val="single" w:sz="4" w:space="0" w:color="auto"/>
              <w:left w:val="single" w:sz="4" w:space="0" w:color="auto"/>
              <w:bottom w:val="single" w:sz="4" w:space="0" w:color="auto"/>
              <w:right w:val="single" w:sz="4" w:space="0" w:color="auto"/>
            </w:tcBorders>
            <w:hideMark/>
          </w:tcPr>
          <w:p w14:paraId="44BAEC85" w14:textId="77777777" w:rsidR="00605CF4" w:rsidRDefault="00605CF4" w:rsidP="00D32EF9">
            <w:r>
              <w:rPr>
                <w:b/>
                <w:bCs/>
              </w:rPr>
              <w:t>ITEM 2.</w:t>
            </w:r>
            <w:r>
              <w:t xml:space="preserve"> La recombinación del ADN en la naturaleza.</w:t>
            </w:r>
          </w:p>
        </w:tc>
        <w:tc>
          <w:tcPr>
            <w:tcW w:w="1756" w:type="dxa"/>
            <w:tcBorders>
              <w:top w:val="single" w:sz="4" w:space="0" w:color="auto"/>
              <w:left w:val="single" w:sz="4" w:space="0" w:color="auto"/>
              <w:bottom w:val="single" w:sz="4" w:space="0" w:color="auto"/>
              <w:right w:val="single" w:sz="4" w:space="0" w:color="auto"/>
            </w:tcBorders>
          </w:tcPr>
          <w:p w14:paraId="52108B59" w14:textId="77777777" w:rsidR="00605CF4" w:rsidRDefault="00605CF4" w:rsidP="00D32EF9">
            <w:r>
              <w:rPr>
                <w:b/>
                <w:bCs/>
              </w:rPr>
              <w:t>ASIGNATURA:</w:t>
            </w:r>
            <w:r>
              <w:t xml:space="preserve"> Biología</w:t>
            </w:r>
          </w:p>
          <w:p w14:paraId="5FBEB7C9" w14:textId="77777777" w:rsidR="00605CF4" w:rsidRDefault="00605CF4" w:rsidP="00D32EF9"/>
        </w:tc>
        <w:tc>
          <w:tcPr>
            <w:tcW w:w="2920" w:type="dxa"/>
            <w:tcBorders>
              <w:top w:val="single" w:sz="4" w:space="0" w:color="auto"/>
              <w:left w:val="single" w:sz="4" w:space="0" w:color="auto"/>
              <w:bottom w:val="single" w:sz="4" w:space="0" w:color="auto"/>
              <w:right w:val="single" w:sz="4" w:space="0" w:color="auto"/>
            </w:tcBorders>
            <w:hideMark/>
          </w:tcPr>
          <w:p w14:paraId="329D8DC9" w14:textId="77777777" w:rsidR="00605CF4" w:rsidRDefault="00605CF4" w:rsidP="00D32EF9">
            <w:r>
              <w:rPr>
                <w:b/>
                <w:bCs/>
              </w:rPr>
              <w:t>ÁREA EVALUADA:</w:t>
            </w:r>
            <w:r>
              <w:t xml:space="preserve"> </w:t>
            </w:r>
          </w:p>
          <w:p w14:paraId="615523D8" w14:textId="77777777" w:rsidR="00605CF4" w:rsidRDefault="00605CF4" w:rsidP="00D32EF9">
            <w:r w:rsidRPr="00A50F87">
              <w:rPr>
                <w:sz w:val="24"/>
                <w:szCs w:val="24"/>
              </w:rPr>
              <w:t>Biología Molecular y Biotecnología</w:t>
            </w:r>
          </w:p>
        </w:tc>
        <w:tc>
          <w:tcPr>
            <w:tcW w:w="2737" w:type="dxa"/>
            <w:vMerge w:val="restart"/>
            <w:tcBorders>
              <w:top w:val="single" w:sz="4" w:space="0" w:color="auto"/>
              <w:left w:val="single" w:sz="4" w:space="0" w:color="auto"/>
              <w:bottom w:val="single" w:sz="4" w:space="0" w:color="auto"/>
              <w:right w:val="single" w:sz="4" w:space="0" w:color="auto"/>
            </w:tcBorders>
            <w:hideMark/>
          </w:tcPr>
          <w:p w14:paraId="1A4D0EC8" w14:textId="77777777" w:rsidR="00605CF4" w:rsidRDefault="00605CF4" w:rsidP="00D32EF9">
            <w:r w:rsidRPr="00C27411">
              <w:rPr>
                <w:b/>
                <w:bCs/>
              </w:rPr>
              <w:t>AUTOR</w:t>
            </w:r>
            <w:r>
              <w:rPr>
                <w:b/>
                <w:bCs/>
              </w:rPr>
              <w:t>ES</w:t>
            </w:r>
            <w:r w:rsidRPr="00C27411">
              <w:rPr>
                <w:b/>
                <w:bCs/>
              </w:rPr>
              <w:t>:</w:t>
            </w:r>
            <w:r w:rsidRPr="00C27411">
              <w:t xml:space="preserve"> Luisa Chun Vong</w:t>
            </w:r>
            <w:r>
              <w:t xml:space="preserve"> y Adela Grimaldo</w:t>
            </w:r>
          </w:p>
        </w:tc>
      </w:tr>
      <w:tr w:rsidR="00605CF4" w14:paraId="3450E397" w14:textId="77777777" w:rsidTr="00D32EF9">
        <w:tc>
          <w:tcPr>
            <w:tcW w:w="0" w:type="auto"/>
            <w:vMerge/>
            <w:tcBorders>
              <w:top w:val="single" w:sz="4" w:space="0" w:color="auto"/>
              <w:left w:val="single" w:sz="4" w:space="0" w:color="auto"/>
              <w:bottom w:val="single" w:sz="4" w:space="0" w:color="auto"/>
              <w:right w:val="single" w:sz="4" w:space="0" w:color="auto"/>
            </w:tcBorders>
            <w:vAlign w:val="center"/>
            <w:hideMark/>
          </w:tcPr>
          <w:p w14:paraId="4B607EFB" w14:textId="77777777" w:rsidR="00605CF4" w:rsidRDefault="00605CF4" w:rsidP="00D32EF9"/>
        </w:tc>
        <w:tc>
          <w:tcPr>
            <w:tcW w:w="1756" w:type="dxa"/>
            <w:tcBorders>
              <w:top w:val="single" w:sz="4" w:space="0" w:color="auto"/>
              <w:left w:val="single" w:sz="4" w:space="0" w:color="auto"/>
              <w:bottom w:val="single" w:sz="4" w:space="0" w:color="auto"/>
              <w:right w:val="single" w:sz="4" w:space="0" w:color="auto"/>
            </w:tcBorders>
            <w:hideMark/>
          </w:tcPr>
          <w:p w14:paraId="4FF4354E" w14:textId="77777777" w:rsidR="00605CF4" w:rsidRDefault="00605CF4" w:rsidP="00D32EF9">
            <w:r>
              <w:rPr>
                <w:b/>
                <w:bCs/>
              </w:rPr>
              <w:t>GRADO:</w:t>
            </w:r>
            <w:r>
              <w:t xml:space="preserve"> 12°</w:t>
            </w:r>
          </w:p>
        </w:tc>
        <w:tc>
          <w:tcPr>
            <w:tcW w:w="2920" w:type="dxa"/>
            <w:tcBorders>
              <w:top w:val="single" w:sz="4" w:space="0" w:color="auto"/>
              <w:left w:val="single" w:sz="4" w:space="0" w:color="auto"/>
              <w:bottom w:val="single" w:sz="4" w:space="0" w:color="auto"/>
              <w:right w:val="single" w:sz="4" w:space="0" w:color="auto"/>
            </w:tcBorders>
            <w:hideMark/>
          </w:tcPr>
          <w:p w14:paraId="66ADCE2C" w14:textId="77777777" w:rsidR="00605CF4" w:rsidRDefault="00605CF4" w:rsidP="00D32EF9">
            <w:r>
              <w:rPr>
                <w:b/>
                <w:bCs/>
              </w:rPr>
              <w:t>TAREA ESPECÍFICA:</w:t>
            </w:r>
            <w:r>
              <w:t xml:space="preserve"> </w:t>
            </w:r>
          </w:p>
          <w:p w14:paraId="34CB49D9" w14:textId="77777777" w:rsidR="00605CF4" w:rsidRDefault="00605CF4" w:rsidP="00D32EF9">
            <w:r>
              <w:t>Luego de estudiar las aplicaciones de la recombinación del ADN en la naturaleza, reconozca los mecanismos que esta impulsa.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CD7D4" w14:textId="77777777" w:rsidR="00605CF4" w:rsidRDefault="00605CF4" w:rsidP="00D32EF9"/>
        </w:tc>
      </w:tr>
      <w:tr w:rsidR="00605CF4" w14:paraId="6DD7C005"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1E37F033" w14:textId="77777777" w:rsidR="00605CF4" w:rsidRDefault="00605CF4" w:rsidP="00D32EF9">
            <w:pPr>
              <w:rPr>
                <w:b/>
                <w:bCs/>
              </w:rPr>
            </w:pPr>
            <w:r>
              <w:rPr>
                <w:b/>
                <w:bCs/>
              </w:rPr>
              <w:t>INDICACIONES</w:t>
            </w:r>
          </w:p>
          <w:p w14:paraId="63068DEC" w14:textId="77777777" w:rsidR="00605CF4" w:rsidRDefault="00605CF4" w:rsidP="00D32EF9">
            <w:r>
              <w:t>A continuación, se presenta cierta información, una pregunta y cuatro opciones de respuesta A, B, C y D. Seleccione aquella opción que en su opinión responde correctamente la pregunta, dada la información presentada (solo hay una opción correcta).</w:t>
            </w:r>
          </w:p>
          <w:p w14:paraId="0D7F75D2" w14:textId="77777777" w:rsidR="00605CF4" w:rsidRDefault="00605CF4" w:rsidP="00D32EF9"/>
        </w:tc>
      </w:tr>
      <w:tr w:rsidR="00605CF4" w14:paraId="5414B1A1"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08EE6BA4" w14:textId="77777777" w:rsidR="00605CF4" w:rsidRDefault="00605CF4" w:rsidP="00D32EF9">
            <w:pPr>
              <w:rPr>
                <w:b/>
                <w:bCs/>
              </w:rPr>
            </w:pPr>
            <w:r>
              <w:rPr>
                <w:b/>
                <w:bCs/>
              </w:rPr>
              <w:t>CONTEXTO</w:t>
            </w:r>
          </w:p>
          <w:p w14:paraId="3DA434BE" w14:textId="77777777" w:rsidR="00605CF4" w:rsidRDefault="00605CF4" w:rsidP="00D32EF9">
            <w:r>
              <w:t>En la naturaleza se produce la recombinación del ADN, proceso clave en la variabilidad genética y la evolución de las especies.  Este proceso juega un papel fundamental en la adaptación de los organismos a su entorno y ocurre de varias maneras tales como:</w:t>
            </w:r>
          </w:p>
          <w:p w14:paraId="5F881F69" w14:textId="77777777" w:rsidR="00605CF4" w:rsidRDefault="00605CF4" w:rsidP="00D32EF9">
            <w:r>
              <w:t>1. En la reproducción sexual la recombinación del ADN es un componente esencial en este tipo de reproducción en organismos multicelulares. En la meiosis se producen los gametos (óvulos y espermatozoides) o células germinales que llevan una combinación única de material genético debida a la recombinación cruzada de cromosomas homólogos.</w:t>
            </w:r>
          </w:p>
          <w:p w14:paraId="0429D671" w14:textId="77777777" w:rsidR="00605CF4" w:rsidRDefault="00605CF4" w:rsidP="00D32EF9">
            <w:r>
              <w:t>2. Entrecruzamiento en la meiosis que es un proceso que ocurre cuando los cromosomas homólogos se alinean e intercambian segmentos de material genético.</w:t>
            </w:r>
          </w:p>
          <w:p w14:paraId="5414519D" w14:textId="77777777" w:rsidR="00605CF4" w:rsidRDefault="00605CF4" w:rsidP="00D32EF9">
            <w:r>
              <w:t>3. Transferencia lateral de genes que puede producir la recombinación del ADN en las bacterias y otros microorganismos. Dicho proceso permite que los organismos adquieran genes de otros organismos, incluso de especies diferentes. Ejemplos de esto son la conjugación bacteriana y la transformación genética.</w:t>
            </w:r>
          </w:p>
          <w:p w14:paraId="2A8BE674" w14:textId="77777777" w:rsidR="00605CF4" w:rsidRDefault="00605CF4" w:rsidP="00D32EF9">
            <w:r>
              <w:t>4. Evolución y selección natural. La variabilidad genética introducida por la recombinación del ADN es la materia prima para la evolución. La selección natural actúa sobre estas variaciones, favoreciendo aquellas que confieren ventajas adaptativas en un entorno específico. A lo largo del tiempo, la recombinación contribuye a la diversidad genética y a la capacidad de las poblaciones para adaptarse a cambios en su entorno.</w:t>
            </w:r>
          </w:p>
        </w:tc>
      </w:tr>
      <w:tr w:rsidR="00605CF4" w14:paraId="4660739A"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38EF3DE3" w14:textId="77777777" w:rsidR="00605CF4" w:rsidRDefault="00605CF4" w:rsidP="00D32EF9">
            <w:pPr>
              <w:rPr>
                <w:b/>
                <w:bCs/>
              </w:rPr>
            </w:pPr>
            <w:r>
              <w:rPr>
                <w:b/>
                <w:bCs/>
              </w:rPr>
              <w:t>ENUNCIADO</w:t>
            </w:r>
          </w:p>
          <w:p w14:paraId="4D26037B" w14:textId="77777777" w:rsidR="00605CF4" w:rsidRDefault="00605CF4" w:rsidP="00D32EF9">
            <w:r>
              <w:t>¿Cuáles son los procesos que impulsa la recombinación del ADN en la naturaleza?</w:t>
            </w:r>
          </w:p>
        </w:tc>
      </w:tr>
      <w:tr w:rsidR="00605CF4" w14:paraId="315C3C4F"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7D3FC6B0" w14:textId="77777777" w:rsidR="00605CF4" w:rsidRDefault="00605CF4" w:rsidP="00D32EF9">
            <w:pPr>
              <w:rPr>
                <w:b/>
                <w:bCs/>
              </w:rPr>
            </w:pPr>
            <w:r>
              <w:rPr>
                <w:b/>
                <w:bCs/>
              </w:rPr>
              <w:t>OPCIONES DE RESPUESTA</w:t>
            </w:r>
          </w:p>
          <w:p w14:paraId="12B655C9" w14:textId="77777777" w:rsidR="00605CF4" w:rsidRDefault="00605CF4" w:rsidP="00D32EF9">
            <w:r>
              <w:t>A. Entrecruzamiento y evolución.</w:t>
            </w:r>
          </w:p>
          <w:p w14:paraId="7805BFA1" w14:textId="77777777" w:rsidR="00605CF4" w:rsidRDefault="00605CF4" w:rsidP="00D32EF9">
            <w:r>
              <w:t>B. Evolución y selección natural.</w:t>
            </w:r>
          </w:p>
          <w:p w14:paraId="0F958BDC" w14:textId="77777777" w:rsidR="00605CF4" w:rsidRDefault="00605CF4" w:rsidP="00D32EF9">
            <w:r>
              <w:t>C. Evolución y variabilidad genética.</w:t>
            </w:r>
          </w:p>
          <w:p w14:paraId="772340E0" w14:textId="77777777" w:rsidR="00605CF4" w:rsidRDefault="00605CF4" w:rsidP="00D32EF9">
            <w:r>
              <w:t>D. Reproducción sexual y selección natural</w:t>
            </w:r>
          </w:p>
          <w:p w14:paraId="1E7CB5EE" w14:textId="77777777" w:rsidR="00605CF4" w:rsidRDefault="00605CF4" w:rsidP="00D32EF9"/>
        </w:tc>
      </w:tr>
      <w:tr w:rsidR="00605CF4" w14:paraId="11D025C6"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3A827C2A" w14:textId="77777777" w:rsidR="00605CF4" w:rsidRDefault="00605CF4" w:rsidP="00D32EF9">
            <w:pPr>
              <w:rPr>
                <w:b/>
                <w:bCs/>
              </w:rPr>
            </w:pPr>
            <w:r>
              <w:rPr>
                <w:b/>
                <w:bCs/>
              </w:rPr>
              <w:t>CLAVE: C</w:t>
            </w:r>
          </w:p>
          <w:p w14:paraId="3AE22C74" w14:textId="77777777" w:rsidR="00605CF4" w:rsidRDefault="00605CF4" w:rsidP="00D32EF9"/>
        </w:tc>
      </w:tr>
    </w:tbl>
    <w:p w14:paraId="7945E947" w14:textId="77777777" w:rsidR="00605CF4" w:rsidRDefault="00605CF4" w:rsidP="00605CF4">
      <w:pPr>
        <w:spacing w:before="11"/>
        <w:rPr>
          <w:sz w:val="20"/>
          <w:szCs w:val="20"/>
        </w:rPr>
      </w:pPr>
    </w:p>
    <w:p w14:paraId="0A134C85" w14:textId="77777777" w:rsidR="00605CF4" w:rsidRDefault="00605CF4" w:rsidP="00605CF4">
      <w:pPr>
        <w:spacing w:before="11"/>
        <w:rPr>
          <w:sz w:val="20"/>
          <w:szCs w:val="20"/>
        </w:rPr>
      </w:pPr>
    </w:p>
    <w:p w14:paraId="216B4A62" w14:textId="77777777" w:rsidR="00605CF4" w:rsidRDefault="00605CF4" w:rsidP="00605CF4">
      <w:pPr>
        <w:spacing w:before="11"/>
        <w:rPr>
          <w:sz w:val="20"/>
          <w:szCs w:val="20"/>
        </w:rPr>
      </w:pPr>
    </w:p>
    <w:p w14:paraId="2C1150B1" w14:textId="77777777" w:rsidR="00605CF4" w:rsidRDefault="00605CF4" w:rsidP="00605CF4">
      <w:pPr>
        <w:spacing w:before="11"/>
        <w:rPr>
          <w:sz w:val="20"/>
          <w:szCs w:val="20"/>
        </w:rPr>
      </w:pPr>
    </w:p>
    <w:p w14:paraId="2F516DE5" w14:textId="77777777" w:rsidR="00605CF4" w:rsidRDefault="00605CF4" w:rsidP="00605CF4">
      <w:pPr>
        <w:spacing w:before="11"/>
        <w:rPr>
          <w:sz w:val="20"/>
          <w:szCs w:val="20"/>
        </w:rPr>
      </w:pPr>
    </w:p>
    <w:p w14:paraId="61F1AAA1" w14:textId="77777777" w:rsidR="00605CF4" w:rsidRDefault="00605CF4" w:rsidP="00605CF4">
      <w:pPr>
        <w:spacing w:before="11"/>
        <w:rPr>
          <w:sz w:val="20"/>
          <w:szCs w:val="20"/>
        </w:rPr>
      </w:pPr>
    </w:p>
    <w:p w14:paraId="0F2BC46C" w14:textId="77777777" w:rsidR="00605CF4" w:rsidRDefault="00605CF4" w:rsidP="00605CF4">
      <w:pPr>
        <w:spacing w:before="11"/>
        <w:rPr>
          <w:sz w:val="20"/>
          <w:szCs w:val="20"/>
        </w:rPr>
      </w:pPr>
    </w:p>
    <w:tbl>
      <w:tblPr>
        <w:tblStyle w:val="Tablaconcuadrcula"/>
        <w:tblW w:w="0" w:type="auto"/>
        <w:tblLook w:val="04A0" w:firstRow="1" w:lastRow="0" w:firstColumn="1" w:lastColumn="0" w:noHBand="0" w:noVBand="1"/>
      </w:tblPr>
      <w:tblGrid>
        <w:gridCol w:w="1536"/>
        <w:gridCol w:w="1756"/>
        <w:gridCol w:w="2920"/>
        <w:gridCol w:w="2737"/>
      </w:tblGrid>
      <w:tr w:rsidR="00605CF4" w14:paraId="6481BD47" w14:textId="77777777" w:rsidTr="00D32EF9">
        <w:tc>
          <w:tcPr>
            <w:tcW w:w="1536" w:type="dxa"/>
            <w:vMerge w:val="restart"/>
            <w:tcBorders>
              <w:top w:val="single" w:sz="4" w:space="0" w:color="auto"/>
              <w:left w:val="single" w:sz="4" w:space="0" w:color="auto"/>
              <w:bottom w:val="single" w:sz="4" w:space="0" w:color="auto"/>
              <w:right w:val="single" w:sz="4" w:space="0" w:color="auto"/>
            </w:tcBorders>
            <w:hideMark/>
          </w:tcPr>
          <w:p w14:paraId="1D1B2639" w14:textId="77777777" w:rsidR="00605CF4" w:rsidRDefault="00605CF4" w:rsidP="00D32EF9">
            <w:r>
              <w:rPr>
                <w:b/>
                <w:bCs/>
              </w:rPr>
              <w:t>ITEM 3.</w:t>
            </w:r>
            <w:r>
              <w:t xml:space="preserve"> </w:t>
            </w:r>
            <w:r>
              <w:rPr>
                <w:sz w:val="24"/>
                <w:szCs w:val="24"/>
              </w:rPr>
              <w:t>Las alergias.</w:t>
            </w:r>
          </w:p>
        </w:tc>
        <w:tc>
          <w:tcPr>
            <w:tcW w:w="1756" w:type="dxa"/>
            <w:tcBorders>
              <w:top w:val="single" w:sz="4" w:space="0" w:color="auto"/>
              <w:left w:val="single" w:sz="4" w:space="0" w:color="auto"/>
              <w:bottom w:val="single" w:sz="4" w:space="0" w:color="auto"/>
              <w:right w:val="single" w:sz="4" w:space="0" w:color="auto"/>
            </w:tcBorders>
          </w:tcPr>
          <w:p w14:paraId="35961B05" w14:textId="77777777" w:rsidR="00605CF4" w:rsidRDefault="00605CF4" w:rsidP="00D32EF9">
            <w:r>
              <w:rPr>
                <w:b/>
                <w:bCs/>
              </w:rPr>
              <w:t>ASIGNATURA:</w:t>
            </w:r>
            <w:r>
              <w:t xml:space="preserve"> Biología</w:t>
            </w:r>
          </w:p>
          <w:p w14:paraId="5A975F23" w14:textId="77777777" w:rsidR="00605CF4" w:rsidRDefault="00605CF4" w:rsidP="00D32EF9"/>
        </w:tc>
        <w:tc>
          <w:tcPr>
            <w:tcW w:w="2920" w:type="dxa"/>
            <w:tcBorders>
              <w:top w:val="single" w:sz="4" w:space="0" w:color="auto"/>
              <w:left w:val="single" w:sz="4" w:space="0" w:color="auto"/>
              <w:bottom w:val="single" w:sz="4" w:space="0" w:color="auto"/>
              <w:right w:val="single" w:sz="4" w:space="0" w:color="auto"/>
            </w:tcBorders>
            <w:hideMark/>
          </w:tcPr>
          <w:p w14:paraId="7C29B720" w14:textId="77777777" w:rsidR="00605CF4" w:rsidRDefault="00605CF4" w:rsidP="00D32EF9">
            <w:r>
              <w:rPr>
                <w:b/>
                <w:bCs/>
              </w:rPr>
              <w:t>ÁREA EVALUADA:</w:t>
            </w:r>
            <w:r>
              <w:t xml:space="preserve"> A</w:t>
            </w:r>
            <w:r w:rsidRPr="00E07E96">
              <w:rPr>
                <w:sz w:val="24"/>
                <w:szCs w:val="24"/>
              </w:rPr>
              <w:t>natomía, fisiología.</w:t>
            </w:r>
          </w:p>
        </w:tc>
        <w:tc>
          <w:tcPr>
            <w:tcW w:w="2737" w:type="dxa"/>
            <w:vMerge w:val="restart"/>
            <w:tcBorders>
              <w:top w:val="single" w:sz="4" w:space="0" w:color="auto"/>
              <w:left w:val="single" w:sz="4" w:space="0" w:color="auto"/>
              <w:bottom w:val="single" w:sz="4" w:space="0" w:color="auto"/>
              <w:right w:val="single" w:sz="4" w:space="0" w:color="auto"/>
            </w:tcBorders>
            <w:hideMark/>
          </w:tcPr>
          <w:p w14:paraId="676338AA" w14:textId="77777777" w:rsidR="00605CF4" w:rsidRDefault="00605CF4" w:rsidP="00D32EF9">
            <w:r w:rsidRPr="00C27411">
              <w:rPr>
                <w:b/>
                <w:bCs/>
              </w:rPr>
              <w:t>AUTOR</w:t>
            </w:r>
            <w:r>
              <w:rPr>
                <w:b/>
                <w:bCs/>
              </w:rPr>
              <w:t>ES</w:t>
            </w:r>
            <w:r w:rsidRPr="00C27411">
              <w:rPr>
                <w:b/>
                <w:bCs/>
              </w:rPr>
              <w:t>:</w:t>
            </w:r>
            <w:r w:rsidRPr="00C27411">
              <w:t xml:space="preserve"> Luisa Chun Vong</w:t>
            </w:r>
            <w:r>
              <w:t xml:space="preserve"> y Adela Grimaldo</w:t>
            </w:r>
          </w:p>
        </w:tc>
      </w:tr>
      <w:tr w:rsidR="00605CF4" w14:paraId="61873EA3" w14:textId="77777777" w:rsidTr="00D32EF9">
        <w:tc>
          <w:tcPr>
            <w:tcW w:w="0" w:type="auto"/>
            <w:vMerge/>
            <w:tcBorders>
              <w:top w:val="single" w:sz="4" w:space="0" w:color="auto"/>
              <w:left w:val="single" w:sz="4" w:space="0" w:color="auto"/>
              <w:bottom w:val="single" w:sz="4" w:space="0" w:color="auto"/>
              <w:right w:val="single" w:sz="4" w:space="0" w:color="auto"/>
            </w:tcBorders>
            <w:vAlign w:val="center"/>
            <w:hideMark/>
          </w:tcPr>
          <w:p w14:paraId="60473FBB" w14:textId="77777777" w:rsidR="00605CF4" w:rsidRDefault="00605CF4" w:rsidP="00D32EF9"/>
        </w:tc>
        <w:tc>
          <w:tcPr>
            <w:tcW w:w="1756" w:type="dxa"/>
            <w:tcBorders>
              <w:top w:val="single" w:sz="4" w:space="0" w:color="auto"/>
              <w:left w:val="single" w:sz="4" w:space="0" w:color="auto"/>
              <w:bottom w:val="single" w:sz="4" w:space="0" w:color="auto"/>
              <w:right w:val="single" w:sz="4" w:space="0" w:color="auto"/>
            </w:tcBorders>
            <w:hideMark/>
          </w:tcPr>
          <w:p w14:paraId="2864DB33" w14:textId="77777777" w:rsidR="00605CF4" w:rsidRDefault="00605CF4" w:rsidP="00D32EF9">
            <w:r>
              <w:rPr>
                <w:b/>
                <w:bCs/>
              </w:rPr>
              <w:t>GRADO:</w:t>
            </w:r>
            <w:r>
              <w:t xml:space="preserve"> 12°</w:t>
            </w:r>
          </w:p>
        </w:tc>
        <w:tc>
          <w:tcPr>
            <w:tcW w:w="2920" w:type="dxa"/>
            <w:tcBorders>
              <w:top w:val="single" w:sz="4" w:space="0" w:color="auto"/>
              <w:left w:val="single" w:sz="4" w:space="0" w:color="auto"/>
              <w:bottom w:val="single" w:sz="4" w:space="0" w:color="auto"/>
              <w:right w:val="single" w:sz="4" w:space="0" w:color="auto"/>
            </w:tcBorders>
          </w:tcPr>
          <w:p w14:paraId="403A0D71" w14:textId="77777777" w:rsidR="00605CF4" w:rsidRDefault="00605CF4" w:rsidP="00D32EF9">
            <w:r>
              <w:rPr>
                <w:b/>
                <w:bCs/>
              </w:rPr>
              <w:t>TAREA ESPECÍFICA:</w:t>
            </w:r>
            <w:r>
              <w:t xml:space="preserve"> Luego de la descripción de las alergias, sus causas y consecuencias, identifique su principal agente causal.</w:t>
            </w:r>
          </w:p>
          <w:p w14:paraId="0E2280B2" w14:textId="77777777" w:rsidR="00605CF4" w:rsidRDefault="00605CF4" w:rsidP="00D32EF9"/>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FDB91" w14:textId="77777777" w:rsidR="00605CF4" w:rsidRDefault="00605CF4" w:rsidP="00D32EF9"/>
        </w:tc>
      </w:tr>
      <w:tr w:rsidR="00605CF4" w14:paraId="10E2F50B"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1C7AE1D0" w14:textId="77777777" w:rsidR="00605CF4" w:rsidRDefault="00605CF4" w:rsidP="00D32EF9">
            <w:pPr>
              <w:rPr>
                <w:b/>
                <w:bCs/>
              </w:rPr>
            </w:pPr>
            <w:r>
              <w:rPr>
                <w:b/>
                <w:bCs/>
              </w:rPr>
              <w:t>INDICACIONES</w:t>
            </w:r>
          </w:p>
          <w:p w14:paraId="31359FF0" w14:textId="77777777" w:rsidR="00605CF4" w:rsidRDefault="00605CF4" w:rsidP="00D32EF9">
            <w:r>
              <w:t>A continuación, se presenta cierta información, una pregunta y cuatro opciones de respuesta A, B, C y D. Seleccione aquella opción que en su opinión responde correctamente la pregunta, dada la información presentada (solo hay una opción correcta).</w:t>
            </w:r>
          </w:p>
          <w:p w14:paraId="71457694" w14:textId="77777777" w:rsidR="00605CF4" w:rsidRDefault="00605CF4" w:rsidP="00D32EF9"/>
        </w:tc>
      </w:tr>
      <w:tr w:rsidR="00605CF4" w14:paraId="534D0798" w14:textId="77777777" w:rsidTr="00D32EF9">
        <w:tc>
          <w:tcPr>
            <w:tcW w:w="8949" w:type="dxa"/>
            <w:gridSpan w:val="4"/>
            <w:tcBorders>
              <w:top w:val="single" w:sz="4" w:space="0" w:color="auto"/>
              <w:left w:val="single" w:sz="4" w:space="0" w:color="auto"/>
              <w:bottom w:val="single" w:sz="4" w:space="0" w:color="auto"/>
              <w:right w:val="single" w:sz="4" w:space="0" w:color="auto"/>
            </w:tcBorders>
            <w:hideMark/>
          </w:tcPr>
          <w:p w14:paraId="6DDF6269" w14:textId="77777777" w:rsidR="00605CF4" w:rsidRDefault="00605CF4" w:rsidP="00D32EF9">
            <w:pPr>
              <w:rPr>
                <w:b/>
                <w:bCs/>
              </w:rPr>
            </w:pPr>
            <w:r>
              <w:rPr>
                <w:b/>
                <w:bCs/>
              </w:rPr>
              <w:t>CONTEXTO</w:t>
            </w:r>
          </w:p>
          <w:p w14:paraId="2DCF57EC" w14:textId="77777777" w:rsidR="00605CF4" w:rsidRDefault="00605CF4" w:rsidP="00D32EF9">
            <w:pPr>
              <w:rPr>
                <w:bCs/>
              </w:rPr>
            </w:pPr>
            <w:r>
              <w:rPr>
                <w:bCs/>
              </w:rPr>
              <w:t xml:space="preserve">Las alergias son reacciones extremas a ciertos antígenos ambientales. La alergia se define como una sensibilidad anormal a los antígenos del entorno. Un antígeno es una molécula extraña (o propia) que produce una respuesta inmune. Los antígenos que causan alergias se denominan alérgenos. Ejemplos de alérgenos: las moléculas proteínicas en los granos de polen, y los presentes en la superficie de diminutos ácaros que viven en el polvo doméstico y en la caspa de animales. Existen muchas personas que son alérgica a gatos y perros, pero en realidad son alérgicos a las proteínas en la saliva del animal. Las reacciones alérgicas pueden ocurrir en muchas partes del cuerpo tales como los pasajes nasales, los bronquios, el tracto digestivo y la piel. </w:t>
            </w:r>
          </w:p>
          <w:p w14:paraId="066CC34B" w14:textId="77777777" w:rsidR="00605CF4" w:rsidRDefault="00605CF4" w:rsidP="00D32EF9">
            <w:pPr>
              <w:rPr>
                <w:bCs/>
              </w:rPr>
            </w:pPr>
            <w:r>
              <w:rPr>
                <w:bCs/>
              </w:rPr>
              <w:t>Es importante tener en cuenta los alérgenos para evitar posibles reacciones alérgicas y tomar las precauciones necesarias.</w:t>
            </w:r>
          </w:p>
          <w:p w14:paraId="158CBD76" w14:textId="77777777" w:rsidR="00605CF4" w:rsidRDefault="00605CF4" w:rsidP="00D32EF9">
            <w:pPr>
              <w:jc w:val="both"/>
              <w:rPr>
                <w:bCs/>
              </w:rPr>
            </w:pPr>
          </w:p>
        </w:tc>
      </w:tr>
      <w:tr w:rsidR="00605CF4" w14:paraId="2D60E918"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4D29471B" w14:textId="77777777" w:rsidR="00605CF4" w:rsidRDefault="00605CF4" w:rsidP="00D32EF9">
            <w:pPr>
              <w:rPr>
                <w:b/>
                <w:bCs/>
              </w:rPr>
            </w:pPr>
            <w:r>
              <w:rPr>
                <w:b/>
                <w:bCs/>
              </w:rPr>
              <w:t>ENUNCIADO</w:t>
            </w:r>
          </w:p>
          <w:p w14:paraId="4399BE6F" w14:textId="77777777" w:rsidR="00605CF4" w:rsidRDefault="00605CF4" w:rsidP="00D32EF9">
            <w:r>
              <w:t>¿Cuál es el principal agente causal de la alergia?</w:t>
            </w:r>
          </w:p>
          <w:p w14:paraId="7C2B8A2D" w14:textId="77777777" w:rsidR="00605CF4" w:rsidRDefault="00605CF4" w:rsidP="00D32EF9"/>
        </w:tc>
      </w:tr>
      <w:tr w:rsidR="00605CF4" w14:paraId="184AB125"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79DB0439" w14:textId="77777777" w:rsidR="00605CF4" w:rsidRDefault="00605CF4" w:rsidP="00D32EF9">
            <w:pPr>
              <w:rPr>
                <w:b/>
                <w:bCs/>
              </w:rPr>
            </w:pPr>
            <w:r>
              <w:rPr>
                <w:b/>
                <w:bCs/>
              </w:rPr>
              <w:t>OPCIONES DE RESPUESTA</w:t>
            </w:r>
          </w:p>
          <w:p w14:paraId="623DFBFC" w14:textId="77777777" w:rsidR="00605CF4" w:rsidRDefault="00605CF4" w:rsidP="00D32EF9">
            <w:r>
              <w:t xml:space="preserve">A. Antígeno </w:t>
            </w:r>
          </w:p>
          <w:p w14:paraId="7EF8E75B" w14:textId="77777777" w:rsidR="00605CF4" w:rsidRDefault="00605CF4" w:rsidP="00D32EF9">
            <w:r>
              <w:t>B. Anticuerpo</w:t>
            </w:r>
          </w:p>
          <w:p w14:paraId="2DD09515" w14:textId="77777777" w:rsidR="00605CF4" w:rsidRDefault="00605CF4" w:rsidP="00D32EF9">
            <w:r>
              <w:t xml:space="preserve">C. Antihistamínico </w:t>
            </w:r>
          </w:p>
          <w:p w14:paraId="35F40665" w14:textId="77777777" w:rsidR="00605CF4" w:rsidRDefault="00605CF4" w:rsidP="00D32EF9">
            <w:r>
              <w:t xml:space="preserve">D. Alérgeno </w:t>
            </w:r>
          </w:p>
          <w:p w14:paraId="6DA61A45" w14:textId="77777777" w:rsidR="00605CF4" w:rsidRDefault="00605CF4" w:rsidP="00D32EF9"/>
        </w:tc>
      </w:tr>
      <w:tr w:rsidR="00605CF4" w14:paraId="25099A8D"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047A9776" w14:textId="77777777" w:rsidR="00605CF4" w:rsidRDefault="00605CF4" w:rsidP="00D32EF9">
            <w:pPr>
              <w:rPr>
                <w:b/>
                <w:bCs/>
              </w:rPr>
            </w:pPr>
            <w:r>
              <w:rPr>
                <w:b/>
                <w:bCs/>
              </w:rPr>
              <w:t>CLAVE: D</w:t>
            </w:r>
          </w:p>
          <w:p w14:paraId="6E113420" w14:textId="77777777" w:rsidR="00605CF4" w:rsidRDefault="00605CF4" w:rsidP="00D32EF9"/>
        </w:tc>
      </w:tr>
    </w:tbl>
    <w:p w14:paraId="7C7ACE7D" w14:textId="77777777" w:rsidR="00605CF4" w:rsidRDefault="00605CF4" w:rsidP="00605CF4">
      <w:pPr>
        <w:spacing w:before="11"/>
        <w:rPr>
          <w:sz w:val="20"/>
          <w:szCs w:val="20"/>
        </w:rPr>
      </w:pPr>
    </w:p>
    <w:p w14:paraId="0E508541" w14:textId="77777777" w:rsidR="00605CF4" w:rsidRDefault="00605CF4" w:rsidP="00605CF4">
      <w:pPr>
        <w:spacing w:before="11"/>
        <w:rPr>
          <w:sz w:val="20"/>
          <w:szCs w:val="20"/>
        </w:rPr>
      </w:pPr>
    </w:p>
    <w:p w14:paraId="4214BB32" w14:textId="5D4BC8A6" w:rsidR="00605CF4" w:rsidRDefault="00605CF4" w:rsidP="00605CF4">
      <w:pPr>
        <w:spacing w:before="11"/>
        <w:rPr>
          <w:sz w:val="20"/>
          <w:szCs w:val="20"/>
        </w:rPr>
      </w:pPr>
    </w:p>
    <w:p w14:paraId="3F5D6FDB" w14:textId="78CEE7E0" w:rsidR="00605CF4" w:rsidRDefault="00605CF4" w:rsidP="00605CF4">
      <w:pPr>
        <w:spacing w:before="11"/>
        <w:rPr>
          <w:sz w:val="20"/>
          <w:szCs w:val="20"/>
        </w:rPr>
      </w:pPr>
    </w:p>
    <w:p w14:paraId="34A26C18" w14:textId="797659E5" w:rsidR="00605CF4" w:rsidRDefault="00605CF4" w:rsidP="00605CF4">
      <w:pPr>
        <w:spacing w:before="11"/>
        <w:rPr>
          <w:sz w:val="20"/>
          <w:szCs w:val="20"/>
        </w:rPr>
      </w:pPr>
    </w:p>
    <w:p w14:paraId="4C638F04" w14:textId="5E568776" w:rsidR="00605CF4" w:rsidRDefault="00605CF4" w:rsidP="00605CF4">
      <w:pPr>
        <w:spacing w:before="11"/>
        <w:rPr>
          <w:sz w:val="20"/>
          <w:szCs w:val="20"/>
        </w:rPr>
      </w:pPr>
    </w:p>
    <w:p w14:paraId="389790B6" w14:textId="08283FD7" w:rsidR="00605CF4" w:rsidRDefault="00605CF4" w:rsidP="00605CF4">
      <w:pPr>
        <w:spacing w:before="11"/>
        <w:rPr>
          <w:sz w:val="20"/>
          <w:szCs w:val="20"/>
        </w:rPr>
      </w:pPr>
    </w:p>
    <w:p w14:paraId="0B25C37F" w14:textId="345F35C7" w:rsidR="00605CF4" w:rsidRDefault="00605CF4" w:rsidP="00605CF4">
      <w:pPr>
        <w:spacing w:before="11"/>
        <w:rPr>
          <w:sz w:val="20"/>
          <w:szCs w:val="20"/>
        </w:rPr>
      </w:pPr>
    </w:p>
    <w:p w14:paraId="439EE171" w14:textId="328CFCEE" w:rsidR="00605CF4" w:rsidRDefault="00605CF4" w:rsidP="00605CF4">
      <w:pPr>
        <w:spacing w:before="11"/>
        <w:rPr>
          <w:sz w:val="20"/>
          <w:szCs w:val="20"/>
        </w:rPr>
      </w:pPr>
    </w:p>
    <w:p w14:paraId="65CFF70C" w14:textId="65FCF76F" w:rsidR="00605CF4" w:rsidRDefault="00605CF4" w:rsidP="00605CF4">
      <w:pPr>
        <w:spacing w:before="11"/>
        <w:rPr>
          <w:sz w:val="20"/>
          <w:szCs w:val="20"/>
        </w:rPr>
      </w:pPr>
    </w:p>
    <w:p w14:paraId="34AD4DCB" w14:textId="77777777" w:rsidR="00605CF4" w:rsidRDefault="00605CF4" w:rsidP="00605CF4">
      <w:pPr>
        <w:spacing w:before="11"/>
        <w:rPr>
          <w:sz w:val="20"/>
          <w:szCs w:val="20"/>
        </w:rPr>
      </w:pPr>
    </w:p>
    <w:p w14:paraId="305E49ED" w14:textId="77777777" w:rsidR="00605CF4" w:rsidRDefault="00605CF4" w:rsidP="00605CF4">
      <w:pPr>
        <w:spacing w:before="11"/>
        <w:rPr>
          <w:sz w:val="20"/>
          <w:szCs w:val="20"/>
        </w:rPr>
      </w:pPr>
    </w:p>
    <w:p w14:paraId="2C46DDFE" w14:textId="77777777" w:rsidR="00605CF4" w:rsidRDefault="00605CF4" w:rsidP="00605CF4">
      <w:pPr>
        <w:spacing w:before="11"/>
        <w:rPr>
          <w:sz w:val="20"/>
          <w:szCs w:val="20"/>
        </w:rPr>
      </w:pPr>
    </w:p>
    <w:tbl>
      <w:tblPr>
        <w:tblStyle w:val="Tablaconcuadrcula"/>
        <w:tblW w:w="0" w:type="auto"/>
        <w:tblLook w:val="04A0" w:firstRow="1" w:lastRow="0" w:firstColumn="1" w:lastColumn="0" w:noHBand="0" w:noVBand="1"/>
      </w:tblPr>
      <w:tblGrid>
        <w:gridCol w:w="1924"/>
        <w:gridCol w:w="1756"/>
        <w:gridCol w:w="2920"/>
        <w:gridCol w:w="2737"/>
      </w:tblGrid>
      <w:tr w:rsidR="00605CF4" w14:paraId="05EAC3DA" w14:textId="77777777" w:rsidTr="00D32EF9">
        <w:tc>
          <w:tcPr>
            <w:tcW w:w="1536" w:type="dxa"/>
            <w:vMerge w:val="restart"/>
            <w:tcBorders>
              <w:top w:val="single" w:sz="4" w:space="0" w:color="auto"/>
              <w:left w:val="single" w:sz="4" w:space="0" w:color="auto"/>
              <w:bottom w:val="single" w:sz="4" w:space="0" w:color="auto"/>
              <w:right w:val="single" w:sz="4" w:space="0" w:color="auto"/>
            </w:tcBorders>
            <w:hideMark/>
          </w:tcPr>
          <w:p w14:paraId="35BF2B65" w14:textId="77777777" w:rsidR="00605CF4" w:rsidRDefault="00605CF4" w:rsidP="00D32EF9">
            <w:r>
              <w:rPr>
                <w:b/>
                <w:bCs/>
              </w:rPr>
              <w:t>ITEM 4.</w:t>
            </w:r>
            <w:r>
              <w:t xml:space="preserve"> </w:t>
            </w:r>
            <w:r>
              <w:rPr>
                <w:sz w:val="24"/>
                <w:szCs w:val="24"/>
              </w:rPr>
              <w:t>Funcionamiento de los anestésicos.</w:t>
            </w:r>
          </w:p>
        </w:tc>
        <w:tc>
          <w:tcPr>
            <w:tcW w:w="1756" w:type="dxa"/>
            <w:tcBorders>
              <w:top w:val="single" w:sz="4" w:space="0" w:color="auto"/>
              <w:left w:val="single" w:sz="4" w:space="0" w:color="auto"/>
              <w:bottom w:val="single" w:sz="4" w:space="0" w:color="auto"/>
              <w:right w:val="single" w:sz="4" w:space="0" w:color="auto"/>
            </w:tcBorders>
          </w:tcPr>
          <w:p w14:paraId="01F09E88" w14:textId="77777777" w:rsidR="00605CF4" w:rsidRDefault="00605CF4" w:rsidP="00D32EF9">
            <w:r>
              <w:rPr>
                <w:b/>
                <w:bCs/>
              </w:rPr>
              <w:t>ASIGNATURA:</w:t>
            </w:r>
            <w:r>
              <w:t xml:space="preserve"> Biología</w:t>
            </w:r>
          </w:p>
          <w:p w14:paraId="06FE7CE9" w14:textId="77777777" w:rsidR="00605CF4" w:rsidRDefault="00605CF4" w:rsidP="00D32EF9"/>
        </w:tc>
        <w:tc>
          <w:tcPr>
            <w:tcW w:w="2920" w:type="dxa"/>
            <w:tcBorders>
              <w:top w:val="single" w:sz="4" w:space="0" w:color="auto"/>
              <w:left w:val="single" w:sz="4" w:space="0" w:color="auto"/>
              <w:bottom w:val="single" w:sz="4" w:space="0" w:color="auto"/>
              <w:right w:val="single" w:sz="4" w:space="0" w:color="auto"/>
            </w:tcBorders>
            <w:hideMark/>
          </w:tcPr>
          <w:p w14:paraId="6C0A9E48" w14:textId="77777777" w:rsidR="00605CF4" w:rsidRDefault="00605CF4" w:rsidP="00D32EF9">
            <w:r>
              <w:rPr>
                <w:b/>
                <w:bCs/>
              </w:rPr>
              <w:t>ÁREA EVALUADA:</w:t>
            </w:r>
            <w:r>
              <w:t xml:space="preserve"> A</w:t>
            </w:r>
            <w:r w:rsidRPr="00E07E96">
              <w:rPr>
                <w:sz w:val="24"/>
                <w:szCs w:val="24"/>
              </w:rPr>
              <w:t>natomía, fisiología.</w:t>
            </w:r>
          </w:p>
        </w:tc>
        <w:tc>
          <w:tcPr>
            <w:tcW w:w="2737" w:type="dxa"/>
            <w:vMerge w:val="restart"/>
            <w:tcBorders>
              <w:top w:val="single" w:sz="4" w:space="0" w:color="auto"/>
              <w:left w:val="single" w:sz="4" w:space="0" w:color="auto"/>
              <w:bottom w:val="single" w:sz="4" w:space="0" w:color="auto"/>
              <w:right w:val="single" w:sz="4" w:space="0" w:color="auto"/>
            </w:tcBorders>
            <w:hideMark/>
          </w:tcPr>
          <w:p w14:paraId="6E67245C" w14:textId="77777777" w:rsidR="00605CF4" w:rsidRDefault="00605CF4" w:rsidP="00D32EF9">
            <w:r w:rsidRPr="00C27411">
              <w:rPr>
                <w:b/>
                <w:bCs/>
              </w:rPr>
              <w:t>AUTOR</w:t>
            </w:r>
            <w:r>
              <w:rPr>
                <w:b/>
                <w:bCs/>
              </w:rPr>
              <w:t>ES</w:t>
            </w:r>
            <w:r w:rsidRPr="00C27411">
              <w:rPr>
                <w:b/>
                <w:bCs/>
              </w:rPr>
              <w:t>:</w:t>
            </w:r>
            <w:r w:rsidRPr="00C27411">
              <w:t xml:space="preserve"> Luisa Chun Vong</w:t>
            </w:r>
            <w:r>
              <w:t xml:space="preserve"> y Adela Grimaldo</w:t>
            </w:r>
          </w:p>
        </w:tc>
      </w:tr>
      <w:tr w:rsidR="00605CF4" w14:paraId="528391AF" w14:textId="77777777" w:rsidTr="00D32EF9">
        <w:tc>
          <w:tcPr>
            <w:tcW w:w="0" w:type="auto"/>
            <w:vMerge/>
            <w:tcBorders>
              <w:top w:val="single" w:sz="4" w:space="0" w:color="auto"/>
              <w:left w:val="single" w:sz="4" w:space="0" w:color="auto"/>
              <w:bottom w:val="single" w:sz="4" w:space="0" w:color="auto"/>
              <w:right w:val="single" w:sz="4" w:space="0" w:color="auto"/>
            </w:tcBorders>
            <w:vAlign w:val="center"/>
            <w:hideMark/>
          </w:tcPr>
          <w:p w14:paraId="1A68415D" w14:textId="77777777" w:rsidR="00605CF4" w:rsidRDefault="00605CF4" w:rsidP="00D32EF9"/>
        </w:tc>
        <w:tc>
          <w:tcPr>
            <w:tcW w:w="1756" w:type="dxa"/>
            <w:tcBorders>
              <w:top w:val="single" w:sz="4" w:space="0" w:color="auto"/>
              <w:left w:val="single" w:sz="4" w:space="0" w:color="auto"/>
              <w:bottom w:val="single" w:sz="4" w:space="0" w:color="auto"/>
              <w:right w:val="single" w:sz="4" w:space="0" w:color="auto"/>
            </w:tcBorders>
            <w:hideMark/>
          </w:tcPr>
          <w:p w14:paraId="2CA044FC" w14:textId="77777777" w:rsidR="00605CF4" w:rsidRDefault="00605CF4" w:rsidP="00D32EF9">
            <w:r>
              <w:rPr>
                <w:b/>
                <w:bCs/>
              </w:rPr>
              <w:t>GRADO:</w:t>
            </w:r>
            <w:r>
              <w:t xml:space="preserve"> 12°</w:t>
            </w:r>
          </w:p>
        </w:tc>
        <w:tc>
          <w:tcPr>
            <w:tcW w:w="2920" w:type="dxa"/>
            <w:tcBorders>
              <w:top w:val="single" w:sz="4" w:space="0" w:color="auto"/>
              <w:left w:val="single" w:sz="4" w:space="0" w:color="auto"/>
              <w:bottom w:val="single" w:sz="4" w:space="0" w:color="auto"/>
              <w:right w:val="single" w:sz="4" w:space="0" w:color="auto"/>
            </w:tcBorders>
            <w:hideMark/>
          </w:tcPr>
          <w:p w14:paraId="1B8333DE" w14:textId="77777777" w:rsidR="00605CF4" w:rsidRDefault="00605CF4" w:rsidP="00D32EF9">
            <w:r>
              <w:rPr>
                <w:b/>
                <w:bCs/>
              </w:rPr>
              <w:t>TAREA ESPECÍFICA:</w:t>
            </w:r>
            <w:r>
              <w:t xml:space="preserve"> Dada la descripción del modo de acción de los anestésicos, seleccione el parámetro más importante en su elección.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98798" w14:textId="77777777" w:rsidR="00605CF4" w:rsidRDefault="00605CF4" w:rsidP="00D32EF9"/>
        </w:tc>
      </w:tr>
      <w:tr w:rsidR="00605CF4" w14:paraId="4C45AE0F"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1C78BAA5" w14:textId="77777777" w:rsidR="00605CF4" w:rsidRDefault="00605CF4" w:rsidP="00D32EF9">
            <w:pPr>
              <w:rPr>
                <w:b/>
                <w:bCs/>
              </w:rPr>
            </w:pPr>
            <w:r>
              <w:rPr>
                <w:b/>
                <w:bCs/>
              </w:rPr>
              <w:t>INDICACIONES</w:t>
            </w:r>
          </w:p>
          <w:p w14:paraId="5E9D1E23" w14:textId="77777777" w:rsidR="00605CF4" w:rsidRDefault="00605CF4" w:rsidP="00D32EF9">
            <w:r>
              <w:t>A continuación, se presenta cierta información, una pregunta y cuatro opciones de respuesta A, B, C y D. Seleccione aquella opción que en su opinión responde correctamente la pregunta, dada la información presentada (solo hay una opción correcta).</w:t>
            </w:r>
          </w:p>
          <w:p w14:paraId="4C9A0885" w14:textId="77777777" w:rsidR="00605CF4" w:rsidRDefault="00605CF4" w:rsidP="00D32EF9"/>
        </w:tc>
      </w:tr>
      <w:tr w:rsidR="00605CF4" w14:paraId="519378BB"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283343D3" w14:textId="77777777" w:rsidR="00605CF4" w:rsidRDefault="00605CF4" w:rsidP="00D32EF9">
            <w:pPr>
              <w:rPr>
                <w:b/>
                <w:bCs/>
              </w:rPr>
            </w:pPr>
            <w:r>
              <w:rPr>
                <w:b/>
                <w:bCs/>
              </w:rPr>
              <w:t>CONTEXTO</w:t>
            </w:r>
          </w:p>
          <w:p w14:paraId="51BDCF57" w14:textId="77777777" w:rsidR="00605CF4" w:rsidRDefault="00605CF4" w:rsidP="00D32EF9">
            <w:pPr>
              <w:jc w:val="both"/>
            </w:pPr>
            <w:r>
              <w:t>Se llama anestésico a la sustancia que se utiliza para inducir la pérdida temporal de la sensibilidad o conciencia en una parte especifica del cuerpo o en todo el organismo. Según su funcionamiento existen dos tipos principales de anestesia: local y general.</w:t>
            </w:r>
          </w:p>
          <w:p w14:paraId="79C826B3" w14:textId="77777777" w:rsidR="00605CF4" w:rsidRDefault="00605CF4" w:rsidP="00D32EF9">
            <w:pPr>
              <w:jc w:val="both"/>
            </w:pPr>
            <w:r>
              <w:t>La anestesia local es la que se aplica en un área específica del cuerpo para bloquear la sensación en esa región, mientras el paciente permanece despierto y consciente.</w:t>
            </w:r>
          </w:p>
          <w:p w14:paraId="0E81A907" w14:textId="77777777" w:rsidR="00605CF4" w:rsidRDefault="00605CF4" w:rsidP="00D32EF9">
            <w:pPr>
              <w:jc w:val="both"/>
            </w:pPr>
            <w:r>
              <w:t>La anestesia general es la que se administra para inducir un estado de inconsciencia y pérdida total de la sensibilidad en todo el cuerpo, lo que permite realizar procedimientos quirúrgicos sin dolor ni conciencia en el paciente.</w:t>
            </w:r>
          </w:p>
          <w:p w14:paraId="1F3E18BC" w14:textId="77777777" w:rsidR="00605CF4" w:rsidRDefault="00605CF4" w:rsidP="00D32EF9">
            <w:pPr>
              <w:jc w:val="both"/>
            </w:pPr>
            <w:r>
              <w:t xml:space="preserve">Existen otros tipos de anestésicos coadyuvantes utilizados en medicina según la situación clínica y tipo de procedimiento. Ejemplos: incluyen analgésicos opioides, relajantes musculares y antagonistas de la reversión después de una cirugía. </w:t>
            </w:r>
          </w:p>
          <w:p w14:paraId="2C4797B3" w14:textId="77777777" w:rsidR="00605CF4" w:rsidRDefault="00605CF4" w:rsidP="00D32EF9">
            <w:pPr>
              <w:jc w:val="both"/>
            </w:pPr>
            <w:r>
              <w:t xml:space="preserve">La elección de los fármacos analgésicos específicos depende de diversos factores clínicos y la evaluación del profesional médico. </w:t>
            </w:r>
          </w:p>
        </w:tc>
      </w:tr>
      <w:tr w:rsidR="00605CF4" w14:paraId="79F709F9"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218B7B72" w14:textId="77777777" w:rsidR="00605CF4" w:rsidRDefault="00605CF4" w:rsidP="00D32EF9">
            <w:pPr>
              <w:rPr>
                <w:b/>
                <w:bCs/>
              </w:rPr>
            </w:pPr>
            <w:r>
              <w:rPr>
                <w:b/>
                <w:bCs/>
              </w:rPr>
              <w:t>ENUNCIADO</w:t>
            </w:r>
          </w:p>
          <w:p w14:paraId="7F0B9243" w14:textId="77777777" w:rsidR="00605CF4" w:rsidRDefault="00605CF4" w:rsidP="00D32EF9">
            <w:r>
              <w:t xml:space="preserve">¿Cuál es el parámetro principal al elegir un analgésico? </w:t>
            </w:r>
          </w:p>
        </w:tc>
      </w:tr>
      <w:tr w:rsidR="00605CF4" w14:paraId="09F946DF"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15469C8E" w14:textId="77777777" w:rsidR="00605CF4" w:rsidRDefault="00605CF4" w:rsidP="00D32EF9">
            <w:pPr>
              <w:rPr>
                <w:b/>
                <w:bCs/>
              </w:rPr>
            </w:pPr>
            <w:r>
              <w:rPr>
                <w:b/>
                <w:bCs/>
              </w:rPr>
              <w:t>OPCIONES DE RESPUESTA</w:t>
            </w:r>
          </w:p>
          <w:p w14:paraId="50F0BA3E" w14:textId="77777777" w:rsidR="00605CF4" w:rsidRDefault="00605CF4" w:rsidP="00605CF4">
            <w:pPr>
              <w:widowControl/>
              <w:numPr>
                <w:ilvl w:val="0"/>
                <w:numId w:val="105"/>
              </w:numPr>
              <w:shd w:val="clear" w:color="auto" w:fill="FFFFFF"/>
              <w:jc w:val="both"/>
            </w:pPr>
            <w:r>
              <w:t xml:space="preserve">La edad del paciente. </w:t>
            </w:r>
          </w:p>
          <w:p w14:paraId="3E25C161" w14:textId="77777777" w:rsidR="00605CF4" w:rsidRDefault="00605CF4" w:rsidP="00605CF4">
            <w:pPr>
              <w:widowControl/>
              <w:numPr>
                <w:ilvl w:val="0"/>
                <w:numId w:val="105"/>
              </w:numPr>
              <w:shd w:val="clear" w:color="auto" w:fill="FFFFFF"/>
              <w:jc w:val="both"/>
            </w:pPr>
            <w:r>
              <w:t xml:space="preserve">La duración del procedimiento quirúrgico. </w:t>
            </w:r>
          </w:p>
          <w:p w14:paraId="49786C72" w14:textId="77777777" w:rsidR="00605CF4" w:rsidRDefault="00605CF4" w:rsidP="00605CF4">
            <w:pPr>
              <w:widowControl/>
              <w:numPr>
                <w:ilvl w:val="0"/>
                <w:numId w:val="105"/>
              </w:numPr>
              <w:shd w:val="clear" w:color="auto" w:fill="FFFFFF"/>
              <w:jc w:val="both"/>
            </w:pPr>
            <w:r>
              <w:t xml:space="preserve">Sexo del paciente. </w:t>
            </w:r>
          </w:p>
          <w:p w14:paraId="2BE532D3" w14:textId="77777777" w:rsidR="00605CF4" w:rsidRDefault="00605CF4" w:rsidP="00605CF4">
            <w:pPr>
              <w:widowControl/>
              <w:numPr>
                <w:ilvl w:val="0"/>
                <w:numId w:val="105"/>
              </w:numPr>
              <w:shd w:val="clear" w:color="auto" w:fill="FFFFFF"/>
              <w:jc w:val="both"/>
            </w:pPr>
            <w:r>
              <w:t xml:space="preserve">Peso y estatura del paciente. </w:t>
            </w:r>
          </w:p>
          <w:p w14:paraId="12DB813A" w14:textId="77777777" w:rsidR="00605CF4" w:rsidRDefault="00605CF4" w:rsidP="00D32EF9"/>
        </w:tc>
      </w:tr>
      <w:tr w:rsidR="00605CF4" w14:paraId="43CF21BB"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3B20805A" w14:textId="77777777" w:rsidR="00605CF4" w:rsidRDefault="00605CF4" w:rsidP="00D32EF9">
            <w:pPr>
              <w:rPr>
                <w:b/>
                <w:bCs/>
              </w:rPr>
            </w:pPr>
            <w:r>
              <w:rPr>
                <w:b/>
                <w:bCs/>
              </w:rPr>
              <w:t>CLAVE: B</w:t>
            </w:r>
          </w:p>
          <w:p w14:paraId="68E8BE08" w14:textId="77777777" w:rsidR="00605CF4" w:rsidRDefault="00605CF4" w:rsidP="00D32EF9"/>
        </w:tc>
      </w:tr>
    </w:tbl>
    <w:p w14:paraId="7C4DE131" w14:textId="77777777" w:rsidR="00605CF4" w:rsidRDefault="00605CF4" w:rsidP="00605CF4">
      <w:pPr>
        <w:spacing w:before="11"/>
        <w:rPr>
          <w:sz w:val="20"/>
          <w:szCs w:val="20"/>
        </w:rPr>
      </w:pPr>
    </w:p>
    <w:p w14:paraId="52C501F8" w14:textId="77777777" w:rsidR="00605CF4" w:rsidRDefault="00605CF4" w:rsidP="00605CF4">
      <w:pPr>
        <w:spacing w:before="11"/>
        <w:rPr>
          <w:sz w:val="20"/>
          <w:szCs w:val="20"/>
        </w:rPr>
      </w:pPr>
    </w:p>
    <w:p w14:paraId="6AE979F5" w14:textId="77777777" w:rsidR="00605CF4" w:rsidRDefault="00605CF4" w:rsidP="00605CF4">
      <w:pPr>
        <w:spacing w:before="11"/>
        <w:rPr>
          <w:sz w:val="20"/>
          <w:szCs w:val="20"/>
        </w:rPr>
      </w:pPr>
    </w:p>
    <w:p w14:paraId="19F8974E" w14:textId="77777777" w:rsidR="00605CF4" w:rsidRDefault="00605CF4" w:rsidP="00605CF4">
      <w:pPr>
        <w:spacing w:before="11"/>
        <w:rPr>
          <w:sz w:val="20"/>
          <w:szCs w:val="20"/>
        </w:rPr>
      </w:pPr>
    </w:p>
    <w:p w14:paraId="70D14301" w14:textId="77777777" w:rsidR="00605CF4" w:rsidRDefault="00605CF4" w:rsidP="00605CF4">
      <w:pPr>
        <w:spacing w:before="11"/>
        <w:rPr>
          <w:sz w:val="20"/>
          <w:szCs w:val="20"/>
        </w:rPr>
      </w:pPr>
    </w:p>
    <w:p w14:paraId="27047BFE" w14:textId="20D88D2B" w:rsidR="00605CF4" w:rsidRDefault="00605CF4" w:rsidP="00605CF4">
      <w:pPr>
        <w:spacing w:before="11"/>
        <w:rPr>
          <w:sz w:val="20"/>
          <w:szCs w:val="20"/>
        </w:rPr>
      </w:pPr>
    </w:p>
    <w:p w14:paraId="2EAC60A5" w14:textId="64B293D7" w:rsidR="00605CF4" w:rsidRDefault="00605CF4" w:rsidP="00605CF4">
      <w:pPr>
        <w:spacing w:before="11"/>
        <w:rPr>
          <w:sz w:val="20"/>
          <w:szCs w:val="20"/>
        </w:rPr>
      </w:pPr>
    </w:p>
    <w:p w14:paraId="31DE8F6D" w14:textId="2048B170" w:rsidR="00605CF4" w:rsidRDefault="00605CF4" w:rsidP="00605CF4">
      <w:pPr>
        <w:spacing w:before="11"/>
        <w:rPr>
          <w:sz w:val="20"/>
          <w:szCs w:val="20"/>
        </w:rPr>
      </w:pPr>
    </w:p>
    <w:p w14:paraId="1FCBE1BE" w14:textId="44135373" w:rsidR="00605CF4" w:rsidRDefault="00605CF4" w:rsidP="00605CF4">
      <w:pPr>
        <w:spacing w:before="11"/>
        <w:rPr>
          <w:sz w:val="20"/>
          <w:szCs w:val="20"/>
        </w:rPr>
      </w:pPr>
    </w:p>
    <w:p w14:paraId="34753919" w14:textId="678F12BD" w:rsidR="00605CF4" w:rsidRDefault="00605CF4" w:rsidP="00605CF4">
      <w:pPr>
        <w:spacing w:before="11"/>
        <w:rPr>
          <w:sz w:val="20"/>
          <w:szCs w:val="20"/>
        </w:rPr>
      </w:pPr>
    </w:p>
    <w:p w14:paraId="76CED7D7" w14:textId="312C5BCC" w:rsidR="00605CF4" w:rsidRDefault="00605CF4" w:rsidP="00605CF4">
      <w:pPr>
        <w:spacing w:before="11"/>
        <w:rPr>
          <w:sz w:val="20"/>
          <w:szCs w:val="20"/>
        </w:rPr>
      </w:pPr>
    </w:p>
    <w:p w14:paraId="0DCA806C" w14:textId="2FA0C6C3" w:rsidR="00605CF4" w:rsidRDefault="00605CF4" w:rsidP="00605CF4">
      <w:pPr>
        <w:spacing w:before="11"/>
        <w:rPr>
          <w:sz w:val="20"/>
          <w:szCs w:val="20"/>
        </w:rPr>
      </w:pPr>
    </w:p>
    <w:p w14:paraId="45F5F810" w14:textId="77777777" w:rsidR="00605CF4" w:rsidRDefault="00605CF4" w:rsidP="00605CF4">
      <w:pPr>
        <w:spacing w:before="11"/>
        <w:rPr>
          <w:sz w:val="20"/>
          <w:szCs w:val="20"/>
        </w:rPr>
      </w:pPr>
    </w:p>
    <w:p w14:paraId="72159836" w14:textId="77777777" w:rsidR="00605CF4" w:rsidRDefault="00605CF4" w:rsidP="00605CF4">
      <w:pPr>
        <w:spacing w:before="11"/>
        <w:rPr>
          <w:sz w:val="20"/>
          <w:szCs w:val="20"/>
        </w:rPr>
      </w:pPr>
    </w:p>
    <w:p w14:paraId="417D40C2" w14:textId="77777777" w:rsidR="00605CF4" w:rsidRDefault="00605CF4" w:rsidP="00605CF4">
      <w:pPr>
        <w:spacing w:before="11"/>
        <w:rPr>
          <w:sz w:val="20"/>
          <w:szCs w:val="20"/>
        </w:rPr>
      </w:pPr>
    </w:p>
    <w:tbl>
      <w:tblPr>
        <w:tblStyle w:val="Tablaconcuadrcula"/>
        <w:tblW w:w="0" w:type="auto"/>
        <w:tblLook w:val="04A0" w:firstRow="1" w:lastRow="0" w:firstColumn="1" w:lastColumn="0" w:noHBand="0" w:noVBand="1"/>
      </w:tblPr>
      <w:tblGrid>
        <w:gridCol w:w="1536"/>
        <w:gridCol w:w="1756"/>
        <w:gridCol w:w="2920"/>
        <w:gridCol w:w="2737"/>
      </w:tblGrid>
      <w:tr w:rsidR="00605CF4" w14:paraId="26247AAB" w14:textId="77777777" w:rsidTr="00D32EF9">
        <w:tc>
          <w:tcPr>
            <w:tcW w:w="1536" w:type="dxa"/>
            <w:vMerge w:val="restart"/>
            <w:tcBorders>
              <w:top w:val="single" w:sz="4" w:space="0" w:color="auto"/>
              <w:left w:val="single" w:sz="4" w:space="0" w:color="auto"/>
              <w:bottom w:val="single" w:sz="4" w:space="0" w:color="auto"/>
              <w:right w:val="single" w:sz="4" w:space="0" w:color="auto"/>
            </w:tcBorders>
            <w:hideMark/>
          </w:tcPr>
          <w:p w14:paraId="7D2A371A" w14:textId="77777777" w:rsidR="00605CF4" w:rsidRDefault="00605CF4" w:rsidP="00D32EF9">
            <w:r>
              <w:rPr>
                <w:b/>
                <w:bCs/>
              </w:rPr>
              <w:t>ITEM 5.</w:t>
            </w:r>
            <w:r>
              <w:t xml:space="preserve"> </w:t>
            </w:r>
            <w:r>
              <w:rPr>
                <w:sz w:val="24"/>
                <w:szCs w:val="24"/>
              </w:rPr>
              <w:t>Salud y nutrición</w:t>
            </w:r>
          </w:p>
        </w:tc>
        <w:tc>
          <w:tcPr>
            <w:tcW w:w="1756" w:type="dxa"/>
            <w:tcBorders>
              <w:top w:val="single" w:sz="4" w:space="0" w:color="auto"/>
              <w:left w:val="single" w:sz="4" w:space="0" w:color="auto"/>
              <w:bottom w:val="single" w:sz="4" w:space="0" w:color="auto"/>
              <w:right w:val="single" w:sz="4" w:space="0" w:color="auto"/>
            </w:tcBorders>
          </w:tcPr>
          <w:p w14:paraId="5790DE79" w14:textId="77777777" w:rsidR="00605CF4" w:rsidRDefault="00605CF4" w:rsidP="00D32EF9">
            <w:r>
              <w:rPr>
                <w:b/>
                <w:bCs/>
              </w:rPr>
              <w:t>ASIGNATURA:</w:t>
            </w:r>
            <w:r>
              <w:t xml:space="preserve"> Biología</w:t>
            </w:r>
          </w:p>
          <w:p w14:paraId="6BB3B5E0" w14:textId="77777777" w:rsidR="00605CF4" w:rsidRDefault="00605CF4" w:rsidP="00D32EF9"/>
        </w:tc>
        <w:tc>
          <w:tcPr>
            <w:tcW w:w="2920" w:type="dxa"/>
            <w:tcBorders>
              <w:top w:val="single" w:sz="4" w:space="0" w:color="auto"/>
              <w:left w:val="single" w:sz="4" w:space="0" w:color="auto"/>
              <w:bottom w:val="single" w:sz="4" w:space="0" w:color="auto"/>
              <w:right w:val="single" w:sz="4" w:space="0" w:color="auto"/>
            </w:tcBorders>
            <w:hideMark/>
          </w:tcPr>
          <w:p w14:paraId="68553E1F" w14:textId="77777777" w:rsidR="00605CF4" w:rsidRDefault="00605CF4" w:rsidP="00D32EF9">
            <w:r>
              <w:rPr>
                <w:b/>
                <w:bCs/>
              </w:rPr>
              <w:t>ÁREA EVALUADA:</w:t>
            </w:r>
            <w:r>
              <w:t xml:space="preserve"> A</w:t>
            </w:r>
            <w:r>
              <w:rPr>
                <w:sz w:val="24"/>
                <w:szCs w:val="24"/>
              </w:rPr>
              <w:t>natomía y</w:t>
            </w:r>
            <w:r w:rsidRPr="00E07E96">
              <w:rPr>
                <w:sz w:val="24"/>
                <w:szCs w:val="24"/>
              </w:rPr>
              <w:t xml:space="preserve"> fisiología</w:t>
            </w:r>
            <w:r>
              <w:rPr>
                <w:sz w:val="24"/>
                <w:szCs w:val="24"/>
              </w:rPr>
              <w:t xml:space="preserve"> humana</w:t>
            </w:r>
            <w:r w:rsidRPr="00E07E96">
              <w:rPr>
                <w:sz w:val="24"/>
                <w:szCs w:val="24"/>
              </w:rPr>
              <w:t>.</w:t>
            </w:r>
          </w:p>
        </w:tc>
        <w:tc>
          <w:tcPr>
            <w:tcW w:w="2737" w:type="dxa"/>
            <w:vMerge w:val="restart"/>
            <w:tcBorders>
              <w:top w:val="single" w:sz="4" w:space="0" w:color="auto"/>
              <w:left w:val="single" w:sz="4" w:space="0" w:color="auto"/>
              <w:bottom w:val="single" w:sz="4" w:space="0" w:color="auto"/>
              <w:right w:val="single" w:sz="4" w:space="0" w:color="auto"/>
            </w:tcBorders>
            <w:hideMark/>
          </w:tcPr>
          <w:p w14:paraId="293D0CE5" w14:textId="77777777" w:rsidR="00605CF4" w:rsidRDefault="00605CF4" w:rsidP="00D32EF9">
            <w:r w:rsidRPr="00C27411">
              <w:rPr>
                <w:b/>
                <w:bCs/>
              </w:rPr>
              <w:t>AUTOR</w:t>
            </w:r>
            <w:r>
              <w:rPr>
                <w:b/>
                <w:bCs/>
              </w:rPr>
              <w:t>ES</w:t>
            </w:r>
            <w:r w:rsidRPr="00C27411">
              <w:rPr>
                <w:b/>
                <w:bCs/>
              </w:rPr>
              <w:t>:</w:t>
            </w:r>
            <w:r w:rsidRPr="00C27411">
              <w:t xml:space="preserve"> Luisa Chun Vong</w:t>
            </w:r>
            <w:r>
              <w:t xml:space="preserve"> y Adela Grimaldo</w:t>
            </w:r>
          </w:p>
        </w:tc>
      </w:tr>
      <w:tr w:rsidR="00605CF4" w14:paraId="25DDB7DA" w14:textId="77777777" w:rsidTr="00D32EF9">
        <w:tc>
          <w:tcPr>
            <w:tcW w:w="0" w:type="auto"/>
            <w:vMerge/>
            <w:tcBorders>
              <w:top w:val="single" w:sz="4" w:space="0" w:color="auto"/>
              <w:left w:val="single" w:sz="4" w:space="0" w:color="auto"/>
              <w:bottom w:val="single" w:sz="4" w:space="0" w:color="auto"/>
              <w:right w:val="single" w:sz="4" w:space="0" w:color="auto"/>
            </w:tcBorders>
            <w:vAlign w:val="center"/>
            <w:hideMark/>
          </w:tcPr>
          <w:p w14:paraId="6082C4EA" w14:textId="77777777" w:rsidR="00605CF4" w:rsidRDefault="00605CF4" w:rsidP="00D32EF9"/>
        </w:tc>
        <w:tc>
          <w:tcPr>
            <w:tcW w:w="1756" w:type="dxa"/>
            <w:tcBorders>
              <w:top w:val="single" w:sz="4" w:space="0" w:color="auto"/>
              <w:left w:val="single" w:sz="4" w:space="0" w:color="auto"/>
              <w:bottom w:val="single" w:sz="4" w:space="0" w:color="auto"/>
              <w:right w:val="single" w:sz="4" w:space="0" w:color="auto"/>
            </w:tcBorders>
            <w:hideMark/>
          </w:tcPr>
          <w:p w14:paraId="13C93A33" w14:textId="77777777" w:rsidR="00605CF4" w:rsidRDefault="00605CF4" w:rsidP="00D32EF9">
            <w:r>
              <w:rPr>
                <w:b/>
                <w:bCs/>
              </w:rPr>
              <w:t>GRADO:</w:t>
            </w:r>
            <w:r>
              <w:t xml:space="preserve"> 12°</w:t>
            </w:r>
          </w:p>
        </w:tc>
        <w:tc>
          <w:tcPr>
            <w:tcW w:w="2920" w:type="dxa"/>
            <w:tcBorders>
              <w:top w:val="single" w:sz="4" w:space="0" w:color="auto"/>
              <w:left w:val="single" w:sz="4" w:space="0" w:color="auto"/>
              <w:bottom w:val="single" w:sz="4" w:space="0" w:color="auto"/>
              <w:right w:val="single" w:sz="4" w:space="0" w:color="auto"/>
            </w:tcBorders>
          </w:tcPr>
          <w:p w14:paraId="29CA6D4D" w14:textId="77777777" w:rsidR="00605CF4" w:rsidRDefault="00605CF4" w:rsidP="00D32EF9">
            <w:r>
              <w:rPr>
                <w:b/>
                <w:bCs/>
              </w:rPr>
              <w:t>TAREA ESPECÍFICA:</w:t>
            </w:r>
            <w:r>
              <w:t xml:space="preserve"> Dada la definición de nutriente esencial y sus ejemplos respectivos, seleccione en una lista qué nutriente es considerado esencial.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CFF458" w14:textId="77777777" w:rsidR="00605CF4" w:rsidRDefault="00605CF4" w:rsidP="00D32EF9"/>
        </w:tc>
      </w:tr>
      <w:tr w:rsidR="00605CF4" w14:paraId="3CCE3924"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45E2DE8B" w14:textId="77777777" w:rsidR="00605CF4" w:rsidRDefault="00605CF4" w:rsidP="00D32EF9">
            <w:pPr>
              <w:rPr>
                <w:b/>
                <w:bCs/>
              </w:rPr>
            </w:pPr>
            <w:r>
              <w:rPr>
                <w:b/>
                <w:bCs/>
              </w:rPr>
              <w:t>INDICACIONES</w:t>
            </w:r>
          </w:p>
          <w:p w14:paraId="2B8044C0" w14:textId="77777777" w:rsidR="00605CF4" w:rsidRDefault="00605CF4" w:rsidP="00D32EF9">
            <w:r>
              <w:t>A continuación, se presenta cierta información: una pregunta y cuatro opciones de respuesta A, B, C y D. Seleccione aquella opción que en su opinión responde correctamente la pregunta, dada la información presentada (solo hay una opción correcta).</w:t>
            </w:r>
          </w:p>
          <w:p w14:paraId="72DA53D0" w14:textId="77777777" w:rsidR="00605CF4" w:rsidRDefault="00605CF4" w:rsidP="00D32EF9"/>
        </w:tc>
      </w:tr>
      <w:tr w:rsidR="00605CF4" w14:paraId="0061F9D4"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4E72E72E" w14:textId="77777777" w:rsidR="00605CF4" w:rsidRDefault="00605CF4" w:rsidP="00D32EF9">
            <w:pPr>
              <w:rPr>
                <w:b/>
                <w:bCs/>
              </w:rPr>
            </w:pPr>
            <w:r>
              <w:rPr>
                <w:b/>
                <w:bCs/>
              </w:rPr>
              <w:t>CONTEXTO</w:t>
            </w:r>
          </w:p>
          <w:p w14:paraId="291BA608" w14:textId="77777777" w:rsidR="00605CF4" w:rsidRDefault="00605CF4" w:rsidP="00D32EF9">
            <w:r>
              <w:t xml:space="preserve">Nutrición es el proceso mediante el cual los organismos obtienen y utilizan los nutrientes que necesitan para mantener sus funciones vitales. En el ser humano, la nutrición se refiere a la ingesta, absorción y utilización de los alimentos y sustancias nutritivas para el crecimiento, desarrollo y mantenimiento de la salud. </w:t>
            </w:r>
          </w:p>
          <w:p w14:paraId="24BD3DFA" w14:textId="77777777" w:rsidR="00605CF4" w:rsidRDefault="00605CF4" w:rsidP="00D32EF9">
            <w:r>
              <w:t>Un nutriente esencial en la dieta del ser humano es una sustancia que su organismo no puede producir en cantidades suficientes o no puede producir en absoluto y debe ser obtenido a través de la dieta. Estos nutrientes son vitales para su crecimiento, desarrollo, mantenimiento y funcionamiento adecuado del cuerpo humano. Son ejemplos de nutrientes esenciales los aminoácidos esenciales, ácidos grasos esenciales, ciertas vitaminas y minerales.</w:t>
            </w:r>
          </w:p>
          <w:p w14:paraId="0AFF54B9" w14:textId="77777777" w:rsidR="00605CF4" w:rsidRDefault="00605CF4" w:rsidP="00D32EF9">
            <w:pPr>
              <w:ind w:right="997"/>
              <w:contextualSpacing/>
              <w:jc w:val="both"/>
            </w:pPr>
          </w:p>
        </w:tc>
      </w:tr>
      <w:tr w:rsidR="00605CF4" w14:paraId="02BAEE25"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49B9EB78" w14:textId="77777777" w:rsidR="00605CF4" w:rsidRDefault="00605CF4" w:rsidP="00D32EF9">
            <w:pPr>
              <w:rPr>
                <w:b/>
                <w:bCs/>
              </w:rPr>
            </w:pPr>
            <w:r>
              <w:rPr>
                <w:b/>
                <w:bCs/>
              </w:rPr>
              <w:t>ENUNCIADO</w:t>
            </w:r>
          </w:p>
          <w:p w14:paraId="7C8B2FEF" w14:textId="77777777" w:rsidR="00605CF4" w:rsidRDefault="00605CF4" w:rsidP="00D32EF9">
            <w:r>
              <w:t xml:space="preserve">¿Cuál de los siguientes es considerado un nutriente esencial en la dieta humana? </w:t>
            </w:r>
          </w:p>
        </w:tc>
      </w:tr>
      <w:tr w:rsidR="00605CF4" w14:paraId="60730230"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584EC0E8" w14:textId="77777777" w:rsidR="00605CF4" w:rsidRDefault="00605CF4" w:rsidP="00D32EF9">
            <w:pPr>
              <w:rPr>
                <w:b/>
                <w:bCs/>
              </w:rPr>
            </w:pPr>
            <w:r>
              <w:rPr>
                <w:b/>
                <w:bCs/>
              </w:rPr>
              <w:t>OPCIONES DE RESPUESTA</w:t>
            </w:r>
          </w:p>
          <w:p w14:paraId="604B585A" w14:textId="77777777" w:rsidR="00605CF4" w:rsidRDefault="00605CF4" w:rsidP="00D32EF9">
            <w:r>
              <w:t>A. Almidón.</w:t>
            </w:r>
          </w:p>
          <w:p w14:paraId="45895DE5" w14:textId="77777777" w:rsidR="00605CF4" w:rsidRDefault="00605CF4" w:rsidP="00D32EF9">
            <w:r>
              <w:t>B. Vitamina A</w:t>
            </w:r>
          </w:p>
          <w:p w14:paraId="41E3F4EE" w14:textId="77777777" w:rsidR="00605CF4" w:rsidRDefault="00605CF4" w:rsidP="00D32EF9">
            <w:r>
              <w:t>C. Glucosa</w:t>
            </w:r>
          </w:p>
          <w:p w14:paraId="61382706" w14:textId="77777777" w:rsidR="00605CF4" w:rsidRDefault="00605CF4" w:rsidP="00D32EF9">
            <w:r>
              <w:t>D. Grasa</w:t>
            </w:r>
          </w:p>
          <w:p w14:paraId="423E05D8" w14:textId="77777777" w:rsidR="00605CF4" w:rsidRDefault="00605CF4" w:rsidP="00D32EF9"/>
        </w:tc>
      </w:tr>
      <w:tr w:rsidR="00605CF4" w14:paraId="3E7D5EE1" w14:textId="77777777" w:rsidTr="00D32EF9">
        <w:tc>
          <w:tcPr>
            <w:tcW w:w="8949" w:type="dxa"/>
            <w:gridSpan w:val="4"/>
            <w:tcBorders>
              <w:top w:val="single" w:sz="4" w:space="0" w:color="auto"/>
              <w:left w:val="single" w:sz="4" w:space="0" w:color="auto"/>
              <w:bottom w:val="single" w:sz="4" w:space="0" w:color="auto"/>
              <w:right w:val="single" w:sz="4" w:space="0" w:color="auto"/>
            </w:tcBorders>
          </w:tcPr>
          <w:p w14:paraId="3727D9A8" w14:textId="77777777" w:rsidR="00605CF4" w:rsidRDefault="00605CF4" w:rsidP="00D32EF9">
            <w:pPr>
              <w:rPr>
                <w:b/>
                <w:bCs/>
              </w:rPr>
            </w:pPr>
            <w:r>
              <w:rPr>
                <w:b/>
                <w:bCs/>
              </w:rPr>
              <w:t>CLAVE: B</w:t>
            </w:r>
          </w:p>
          <w:p w14:paraId="0ED5E34B" w14:textId="77777777" w:rsidR="00605CF4" w:rsidRDefault="00605CF4" w:rsidP="00D32EF9"/>
        </w:tc>
      </w:tr>
    </w:tbl>
    <w:p w14:paraId="6AADC523" w14:textId="77777777" w:rsidR="00605CF4" w:rsidRDefault="00605CF4" w:rsidP="00605CF4">
      <w:pPr>
        <w:spacing w:before="11"/>
        <w:rPr>
          <w:sz w:val="20"/>
          <w:szCs w:val="20"/>
        </w:rPr>
      </w:pPr>
    </w:p>
    <w:p w14:paraId="2770C308" w14:textId="77777777" w:rsidR="00605CF4" w:rsidRDefault="00605CF4" w:rsidP="00605CF4">
      <w:pPr>
        <w:spacing w:before="11"/>
        <w:rPr>
          <w:sz w:val="20"/>
          <w:szCs w:val="20"/>
        </w:rPr>
      </w:pPr>
    </w:p>
    <w:p w14:paraId="215CDE02" w14:textId="77777777" w:rsidR="00BF43AB" w:rsidRPr="00C27411" w:rsidRDefault="00BF43AB" w:rsidP="00D054FD"/>
    <w:p w14:paraId="441EC236" w14:textId="4DF1E2D2" w:rsidR="00BF43AB" w:rsidRDefault="00BF43AB" w:rsidP="00D054FD"/>
    <w:p w14:paraId="5397702C" w14:textId="6818A247" w:rsidR="00605CF4" w:rsidRDefault="00605CF4" w:rsidP="00D054FD"/>
    <w:p w14:paraId="14167CB9" w14:textId="09CCACAD" w:rsidR="00605CF4" w:rsidRDefault="00605CF4" w:rsidP="00D054FD"/>
    <w:p w14:paraId="0C092E29" w14:textId="298A8D37" w:rsidR="00605CF4" w:rsidRDefault="00605CF4" w:rsidP="00D054FD"/>
    <w:p w14:paraId="435831B9" w14:textId="66350FD2" w:rsidR="00605CF4" w:rsidRDefault="00605CF4" w:rsidP="00D054FD"/>
    <w:p w14:paraId="1CACC8CD" w14:textId="6FCD13A8" w:rsidR="00605CF4" w:rsidRDefault="00605CF4" w:rsidP="00D054FD"/>
    <w:p w14:paraId="2977FDFB" w14:textId="77777777" w:rsidR="00605CF4" w:rsidRPr="00C27411" w:rsidRDefault="00605CF4" w:rsidP="00D054FD"/>
    <w:p w14:paraId="7F97F0E1" w14:textId="77777777" w:rsidR="00BF43AB" w:rsidRPr="00C27411" w:rsidRDefault="00BF43AB" w:rsidP="00D054FD"/>
    <w:p w14:paraId="536A6A55" w14:textId="77777777" w:rsidR="00BF43AB" w:rsidRPr="00C27411" w:rsidRDefault="00BF43AB" w:rsidP="00D054FD"/>
    <w:bookmarkEnd w:id="6"/>
    <w:p w14:paraId="45E05FD4" w14:textId="77777777" w:rsidR="00BF43AB" w:rsidRPr="00C27411" w:rsidRDefault="00BF43AB" w:rsidP="00D054FD">
      <w:pPr>
        <w:pBdr>
          <w:top w:val="nil"/>
          <w:left w:val="nil"/>
          <w:bottom w:val="nil"/>
          <w:right w:val="nil"/>
          <w:between w:val="nil"/>
        </w:pBdr>
        <w:spacing w:before="11"/>
        <w:rPr>
          <w:sz w:val="20"/>
          <w:szCs w:val="20"/>
        </w:rPr>
      </w:pPr>
    </w:p>
    <w:p w14:paraId="7BE2DA39" w14:textId="77777777" w:rsidR="00BF43AB" w:rsidRPr="00C27411" w:rsidRDefault="00BF43AB" w:rsidP="00D054FD">
      <w:pPr>
        <w:pBdr>
          <w:top w:val="nil"/>
          <w:left w:val="nil"/>
          <w:bottom w:val="nil"/>
          <w:right w:val="nil"/>
          <w:between w:val="nil"/>
        </w:pBdr>
        <w:spacing w:before="11"/>
        <w:rPr>
          <w:sz w:val="20"/>
          <w:szCs w:val="20"/>
        </w:rPr>
      </w:pPr>
    </w:p>
    <w:p w14:paraId="61DD7B91" w14:textId="77777777" w:rsidR="00BF43AB" w:rsidRPr="00C27411" w:rsidRDefault="00BF43AB" w:rsidP="00D054FD">
      <w:pPr>
        <w:pBdr>
          <w:top w:val="nil"/>
          <w:left w:val="nil"/>
          <w:bottom w:val="nil"/>
          <w:right w:val="nil"/>
          <w:between w:val="nil"/>
        </w:pBdr>
        <w:spacing w:before="11"/>
        <w:rPr>
          <w:sz w:val="20"/>
          <w:szCs w:val="20"/>
        </w:rPr>
      </w:pPr>
    </w:p>
    <w:p w14:paraId="192536A7" w14:textId="77777777" w:rsidR="00BF43AB" w:rsidRPr="00C27411" w:rsidRDefault="00BF43AB" w:rsidP="00BF43AB"/>
    <w:p w14:paraId="43AE62B5" w14:textId="77777777" w:rsidR="00BF43AB" w:rsidRPr="00C27411" w:rsidRDefault="00BF43AB" w:rsidP="00BF43AB">
      <w:pPr>
        <w:jc w:val="center"/>
        <w:rPr>
          <w:b/>
          <w:sz w:val="24"/>
          <w:szCs w:val="24"/>
        </w:rPr>
      </w:pPr>
      <w:r w:rsidRPr="00C27411">
        <w:rPr>
          <w:noProof/>
          <w:lang w:val="es-PA" w:eastAsia="es-PA"/>
        </w:rPr>
        <w:drawing>
          <wp:anchor distT="0" distB="0" distL="114300" distR="114300" simplePos="0" relativeHeight="251843584" behindDoc="0" locked="0" layoutInCell="1" hidden="0" allowOverlap="1" wp14:anchorId="3FD2BEF3" wp14:editId="12F43A16">
            <wp:simplePos x="0" y="0"/>
            <wp:positionH relativeFrom="column">
              <wp:posOffset>1263015</wp:posOffset>
            </wp:positionH>
            <wp:positionV relativeFrom="paragraph">
              <wp:posOffset>-547369</wp:posOffset>
            </wp:positionV>
            <wp:extent cx="3086100" cy="847725"/>
            <wp:effectExtent l="0" t="0" r="0" b="0"/>
            <wp:wrapNone/>
            <wp:docPr id="1512655554" name="Imagen 1512655554" descr="I:\Logo MEDUCA.png"/>
            <wp:cNvGraphicFramePr/>
            <a:graphic xmlns:a="http://schemas.openxmlformats.org/drawingml/2006/main">
              <a:graphicData uri="http://schemas.openxmlformats.org/drawingml/2006/picture">
                <pic:pic xmlns:pic="http://schemas.openxmlformats.org/drawingml/2006/picture">
                  <pic:nvPicPr>
                    <pic:cNvPr id="0" name="image74.png" descr="I:\Logo MEDUCA.png"/>
                    <pic:cNvPicPr preferRelativeResize="0"/>
                  </pic:nvPicPr>
                  <pic:blipFill>
                    <a:blip r:embed="rId21"/>
                    <a:srcRect/>
                    <a:stretch>
                      <a:fillRect/>
                    </a:stretch>
                  </pic:blipFill>
                  <pic:spPr>
                    <a:xfrm>
                      <a:off x="0" y="0"/>
                      <a:ext cx="3086100" cy="847725"/>
                    </a:xfrm>
                    <a:prstGeom prst="rect">
                      <a:avLst/>
                    </a:prstGeom>
                    <a:ln/>
                  </pic:spPr>
                </pic:pic>
              </a:graphicData>
            </a:graphic>
          </wp:anchor>
        </w:drawing>
      </w:r>
    </w:p>
    <w:p w14:paraId="140DA2E2" w14:textId="77777777" w:rsidR="00BF43AB" w:rsidRPr="00C27411" w:rsidRDefault="00BF43AB" w:rsidP="00BF43AB">
      <w:pPr>
        <w:jc w:val="center"/>
        <w:rPr>
          <w:b/>
          <w:sz w:val="24"/>
          <w:szCs w:val="24"/>
        </w:rPr>
      </w:pPr>
    </w:p>
    <w:p w14:paraId="6A2E6582" w14:textId="77777777" w:rsidR="00BF43AB" w:rsidRPr="00C27411" w:rsidRDefault="00BF43AB" w:rsidP="00BF43AB">
      <w:pPr>
        <w:jc w:val="center"/>
        <w:rPr>
          <w:b/>
          <w:sz w:val="24"/>
          <w:szCs w:val="24"/>
        </w:rPr>
      </w:pPr>
    </w:p>
    <w:p w14:paraId="10F908EB" w14:textId="77777777" w:rsidR="00BF43AB" w:rsidRPr="00C27411" w:rsidRDefault="00BF43AB" w:rsidP="00BF43AB">
      <w:pPr>
        <w:jc w:val="center"/>
        <w:rPr>
          <w:b/>
          <w:sz w:val="24"/>
          <w:szCs w:val="24"/>
        </w:rPr>
      </w:pPr>
      <w:r w:rsidRPr="00C27411">
        <w:rPr>
          <w:b/>
          <w:sz w:val="24"/>
          <w:szCs w:val="24"/>
        </w:rPr>
        <w:t>DIRECCIÓN NACIONAL DE EDUCACIÓN DE JÓVENES Y ADULTOS</w:t>
      </w:r>
    </w:p>
    <w:p w14:paraId="3CD7C6EF" w14:textId="77777777" w:rsidR="00BF43AB" w:rsidRPr="00C27411" w:rsidRDefault="00BF43AB" w:rsidP="00BF43AB">
      <w:pPr>
        <w:jc w:val="center"/>
        <w:rPr>
          <w:b/>
          <w:sz w:val="24"/>
          <w:szCs w:val="24"/>
        </w:rPr>
      </w:pPr>
      <w:r w:rsidRPr="00C27411">
        <w:rPr>
          <w:b/>
          <w:sz w:val="24"/>
          <w:szCs w:val="24"/>
        </w:rPr>
        <w:t xml:space="preserve">DIRECCIÓN REGIONAL DE:________________________ </w:t>
      </w:r>
    </w:p>
    <w:p w14:paraId="3CF79511" w14:textId="77777777" w:rsidR="00BF43AB" w:rsidRPr="00C27411" w:rsidRDefault="00BF43AB" w:rsidP="00BF43AB">
      <w:pPr>
        <w:jc w:val="center"/>
        <w:rPr>
          <w:b/>
          <w:sz w:val="24"/>
          <w:szCs w:val="24"/>
        </w:rPr>
      </w:pPr>
    </w:p>
    <w:p w14:paraId="011E89A4" w14:textId="77777777" w:rsidR="00BF43AB" w:rsidRPr="00C27411" w:rsidRDefault="00BF43AB" w:rsidP="00BF43AB">
      <w:pPr>
        <w:rPr>
          <w:b/>
          <w:sz w:val="24"/>
          <w:szCs w:val="24"/>
        </w:rPr>
      </w:pPr>
      <w:r w:rsidRPr="00C27411">
        <w:rPr>
          <w:b/>
          <w:sz w:val="24"/>
          <w:szCs w:val="24"/>
        </w:rPr>
        <w:t>Centro Educativo:_________________________________</w:t>
      </w:r>
    </w:p>
    <w:p w14:paraId="0B93119A" w14:textId="77777777" w:rsidR="00BF43AB" w:rsidRPr="00C27411" w:rsidRDefault="00BF43AB" w:rsidP="00BF43AB">
      <w:pPr>
        <w:jc w:val="center"/>
        <w:rPr>
          <w:b/>
          <w:sz w:val="24"/>
          <w:szCs w:val="24"/>
        </w:rPr>
      </w:pPr>
    </w:p>
    <w:p w14:paraId="2416FD31" w14:textId="77777777" w:rsidR="00BF43AB" w:rsidRPr="00C27411" w:rsidRDefault="00BF43AB" w:rsidP="00943AD7">
      <w:pPr>
        <w:jc w:val="center"/>
        <w:rPr>
          <w:sz w:val="24"/>
          <w:szCs w:val="24"/>
        </w:rPr>
      </w:pPr>
      <w:r w:rsidRPr="00C27411">
        <w:rPr>
          <w:sz w:val="24"/>
          <w:szCs w:val="24"/>
        </w:rPr>
        <w:t>CONTRATO DE APRENDIZAJE</w:t>
      </w:r>
    </w:p>
    <w:p w14:paraId="20FC0147" w14:textId="77777777" w:rsidR="00BF43AB" w:rsidRPr="00C27411" w:rsidRDefault="00BF43AB" w:rsidP="00BF43AB">
      <w:pPr>
        <w:jc w:val="center"/>
        <w:rPr>
          <w:b/>
          <w:sz w:val="24"/>
          <w:szCs w:val="24"/>
        </w:rPr>
      </w:pPr>
    </w:p>
    <w:p w14:paraId="7EC9D306" w14:textId="77777777" w:rsidR="00BF43AB" w:rsidRPr="00C27411" w:rsidRDefault="00BF43AB" w:rsidP="00BF43AB">
      <w:pPr>
        <w:spacing w:line="360" w:lineRule="auto"/>
        <w:rPr>
          <w:sz w:val="24"/>
          <w:szCs w:val="24"/>
        </w:rPr>
      </w:pPr>
      <w:r w:rsidRPr="00C27411">
        <w:rPr>
          <w:sz w:val="24"/>
          <w:szCs w:val="24"/>
        </w:rPr>
        <w:t>Suscrito entre el facilitador --------------------------  de la asignatura------------------ y   el participante: ------------------------------ de ----  grado  y Director del centro educativo---------------------------------------------------------------</w:t>
      </w:r>
    </w:p>
    <w:p w14:paraId="1FB187A7" w14:textId="77777777" w:rsidR="00BF43AB" w:rsidRPr="00C27411" w:rsidRDefault="00BF43AB" w:rsidP="00BF43AB">
      <w:pPr>
        <w:rPr>
          <w:sz w:val="24"/>
          <w:szCs w:val="24"/>
        </w:rPr>
      </w:pPr>
    </w:p>
    <w:p w14:paraId="78ADD447" w14:textId="77777777" w:rsidR="00BF43AB" w:rsidRPr="00C27411" w:rsidRDefault="00BF43AB" w:rsidP="00BF43AB">
      <w:pPr>
        <w:jc w:val="both"/>
        <w:rPr>
          <w:sz w:val="24"/>
          <w:szCs w:val="24"/>
        </w:rPr>
      </w:pPr>
      <w:r w:rsidRPr="00C27411">
        <w:rPr>
          <w:sz w:val="24"/>
          <w:szCs w:val="24"/>
        </w:rPr>
        <w:t>Objetivo: Establecer los lineamientos esenciales que debemos cumplir todas las partes involucradas para lograr los objetivos propuestos en el módulo autoinstruccional de aprendizaje.</w:t>
      </w:r>
    </w:p>
    <w:p w14:paraId="3FB593FD" w14:textId="77777777" w:rsidR="00BF43AB" w:rsidRPr="00C27411" w:rsidRDefault="00BF43AB" w:rsidP="00BF43AB">
      <w:pPr>
        <w:jc w:val="both"/>
        <w:rPr>
          <w:sz w:val="24"/>
          <w:szCs w:val="24"/>
        </w:rPr>
      </w:pPr>
    </w:p>
    <w:p w14:paraId="33FB35D7" w14:textId="77777777" w:rsidR="00BF43AB" w:rsidRPr="00C27411" w:rsidRDefault="00BF43AB" w:rsidP="00BF43AB">
      <w:pPr>
        <w:jc w:val="both"/>
        <w:rPr>
          <w:sz w:val="24"/>
          <w:szCs w:val="24"/>
        </w:rPr>
      </w:pPr>
      <w:r w:rsidRPr="00C27411">
        <w:rPr>
          <w:b/>
          <w:sz w:val="24"/>
          <w:szCs w:val="24"/>
        </w:rPr>
        <w:t xml:space="preserve">ARTÍCULO 1: </w:t>
      </w:r>
      <w:r w:rsidRPr="00C27411">
        <w:rPr>
          <w:sz w:val="24"/>
          <w:szCs w:val="24"/>
        </w:rPr>
        <w:t>La evaluación estará compuesta por:</w:t>
      </w:r>
    </w:p>
    <w:p w14:paraId="474D4648" w14:textId="77777777" w:rsidR="00BF43AB" w:rsidRPr="00C27411" w:rsidRDefault="00BF43AB" w:rsidP="00C0119B">
      <w:pPr>
        <w:widowControl/>
        <w:numPr>
          <w:ilvl w:val="0"/>
          <w:numId w:val="2"/>
        </w:numPr>
        <w:tabs>
          <w:tab w:val="left" w:pos="360"/>
          <w:tab w:val="left" w:pos="720"/>
        </w:tabs>
        <w:ind w:left="360"/>
        <w:jc w:val="both"/>
        <w:rPr>
          <w:sz w:val="24"/>
          <w:szCs w:val="24"/>
        </w:rPr>
      </w:pPr>
      <w:r w:rsidRPr="00C27411">
        <w:rPr>
          <w:b/>
          <w:sz w:val="24"/>
          <w:szCs w:val="24"/>
        </w:rPr>
        <w:t>Heteroevaluación: 80% (</w:t>
      </w:r>
      <w:r w:rsidRPr="00C27411">
        <w:rPr>
          <w:sz w:val="24"/>
          <w:szCs w:val="24"/>
        </w:rPr>
        <w:t>pruebas, investigaciones, monografías...)</w:t>
      </w:r>
    </w:p>
    <w:p w14:paraId="7A8E1570" w14:textId="77777777" w:rsidR="00BF43AB" w:rsidRPr="00C27411" w:rsidRDefault="00BF43AB" w:rsidP="00C0119B">
      <w:pPr>
        <w:widowControl/>
        <w:numPr>
          <w:ilvl w:val="0"/>
          <w:numId w:val="2"/>
        </w:numPr>
        <w:tabs>
          <w:tab w:val="left" w:pos="360"/>
          <w:tab w:val="left" w:pos="720"/>
        </w:tabs>
        <w:ind w:left="360"/>
        <w:jc w:val="both"/>
        <w:rPr>
          <w:sz w:val="24"/>
          <w:szCs w:val="24"/>
        </w:rPr>
      </w:pPr>
      <w:r w:rsidRPr="00C27411">
        <w:rPr>
          <w:b/>
          <w:sz w:val="24"/>
          <w:szCs w:val="24"/>
        </w:rPr>
        <w:t>Autoevaluación:10%</w:t>
      </w:r>
      <w:r w:rsidRPr="00C27411">
        <w:rPr>
          <w:sz w:val="24"/>
          <w:szCs w:val="24"/>
        </w:rPr>
        <w:t xml:space="preserve"> (entrega de tareas, desarrollo de experiencias, autoevaluaciones intermedias, vocabularios)</w:t>
      </w:r>
    </w:p>
    <w:p w14:paraId="37D96F5C" w14:textId="77777777" w:rsidR="00BF43AB" w:rsidRPr="00C27411" w:rsidRDefault="00BF43AB" w:rsidP="00C0119B">
      <w:pPr>
        <w:widowControl/>
        <w:numPr>
          <w:ilvl w:val="0"/>
          <w:numId w:val="2"/>
        </w:numPr>
        <w:tabs>
          <w:tab w:val="left" w:pos="360"/>
          <w:tab w:val="left" w:pos="720"/>
        </w:tabs>
        <w:ind w:left="360"/>
        <w:jc w:val="both"/>
        <w:rPr>
          <w:sz w:val="24"/>
          <w:szCs w:val="24"/>
        </w:rPr>
      </w:pPr>
      <w:r w:rsidRPr="00C27411">
        <w:rPr>
          <w:b/>
          <w:sz w:val="24"/>
          <w:szCs w:val="24"/>
        </w:rPr>
        <w:t xml:space="preserve">Coevaluación: 10% </w:t>
      </w:r>
      <w:r w:rsidRPr="00C27411">
        <w:rPr>
          <w:sz w:val="24"/>
          <w:szCs w:val="24"/>
        </w:rPr>
        <w:t>(laboratorios, murales, trabajos grupales)</w:t>
      </w:r>
    </w:p>
    <w:p w14:paraId="2B91F810" w14:textId="77777777" w:rsidR="00BF43AB" w:rsidRPr="00C27411" w:rsidRDefault="00BF43AB" w:rsidP="00C0119B">
      <w:pPr>
        <w:widowControl/>
        <w:numPr>
          <w:ilvl w:val="0"/>
          <w:numId w:val="2"/>
        </w:numPr>
        <w:tabs>
          <w:tab w:val="left" w:pos="360"/>
          <w:tab w:val="left" w:pos="720"/>
        </w:tabs>
        <w:ind w:left="360"/>
        <w:jc w:val="both"/>
        <w:rPr>
          <w:sz w:val="24"/>
          <w:szCs w:val="24"/>
        </w:rPr>
      </w:pPr>
      <w:r w:rsidRPr="00C27411">
        <w:rPr>
          <w:b/>
          <w:sz w:val="24"/>
          <w:szCs w:val="24"/>
        </w:rPr>
        <w:t>Prueba o trabajo Final:</w:t>
      </w:r>
      <w:r w:rsidRPr="00C27411">
        <w:rPr>
          <w:sz w:val="24"/>
          <w:szCs w:val="24"/>
        </w:rPr>
        <w:t xml:space="preserve"> corresponde a todo el material del módulo autoinstruccional.</w:t>
      </w:r>
    </w:p>
    <w:p w14:paraId="19E636E9" w14:textId="77777777" w:rsidR="00BF43AB" w:rsidRPr="00C27411" w:rsidRDefault="00BF43AB" w:rsidP="00BF43AB">
      <w:pPr>
        <w:ind w:left="720"/>
        <w:jc w:val="both"/>
        <w:rPr>
          <w:sz w:val="24"/>
          <w:szCs w:val="24"/>
        </w:rPr>
      </w:pPr>
    </w:p>
    <w:p w14:paraId="2FD54BDB" w14:textId="77777777" w:rsidR="00BF43AB" w:rsidRPr="00C27411" w:rsidRDefault="00BF43AB" w:rsidP="00BF43AB">
      <w:pPr>
        <w:jc w:val="both"/>
        <w:rPr>
          <w:sz w:val="24"/>
          <w:szCs w:val="24"/>
        </w:rPr>
      </w:pPr>
      <w:r w:rsidRPr="00C27411">
        <w:rPr>
          <w:b/>
          <w:sz w:val="24"/>
          <w:szCs w:val="24"/>
        </w:rPr>
        <w:t xml:space="preserve">ARTÍCULO 2: </w:t>
      </w:r>
      <w:r w:rsidRPr="00C27411">
        <w:rPr>
          <w:sz w:val="24"/>
          <w:szCs w:val="24"/>
        </w:rPr>
        <w:t>El proceso de autoinstrucción tendrá una duración de -------- mes (es), durante este período se darán Nº --- de Asesorías a razón de ------ horas por asesoría. Período en el cual el participante aclarará dudas y entregará tareas.</w:t>
      </w:r>
    </w:p>
    <w:p w14:paraId="24CBE7C7" w14:textId="77777777" w:rsidR="00BF43AB" w:rsidRPr="00C27411" w:rsidRDefault="00BF43AB" w:rsidP="00BF43AB">
      <w:pPr>
        <w:jc w:val="both"/>
        <w:rPr>
          <w:sz w:val="24"/>
          <w:szCs w:val="24"/>
        </w:rPr>
      </w:pPr>
    </w:p>
    <w:p w14:paraId="3D878141" w14:textId="77777777" w:rsidR="00BF43AB" w:rsidRPr="00C27411" w:rsidRDefault="00BF43AB" w:rsidP="00BF43AB">
      <w:pPr>
        <w:jc w:val="both"/>
        <w:rPr>
          <w:sz w:val="24"/>
          <w:szCs w:val="24"/>
        </w:rPr>
      </w:pPr>
      <w:r w:rsidRPr="00C27411">
        <w:rPr>
          <w:b/>
          <w:sz w:val="24"/>
          <w:szCs w:val="24"/>
        </w:rPr>
        <w:t xml:space="preserve">ARTÍCULO 3: </w:t>
      </w:r>
      <w:r w:rsidRPr="00C27411">
        <w:rPr>
          <w:sz w:val="24"/>
          <w:szCs w:val="24"/>
        </w:rPr>
        <w:t>El participante se compromete a asistir puntualmente las sesiones de asesorías planificadas.</w:t>
      </w:r>
    </w:p>
    <w:p w14:paraId="12766ACA" w14:textId="77777777" w:rsidR="00BF43AB" w:rsidRPr="00C27411" w:rsidRDefault="00BF43AB" w:rsidP="00BF43AB">
      <w:pPr>
        <w:jc w:val="both"/>
        <w:rPr>
          <w:sz w:val="24"/>
          <w:szCs w:val="24"/>
        </w:rPr>
      </w:pPr>
    </w:p>
    <w:p w14:paraId="63EB887E" w14:textId="77777777" w:rsidR="00BF43AB" w:rsidRPr="00C27411" w:rsidRDefault="00BF43AB" w:rsidP="00BF43AB">
      <w:pPr>
        <w:jc w:val="both"/>
        <w:rPr>
          <w:sz w:val="24"/>
          <w:szCs w:val="24"/>
        </w:rPr>
      </w:pPr>
      <w:r w:rsidRPr="00C27411">
        <w:rPr>
          <w:b/>
          <w:sz w:val="24"/>
          <w:szCs w:val="24"/>
        </w:rPr>
        <w:t xml:space="preserve">Parágrafo: </w:t>
      </w:r>
      <w:r w:rsidRPr="00C27411">
        <w:rPr>
          <w:sz w:val="24"/>
          <w:szCs w:val="24"/>
        </w:rPr>
        <w:t>En caso de no poder asistir a las asesorías el participante debe notificarlo por escrito (excusa) y solicitar nueva fecha. De no comunicarlo o presentar excusa en la fecha indicada perderá el derecho a la asesoría.</w:t>
      </w:r>
    </w:p>
    <w:p w14:paraId="5DE0440E" w14:textId="77777777" w:rsidR="00BF43AB" w:rsidRPr="00C27411" w:rsidRDefault="00BF43AB" w:rsidP="00BF43AB">
      <w:pPr>
        <w:jc w:val="both"/>
        <w:rPr>
          <w:sz w:val="24"/>
          <w:szCs w:val="24"/>
        </w:rPr>
      </w:pPr>
    </w:p>
    <w:p w14:paraId="7F9FB7B5" w14:textId="77777777" w:rsidR="00BF43AB" w:rsidRPr="00C27411" w:rsidRDefault="00BF43AB" w:rsidP="00BF43AB">
      <w:pPr>
        <w:jc w:val="both"/>
        <w:rPr>
          <w:sz w:val="24"/>
          <w:szCs w:val="24"/>
        </w:rPr>
      </w:pPr>
      <w:r w:rsidRPr="00C27411">
        <w:rPr>
          <w:b/>
          <w:sz w:val="24"/>
          <w:szCs w:val="24"/>
        </w:rPr>
        <w:t xml:space="preserve">ARTÍCULO 4: </w:t>
      </w:r>
      <w:r w:rsidRPr="00C27411">
        <w:rPr>
          <w:sz w:val="24"/>
          <w:szCs w:val="24"/>
        </w:rPr>
        <w:t>Las pruebas deben ser desarrolladas y entregadas puntualmente en las fechas estipuladas en la guía de estudio.</w:t>
      </w:r>
    </w:p>
    <w:p w14:paraId="2D5786CD" w14:textId="77777777" w:rsidR="00BF43AB" w:rsidRPr="00C27411" w:rsidRDefault="00BF43AB" w:rsidP="00BF43AB">
      <w:pPr>
        <w:jc w:val="both"/>
        <w:rPr>
          <w:sz w:val="24"/>
          <w:szCs w:val="24"/>
        </w:rPr>
      </w:pPr>
    </w:p>
    <w:p w14:paraId="11DB3D9E" w14:textId="77777777" w:rsidR="00BF43AB" w:rsidRPr="00C27411" w:rsidRDefault="00BF43AB" w:rsidP="00BF43AB">
      <w:pPr>
        <w:jc w:val="both"/>
        <w:rPr>
          <w:sz w:val="24"/>
          <w:szCs w:val="24"/>
        </w:rPr>
      </w:pPr>
      <w:r w:rsidRPr="00C27411">
        <w:rPr>
          <w:b/>
          <w:sz w:val="24"/>
          <w:szCs w:val="24"/>
        </w:rPr>
        <w:t xml:space="preserve">Parágrafo: </w:t>
      </w:r>
      <w:r w:rsidRPr="00C27411">
        <w:rPr>
          <w:sz w:val="24"/>
          <w:szCs w:val="24"/>
        </w:rPr>
        <w:t>Para efecto de pruebas no presentadas en la fecha indicada se procederá así:</w:t>
      </w:r>
    </w:p>
    <w:p w14:paraId="22D79364" w14:textId="77777777" w:rsidR="00BF43AB" w:rsidRPr="00C27411" w:rsidRDefault="00BF43AB" w:rsidP="00C0119B">
      <w:pPr>
        <w:widowControl/>
        <w:numPr>
          <w:ilvl w:val="0"/>
          <w:numId w:val="3"/>
        </w:numPr>
        <w:tabs>
          <w:tab w:val="left" w:pos="720"/>
        </w:tabs>
        <w:ind w:left="720"/>
        <w:jc w:val="both"/>
        <w:rPr>
          <w:sz w:val="24"/>
          <w:szCs w:val="24"/>
        </w:rPr>
      </w:pPr>
      <w:r w:rsidRPr="00C27411">
        <w:rPr>
          <w:sz w:val="24"/>
          <w:szCs w:val="24"/>
        </w:rPr>
        <w:t>Si presenta excusa escrita un día antes o después tiene 5 días hábiles para presentar la prueba.</w:t>
      </w:r>
    </w:p>
    <w:p w14:paraId="433E379F" w14:textId="77777777" w:rsidR="00BF43AB" w:rsidRPr="00C27411" w:rsidRDefault="00BF43AB" w:rsidP="00C0119B">
      <w:pPr>
        <w:widowControl/>
        <w:numPr>
          <w:ilvl w:val="0"/>
          <w:numId w:val="3"/>
        </w:numPr>
        <w:tabs>
          <w:tab w:val="left" w:pos="720"/>
        </w:tabs>
        <w:ind w:left="720"/>
        <w:jc w:val="both"/>
        <w:rPr>
          <w:sz w:val="24"/>
          <w:szCs w:val="24"/>
        </w:rPr>
      </w:pPr>
      <w:r w:rsidRPr="00C27411">
        <w:rPr>
          <w:sz w:val="24"/>
          <w:szCs w:val="24"/>
        </w:rPr>
        <w:t>Si no presenta excusa escrita sólo se le dará la oportunidad de tres días hábiles después de la fecha señalada.</w:t>
      </w:r>
    </w:p>
    <w:p w14:paraId="44E8B5DD" w14:textId="77777777" w:rsidR="00BF43AB" w:rsidRPr="00C27411" w:rsidRDefault="00BF43AB" w:rsidP="00C0119B">
      <w:pPr>
        <w:widowControl/>
        <w:numPr>
          <w:ilvl w:val="0"/>
          <w:numId w:val="3"/>
        </w:numPr>
        <w:tabs>
          <w:tab w:val="left" w:pos="720"/>
        </w:tabs>
        <w:ind w:left="720"/>
        <w:jc w:val="both"/>
        <w:rPr>
          <w:sz w:val="24"/>
          <w:szCs w:val="24"/>
        </w:rPr>
      </w:pPr>
      <w:r w:rsidRPr="00C27411">
        <w:rPr>
          <w:sz w:val="24"/>
          <w:szCs w:val="24"/>
        </w:rPr>
        <w:lastRenderedPageBreak/>
        <w:t>Si la prueba no es presentada durante ninguna de las condiciones anteriores se le otorgará la calificación mínima, uno (1)</w:t>
      </w:r>
    </w:p>
    <w:p w14:paraId="2E95B6BA" w14:textId="77777777" w:rsidR="00BF43AB" w:rsidRPr="00C27411" w:rsidRDefault="00BF43AB" w:rsidP="00BF43AB">
      <w:pPr>
        <w:jc w:val="both"/>
        <w:rPr>
          <w:sz w:val="24"/>
          <w:szCs w:val="24"/>
        </w:rPr>
      </w:pPr>
      <w:r w:rsidRPr="00C27411">
        <w:rPr>
          <w:b/>
          <w:sz w:val="24"/>
          <w:szCs w:val="24"/>
        </w:rPr>
        <w:t xml:space="preserve">ARTÍCULO 5: </w:t>
      </w:r>
      <w:r w:rsidRPr="00C27411">
        <w:rPr>
          <w:sz w:val="24"/>
          <w:szCs w:val="24"/>
        </w:rPr>
        <w:t>Las experiencias de aprendizaje, trabajos, investigaciones; evidencias de logro de aprendizaje serán presentadas por el participante al facilitador en horario regular de clases, en el centro educativo.</w:t>
      </w:r>
    </w:p>
    <w:p w14:paraId="408FD670" w14:textId="77777777" w:rsidR="00BF43AB" w:rsidRPr="00C27411" w:rsidRDefault="00BF43AB" w:rsidP="00BF43AB">
      <w:pPr>
        <w:jc w:val="both"/>
        <w:rPr>
          <w:sz w:val="24"/>
          <w:szCs w:val="24"/>
        </w:rPr>
      </w:pPr>
    </w:p>
    <w:p w14:paraId="69224A7F" w14:textId="77777777" w:rsidR="00BF43AB" w:rsidRPr="00C27411" w:rsidRDefault="00BF43AB" w:rsidP="00BF43AB">
      <w:pPr>
        <w:jc w:val="both"/>
        <w:rPr>
          <w:sz w:val="24"/>
          <w:szCs w:val="24"/>
        </w:rPr>
      </w:pPr>
      <w:r w:rsidRPr="00C27411">
        <w:rPr>
          <w:b/>
          <w:sz w:val="24"/>
          <w:szCs w:val="24"/>
        </w:rPr>
        <w:t>Parágrafo</w:t>
      </w:r>
      <w:r w:rsidRPr="00C27411">
        <w:rPr>
          <w:sz w:val="24"/>
          <w:szCs w:val="24"/>
        </w:rPr>
        <w:t>: En los casos en que el participante se encuentre imposibilitado de asistir al centro educativo se autorizará a un representante debidamente identificado y aprobado por el director del centro educativo para que entregue las evidencias de aprendizaje.</w:t>
      </w:r>
    </w:p>
    <w:p w14:paraId="6390D2BC" w14:textId="77777777" w:rsidR="00BF43AB" w:rsidRPr="00C27411" w:rsidRDefault="00BF43AB" w:rsidP="00BF43AB">
      <w:pPr>
        <w:jc w:val="both"/>
        <w:rPr>
          <w:sz w:val="24"/>
          <w:szCs w:val="24"/>
        </w:rPr>
      </w:pPr>
    </w:p>
    <w:p w14:paraId="45F16604" w14:textId="77777777" w:rsidR="00BF43AB" w:rsidRPr="00C27411" w:rsidRDefault="00BF43AB" w:rsidP="00BF43AB">
      <w:pPr>
        <w:jc w:val="both"/>
        <w:rPr>
          <w:sz w:val="24"/>
          <w:szCs w:val="24"/>
        </w:rPr>
      </w:pPr>
      <w:r w:rsidRPr="00C27411">
        <w:rPr>
          <w:b/>
          <w:sz w:val="24"/>
          <w:szCs w:val="24"/>
        </w:rPr>
        <w:t>ARTÍCULO 6:</w:t>
      </w:r>
      <w:r w:rsidRPr="00C27411">
        <w:rPr>
          <w:sz w:val="24"/>
          <w:szCs w:val="24"/>
        </w:rPr>
        <w:t xml:space="preserve"> Atendiendo los deberes y compromisos inherentes al facilitador; éste se compromete a:</w:t>
      </w:r>
    </w:p>
    <w:p w14:paraId="58E37A9F" w14:textId="77777777" w:rsidR="00BF43AB" w:rsidRPr="00C27411" w:rsidRDefault="00BF43AB" w:rsidP="00C0119B">
      <w:pPr>
        <w:pStyle w:val="Prrafodelista"/>
        <w:widowControl/>
        <w:numPr>
          <w:ilvl w:val="0"/>
          <w:numId w:val="4"/>
        </w:numPr>
        <w:tabs>
          <w:tab w:val="left" w:pos="853"/>
        </w:tabs>
        <w:jc w:val="both"/>
        <w:rPr>
          <w:sz w:val="24"/>
          <w:szCs w:val="24"/>
        </w:rPr>
      </w:pPr>
      <w:r w:rsidRPr="00C27411">
        <w:rPr>
          <w:sz w:val="24"/>
          <w:szCs w:val="24"/>
        </w:rPr>
        <w:t>Elaborar el material de autoinstrucción, contrato y guía de estudio y entregarla en la fecha indicada.</w:t>
      </w:r>
    </w:p>
    <w:p w14:paraId="29E4176E" w14:textId="77777777" w:rsidR="00BF43AB" w:rsidRPr="00C27411" w:rsidRDefault="00BF43AB" w:rsidP="00C0119B">
      <w:pPr>
        <w:pStyle w:val="Prrafodelista"/>
        <w:widowControl/>
        <w:numPr>
          <w:ilvl w:val="0"/>
          <w:numId w:val="4"/>
        </w:numPr>
        <w:tabs>
          <w:tab w:val="left" w:pos="792"/>
        </w:tabs>
        <w:jc w:val="both"/>
        <w:rPr>
          <w:sz w:val="24"/>
          <w:szCs w:val="24"/>
        </w:rPr>
      </w:pPr>
      <w:r w:rsidRPr="00C27411">
        <w:rPr>
          <w:sz w:val="24"/>
          <w:szCs w:val="24"/>
        </w:rPr>
        <w:t>Asistir y dar seguimiento a las asesorías acordadas</w:t>
      </w:r>
    </w:p>
    <w:p w14:paraId="2E639F7E" w14:textId="77777777" w:rsidR="00BF43AB" w:rsidRPr="00C27411" w:rsidRDefault="00BF43AB" w:rsidP="00C0119B">
      <w:pPr>
        <w:pStyle w:val="Prrafodelista"/>
        <w:widowControl/>
        <w:numPr>
          <w:ilvl w:val="0"/>
          <w:numId w:val="4"/>
        </w:numPr>
        <w:tabs>
          <w:tab w:val="left" w:pos="792"/>
        </w:tabs>
        <w:jc w:val="both"/>
        <w:rPr>
          <w:sz w:val="24"/>
          <w:szCs w:val="24"/>
        </w:rPr>
      </w:pPr>
      <w:r w:rsidRPr="00C27411">
        <w:rPr>
          <w:sz w:val="24"/>
          <w:szCs w:val="24"/>
        </w:rPr>
        <w:t>Revisar y corregir las tareas, trabajos y reinformar el trabajo del participante.</w:t>
      </w:r>
    </w:p>
    <w:p w14:paraId="3EEA7805" w14:textId="77777777" w:rsidR="00BF43AB" w:rsidRPr="00C27411" w:rsidRDefault="00BF43AB" w:rsidP="00C0119B">
      <w:pPr>
        <w:pStyle w:val="Prrafodelista"/>
        <w:widowControl/>
        <w:numPr>
          <w:ilvl w:val="0"/>
          <w:numId w:val="4"/>
        </w:numPr>
        <w:tabs>
          <w:tab w:val="left" w:pos="792"/>
        </w:tabs>
        <w:jc w:val="both"/>
        <w:rPr>
          <w:sz w:val="24"/>
          <w:szCs w:val="24"/>
        </w:rPr>
      </w:pPr>
      <w:r w:rsidRPr="00C27411">
        <w:rPr>
          <w:sz w:val="24"/>
          <w:szCs w:val="24"/>
        </w:rPr>
        <w:t>Evaluar científicamente y entregar las pruebas evaluadas puntualmente.</w:t>
      </w:r>
    </w:p>
    <w:p w14:paraId="440B2A16" w14:textId="77777777" w:rsidR="00BF43AB" w:rsidRPr="00C27411" w:rsidRDefault="00BF43AB" w:rsidP="00BF43AB">
      <w:pPr>
        <w:ind w:left="720"/>
        <w:jc w:val="both"/>
        <w:rPr>
          <w:sz w:val="24"/>
          <w:szCs w:val="24"/>
        </w:rPr>
      </w:pPr>
    </w:p>
    <w:p w14:paraId="7B5A78C3" w14:textId="77777777" w:rsidR="00BF43AB" w:rsidRPr="00C27411" w:rsidRDefault="00BF43AB" w:rsidP="00BF43AB">
      <w:pPr>
        <w:jc w:val="both"/>
        <w:rPr>
          <w:sz w:val="24"/>
          <w:szCs w:val="24"/>
        </w:rPr>
      </w:pPr>
      <w:r w:rsidRPr="00C27411">
        <w:rPr>
          <w:b/>
          <w:sz w:val="24"/>
          <w:szCs w:val="24"/>
        </w:rPr>
        <w:t>ARTÍCULO 7</w:t>
      </w:r>
      <w:r w:rsidRPr="00C27411">
        <w:rPr>
          <w:sz w:val="24"/>
          <w:szCs w:val="24"/>
        </w:rPr>
        <w:t>: En atención a los deberes inherentes al participante éste se compromete a:</w:t>
      </w:r>
    </w:p>
    <w:p w14:paraId="58D7CAD2" w14:textId="77777777" w:rsidR="00BF43AB" w:rsidRPr="00C27411" w:rsidRDefault="00BF43AB" w:rsidP="00C0119B">
      <w:pPr>
        <w:pStyle w:val="Prrafodelista"/>
        <w:widowControl/>
        <w:numPr>
          <w:ilvl w:val="0"/>
          <w:numId w:val="5"/>
        </w:numPr>
        <w:tabs>
          <w:tab w:val="left" w:pos="811"/>
        </w:tabs>
        <w:jc w:val="both"/>
        <w:rPr>
          <w:sz w:val="24"/>
          <w:szCs w:val="24"/>
        </w:rPr>
      </w:pPr>
      <w:r w:rsidRPr="00C27411">
        <w:rPr>
          <w:sz w:val="24"/>
          <w:szCs w:val="24"/>
        </w:rPr>
        <w:t>Reproducir los módulos autoinstrucionales, guías de estudio por su propio costo.</w:t>
      </w:r>
    </w:p>
    <w:p w14:paraId="698CCF66" w14:textId="77777777" w:rsidR="00BF43AB" w:rsidRPr="00C27411" w:rsidRDefault="00BF43AB" w:rsidP="00C0119B">
      <w:pPr>
        <w:pStyle w:val="Prrafodelista"/>
        <w:widowControl/>
        <w:numPr>
          <w:ilvl w:val="0"/>
          <w:numId w:val="5"/>
        </w:numPr>
        <w:tabs>
          <w:tab w:val="left" w:pos="811"/>
        </w:tabs>
        <w:jc w:val="both"/>
        <w:rPr>
          <w:sz w:val="24"/>
          <w:szCs w:val="24"/>
        </w:rPr>
      </w:pPr>
      <w:r w:rsidRPr="00C27411">
        <w:rPr>
          <w:sz w:val="24"/>
          <w:szCs w:val="24"/>
        </w:rPr>
        <w:t>Cumplir con los lineamientos del presente contrato para tener derecho a evaluación y promoción.</w:t>
      </w:r>
    </w:p>
    <w:p w14:paraId="59FD7896" w14:textId="77777777" w:rsidR="00BF43AB" w:rsidRPr="00C27411" w:rsidRDefault="00BF43AB" w:rsidP="00BF43AB">
      <w:pPr>
        <w:ind w:left="708"/>
        <w:jc w:val="both"/>
        <w:rPr>
          <w:sz w:val="24"/>
          <w:szCs w:val="24"/>
        </w:rPr>
      </w:pPr>
    </w:p>
    <w:p w14:paraId="6C07E7FC" w14:textId="77777777" w:rsidR="00BF43AB" w:rsidRPr="00C27411" w:rsidRDefault="00BF43AB" w:rsidP="00BF43AB">
      <w:pPr>
        <w:jc w:val="both"/>
        <w:rPr>
          <w:sz w:val="24"/>
          <w:szCs w:val="24"/>
        </w:rPr>
      </w:pPr>
      <w:r w:rsidRPr="00C27411">
        <w:rPr>
          <w:b/>
          <w:sz w:val="24"/>
          <w:szCs w:val="24"/>
        </w:rPr>
        <w:t>ARTÍCULO 8:</w:t>
      </w:r>
      <w:r w:rsidRPr="00C27411">
        <w:rPr>
          <w:sz w:val="24"/>
          <w:szCs w:val="24"/>
        </w:rPr>
        <w:t xml:space="preserve"> Este contrato tiene fecha de finiquito a los ------ tantos días del ------- del año -------</w:t>
      </w:r>
    </w:p>
    <w:p w14:paraId="065B920E" w14:textId="77777777" w:rsidR="00BF43AB" w:rsidRPr="00C27411" w:rsidRDefault="00BF43AB" w:rsidP="00BF43AB">
      <w:pPr>
        <w:jc w:val="both"/>
        <w:rPr>
          <w:sz w:val="24"/>
          <w:szCs w:val="24"/>
        </w:rPr>
      </w:pPr>
    </w:p>
    <w:p w14:paraId="01FEDEF5" w14:textId="77777777" w:rsidR="00BF43AB" w:rsidRPr="00C27411" w:rsidRDefault="00BF43AB" w:rsidP="00BF43AB">
      <w:pPr>
        <w:jc w:val="both"/>
        <w:rPr>
          <w:sz w:val="24"/>
          <w:szCs w:val="24"/>
        </w:rPr>
      </w:pPr>
      <w:r w:rsidRPr="00C27411">
        <w:rPr>
          <w:sz w:val="24"/>
          <w:szCs w:val="24"/>
        </w:rPr>
        <w:t>Dado en la ciudad de ---------------- a los ------ días del mes de ------- de -------------</w:t>
      </w:r>
    </w:p>
    <w:p w14:paraId="29BC1580" w14:textId="77777777" w:rsidR="00BF43AB" w:rsidRPr="00C27411" w:rsidRDefault="00BF43AB" w:rsidP="00BF43AB">
      <w:pPr>
        <w:jc w:val="both"/>
        <w:rPr>
          <w:sz w:val="24"/>
          <w:szCs w:val="24"/>
        </w:rPr>
      </w:pPr>
    </w:p>
    <w:p w14:paraId="2F91A7B2" w14:textId="77777777" w:rsidR="00BF43AB" w:rsidRPr="00C27411" w:rsidRDefault="00BF43AB" w:rsidP="00BF43AB">
      <w:pPr>
        <w:jc w:val="both"/>
        <w:rPr>
          <w:sz w:val="24"/>
          <w:szCs w:val="24"/>
        </w:rPr>
      </w:pPr>
    </w:p>
    <w:p w14:paraId="01DB1A21" w14:textId="77777777" w:rsidR="00BF43AB" w:rsidRPr="00C27411" w:rsidRDefault="00BF43AB" w:rsidP="00BF43AB">
      <w:pPr>
        <w:jc w:val="both"/>
        <w:rPr>
          <w:sz w:val="24"/>
          <w:szCs w:val="24"/>
        </w:rPr>
      </w:pPr>
      <w:r w:rsidRPr="00C27411">
        <w:rPr>
          <w:sz w:val="24"/>
          <w:szCs w:val="24"/>
        </w:rPr>
        <w:t>Para constancia firman el presente contrato</w:t>
      </w:r>
    </w:p>
    <w:p w14:paraId="4D861BE2" w14:textId="77777777" w:rsidR="00BF43AB" w:rsidRPr="00C27411" w:rsidRDefault="00BF43AB" w:rsidP="00BF43AB">
      <w:pPr>
        <w:jc w:val="both"/>
        <w:rPr>
          <w:sz w:val="24"/>
          <w:szCs w:val="24"/>
        </w:rPr>
      </w:pPr>
    </w:p>
    <w:tbl>
      <w:tblPr>
        <w:tblStyle w:val="af1"/>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410"/>
        <w:gridCol w:w="1985"/>
        <w:gridCol w:w="2268"/>
      </w:tblGrid>
      <w:tr w:rsidR="00C27411" w:rsidRPr="00C27411" w14:paraId="69B86BA4" w14:textId="77777777" w:rsidTr="0066778C">
        <w:tc>
          <w:tcPr>
            <w:tcW w:w="2835" w:type="dxa"/>
            <w:vAlign w:val="center"/>
          </w:tcPr>
          <w:p w14:paraId="2CE89A47" w14:textId="77777777" w:rsidR="00BF43AB" w:rsidRPr="00C27411" w:rsidRDefault="00BF43AB" w:rsidP="0066778C">
            <w:pPr>
              <w:spacing w:line="360" w:lineRule="auto"/>
              <w:jc w:val="center"/>
              <w:rPr>
                <w:sz w:val="20"/>
                <w:szCs w:val="20"/>
              </w:rPr>
            </w:pPr>
            <w:r w:rsidRPr="00C27411">
              <w:rPr>
                <w:sz w:val="20"/>
                <w:szCs w:val="20"/>
              </w:rPr>
              <w:t>Responsables</w:t>
            </w:r>
          </w:p>
        </w:tc>
        <w:tc>
          <w:tcPr>
            <w:tcW w:w="2410" w:type="dxa"/>
            <w:vAlign w:val="center"/>
          </w:tcPr>
          <w:p w14:paraId="727352DB" w14:textId="77777777" w:rsidR="00BF43AB" w:rsidRPr="00C27411" w:rsidRDefault="00BF43AB" w:rsidP="0066778C">
            <w:pPr>
              <w:spacing w:line="360" w:lineRule="auto"/>
              <w:jc w:val="center"/>
              <w:rPr>
                <w:sz w:val="20"/>
                <w:szCs w:val="20"/>
              </w:rPr>
            </w:pPr>
            <w:r w:rsidRPr="00C27411">
              <w:rPr>
                <w:sz w:val="20"/>
                <w:szCs w:val="20"/>
              </w:rPr>
              <w:t>Nombre completo</w:t>
            </w:r>
          </w:p>
        </w:tc>
        <w:tc>
          <w:tcPr>
            <w:tcW w:w="1985" w:type="dxa"/>
            <w:vAlign w:val="center"/>
          </w:tcPr>
          <w:p w14:paraId="4D3E9D2F" w14:textId="77777777" w:rsidR="00BF43AB" w:rsidRPr="00C27411" w:rsidRDefault="00BF43AB" w:rsidP="0066778C">
            <w:pPr>
              <w:spacing w:line="360" w:lineRule="auto"/>
              <w:jc w:val="center"/>
              <w:rPr>
                <w:sz w:val="20"/>
                <w:szCs w:val="20"/>
              </w:rPr>
            </w:pPr>
            <w:r w:rsidRPr="00C27411">
              <w:rPr>
                <w:sz w:val="20"/>
                <w:szCs w:val="20"/>
              </w:rPr>
              <w:t>Cédula</w:t>
            </w:r>
          </w:p>
        </w:tc>
        <w:tc>
          <w:tcPr>
            <w:tcW w:w="2268" w:type="dxa"/>
            <w:vAlign w:val="center"/>
          </w:tcPr>
          <w:p w14:paraId="7620F734" w14:textId="77777777" w:rsidR="00BF43AB" w:rsidRPr="00C27411" w:rsidRDefault="00BF43AB" w:rsidP="0066778C">
            <w:pPr>
              <w:spacing w:line="360" w:lineRule="auto"/>
              <w:jc w:val="center"/>
              <w:rPr>
                <w:sz w:val="20"/>
                <w:szCs w:val="20"/>
              </w:rPr>
            </w:pPr>
            <w:r w:rsidRPr="00C27411">
              <w:rPr>
                <w:sz w:val="20"/>
                <w:szCs w:val="20"/>
              </w:rPr>
              <w:t>Firma</w:t>
            </w:r>
          </w:p>
        </w:tc>
      </w:tr>
      <w:tr w:rsidR="00C27411" w:rsidRPr="00C27411" w14:paraId="343925FD" w14:textId="77777777" w:rsidTr="0066778C">
        <w:tc>
          <w:tcPr>
            <w:tcW w:w="2835" w:type="dxa"/>
          </w:tcPr>
          <w:p w14:paraId="63066631" w14:textId="77777777" w:rsidR="00BF43AB" w:rsidRPr="00C27411" w:rsidRDefault="00BF43AB" w:rsidP="0066778C">
            <w:pPr>
              <w:spacing w:line="360" w:lineRule="auto"/>
              <w:jc w:val="both"/>
              <w:rPr>
                <w:sz w:val="20"/>
                <w:szCs w:val="20"/>
              </w:rPr>
            </w:pPr>
            <w:r w:rsidRPr="00C27411">
              <w:rPr>
                <w:sz w:val="20"/>
                <w:szCs w:val="20"/>
              </w:rPr>
              <w:t>Participante</w:t>
            </w:r>
          </w:p>
        </w:tc>
        <w:tc>
          <w:tcPr>
            <w:tcW w:w="2410" w:type="dxa"/>
          </w:tcPr>
          <w:p w14:paraId="078B4A0F" w14:textId="77777777" w:rsidR="00BF43AB" w:rsidRPr="00C27411" w:rsidRDefault="00BF43AB" w:rsidP="0066778C">
            <w:pPr>
              <w:spacing w:line="360" w:lineRule="auto"/>
              <w:jc w:val="both"/>
              <w:rPr>
                <w:sz w:val="20"/>
                <w:szCs w:val="20"/>
              </w:rPr>
            </w:pPr>
          </w:p>
        </w:tc>
        <w:tc>
          <w:tcPr>
            <w:tcW w:w="1985" w:type="dxa"/>
          </w:tcPr>
          <w:p w14:paraId="05A4D647" w14:textId="77777777" w:rsidR="00BF43AB" w:rsidRPr="00C27411" w:rsidRDefault="00BF43AB" w:rsidP="0066778C">
            <w:pPr>
              <w:spacing w:line="360" w:lineRule="auto"/>
              <w:jc w:val="both"/>
              <w:rPr>
                <w:sz w:val="20"/>
                <w:szCs w:val="20"/>
              </w:rPr>
            </w:pPr>
          </w:p>
        </w:tc>
        <w:tc>
          <w:tcPr>
            <w:tcW w:w="2268" w:type="dxa"/>
          </w:tcPr>
          <w:p w14:paraId="1FBD1772" w14:textId="77777777" w:rsidR="00BF43AB" w:rsidRPr="00C27411" w:rsidRDefault="00BF43AB" w:rsidP="0066778C">
            <w:pPr>
              <w:spacing w:line="360" w:lineRule="auto"/>
              <w:jc w:val="both"/>
              <w:rPr>
                <w:sz w:val="20"/>
                <w:szCs w:val="20"/>
              </w:rPr>
            </w:pPr>
          </w:p>
        </w:tc>
      </w:tr>
      <w:tr w:rsidR="00C27411" w:rsidRPr="00C27411" w14:paraId="60C4F076" w14:textId="77777777" w:rsidTr="0066778C">
        <w:tc>
          <w:tcPr>
            <w:tcW w:w="2835" w:type="dxa"/>
          </w:tcPr>
          <w:p w14:paraId="0F732FE2" w14:textId="77777777" w:rsidR="00BF43AB" w:rsidRPr="00C27411" w:rsidRDefault="00BF43AB" w:rsidP="0066778C">
            <w:pPr>
              <w:spacing w:line="360" w:lineRule="auto"/>
              <w:jc w:val="both"/>
              <w:rPr>
                <w:sz w:val="20"/>
                <w:szCs w:val="20"/>
              </w:rPr>
            </w:pPr>
            <w:r w:rsidRPr="00C27411">
              <w:rPr>
                <w:sz w:val="20"/>
                <w:szCs w:val="20"/>
              </w:rPr>
              <w:t>Facilitador</w:t>
            </w:r>
          </w:p>
        </w:tc>
        <w:tc>
          <w:tcPr>
            <w:tcW w:w="2410" w:type="dxa"/>
          </w:tcPr>
          <w:p w14:paraId="5100A3D4" w14:textId="77777777" w:rsidR="00BF43AB" w:rsidRPr="00C27411" w:rsidRDefault="00BF43AB" w:rsidP="0066778C">
            <w:pPr>
              <w:spacing w:line="360" w:lineRule="auto"/>
              <w:jc w:val="both"/>
              <w:rPr>
                <w:sz w:val="20"/>
                <w:szCs w:val="20"/>
              </w:rPr>
            </w:pPr>
          </w:p>
        </w:tc>
        <w:tc>
          <w:tcPr>
            <w:tcW w:w="1985" w:type="dxa"/>
          </w:tcPr>
          <w:p w14:paraId="2099D4BC" w14:textId="77777777" w:rsidR="00BF43AB" w:rsidRPr="00C27411" w:rsidRDefault="00BF43AB" w:rsidP="0066778C">
            <w:pPr>
              <w:spacing w:line="360" w:lineRule="auto"/>
              <w:jc w:val="both"/>
              <w:rPr>
                <w:sz w:val="20"/>
                <w:szCs w:val="20"/>
              </w:rPr>
            </w:pPr>
          </w:p>
        </w:tc>
        <w:tc>
          <w:tcPr>
            <w:tcW w:w="2268" w:type="dxa"/>
          </w:tcPr>
          <w:p w14:paraId="4882E62C" w14:textId="77777777" w:rsidR="00BF43AB" w:rsidRPr="00C27411" w:rsidRDefault="00BF43AB" w:rsidP="0066778C">
            <w:pPr>
              <w:spacing w:line="360" w:lineRule="auto"/>
              <w:jc w:val="both"/>
              <w:rPr>
                <w:sz w:val="20"/>
                <w:szCs w:val="20"/>
              </w:rPr>
            </w:pPr>
          </w:p>
        </w:tc>
      </w:tr>
      <w:tr w:rsidR="00C27411" w:rsidRPr="00C27411" w14:paraId="1A250B66" w14:textId="77777777" w:rsidTr="0066778C">
        <w:tc>
          <w:tcPr>
            <w:tcW w:w="2835" w:type="dxa"/>
          </w:tcPr>
          <w:p w14:paraId="7E49CDD5" w14:textId="77777777" w:rsidR="00BF43AB" w:rsidRPr="00C27411" w:rsidRDefault="00BF43AB" w:rsidP="0066778C">
            <w:pPr>
              <w:spacing w:line="360" w:lineRule="auto"/>
              <w:jc w:val="both"/>
              <w:rPr>
                <w:sz w:val="20"/>
                <w:szCs w:val="20"/>
              </w:rPr>
            </w:pPr>
            <w:r w:rsidRPr="00C27411">
              <w:rPr>
                <w:sz w:val="20"/>
                <w:szCs w:val="20"/>
              </w:rPr>
              <w:t>Director del Centro Educativo</w:t>
            </w:r>
          </w:p>
        </w:tc>
        <w:tc>
          <w:tcPr>
            <w:tcW w:w="2410" w:type="dxa"/>
          </w:tcPr>
          <w:p w14:paraId="706A64F4" w14:textId="77777777" w:rsidR="00BF43AB" w:rsidRPr="00C27411" w:rsidRDefault="00BF43AB" w:rsidP="0066778C">
            <w:pPr>
              <w:spacing w:line="360" w:lineRule="auto"/>
              <w:jc w:val="both"/>
              <w:rPr>
                <w:sz w:val="20"/>
                <w:szCs w:val="20"/>
              </w:rPr>
            </w:pPr>
          </w:p>
        </w:tc>
        <w:tc>
          <w:tcPr>
            <w:tcW w:w="1985" w:type="dxa"/>
          </w:tcPr>
          <w:p w14:paraId="3CAFD928" w14:textId="77777777" w:rsidR="00BF43AB" w:rsidRPr="00C27411" w:rsidRDefault="00BF43AB" w:rsidP="0066778C">
            <w:pPr>
              <w:spacing w:line="360" w:lineRule="auto"/>
              <w:jc w:val="both"/>
              <w:rPr>
                <w:sz w:val="20"/>
                <w:szCs w:val="20"/>
              </w:rPr>
            </w:pPr>
          </w:p>
        </w:tc>
        <w:tc>
          <w:tcPr>
            <w:tcW w:w="2268" w:type="dxa"/>
          </w:tcPr>
          <w:p w14:paraId="412A9864" w14:textId="77777777" w:rsidR="00BF43AB" w:rsidRPr="00C27411" w:rsidRDefault="00BF43AB" w:rsidP="0066778C">
            <w:pPr>
              <w:spacing w:line="360" w:lineRule="auto"/>
              <w:jc w:val="both"/>
              <w:rPr>
                <w:sz w:val="20"/>
                <w:szCs w:val="20"/>
              </w:rPr>
            </w:pPr>
          </w:p>
        </w:tc>
      </w:tr>
      <w:tr w:rsidR="00C27411" w:rsidRPr="00C27411" w14:paraId="5D83FB46" w14:textId="77777777" w:rsidTr="0066778C">
        <w:tc>
          <w:tcPr>
            <w:tcW w:w="2835" w:type="dxa"/>
          </w:tcPr>
          <w:p w14:paraId="1A32FE15" w14:textId="77777777" w:rsidR="00BF43AB" w:rsidRPr="00C27411" w:rsidRDefault="00BF43AB" w:rsidP="0066778C">
            <w:pPr>
              <w:spacing w:line="360" w:lineRule="auto"/>
              <w:jc w:val="both"/>
              <w:rPr>
                <w:sz w:val="20"/>
                <w:szCs w:val="20"/>
              </w:rPr>
            </w:pPr>
            <w:r w:rsidRPr="00C27411">
              <w:rPr>
                <w:sz w:val="20"/>
                <w:szCs w:val="20"/>
              </w:rPr>
              <w:t>Fecha</w:t>
            </w:r>
          </w:p>
        </w:tc>
        <w:tc>
          <w:tcPr>
            <w:tcW w:w="2410" w:type="dxa"/>
          </w:tcPr>
          <w:p w14:paraId="314A1DAF" w14:textId="77777777" w:rsidR="00BF43AB" w:rsidRPr="00C27411" w:rsidRDefault="00BF43AB" w:rsidP="0066778C">
            <w:pPr>
              <w:spacing w:line="360" w:lineRule="auto"/>
              <w:jc w:val="both"/>
              <w:rPr>
                <w:sz w:val="20"/>
                <w:szCs w:val="20"/>
              </w:rPr>
            </w:pPr>
          </w:p>
        </w:tc>
        <w:tc>
          <w:tcPr>
            <w:tcW w:w="1985" w:type="dxa"/>
          </w:tcPr>
          <w:p w14:paraId="036182F1" w14:textId="77777777" w:rsidR="00BF43AB" w:rsidRPr="00C27411" w:rsidRDefault="00BF43AB" w:rsidP="0066778C">
            <w:pPr>
              <w:spacing w:line="360" w:lineRule="auto"/>
              <w:jc w:val="both"/>
              <w:rPr>
                <w:sz w:val="20"/>
                <w:szCs w:val="20"/>
              </w:rPr>
            </w:pPr>
          </w:p>
        </w:tc>
        <w:tc>
          <w:tcPr>
            <w:tcW w:w="2268" w:type="dxa"/>
          </w:tcPr>
          <w:p w14:paraId="4EE90C26" w14:textId="77777777" w:rsidR="00BF43AB" w:rsidRPr="00C27411" w:rsidRDefault="00BF43AB" w:rsidP="0066778C">
            <w:pPr>
              <w:spacing w:line="360" w:lineRule="auto"/>
              <w:jc w:val="both"/>
              <w:rPr>
                <w:sz w:val="20"/>
                <w:szCs w:val="20"/>
              </w:rPr>
            </w:pPr>
          </w:p>
        </w:tc>
      </w:tr>
    </w:tbl>
    <w:p w14:paraId="2B4B94BB" w14:textId="77777777" w:rsidR="00BF43AB" w:rsidRPr="00C27411" w:rsidRDefault="00BF43AB" w:rsidP="00BF43AB">
      <w:pPr>
        <w:spacing w:line="360" w:lineRule="auto"/>
        <w:jc w:val="both"/>
        <w:rPr>
          <w:sz w:val="24"/>
          <w:szCs w:val="24"/>
        </w:rPr>
      </w:pPr>
    </w:p>
    <w:p w14:paraId="0D959DC8" w14:textId="77777777" w:rsidR="00BF43AB" w:rsidRPr="00C27411" w:rsidRDefault="00BF43AB" w:rsidP="00BF43AB">
      <w:pPr>
        <w:rPr>
          <w:b/>
        </w:rPr>
      </w:pPr>
      <w:r w:rsidRPr="00C27411">
        <w:rPr>
          <w:b/>
        </w:rPr>
        <w:t>Observación: Este Contrato de aprendizaje es un modelo que debe ser ajustado, actualizado, adecuado, según la modalidad de atención y contexto (Debe ser adecuado por cada facilitador, según sus necesidades en la asignatura)</w:t>
      </w:r>
    </w:p>
    <w:p w14:paraId="215AB361" w14:textId="77777777" w:rsidR="00503856" w:rsidRPr="00C27411" w:rsidRDefault="00503856" w:rsidP="00BF43AB">
      <w:pPr>
        <w:rPr>
          <w:b/>
        </w:rPr>
      </w:pPr>
    </w:p>
    <w:p w14:paraId="3723BDAC" w14:textId="77777777" w:rsidR="00503856" w:rsidRPr="00C27411" w:rsidRDefault="00503856" w:rsidP="00BF43AB">
      <w:pPr>
        <w:rPr>
          <w:b/>
        </w:rPr>
      </w:pPr>
    </w:p>
    <w:p w14:paraId="63ECED29" w14:textId="77777777" w:rsidR="00503856" w:rsidRPr="00C27411" w:rsidRDefault="00503856" w:rsidP="00BF43AB">
      <w:pPr>
        <w:rPr>
          <w:b/>
        </w:rPr>
      </w:pPr>
    </w:p>
    <w:p w14:paraId="67DB2228" w14:textId="77777777" w:rsidR="00391BF5" w:rsidRPr="00C27411" w:rsidRDefault="00391BF5" w:rsidP="00BF43AB">
      <w:pPr>
        <w:rPr>
          <w:b/>
        </w:rPr>
      </w:pPr>
      <w:bookmarkStart w:id="7" w:name="_GoBack"/>
      <w:bookmarkEnd w:id="7"/>
    </w:p>
    <w:p w14:paraId="2E0C4CB5" w14:textId="77777777" w:rsidR="00503856" w:rsidRDefault="00503856" w:rsidP="00BF43AB">
      <w:pPr>
        <w:rPr>
          <w:b/>
        </w:rPr>
      </w:pPr>
    </w:p>
    <w:p w14:paraId="7BB7A216" w14:textId="77777777" w:rsidR="003366D4" w:rsidRDefault="003366D4" w:rsidP="00BF43AB">
      <w:pPr>
        <w:rPr>
          <w:b/>
        </w:rPr>
      </w:pPr>
    </w:p>
    <w:p w14:paraId="6EF91EF1" w14:textId="77777777" w:rsidR="003366D4" w:rsidRDefault="003366D4" w:rsidP="00BF43AB">
      <w:pPr>
        <w:rPr>
          <w:b/>
        </w:rPr>
      </w:pPr>
    </w:p>
    <w:p w14:paraId="2A8E073D" w14:textId="77777777" w:rsidR="003366D4" w:rsidRPr="003366D4" w:rsidRDefault="003366D4" w:rsidP="003366D4">
      <w:pPr>
        <w:rPr>
          <w:b/>
        </w:rPr>
      </w:pPr>
    </w:p>
    <w:p w14:paraId="25B88029" w14:textId="77777777" w:rsidR="003366D4" w:rsidRPr="003366D4" w:rsidRDefault="003366D4" w:rsidP="003366D4">
      <w:pPr>
        <w:autoSpaceDE w:val="0"/>
        <w:autoSpaceDN w:val="0"/>
        <w:adjustRightInd w:val="0"/>
        <w:jc w:val="center"/>
        <w:rPr>
          <w:rFonts w:eastAsia="Calibri"/>
          <w:b/>
          <w:bCs/>
        </w:rPr>
      </w:pPr>
      <w:r w:rsidRPr="003366D4">
        <w:rPr>
          <w:noProof/>
          <w:lang w:val="es-PA" w:eastAsia="es-PA"/>
        </w:rPr>
        <w:drawing>
          <wp:anchor distT="0" distB="0" distL="114300" distR="114300" simplePos="0" relativeHeight="251865088" behindDoc="1" locked="0" layoutInCell="1" allowOverlap="1" wp14:anchorId="11FD269C" wp14:editId="37BED7A9">
            <wp:simplePos x="0" y="0"/>
            <wp:positionH relativeFrom="margin">
              <wp:align>center</wp:align>
            </wp:positionH>
            <wp:positionV relativeFrom="paragraph">
              <wp:posOffset>-316295</wp:posOffset>
            </wp:positionV>
            <wp:extent cx="3576877" cy="781050"/>
            <wp:effectExtent l="0" t="0" r="5080" b="0"/>
            <wp:wrapNone/>
            <wp:docPr id="1168282946" name="Imagen 116828294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06659" name="Imagen 1248706659"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321965EF" w14:textId="77777777" w:rsidR="003366D4" w:rsidRPr="003366D4" w:rsidRDefault="003366D4" w:rsidP="003366D4">
      <w:pPr>
        <w:autoSpaceDE w:val="0"/>
        <w:autoSpaceDN w:val="0"/>
        <w:adjustRightInd w:val="0"/>
        <w:jc w:val="center"/>
        <w:rPr>
          <w:rFonts w:eastAsia="Calibri"/>
          <w:b/>
          <w:bCs/>
        </w:rPr>
      </w:pPr>
    </w:p>
    <w:p w14:paraId="13684EC7" w14:textId="77777777" w:rsidR="003366D4" w:rsidRPr="003366D4" w:rsidRDefault="003366D4" w:rsidP="003366D4">
      <w:pPr>
        <w:autoSpaceDE w:val="0"/>
        <w:autoSpaceDN w:val="0"/>
        <w:adjustRightInd w:val="0"/>
        <w:jc w:val="center"/>
        <w:rPr>
          <w:rFonts w:eastAsia="Calibri"/>
          <w:b/>
          <w:bCs/>
        </w:rPr>
      </w:pPr>
    </w:p>
    <w:p w14:paraId="23A2F0AD" w14:textId="77777777" w:rsidR="003366D4" w:rsidRPr="003366D4" w:rsidRDefault="003366D4" w:rsidP="003366D4">
      <w:pPr>
        <w:autoSpaceDE w:val="0"/>
        <w:autoSpaceDN w:val="0"/>
        <w:adjustRightInd w:val="0"/>
        <w:jc w:val="center"/>
        <w:rPr>
          <w:rFonts w:eastAsia="Calibri"/>
          <w:b/>
          <w:bCs/>
        </w:rPr>
      </w:pPr>
      <w:r w:rsidRPr="003366D4">
        <w:rPr>
          <w:rFonts w:eastAsia="Calibri"/>
          <w:b/>
          <w:bCs/>
        </w:rPr>
        <w:t>DIRECCIÒN NACIONAL DE EDUCACIÓN DE JÒVENES Y ADULTOS</w:t>
      </w:r>
    </w:p>
    <w:p w14:paraId="3CF7E228" w14:textId="77777777" w:rsidR="003366D4" w:rsidRPr="003366D4" w:rsidRDefault="003366D4" w:rsidP="003366D4">
      <w:pPr>
        <w:autoSpaceDE w:val="0"/>
        <w:autoSpaceDN w:val="0"/>
        <w:adjustRightInd w:val="0"/>
        <w:jc w:val="both"/>
        <w:rPr>
          <w:rFonts w:eastAsia="Calibri"/>
          <w:b/>
          <w:bCs/>
        </w:rPr>
      </w:pPr>
    </w:p>
    <w:p w14:paraId="0CABF30C" w14:textId="77777777" w:rsidR="003366D4" w:rsidRPr="003366D4" w:rsidRDefault="003366D4" w:rsidP="00943AD7">
      <w:pPr>
        <w:jc w:val="center"/>
      </w:pPr>
      <w:r w:rsidRPr="003366D4">
        <w:t>Guía de estudio y aprendizaje de EDJA</w:t>
      </w:r>
    </w:p>
    <w:p w14:paraId="3B97D705" w14:textId="77777777" w:rsidR="003366D4" w:rsidRPr="003366D4" w:rsidRDefault="003366D4" w:rsidP="003366D4"/>
    <w:p w14:paraId="4B20B57B" w14:textId="77777777" w:rsidR="003366D4" w:rsidRPr="003366D4" w:rsidRDefault="003366D4" w:rsidP="003366D4">
      <w:pPr>
        <w:autoSpaceDE w:val="0"/>
        <w:autoSpaceDN w:val="0"/>
        <w:adjustRightInd w:val="0"/>
        <w:jc w:val="center"/>
        <w:rPr>
          <w:rFonts w:eastAsia="Calibri"/>
          <w:b/>
          <w:bCs/>
        </w:rPr>
      </w:pPr>
    </w:p>
    <w:p w14:paraId="40DF0148" w14:textId="1F734F8F" w:rsidR="003366D4" w:rsidRPr="003366D4" w:rsidRDefault="003366D4" w:rsidP="003366D4">
      <w:pPr>
        <w:autoSpaceDE w:val="0"/>
        <w:autoSpaceDN w:val="0"/>
        <w:adjustRightInd w:val="0"/>
        <w:ind w:left="567"/>
        <w:rPr>
          <w:rFonts w:eastAsia="Calibri"/>
          <w:bCs/>
        </w:rPr>
      </w:pPr>
      <w:r w:rsidRPr="003366D4">
        <w:rPr>
          <w:rFonts w:eastAsia="Calibri"/>
          <w:bCs/>
        </w:rPr>
        <w:t xml:space="preserve">Guía N°: </w:t>
      </w:r>
      <w:r w:rsidRPr="003366D4">
        <w:rPr>
          <w:rFonts w:eastAsia="Calibri"/>
          <w:bCs/>
          <w:u w:val="single"/>
        </w:rPr>
        <w:t>_</w:t>
      </w:r>
      <w:r w:rsidRPr="003366D4">
        <w:rPr>
          <w:u w:val="single"/>
        </w:rPr>
        <w:t>1</w:t>
      </w:r>
      <w:r w:rsidRPr="003366D4">
        <w:rPr>
          <w:rFonts w:eastAsia="Calibri"/>
          <w:bCs/>
          <w:u w:val="single"/>
        </w:rPr>
        <w:t>____</w:t>
      </w:r>
      <w:r w:rsidRPr="003366D4">
        <w:rPr>
          <w:rFonts w:eastAsia="Calibri"/>
          <w:bCs/>
        </w:rPr>
        <w:t xml:space="preserve">   Periodo de</w:t>
      </w:r>
      <w:r w:rsidRPr="003366D4">
        <w:rPr>
          <w:rFonts w:eastAsia="Calibri"/>
          <w:bCs/>
          <w:u w:val="single"/>
        </w:rPr>
        <w:t>______________________</w:t>
      </w:r>
      <w:r w:rsidRPr="003366D4">
        <w:rPr>
          <w:rFonts w:eastAsia="Calibri"/>
          <w:bCs/>
        </w:rPr>
        <w:t xml:space="preserve"> a </w:t>
      </w:r>
      <w:r w:rsidRPr="003366D4">
        <w:rPr>
          <w:rFonts w:eastAsia="Calibri"/>
          <w:bCs/>
          <w:u w:val="single"/>
        </w:rPr>
        <w:t>__________________________</w:t>
      </w:r>
    </w:p>
    <w:p w14:paraId="4640F994" w14:textId="77777777" w:rsidR="003366D4" w:rsidRPr="003366D4" w:rsidRDefault="003366D4" w:rsidP="003366D4">
      <w:pPr>
        <w:autoSpaceDE w:val="0"/>
        <w:autoSpaceDN w:val="0"/>
        <w:adjustRightInd w:val="0"/>
        <w:jc w:val="center"/>
        <w:rPr>
          <w:rFonts w:eastAsia="Calibri"/>
          <w:bCs/>
        </w:rPr>
      </w:pPr>
    </w:p>
    <w:p w14:paraId="45B3751D" w14:textId="21513B38" w:rsidR="003366D4" w:rsidRPr="003366D4" w:rsidRDefault="003366D4" w:rsidP="003366D4">
      <w:pPr>
        <w:autoSpaceDE w:val="0"/>
        <w:autoSpaceDN w:val="0"/>
        <w:adjustRightInd w:val="0"/>
        <w:ind w:left="567"/>
        <w:rPr>
          <w:rFonts w:eastAsia="Calibri"/>
          <w:bCs/>
        </w:rPr>
      </w:pPr>
      <w:r w:rsidRPr="003366D4">
        <w:rPr>
          <w:rFonts w:eastAsia="Calibri"/>
          <w:bCs/>
        </w:rPr>
        <w:t>Grado: _</w:t>
      </w:r>
      <w:r w:rsidR="00391BF5">
        <w:rPr>
          <w:rFonts w:eastAsia="Calibri"/>
          <w:bCs/>
          <w:u w:val="single"/>
        </w:rPr>
        <w:t>11</w:t>
      </w:r>
      <w:r w:rsidRPr="003366D4">
        <w:rPr>
          <w:u w:val="single"/>
        </w:rPr>
        <w:t>°</w:t>
      </w:r>
      <w:r w:rsidRPr="003366D4">
        <w:rPr>
          <w:rFonts w:eastAsia="Calibri"/>
          <w:bCs/>
        </w:rPr>
        <w:t>_     Asignatura: _</w:t>
      </w:r>
      <w:r w:rsidR="00391BF5">
        <w:rPr>
          <w:u w:val="single"/>
        </w:rPr>
        <w:t>Biología</w:t>
      </w:r>
      <w:r w:rsidRPr="003366D4">
        <w:rPr>
          <w:rFonts w:eastAsia="Calibri"/>
          <w:bCs/>
        </w:rPr>
        <w:t>_ Facilitador _________________________</w:t>
      </w:r>
    </w:p>
    <w:p w14:paraId="10A0A4EB" w14:textId="77777777" w:rsidR="003366D4" w:rsidRPr="003366D4" w:rsidRDefault="003366D4" w:rsidP="003366D4">
      <w:pPr>
        <w:autoSpaceDE w:val="0"/>
        <w:autoSpaceDN w:val="0"/>
        <w:adjustRightInd w:val="0"/>
        <w:ind w:left="567"/>
        <w:jc w:val="center"/>
        <w:rPr>
          <w:rFonts w:eastAsia="Calibri"/>
          <w:bCs/>
        </w:rPr>
      </w:pPr>
    </w:p>
    <w:p w14:paraId="7DE37481" w14:textId="77777777" w:rsidR="003366D4" w:rsidRPr="003366D4" w:rsidRDefault="003366D4" w:rsidP="003366D4">
      <w:pPr>
        <w:ind w:left="567"/>
        <w:rPr>
          <w:rFonts w:eastAsia="Calibri"/>
          <w:b/>
          <w:bCs/>
        </w:rPr>
      </w:pPr>
    </w:p>
    <w:p w14:paraId="19F96E5A" w14:textId="77777777" w:rsidR="003366D4" w:rsidRPr="003366D4" w:rsidRDefault="003366D4" w:rsidP="003366D4">
      <w:pPr>
        <w:ind w:left="567"/>
        <w:rPr>
          <w:rFonts w:eastAsia="Calibri"/>
          <w:b/>
          <w:bCs/>
        </w:rPr>
      </w:pPr>
      <w:r w:rsidRPr="003366D4">
        <w:rPr>
          <w:rFonts w:eastAsia="Calibri"/>
          <w:b/>
          <w:bCs/>
        </w:rPr>
        <w:t>Indicaciones generales:</w:t>
      </w:r>
    </w:p>
    <w:p w14:paraId="110B4558" w14:textId="77777777" w:rsidR="003366D4" w:rsidRPr="003366D4" w:rsidRDefault="003366D4" w:rsidP="003366D4">
      <w:pPr>
        <w:ind w:left="567"/>
        <w:rPr>
          <w:rFonts w:eastAsia="Calibri"/>
          <w:b/>
          <w:bCs/>
        </w:rPr>
      </w:pPr>
    </w:p>
    <w:p w14:paraId="787001DB" w14:textId="77777777" w:rsidR="003366D4" w:rsidRPr="003366D4" w:rsidRDefault="003366D4" w:rsidP="005240DD">
      <w:pPr>
        <w:ind w:left="567" w:right="279"/>
        <w:jc w:val="both"/>
        <w:rPr>
          <w:rFonts w:eastAsia="Calibri"/>
          <w:bCs/>
        </w:rPr>
      </w:pPr>
      <w:r w:rsidRPr="003366D4">
        <w:rPr>
          <w:rFonts w:eastAsia="Calibri"/>
          <w:bCs/>
        </w:rPr>
        <w:t>Esta es una nueva e histórica experiencia de participar en las modalidades flexibles de la educación de jóvenes y adultos, por ello te invitamos a leer con detenimiento esta guía, pues tendrás la oportunidad de conocer los contenidos, actividades, recursos, tipos de evaluación y las fechas (tiempos indicados para su desarrollo). Te exhorto a poner el esfuerzo apropiado para el éxito de la misma. Es importante la concentración que te permita trabajar sin distracciones, ya que requiere de una reflexión profunda para potenciar las mejores prácticas mediante el trabajo colaborativo que hoy por hoy se requiere en las modalidades flexibles. Para ello realizarán actividades integradoras y correlacionadas para el logro de aprendizajes significativos.</w:t>
      </w:r>
    </w:p>
    <w:p w14:paraId="7C0413EF" w14:textId="77777777" w:rsidR="003366D4" w:rsidRPr="003366D4" w:rsidRDefault="003366D4" w:rsidP="003366D4">
      <w:pPr>
        <w:ind w:left="567"/>
        <w:rPr>
          <w:rFonts w:eastAsia="Calibri"/>
          <w:b/>
          <w:bCs/>
        </w:rPr>
      </w:pPr>
    </w:p>
    <w:p w14:paraId="437DAEE3" w14:textId="77777777" w:rsidR="003366D4" w:rsidRPr="003366D4" w:rsidRDefault="003366D4" w:rsidP="003366D4">
      <w:pPr>
        <w:ind w:left="567"/>
        <w:rPr>
          <w:rFonts w:eastAsia="Calibri"/>
          <w:b/>
          <w:bCs/>
        </w:rPr>
      </w:pPr>
      <w:r w:rsidRPr="003366D4">
        <w:rPr>
          <w:rFonts w:eastAsia="Calibri"/>
          <w:b/>
          <w:bCs/>
        </w:rPr>
        <w:t>Indicaciones de la guía de estudio:</w:t>
      </w:r>
    </w:p>
    <w:p w14:paraId="47AB0611" w14:textId="77777777" w:rsidR="003366D4" w:rsidRPr="003366D4" w:rsidRDefault="003366D4" w:rsidP="003366D4">
      <w:pPr>
        <w:ind w:left="567"/>
        <w:rPr>
          <w:rFonts w:eastAsia="Calibri"/>
          <w:b/>
          <w:bCs/>
        </w:rPr>
      </w:pPr>
    </w:p>
    <w:p w14:paraId="07149E95" w14:textId="58E462C2" w:rsidR="003366D4" w:rsidRPr="003366D4" w:rsidRDefault="00AE5C29" w:rsidP="003366D4">
      <w:pPr>
        <w:ind w:left="567"/>
        <w:rPr>
          <w:rFonts w:eastAsia="Calibri"/>
          <w:b/>
          <w:bCs/>
        </w:rPr>
      </w:pPr>
      <w:bookmarkStart w:id="8" w:name="_Hlk150799566"/>
      <w:r w:rsidRPr="003366D4">
        <w:rPr>
          <w:rFonts w:eastAsia="Calibri"/>
          <w:b/>
          <w:bCs/>
        </w:rPr>
        <w:t>Área</w:t>
      </w:r>
      <w:r w:rsidR="003366D4" w:rsidRPr="003366D4">
        <w:rPr>
          <w:rFonts w:eastAsia="Calibri"/>
          <w:b/>
          <w:bCs/>
        </w:rPr>
        <w:t xml:space="preserve"> 1: Los seres vivos y sus funciones</w:t>
      </w:r>
    </w:p>
    <w:p w14:paraId="3D147CE4" w14:textId="77777777" w:rsidR="003366D4" w:rsidRPr="003366D4" w:rsidRDefault="003366D4" w:rsidP="003366D4">
      <w:pPr>
        <w:ind w:left="567"/>
        <w:jc w:val="both"/>
        <w:rPr>
          <w:rFonts w:eastAsia="Calibri"/>
          <w:b/>
          <w:bCs/>
        </w:rPr>
      </w:pPr>
    </w:p>
    <w:p w14:paraId="56080A99" w14:textId="77777777" w:rsidR="003366D4" w:rsidRPr="003366D4" w:rsidRDefault="003366D4" w:rsidP="003366D4">
      <w:pPr>
        <w:ind w:left="567"/>
        <w:rPr>
          <w:rFonts w:eastAsia="Calibri"/>
          <w:b/>
          <w:bCs/>
        </w:rPr>
      </w:pPr>
      <w:r w:rsidRPr="003366D4">
        <w:rPr>
          <w:rFonts w:eastAsia="Calibri"/>
          <w:b/>
          <w:bCs/>
        </w:rPr>
        <w:t>Aprendizaje basado en la Autoevaluación, Autoformación (correlación con diversas asignaturas)</w:t>
      </w:r>
    </w:p>
    <w:p w14:paraId="0D8B6C46" w14:textId="77777777" w:rsidR="003366D4" w:rsidRDefault="003366D4" w:rsidP="00C0119B">
      <w:pPr>
        <w:pStyle w:val="Prrafodelista"/>
        <w:widowControl/>
        <w:numPr>
          <w:ilvl w:val="0"/>
          <w:numId w:val="11"/>
        </w:numPr>
        <w:spacing w:line="276" w:lineRule="auto"/>
        <w:contextualSpacing/>
      </w:pPr>
      <w:r w:rsidRPr="003366D4">
        <w:t xml:space="preserve">Estudiarán la información suministrada en el módulo acerca de la célula, donde también podrán investigar por cuenta propia otras fuentes relacionadas al tema y desarrollarán las asignaciones planteadas en el módulo. </w:t>
      </w:r>
    </w:p>
    <w:p w14:paraId="3C64D8D8" w14:textId="77777777" w:rsidR="00AE5C29" w:rsidRPr="003366D4" w:rsidRDefault="00AE5C29" w:rsidP="00AE5C29">
      <w:pPr>
        <w:pStyle w:val="Prrafodelista"/>
        <w:widowControl/>
        <w:spacing w:line="276" w:lineRule="auto"/>
        <w:ind w:left="927" w:firstLine="0"/>
        <w:contextualSpacing/>
      </w:pPr>
    </w:p>
    <w:p w14:paraId="0726C685" w14:textId="77777777" w:rsidR="003366D4" w:rsidRPr="003366D4" w:rsidRDefault="003366D4" w:rsidP="00C0119B">
      <w:pPr>
        <w:pStyle w:val="Prrafodelista"/>
        <w:widowControl/>
        <w:numPr>
          <w:ilvl w:val="0"/>
          <w:numId w:val="11"/>
        </w:numPr>
        <w:spacing w:line="276" w:lineRule="auto"/>
        <w:contextualSpacing/>
      </w:pPr>
      <w:r w:rsidRPr="003366D4">
        <w:t xml:space="preserve">Estudiarán la información suministrada en el módulo acerca de las funciones vitales de los sistemas, donde también podrán investigar por cuenta propia otras fuentes relacionadas al tema y desarrollarán las asignaciones planteadas en el módulo. </w:t>
      </w:r>
    </w:p>
    <w:p w14:paraId="45EFCBE4" w14:textId="77777777" w:rsidR="003366D4" w:rsidRPr="003366D4" w:rsidRDefault="003366D4" w:rsidP="003366D4">
      <w:pPr>
        <w:pStyle w:val="Prrafodelista"/>
        <w:autoSpaceDE w:val="0"/>
        <w:autoSpaceDN w:val="0"/>
        <w:adjustRightInd w:val="0"/>
        <w:ind w:left="2694"/>
        <w:jc w:val="both"/>
        <w:rPr>
          <w:rFonts w:eastAsia="Calibri"/>
          <w:bCs/>
        </w:rPr>
      </w:pPr>
    </w:p>
    <w:p w14:paraId="1B6DCC83" w14:textId="77777777" w:rsidR="003366D4" w:rsidRPr="003366D4" w:rsidRDefault="003366D4" w:rsidP="003366D4">
      <w:pPr>
        <w:autoSpaceDE w:val="0"/>
        <w:autoSpaceDN w:val="0"/>
        <w:adjustRightInd w:val="0"/>
        <w:ind w:left="567"/>
        <w:jc w:val="both"/>
        <w:rPr>
          <w:rFonts w:eastAsia="Calibri"/>
          <w:b/>
          <w:bCs/>
        </w:rPr>
      </w:pPr>
      <w:r w:rsidRPr="003366D4">
        <w:rPr>
          <w:rFonts w:eastAsia="Calibri"/>
          <w:b/>
          <w:bCs/>
        </w:rPr>
        <w:t>Objetivo de aprendizaje:</w:t>
      </w:r>
    </w:p>
    <w:p w14:paraId="10823C3D" w14:textId="77777777" w:rsidR="003366D4" w:rsidRDefault="003366D4" w:rsidP="00C0119B">
      <w:pPr>
        <w:pStyle w:val="Prrafodelista"/>
        <w:numPr>
          <w:ilvl w:val="0"/>
          <w:numId w:val="14"/>
        </w:numPr>
        <w:tabs>
          <w:tab w:val="left" w:pos="9214"/>
        </w:tabs>
        <w:ind w:right="846"/>
        <w:jc w:val="both"/>
      </w:pPr>
      <w:r w:rsidRPr="003366D4">
        <w:t>Comunica de forma oral y escrita la relación de procesos vitales, basado en la célula como unidad fundamental.</w:t>
      </w:r>
    </w:p>
    <w:p w14:paraId="36C3AC1D" w14:textId="77777777" w:rsidR="00AE5C29" w:rsidRPr="003366D4" w:rsidRDefault="00AE5C29" w:rsidP="00AE5C29">
      <w:pPr>
        <w:pStyle w:val="Prrafodelista"/>
        <w:tabs>
          <w:tab w:val="left" w:pos="9214"/>
        </w:tabs>
        <w:ind w:left="927" w:right="846" w:firstLine="0"/>
        <w:jc w:val="both"/>
      </w:pPr>
    </w:p>
    <w:p w14:paraId="6F4D9DDD" w14:textId="77777777" w:rsidR="003366D4" w:rsidRPr="003366D4" w:rsidRDefault="003366D4" w:rsidP="00C0119B">
      <w:pPr>
        <w:pStyle w:val="Prrafodelista"/>
        <w:numPr>
          <w:ilvl w:val="0"/>
          <w:numId w:val="14"/>
        </w:numPr>
        <w:jc w:val="both"/>
      </w:pPr>
      <w:r w:rsidRPr="003366D4">
        <w:t>Relaciona las diferentes funciones de los organismos basados en los sistemas del cuerpo.</w:t>
      </w:r>
    </w:p>
    <w:p w14:paraId="2608855A" w14:textId="77777777" w:rsidR="003366D4" w:rsidRPr="003366D4" w:rsidRDefault="003366D4" w:rsidP="003366D4">
      <w:pPr>
        <w:autoSpaceDE w:val="0"/>
        <w:autoSpaceDN w:val="0"/>
        <w:adjustRightInd w:val="0"/>
        <w:ind w:left="567" w:right="49"/>
        <w:jc w:val="both"/>
        <w:rPr>
          <w:rFonts w:eastAsia="Calibri"/>
          <w:bCs/>
        </w:rPr>
      </w:pPr>
    </w:p>
    <w:p w14:paraId="2FF0860B" w14:textId="77777777" w:rsidR="003366D4" w:rsidRPr="003366D4" w:rsidRDefault="003366D4" w:rsidP="003366D4">
      <w:pPr>
        <w:autoSpaceDE w:val="0"/>
        <w:autoSpaceDN w:val="0"/>
        <w:adjustRightInd w:val="0"/>
        <w:ind w:left="567" w:right="49"/>
        <w:jc w:val="both"/>
        <w:rPr>
          <w:rFonts w:eastAsia="Calibri"/>
          <w:b/>
          <w:bCs/>
        </w:rPr>
      </w:pPr>
      <w:r w:rsidRPr="003366D4">
        <w:rPr>
          <w:rFonts w:eastAsia="Calibri"/>
          <w:b/>
          <w:bCs/>
        </w:rPr>
        <w:t>Indicadores de logro:</w:t>
      </w:r>
    </w:p>
    <w:p w14:paraId="44BC5750" w14:textId="77777777" w:rsidR="003366D4" w:rsidRDefault="003366D4" w:rsidP="00C0119B">
      <w:pPr>
        <w:pStyle w:val="Prrafodelista"/>
        <w:numPr>
          <w:ilvl w:val="0"/>
          <w:numId w:val="15"/>
        </w:numPr>
        <w:spacing w:line="242" w:lineRule="auto"/>
        <w:jc w:val="both"/>
      </w:pPr>
      <w:r w:rsidRPr="003366D4">
        <w:t>Lista las características en común y las diferentes entre las células animales y vegetales.</w:t>
      </w:r>
    </w:p>
    <w:p w14:paraId="4567A170" w14:textId="77777777" w:rsidR="00AE5C29" w:rsidRPr="003366D4" w:rsidRDefault="00AE5C29" w:rsidP="00AE5C29">
      <w:pPr>
        <w:pStyle w:val="Prrafodelista"/>
        <w:spacing w:line="242" w:lineRule="auto"/>
        <w:ind w:left="927" w:firstLine="0"/>
        <w:jc w:val="both"/>
      </w:pPr>
    </w:p>
    <w:p w14:paraId="086E7EA5" w14:textId="77777777" w:rsidR="003366D4" w:rsidRPr="003366D4" w:rsidRDefault="003366D4" w:rsidP="00C0119B">
      <w:pPr>
        <w:pStyle w:val="Prrafodelista"/>
        <w:numPr>
          <w:ilvl w:val="0"/>
          <w:numId w:val="15"/>
        </w:numPr>
        <w:spacing w:line="242" w:lineRule="auto"/>
      </w:pPr>
      <w:r w:rsidRPr="003366D4">
        <w:t>Expresa de forma oral la manera de interactuar de los sistemas y su relación con las funciones vitales.</w:t>
      </w:r>
    </w:p>
    <w:p w14:paraId="3538F2FF" w14:textId="77777777" w:rsidR="003366D4" w:rsidRDefault="003366D4" w:rsidP="00BF43AB">
      <w:pPr>
        <w:rPr>
          <w:b/>
        </w:rPr>
      </w:pPr>
    </w:p>
    <w:p w14:paraId="17C52CFE" w14:textId="618745BC" w:rsidR="00AE5C29" w:rsidRPr="00866629" w:rsidRDefault="00AE5C29" w:rsidP="00AE5C29">
      <w:pPr>
        <w:spacing w:before="100" w:line="360" w:lineRule="auto"/>
        <w:ind w:right="49"/>
        <w:jc w:val="both"/>
        <w:rPr>
          <w:b/>
          <w:bCs/>
          <w:sz w:val="20"/>
          <w:szCs w:val="20"/>
        </w:rPr>
      </w:pPr>
      <w:r w:rsidRPr="00866629">
        <w:rPr>
          <w:b/>
          <w:bCs/>
          <w:sz w:val="20"/>
          <w:szCs w:val="20"/>
        </w:rPr>
        <w:lastRenderedPageBreak/>
        <w:t>Correlación de áreas y asignaturas</w:t>
      </w:r>
      <w:r w:rsidR="00866629">
        <w:rPr>
          <w:b/>
          <w:bCs/>
          <w:sz w:val="20"/>
          <w:szCs w:val="20"/>
        </w:rPr>
        <w:t>:</w:t>
      </w:r>
    </w:p>
    <w:p w14:paraId="7A4A358B" w14:textId="3DCA5FAC" w:rsidR="003366D4" w:rsidRPr="00AE5C29" w:rsidRDefault="003366D4" w:rsidP="003366D4">
      <w:pPr>
        <w:jc w:val="both"/>
        <w:rPr>
          <w:b/>
          <w:sz w:val="20"/>
          <w:szCs w:val="20"/>
        </w:rPr>
      </w:pPr>
      <w:r w:rsidRPr="00AE5C29">
        <w:rPr>
          <w:b/>
          <w:sz w:val="20"/>
          <w:szCs w:val="20"/>
        </w:rPr>
        <w:t>Área 1: _</w:t>
      </w:r>
      <w:r w:rsidRPr="00AE5C29">
        <w:rPr>
          <w:sz w:val="20"/>
          <w:szCs w:val="20"/>
          <w:u w:val="single"/>
        </w:rPr>
        <w:t>Los seres vivos y sus funciones</w:t>
      </w:r>
      <w:r w:rsidRPr="00AE5C29">
        <w:rPr>
          <w:b/>
          <w:sz w:val="20"/>
          <w:szCs w:val="20"/>
        </w:rPr>
        <w:t>_  Periodo: __</w:t>
      </w:r>
      <w:r w:rsidRPr="00AE5C29">
        <w:rPr>
          <w:sz w:val="20"/>
          <w:szCs w:val="20"/>
          <w:u w:val="single"/>
        </w:rPr>
        <w:t>2 semanas</w:t>
      </w:r>
      <w:r w:rsidRPr="00AE5C29">
        <w:rPr>
          <w:b/>
          <w:sz w:val="20"/>
          <w:szCs w:val="20"/>
        </w:rPr>
        <w:t>___</w:t>
      </w:r>
    </w:p>
    <w:p w14:paraId="0BF50884" w14:textId="77777777" w:rsidR="003366D4" w:rsidRPr="00AE5C29" w:rsidRDefault="003366D4" w:rsidP="003366D4">
      <w:pPr>
        <w:ind w:right="772"/>
        <w:jc w:val="both"/>
        <w:rPr>
          <w:sz w:val="20"/>
          <w:szCs w:val="20"/>
        </w:rPr>
      </w:pPr>
      <w:r w:rsidRPr="00AE5C29">
        <w:rPr>
          <w:b/>
          <w:sz w:val="20"/>
          <w:szCs w:val="20"/>
        </w:rPr>
        <w:t>Temas:</w:t>
      </w:r>
      <w:r w:rsidRPr="00AE5C29">
        <w:rPr>
          <w:sz w:val="20"/>
          <w:szCs w:val="20"/>
          <w:u w:val="single"/>
        </w:rPr>
        <w:t xml:space="preserve"> Los seres vivos y sus funciones: La célula, tipos de células, estructura celular; Los sistemas que facilitan la función de relación (óseo, nervioso, endocrino y muscular), la función de nutrición (circulatorio, respiratorio y digestivo, y la función de reproducción (reproductor).</w:t>
      </w:r>
    </w:p>
    <w:p w14:paraId="3C1CF406" w14:textId="77777777" w:rsidR="00AE5C29" w:rsidRDefault="00AE5C29" w:rsidP="003366D4">
      <w:pPr>
        <w:ind w:right="772"/>
        <w:jc w:val="both"/>
        <w:rPr>
          <w:b/>
          <w:sz w:val="20"/>
          <w:szCs w:val="20"/>
        </w:rPr>
      </w:pPr>
    </w:p>
    <w:p w14:paraId="52545C89" w14:textId="4CADA197" w:rsidR="003366D4" w:rsidRDefault="003366D4" w:rsidP="003366D4">
      <w:pPr>
        <w:ind w:right="772"/>
        <w:jc w:val="both"/>
        <w:rPr>
          <w:sz w:val="20"/>
          <w:szCs w:val="20"/>
          <w:u w:val="single"/>
        </w:rPr>
      </w:pPr>
      <w:r w:rsidRPr="00AE5C29">
        <w:rPr>
          <w:b/>
          <w:sz w:val="20"/>
          <w:szCs w:val="20"/>
        </w:rPr>
        <w:t>Justificación (instrucciones para el uso de la guía)</w:t>
      </w:r>
      <w:r w:rsidRPr="00AE5C29">
        <w:rPr>
          <w:sz w:val="20"/>
          <w:szCs w:val="20"/>
        </w:rPr>
        <w:t xml:space="preserve">. </w:t>
      </w:r>
      <w:r w:rsidRPr="00AE5C29">
        <w:rPr>
          <w:sz w:val="20"/>
          <w:szCs w:val="20"/>
          <w:u w:val="single"/>
        </w:rPr>
        <w:t xml:space="preserve">Con la ayuda del módulo y la orientación del Facilitador el participante debe estar en capacidad de desarrollar el Temario presentado en la guía; cualquier duda o inquietud debe presentarla al Facilitador. </w:t>
      </w:r>
    </w:p>
    <w:p w14:paraId="7B7D2E61" w14:textId="77777777" w:rsidR="00AE5C29" w:rsidRPr="00AE5C29" w:rsidRDefault="00AE5C29" w:rsidP="003366D4">
      <w:pPr>
        <w:ind w:right="772"/>
        <w:jc w:val="both"/>
        <w:rPr>
          <w:sz w:val="20"/>
          <w:szCs w:val="20"/>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0"/>
        <w:gridCol w:w="1811"/>
        <w:gridCol w:w="1886"/>
        <w:gridCol w:w="2308"/>
        <w:gridCol w:w="1094"/>
        <w:gridCol w:w="1568"/>
      </w:tblGrid>
      <w:tr w:rsidR="00EF4A04" w:rsidRPr="00EF4A04" w14:paraId="6F98B5A6" w14:textId="77777777" w:rsidTr="00EF4A04">
        <w:trPr>
          <w:trHeight w:val="641"/>
        </w:trPr>
        <w:tc>
          <w:tcPr>
            <w:tcW w:w="1540"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96ED089" w14:textId="34F7E133" w:rsidR="003366D4" w:rsidRPr="00EF4A04" w:rsidRDefault="00EF4A04" w:rsidP="00EE3AEE">
            <w:pPr>
              <w:spacing w:line="276" w:lineRule="auto"/>
              <w:jc w:val="center"/>
              <w:rPr>
                <w:b/>
                <w:bCs/>
                <w:sz w:val="20"/>
                <w:szCs w:val="20"/>
              </w:rPr>
            </w:pPr>
            <w:r w:rsidRPr="00EF4A04">
              <w:rPr>
                <w:b/>
                <w:bCs/>
                <w:sz w:val="20"/>
                <w:szCs w:val="20"/>
              </w:rPr>
              <w:t>Contenido</w:t>
            </w:r>
          </w:p>
        </w:tc>
        <w:tc>
          <w:tcPr>
            <w:tcW w:w="181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B42C64C" w14:textId="71738889" w:rsidR="003366D4" w:rsidRPr="00EF4A04" w:rsidRDefault="00EF4A04" w:rsidP="00EE3AEE">
            <w:pPr>
              <w:pStyle w:val="Ttulo2"/>
              <w:spacing w:line="276" w:lineRule="auto"/>
              <w:jc w:val="center"/>
              <w:rPr>
                <w:i/>
                <w:sz w:val="20"/>
                <w:szCs w:val="20"/>
              </w:rPr>
            </w:pPr>
            <w:r w:rsidRPr="00EF4A04">
              <w:rPr>
                <w:sz w:val="20"/>
                <w:szCs w:val="20"/>
              </w:rPr>
              <w:t>Experiencias de aprendizaje</w:t>
            </w:r>
          </w:p>
        </w:tc>
        <w:tc>
          <w:tcPr>
            <w:tcW w:w="188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BBE4A18" w14:textId="45D5E8A8" w:rsidR="003366D4" w:rsidRPr="00EF4A04" w:rsidRDefault="00EF4A04" w:rsidP="00EE3AEE">
            <w:pPr>
              <w:spacing w:line="276" w:lineRule="auto"/>
              <w:jc w:val="center"/>
              <w:rPr>
                <w:b/>
                <w:bCs/>
                <w:sz w:val="20"/>
                <w:szCs w:val="20"/>
              </w:rPr>
            </w:pPr>
            <w:r w:rsidRPr="00EF4A04">
              <w:rPr>
                <w:b/>
                <w:bCs/>
                <w:sz w:val="20"/>
                <w:szCs w:val="20"/>
              </w:rPr>
              <w:t>Recursos</w:t>
            </w:r>
          </w:p>
        </w:tc>
        <w:tc>
          <w:tcPr>
            <w:tcW w:w="230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E2D578E" w14:textId="77777777" w:rsidR="003366D4" w:rsidRPr="00EF4A04" w:rsidRDefault="003366D4" w:rsidP="00EE3AEE">
            <w:pPr>
              <w:spacing w:line="276" w:lineRule="auto"/>
              <w:jc w:val="center"/>
              <w:rPr>
                <w:b/>
                <w:bCs/>
                <w:sz w:val="20"/>
                <w:szCs w:val="20"/>
              </w:rPr>
            </w:pPr>
          </w:p>
          <w:p w14:paraId="0C84BE74" w14:textId="4D29AE91" w:rsidR="003366D4" w:rsidRPr="00EF4A04" w:rsidRDefault="00140736" w:rsidP="00EE3AEE">
            <w:pPr>
              <w:spacing w:line="276" w:lineRule="auto"/>
              <w:jc w:val="center"/>
              <w:rPr>
                <w:b/>
                <w:bCs/>
                <w:sz w:val="20"/>
                <w:szCs w:val="20"/>
              </w:rPr>
            </w:pPr>
            <w:r w:rsidRPr="00EF4A04">
              <w:rPr>
                <w:b/>
                <w:bCs/>
                <w:sz w:val="20"/>
                <w:szCs w:val="20"/>
              </w:rPr>
              <w:t>Evaluación</w:t>
            </w:r>
          </w:p>
          <w:p w14:paraId="5B8B0FC7" w14:textId="77777777" w:rsidR="003366D4" w:rsidRPr="00EF4A04" w:rsidRDefault="003366D4" w:rsidP="00EE3AEE">
            <w:pPr>
              <w:spacing w:line="276" w:lineRule="auto"/>
              <w:jc w:val="center"/>
              <w:rPr>
                <w:b/>
                <w:bCs/>
                <w:sz w:val="20"/>
                <w:szCs w:val="20"/>
              </w:rPr>
            </w:pPr>
          </w:p>
        </w:tc>
        <w:tc>
          <w:tcPr>
            <w:tcW w:w="109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E92282" w14:textId="77777777" w:rsidR="003366D4" w:rsidRPr="00EF4A04" w:rsidRDefault="003366D4" w:rsidP="00EE3AEE">
            <w:pPr>
              <w:spacing w:line="276" w:lineRule="auto"/>
              <w:jc w:val="center"/>
              <w:rPr>
                <w:b/>
                <w:bCs/>
                <w:sz w:val="20"/>
                <w:szCs w:val="20"/>
              </w:rPr>
            </w:pPr>
            <w:r w:rsidRPr="00EF4A04">
              <w:rPr>
                <w:b/>
                <w:bCs/>
                <w:sz w:val="20"/>
                <w:szCs w:val="20"/>
              </w:rPr>
              <w:t>Fechas</w:t>
            </w:r>
          </w:p>
        </w:tc>
        <w:tc>
          <w:tcPr>
            <w:tcW w:w="156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ADD8735" w14:textId="08626701" w:rsidR="003366D4" w:rsidRPr="00EF4A04" w:rsidRDefault="00EF4A04" w:rsidP="00EE3AEE">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sidR="004C7504">
              <w:rPr>
                <w:b/>
                <w:bCs/>
                <w:sz w:val="20"/>
                <w:szCs w:val="20"/>
              </w:rPr>
              <w:t>T</w:t>
            </w:r>
            <w:r w:rsidRPr="00EF4A04">
              <w:rPr>
                <w:b/>
                <w:bCs/>
                <w:sz w:val="20"/>
                <w:szCs w:val="20"/>
              </w:rPr>
              <w:t xml:space="preserve">utorías </w:t>
            </w:r>
            <w:r w:rsidR="004C7504">
              <w:rPr>
                <w:b/>
                <w:bCs/>
                <w:sz w:val="20"/>
                <w:szCs w:val="20"/>
              </w:rPr>
              <w:t>P</w:t>
            </w:r>
            <w:r w:rsidRPr="00EF4A04">
              <w:rPr>
                <w:b/>
                <w:bCs/>
                <w:sz w:val="20"/>
                <w:szCs w:val="20"/>
              </w:rPr>
              <w:t xml:space="preserve">resenciales, </w:t>
            </w:r>
            <w:r w:rsidR="004C7504">
              <w:rPr>
                <w:b/>
                <w:bCs/>
                <w:sz w:val="20"/>
                <w:szCs w:val="20"/>
              </w:rPr>
              <w:t>S</w:t>
            </w:r>
            <w:r w:rsidRPr="00EF4A04">
              <w:rPr>
                <w:b/>
                <w:bCs/>
                <w:sz w:val="20"/>
                <w:szCs w:val="20"/>
              </w:rPr>
              <w:t xml:space="preserve">incrónicas, </w:t>
            </w:r>
            <w:r w:rsidR="004C7504">
              <w:rPr>
                <w:b/>
                <w:bCs/>
                <w:sz w:val="20"/>
                <w:szCs w:val="20"/>
              </w:rPr>
              <w:t>A</w:t>
            </w:r>
            <w:r w:rsidRPr="00EF4A04">
              <w:rPr>
                <w:b/>
                <w:bCs/>
                <w:sz w:val="20"/>
                <w:szCs w:val="20"/>
              </w:rPr>
              <w:t>sincrónicas</w:t>
            </w:r>
          </w:p>
        </w:tc>
      </w:tr>
      <w:tr w:rsidR="00EF4A04" w:rsidRPr="00EF4A04" w14:paraId="63692CC2" w14:textId="77777777" w:rsidTr="00EF4A04">
        <w:trPr>
          <w:trHeight w:val="38"/>
        </w:trPr>
        <w:tc>
          <w:tcPr>
            <w:tcW w:w="1540" w:type="dxa"/>
            <w:tcBorders>
              <w:top w:val="single" w:sz="6" w:space="0" w:color="000000"/>
              <w:left w:val="single" w:sz="6" w:space="0" w:color="000000"/>
              <w:bottom w:val="single" w:sz="6" w:space="0" w:color="000000"/>
              <w:right w:val="single" w:sz="6" w:space="0" w:color="000000"/>
            </w:tcBorders>
          </w:tcPr>
          <w:p w14:paraId="507D8BE4" w14:textId="60C07CB2" w:rsidR="00EF4A04" w:rsidRPr="00EF4A04" w:rsidRDefault="00EF4A04" w:rsidP="00EF4A04">
            <w:pPr>
              <w:spacing w:before="108" w:line="258" w:lineRule="auto"/>
              <w:textDirection w:val="btLr"/>
              <w:rPr>
                <w:sz w:val="20"/>
                <w:szCs w:val="20"/>
              </w:rPr>
            </w:pPr>
            <w:r>
              <w:rPr>
                <w:rFonts w:eastAsia="Calibri"/>
                <w:sz w:val="20"/>
                <w:szCs w:val="20"/>
              </w:rPr>
              <w:t>1.</w:t>
            </w:r>
            <w:r w:rsidRPr="00EF4A04">
              <w:rPr>
                <w:rFonts w:eastAsia="Calibri"/>
                <w:sz w:val="20"/>
                <w:szCs w:val="20"/>
              </w:rPr>
              <w:t>Los seres vivos y sus funciones: la célula, tipos de células, estructura celular.</w:t>
            </w:r>
          </w:p>
          <w:p w14:paraId="7B6C7F51" w14:textId="77777777" w:rsidR="00EF4A04" w:rsidRPr="00EF4A04" w:rsidRDefault="00EF4A04" w:rsidP="00EF4A04">
            <w:pPr>
              <w:widowControl/>
              <w:pBdr>
                <w:top w:val="nil"/>
                <w:left w:val="nil"/>
                <w:bottom w:val="nil"/>
                <w:right w:val="nil"/>
                <w:between w:val="nil"/>
              </w:pBdr>
              <w:spacing w:line="276" w:lineRule="auto"/>
              <w:rPr>
                <w:sz w:val="20"/>
                <w:szCs w:val="20"/>
              </w:rPr>
            </w:pPr>
          </w:p>
          <w:p w14:paraId="0C5D504C" w14:textId="77777777" w:rsidR="00EF4A04" w:rsidRPr="00EF4A04" w:rsidRDefault="00EF4A04" w:rsidP="00EF4A04">
            <w:pPr>
              <w:spacing w:before="168" w:line="241" w:lineRule="auto"/>
              <w:ind w:right="245"/>
              <w:textDirection w:val="btLr"/>
              <w:rPr>
                <w:bCs/>
                <w:sz w:val="20"/>
                <w:szCs w:val="20"/>
              </w:rPr>
            </w:pPr>
          </w:p>
          <w:p w14:paraId="72DE2F79" w14:textId="77777777" w:rsidR="00EF4A04" w:rsidRPr="00EF4A04" w:rsidRDefault="00EF4A04" w:rsidP="00EF4A04">
            <w:pPr>
              <w:spacing w:before="168" w:line="241" w:lineRule="auto"/>
              <w:ind w:right="245"/>
              <w:textDirection w:val="btLr"/>
              <w:rPr>
                <w:bCs/>
                <w:sz w:val="20"/>
                <w:szCs w:val="20"/>
              </w:rPr>
            </w:pPr>
          </w:p>
          <w:p w14:paraId="222EE56A" w14:textId="77777777" w:rsidR="00EF4A04" w:rsidRPr="00EF4A04" w:rsidRDefault="00EF4A04" w:rsidP="00EF4A04">
            <w:pPr>
              <w:spacing w:before="168" w:line="241" w:lineRule="auto"/>
              <w:ind w:right="245"/>
              <w:textDirection w:val="btLr"/>
              <w:rPr>
                <w:bCs/>
                <w:sz w:val="20"/>
                <w:szCs w:val="20"/>
              </w:rPr>
            </w:pPr>
          </w:p>
          <w:p w14:paraId="24A2E4C3" w14:textId="77777777" w:rsidR="00EF4A04" w:rsidRPr="00EF4A04" w:rsidRDefault="00EF4A04" w:rsidP="00EF4A04">
            <w:pPr>
              <w:spacing w:before="168" w:line="241" w:lineRule="auto"/>
              <w:ind w:right="245"/>
              <w:textDirection w:val="btLr"/>
              <w:rPr>
                <w:bCs/>
                <w:sz w:val="20"/>
                <w:szCs w:val="20"/>
              </w:rPr>
            </w:pPr>
          </w:p>
          <w:p w14:paraId="5586389F" w14:textId="77777777" w:rsidR="00EF4A04" w:rsidRPr="00EF4A04" w:rsidRDefault="00EF4A04" w:rsidP="00EF4A04">
            <w:pPr>
              <w:spacing w:before="168" w:line="241" w:lineRule="auto"/>
              <w:ind w:right="245"/>
              <w:textDirection w:val="btLr"/>
              <w:rPr>
                <w:bCs/>
                <w:sz w:val="20"/>
                <w:szCs w:val="20"/>
              </w:rPr>
            </w:pPr>
          </w:p>
          <w:p w14:paraId="50D03A2E" w14:textId="6E96FED1" w:rsidR="00EF4A04" w:rsidRPr="00EF4A04" w:rsidRDefault="00EF4A04" w:rsidP="00EF4A04">
            <w:pPr>
              <w:spacing w:before="168" w:line="241" w:lineRule="auto"/>
              <w:ind w:right="-99"/>
              <w:textDirection w:val="btLr"/>
              <w:rPr>
                <w:sz w:val="20"/>
                <w:szCs w:val="20"/>
                <w:u w:val="single"/>
              </w:rPr>
            </w:pPr>
            <w:r>
              <w:rPr>
                <w:bCs/>
                <w:sz w:val="20"/>
                <w:szCs w:val="20"/>
              </w:rPr>
              <w:t>2.</w:t>
            </w:r>
            <w:r w:rsidRPr="00EF4A04">
              <w:rPr>
                <w:bCs/>
                <w:sz w:val="20"/>
                <w:szCs w:val="20"/>
              </w:rPr>
              <w:t>Los sistemas que facilitan la función de relación (óseo, nervioso, endocrino y muscular), la función de nutrición (circulatorio, respiratorio y digestivo) y la función de reproducción (reproductor).</w:t>
            </w:r>
          </w:p>
        </w:tc>
        <w:tc>
          <w:tcPr>
            <w:tcW w:w="1811" w:type="dxa"/>
            <w:tcBorders>
              <w:top w:val="single" w:sz="6" w:space="0" w:color="000000"/>
              <w:left w:val="single" w:sz="6" w:space="0" w:color="000000"/>
              <w:bottom w:val="single" w:sz="6" w:space="0" w:color="000000"/>
              <w:right w:val="single" w:sz="6" w:space="0" w:color="000000"/>
            </w:tcBorders>
          </w:tcPr>
          <w:p w14:paraId="5F54CF0D" w14:textId="77777777" w:rsidR="00EF4A04" w:rsidRPr="00EF4A04" w:rsidRDefault="00EF4A04" w:rsidP="00EF4A04">
            <w:pPr>
              <w:pBdr>
                <w:top w:val="nil"/>
                <w:left w:val="nil"/>
                <w:bottom w:val="nil"/>
                <w:right w:val="nil"/>
                <w:between w:val="nil"/>
              </w:pBdr>
              <w:tabs>
                <w:tab w:val="left" w:pos="866"/>
              </w:tabs>
              <w:spacing w:before="93"/>
              <w:rPr>
                <w:sz w:val="20"/>
                <w:szCs w:val="20"/>
              </w:rPr>
            </w:pPr>
            <w:r w:rsidRPr="00EF4A04">
              <w:rPr>
                <w:sz w:val="20"/>
                <w:szCs w:val="20"/>
              </w:rPr>
              <w:t>- Establece las diferencias entre la célula animal y la vegetal.</w:t>
            </w:r>
          </w:p>
          <w:p w14:paraId="5398057B" w14:textId="77777777" w:rsidR="00EF4A04" w:rsidRPr="00EF4A04" w:rsidRDefault="00EF4A04" w:rsidP="00EF4A04">
            <w:pPr>
              <w:pBdr>
                <w:top w:val="nil"/>
                <w:left w:val="nil"/>
                <w:bottom w:val="nil"/>
                <w:right w:val="nil"/>
                <w:between w:val="nil"/>
              </w:pBdr>
              <w:tabs>
                <w:tab w:val="left" w:pos="866"/>
              </w:tabs>
              <w:spacing w:before="75" w:line="242" w:lineRule="auto"/>
              <w:ind w:right="29"/>
              <w:rPr>
                <w:sz w:val="20"/>
                <w:szCs w:val="20"/>
              </w:rPr>
            </w:pPr>
            <w:r w:rsidRPr="00EF4A04">
              <w:rPr>
                <w:sz w:val="20"/>
                <w:szCs w:val="20"/>
              </w:rPr>
              <w:t>- Expresa ideas escritas acerca de la importancia de la célula como factor fundamental de las funciones vitales.</w:t>
            </w:r>
          </w:p>
          <w:p w14:paraId="0A171EC5"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6DF30138"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04B64105" w14:textId="77777777" w:rsidR="00EF4A04" w:rsidRDefault="00EF4A04" w:rsidP="00EF4A04">
            <w:pPr>
              <w:widowControl/>
              <w:pBdr>
                <w:top w:val="nil"/>
                <w:left w:val="nil"/>
                <w:bottom w:val="nil"/>
                <w:right w:val="nil"/>
                <w:between w:val="nil"/>
              </w:pBdr>
              <w:spacing w:line="276" w:lineRule="auto"/>
              <w:jc w:val="both"/>
              <w:rPr>
                <w:sz w:val="20"/>
                <w:szCs w:val="20"/>
              </w:rPr>
            </w:pPr>
          </w:p>
          <w:p w14:paraId="72515C2F"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2DC6E30F" w14:textId="77777777" w:rsidR="00EF4A04" w:rsidRPr="00EF4A04" w:rsidRDefault="00EF4A04" w:rsidP="00EF4A04">
            <w:pPr>
              <w:widowControl/>
              <w:pBdr>
                <w:top w:val="nil"/>
                <w:left w:val="nil"/>
                <w:bottom w:val="nil"/>
                <w:right w:val="nil"/>
                <w:between w:val="nil"/>
              </w:pBdr>
              <w:spacing w:line="276" w:lineRule="auto"/>
              <w:jc w:val="both"/>
              <w:rPr>
                <w:sz w:val="20"/>
                <w:szCs w:val="20"/>
              </w:rPr>
            </w:pPr>
          </w:p>
          <w:p w14:paraId="3404324D" w14:textId="77777777" w:rsidR="00EF4A04" w:rsidRPr="00EF4A04" w:rsidRDefault="00EF4A04" w:rsidP="00EF4A04">
            <w:pPr>
              <w:widowControl/>
              <w:pBdr>
                <w:top w:val="nil"/>
                <w:left w:val="nil"/>
                <w:bottom w:val="nil"/>
                <w:right w:val="nil"/>
                <w:between w:val="nil"/>
              </w:pBdr>
              <w:spacing w:line="276" w:lineRule="auto"/>
              <w:jc w:val="both"/>
              <w:rPr>
                <w:sz w:val="20"/>
                <w:szCs w:val="20"/>
              </w:rPr>
            </w:pPr>
            <w:r w:rsidRPr="00EF4A04">
              <w:rPr>
                <w:sz w:val="20"/>
                <w:szCs w:val="20"/>
              </w:rPr>
              <w:t>Realiza un esquema de las 3 funciones vitales identificando a los sistemas correspondientes del cuerpo humano.</w:t>
            </w:r>
          </w:p>
        </w:tc>
        <w:tc>
          <w:tcPr>
            <w:tcW w:w="1886" w:type="dxa"/>
            <w:tcBorders>
              <w:top w:val="single" w:sz="6" w:space="0" w:color="000000"/>
              <w:left w:val="single" w:sz="6" w:space="0" w:color="000000"/>
              <w:bottom w:val="single" w:sz="6" w:space="0" w:color="000000"/>
              <w:right w:val="single" w:sz="6" w:space="0" w:color="000000"/>
            </w:tcBorders>
          </w:tcPr>
          <w:p w14:paraId="200A796F" w14:textId="77777777" w:rsidR="00EF4A04" w:rsidRPr="00EF4A04" w:rsidRDefault="00EF4A04" w:rsidP="00C0119B">
            <w:pPr>
              <w:widowControl/>
              <w:numPr>
                <w:ilvl w:val="0"/>
                <w:numId w:val="1"/>
              </w:numPr>
              <w:spacing w:line="276" w:lineRule="auto"/>
              <w:ind w:left="216"/>
              <w:jc w:val="both"/>
              <w:rPr>
                <w:sz w:val="20"/>
                <w:szCs w:val="20"/>
              </w:rPr>
            </w:pPr>
            <w:r w:rsidRPr="00EF4A04">
              <w:rPr>
                <w:sz w:val="20"/>
                <w:szCs w:val="20"/>
              </w:rPr>
              <w:t>Cuaderno o libreta de espiral (apuntes, investigaciones).</w:t>
            </w:r>
          </w:p>
          <w:p w14:paraId="4CE15969"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Textos</w:t>
            </w:r>
          </w:p>
          <w:p w14:paraId="7C2FF2EC"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Bolígrafo</w:t>
            </w:r>
          </w:p>
          <w:p w14:paraId="56874982"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Diccionario biológico</w:t>
            </w:r>
          </w:p>
          <w:p w14:paraId="1F1BF125"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Hojas blancas</w:t>
            </w:r>
          </w:p>
          <w:p w14:paraId="0DFEE805"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Lápices de colores.</w:t>
            </w:r>
          </w:p>
          <w:p w14:paraId="0717B78D"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Enciclopedias</w:t>
            </w:r>
          </w:p>
          <w:p w14:paraId="33E94463"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Internet.</w:t>
            </w:r>
          </w:p>
          <w:p w14:paraId="16F14B3B" w14:textId="77777777" w:rsidR="00EF4A04" w:rsidRPr="00EF4A04" w:rsidRDefault="00EF4A04" w:rsidP="00C0119B">
            <w:pPr>
              <w:widowControl/>
              <w:numPr>
                <w:ilvl w:val="0"/>
                <w:numId w:val="1"/>
              </w:numPr>
              <w:spacing w:line="276" w:lineRule="auto"/>
              <w:jc w:val="both"/>
              <w:rPr>
                <w:sz w:val="20"/>
                <w:szCs w:val="20"/>
              </w:rPr>
            </w:pPr>
            <w:r w:rsidRPr="00EF4A04">
              <w:rPr>
                <w:sz w:val="20"/>
                <w:szCs w:val="20"/>
              </w:rPr>
              <w:t>Módulos</w:t>
            </w:r>
          </w:p>
          <w:p w14:paraId="41DFD1ED" w14:textId="77777777" w:rsidR="00EF4A04" w:rsidRPr="00EF4A04" w:rsidRDefault="00EF4A04" w:rsidP="00EF4A04">
            <w:pPr>
              <w:spacing w:line="276" w:lineRule="auto"/>
              <w:ind w:left="360"/>
              <w:jc w:val="both"/>
              <w:rPr>
                <w:sz w:val="20"/>
                <w:szCs w:val="20"/>
              </w:rPr>
            </w:pPr>
          </w:p>
          <w:p w14:paraId="4285537B" w14:textId="77777777" w:rsidR="00EF4A04" w:rsidRPr="00EF4A04" w:rsidRDefault="00EF4A04" w:rsidP="00EF4A04">
            <w:pPr>
              <w:spacing w:line="276" w:lineRule="auto"/>
              <w:ind w:left="360"/>
              <w:jc w:val="both"/>
              <w:rPr>
                <w:sz w:val="20"/>
                <w:szCs w:val="20"/>
              </w:rPr>
            </w:pPr>
          </w:p>
        </w:tc>
        <w:tc>
          <w:tcPr>
            <w:tcW w:w="2308" w:type="dxa"/>
            <w:tcBorders>
              <w:top w:val="single" w:sz="6" w:space="0" w:color="000000"/>
              <w:left w:val="single" w:sz="6" w:space="0" w:color="000000"/>
              <w:bottom w:val="single" w:sz="6" w:space="0" w:color="000000"/>
              <w:right w:val="single" w:sz="6" w:space="0" w:color="000000"/>
            </w:tcBorders>
          </w:tcPr>
          <w:p w14:paraId="3E72E0C1" w14:textId="77777777"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Inicial:</w:t>
            </w:r>
          </w:p>
          <w:p w14:paraId="582524C1" w14:textId="77777777" w:rsidR="00EF4A04" w:rsidRPr="00EF4A04" w:rsidRDefault="00EF4A04" w:rsidP="00C0119B">
            <w:pPr>
              <w:pStyle w:val="Prrafodelista"/>
              <w:numPr>
                <w:ilvl w:val="0"/>
                <w:numId w:val="13"/>
              </w:numPr>
              <w:autoSpaceDE w:val="0"/>
              <w:autoSpaceDN w:val="0"/>
              <w:adjustRightInd w:val="0"/>
              <w:ind w:left="327"/>
              <w:contextualSpacing/>
              <w:jc w:val="both"/>
              <w:rPr>
                <w:rFonts w:eastAsia="Calibri"/>
                <w:bCs/>
                <w:sz w:val="20"/>
                <w:szCs w:val="20"/>
              </w:rPr>
            </w:pPr>
            <w:r w:rsidRPr="00EF4A04">
              <w:rPr>
                <w:rFonts w:eastAsia="Calibri"/>
                <w:bCs/>
                <w:sz w:val="20"/>
                <w:szCs w:val="20"/>
              </w:rPr>
              <w:t>Conocimientos previos establecidos en el módulo (Cualitativo).</w:t>
            </w:r>
          </w:p>
          <w:p w14:paraId="28A9DF34" w14:textId="62320521"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Intermedia:</w:t>
            </w:r>
          </w:p>
          <w:p w14:paraId="17E49620" w14:textId="77777777" w:rsidR="00EF4A04" w:rsidRPr="00EF4A04" w:rsidRDefault="00EF4A04" w:rsidP="00C0119B">
            <w:pPr>
              <w:pStyle w:val="Prrafodelista"/>
              <w:numPr>
                <w:ilvl w:val="0"/>
                <w:numId w:val="13"/>
              </w:numPr>
              <w:autoSpaceDE w:val="0"/>
              <w:autoSpaceDN w:val="0"/>
              <w:adjustRightInd w:val="0"/>
              <w:ind w:left="327"/>
              <w:contextualSpacing/>
              <w:jc w:val="both"/>
              <w:rPr>
                <w:rFonts w:eastAsia="Calibri"/>
                <w:bCs/>
                <w:sz w:val="20"/>
                <w:szCs w:val="20"/>
              </w:rPr>
            </w:pPr>
            <w:r w:rsidRPr="00EF4A04">
              <w:rPr>
                <w:rFonts w:eastAsia="Calibri"/>
                <w:bCs/>
                <w:sz w:val="20"/>
                <w:szCs w:val="20"/>
              </w:rPr>
              <w:t>Reforzar conceptos de la célula y las funciones del cuerpo humano. (cualitativo).</w:t>
            </w:r>
          </w:p>
          <w:p w14:paraId="79131964" w14:textId="77777777"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 xml:space="preserve">Final </w:t>
            </w:r>
            <w:r w:rsidRPr="00EF4A04">
              <w:rPr>
                <w:b/>
                <w:sz w:val="20"/>
                <w:szCs w:val="20"/>
                <w:u w:val="single"/>
              </w:rPr>
              <w:t>Sumativa</w:t>
            </w:r>
            <w:r w:rsidRPr="00EF4A04">
              <w:rPr>
                <w:b/>
                <w:sz w:val="20"/>
                <w:szCs w:val="20"/>
              </w:rPr>
              <w:t>:</w:t>
            </w:r>
          </w:p>
          <w:p w14:paraId="6CC1FA9A" w14:textId="1B2E785C" w:rsidR="00EF4A04" w:rsidRPr="001F77D1" w:rsidRDefault="00EF4A04" w:rsidP="00C0119B">
            <w:pPr>
              <w:pStyle w:val="Prrafodelista"/>
              <w:widowControl/>
              <w:numPr>
                <w:ilvl w:val="0"/>
                <w:numId w:val="16"/>
              </w:numPr>
              <w:spacing w:line="276" w:lineRule="auto"/>
              <w:ind w:left="327"/>
              <w:jc w:val="both"/>
              <w:rPr>
                <w:sz w:val="20"/>
                <w:szCs w:val="20"/>
              </w:rPr>
            </w:pPr>
            <w:r w:rsidRPr="001F77D1">
              <w:rPr>
                <w:sz w:val="20"/>
                <w:szCs w:val="20"/>
              </w:rPr>
              <w:t>Completa un cuadro con las diferencias entre célula animal y vegetal.</w:t>
            </w:r>
          </w:p>
          <w:p w14:paraId="68B7C7B9" w14:textId="110C2D31" w:rsidR="00EF4A04" w:rsidRPr="001F77D1" w:rsidRDefault="00EF4A04" w:rsidP="00C0119B">
            <w:pPr>
              <w:pStyle w:val="Prrafodelista"/>
              <w:numPr>
                <w:ilvl w:val="0"/>
                <w:numId w:val="16"/>
              </w:numPr>
              <w:autoSpaceDE w:val="0"/>
              <w:autoSpaceDN w:val="0"/>
              <w:adjustRightInd w:val="0"/>
              <w:ind w:left="327"/>
              <w:jc w:val="both"/>
              <w:rPr>
                <w:rFonts w:eastAsia="Calibri"/>
                <w:bCs/>
                <w:sz w:val="20"/>
                <w:szCs w:val="20"/>
                <w:u w:val="single"/>
              </w:rPr>
            </w:pPr>
            <w:r w:rsidRPr="001F77D1">
              <w:rPr>
                <w:sz w:val="20"/>
                <w:szCs w:val="20"/>
              </w:rPr>
              <w:t xml:space="preserve">Realiza ejercicio corto. </w:t>
            </w:r>
            <w:r w:rsidRPr="001F77D1">
              <w:rPr>
                <w:rFonts w:eastAsia="Calibri"/>
                <w:bCs/>
                <w:sz w:val="20"/>
                <w:szCs w:val="20"/>
              </w:rPr>
              <w:t>(cuantitativo – Rubrica).</w:t>
            </w:r>
          </w:p>
          <w:p w14:paraId="13F471FD" w14:textId="77777777" w:rsidR="00EF4A04" w:rsidRDefault="00EF4A04" w:rsidP="00EF4A04">
            <w:pPr>
              <w:autoSpaceDE w:val="0"/>
              <w:autoSpaceDN w:val="0"/>
              <w:adjustRightInd w:val="0"/>
              <w:jc w:val="both"/>
              <w:rPr>
                <w:rFonts w:eastAsia="Calibri"/>
                <w:b/>
                <w:sz w:val="20"/>
                <w:szCs w:val="20"/>
                <w:u w:val="single"/>
              </w:rPr>
            </w:pPr>
          </w:p>
          <w:p w14:paraId="63D33EF8" w14:textId="7A3D1250" w:rsidR="00EF4A04" w:rsidRPr="00EF4A04" w:rsidRDefault="00EF4A04" w:rsidP="00EF4A04">
            <w:pPr>
              <w:autoSpaceDE w:val="0"/>
              <w:autoSpaceDN w:val="0"/>
              <w:adjustRightInd w:val="0"/>
              <w:jc w:val="both"/>
              <w:rPr>
                <w:rFonts w:eastAsia="Calibri"/>
                <w:b/>
                <w:sz w:val="20"/>
                <w:szCs w:val="20"/>
              </w:rPr>
            </w:pPr>
            <w:r w:rsidRPr="00EF4A04">
              <w:rPr>
                <w:rFonts w:eastAsia="Calibri"/>
                <w:b/>
                <w:sz w:val="20"/>
                <w:szCs w:val="20"/>
                <w:u w:val="single"/>
              </w:rPr>
              <w:t>Autoevaluación</w:t>
            </w:r>
            <w:r w:rsidRPr="00EF4A04">
              <w:rPr>
                <w:rFonts w:eastAsia="Calibri"/>
                <w:b/>
                <w:sz w:val="20"/>
                <w:szCs w:val="20"/>
              </w:rPr>
              <w:t xml:space="preserve">: </w:t>
            </w:r>
          </w:p>
          <w:p w14:paraId="3A23A1E9" w14:textId="77777777" w:rsidR="00EF4A04" w:rsidRPr="00EF4A04" w:rsidRDefault="00EF4A04" w:rsidP="00C0119B">
            <w:pPr>
              <w:pStyle w:val="Prrafodelista"/>
              <w:numPr>
                <w:ilvl w:val="0"/>
                <w:numId w:val="12"/>
              </w:numPr>
              <w:autoSpaceDE w:val="0"/>
              <w:autoSpaceDN w:val="0"/>
              <w:adjustRightInd w:val="0"/>
              <w:ind w:left="339"/>
              <w:contextualSpacing/>
              <w:jc w:val="both"/>
              <w:rPr>
                <w:rFonts w:eastAsia="Calibri"/>
                <w:bCs/>
                <w:sz w:val="20"/>
                <w:szCs w:val="20"/>
              </w:rPr>
            </w:pPr>
            <w:r w:rsidRPr="00EF4A04">
              <w:rPr>
                <w:rFonts w:eastAsia="Calibri"/>
                <w:bCs/>
                <w:sz w:val="20"/>
                <w:szCs w:val="20"/>
              </w:rPr>
              <w:t xml:space="preserve">Rubrica de cumplimiento con cronograma de actividades y cualidades estudiantiles. </w:t>
            </w:r>
          </w:p>
          <w:p w14:paraId="24E6A98A" w14:textId="0E67EED3"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Coevaluación</w:t>
            </w:r>
            <w:r>
              <w:rPr>
                <w:rFonts w:eastAsia="Calibri"/>
                <w:b/>
                <w:sz w:val="20"/>
                <w:szCs w:val="20"/>
                <w:u w:val="single"/>
              </w:rPr>
              <w:t>:</w:t>
            </w:r>
            <w:r w:rsidRPr="00EF4A04">
              <w:rPr>
                <w:rFonts w:eastAsia="Calibri"/>
                <w:b/>
                <w:sz w:val="20"/>
                <w:szCs w:val="20"/>
                <w:u w:val="single"/>
              </w:rPr>
              <w:t xml:space="preserve">  </w:t>
            </w:r>
          </w:p>
          <w:p w14:paraId="4002E627" w14:textId="77777777" w:rsidR="00EF4A04" w:rsidRPr="00EF4A04" w:rsidRDefault="00EF4A04" w:rsidP="00C0119B">
            <w:pPr>
              <w:pStyle w:val="Prrafodelista"/>
              <w:numPr>
                <w:ilvl w:val="0"/>
                <w:numId w:val="12"/>
              </w:numPr>
              <w:autoSpaceDE w:val="0"/>
              <w:autoSpaceDN w:val="0"/>
              <w:adjustRightInd w:val="0"/>
              <w:ind w:left="327"/>
              <w:contextualSpacing/>
              <w:jc w:val="both"/>
              <w:rPr>
                <w:rFonts w:eastAsia="Calibri"/>
                <w:bCs/>
                <w:sz w:val="20"/>
                <w:szCs w:val="20"/>
              </w:rPr>
            </w:pPr>
            <w:r w:rsidRPr="00EF4A04">
              <w:rPr>
                <w:rFonts w:eastAsia="Calibri"/>
                <w:bCs/>
                <w:sz w:val="20"/>
                <w:szCs w:val="20"/>
              </w:rPr>
              <w:t>Evaluación en pares basada en rúbrica.</w:t>
            </w:r>
          </w:p>
          <w:p w14:paraId="38D3CD54" w14:textId="4441DA1C" w:rsidR="00EF4A04" w:rsidRPr="00EF4A04" w:rsidRDefault="00EF4A04" w:rsidP="00EF4A04">
            <w:pPr>
              <w:autoSpaceDE w:val="0"/>
              <w:autoSpaceDN w:val="0"/>
              <w:adjustRightInd w:val="0"/>
              <w:jc w:val="both"/>
              <w:rPr>
                <w:rFonts w:eastAsia="Calibri"/>
                <w:b/>
                <w:sz w:val="20"/>
                <w:szCs w:val="20"/>
                <w:u w:val="single"/>
              </w:rPr>
            </w:pPr>
            <w:r w:rsidRPr="00EF4A04">
              <w:rPr>
                <w:rFonts w:eastAsia="Calibri"/>
                <w:b/>
                <w:sz w:val="20"/>
                <w:szCs w:val="20"/>
                <w:u w:val="single"/>
              </w:rPr>
              <w:t>Unidireccional</w:t>
            </w:r>
            <w:r>
              <w:rPr>
                <w:rFonts w:eastAsia="Calibri"/>
                <w:b/>
                <w:sz w:val="20"/>
                <w:szCs w:val="20"/>
                <w:u w:val="single"/>
              </w:rPr>
              <w:t>:</w:t>
            </w:r>
            <w:r w:rsidRPr="00EF4A04">
              <w:rPr>
                <w:rFonts w:eastAsia="Calibri"/>
                <w:b/>
                <w:sz w:val="20"/>
                <w:szCs w:val="20"/>
                <w:u w:val="single"/>
              </w:rPr>
              <w:t xml:space="preserve"> </w:t>
            </w:r>
          </w:p>
          <w:p w14:paraId="5180E246" w14:textId="77777777" w:rsidR="00EF4A04" w:rsidRDefault="00EF4A04" w:rsidP="00C0119B">
            <w:pPr>
              <w:pStyle w:val="Prrafodelista"/>
              <w:numPr>
                <w:ilvl w:val="0"/>
                <w:numId w:val="12"/>
              </w:numPr>
              <w:autoSpaceDE w:val="0"/>
              <w:autoSpaceDN w:val="0"/>
              <w:adjustRightInd w:val="0"/>
              <w:ind w:left="327"/>
              <w:contextualSpacing/>
              <w:jc w:val="both"/>
              <w:rPr>
                <w:rFonts w:eastAsia="Calibri"/>
                <w:bCs/>
                <w:sz w:val="20"/>
                <w:szCs w:val="20"/>
              </w:rPr>
            </w:pPr>
            <w:r w:rsidRPr="00EF4A04">
              <w:rPr>
                <w:rFonts w:eastAsia="Calibri"/>
                <w:bCs/>
                <w:sz w:val="20"/>
                <w:szCs w:val="20"/>
              </w:rPr>
              <w:t>Cuadro comparativo</w:t>
            </w:r>
          </w:p>
          <w:p w14:paraId="31EA9A43" w14:textId="1705B86D" w:rsidR="00EF4A04" w:rsidRPr="00EF4A04" w:rsidRDefault="00EF4A04" w:rsidP="00C0119B">
            <w:pPr>
              <w:pStyle w:val="Prrafodelista"/>
              <w:numPr>
                <w:ilvl w:val="0"/>
                <w:numId w:val="12"/>
              </w:numPr>
              <w:autoSpaceDE w:val="0"/>
              <w:autoSpaceDN w:val="0"/>
              <w:adjustRightInd w:val="0"/>
              <w:ind w:left="327"/>
              <w:contextualSpacing/>
              <w:jc w:val="both"/>
              <w:rPr>
                <w:rFonts w:eastAsia="Calibri"/>
                <w:bCs/>
                <w:sz w:val="20"/>
                <w:szCs w:val="20"/>
              </w:rPr>
            </w:pPr>
            <w:r w:rsidRPr="00EF4A04">
              <w:rPr>
                <w:rFonts w:eastAsia="Calibri"/>
                <w:bCs/>
                <w:sz w:val="20"/>
                <w:szCs w:val="20"/>
              </w:rPr>
              <w:t>Ejercicio corto.</w:t>
            </w:r>
          </w:p>
        </w:tc>
        <w:tc>
          <w:tcPr>
            <w:tcW w:w="1094" w:type="dxa"/>
            <w:tcBorders>
              <w:top w:val="single" w:sz="6" w:space="0" w:color="000000"/>
              <w:left w:val="single" w:sz="6" w:space="0" w:color="000000"/>
              <w:bottom w:val="single" w:sz="6" w:space="0" w:color="000000"/>
              <w:right w:val="single" w:sz="6" w:space="0" w:color="000000"/>
            </w:tcBorders>
          </w:tcPr>
          <w:p w14:paraId="102CC3D3" w14:textId="77777777" w:rsidR="00EF4A04" w:rsidRPr="00EF4A04" w:rsidRDefault="00EF4A04" w:rsidP="00EF4A04">
            <w:pPr>
              <w:widowControl/>
              <w:spacing w:line="276" w:lineRule="auto"/>
              <w:ind w:right="-116"/>
              <w:jc w:val="both"/>
              <w:rPr>
                <w:b/>
                <w:sz w:val="20"/>
                <w:szCs w:val="20"/>
              </w:rPr>
            </w:pPr>
            <w:r w:rsidRPr="00EF4A04">
              <w:rPr>
                <w:b/>
                <w:sz w:val="20"/>
                <w:szCs w:val="20"/>
              </w:rPr>
              <w:t>Semana 1</w:t>
            </w:r>
          </w:p>
          <w:p w14:paraId="20613412" w14:textId="77777777" w:rsidR="00EF4A04" w:rsidRPr="00EF4A04" w:rsidRDefault="00EF4A04" w:rsidP="00EF4A04">
            <w:pPr>
              <w:widowControl/>
              <w:spacing w:line="276" w:lineRule="auto"/>
              <w:ind w:right="-116"/>
              <w:jc w:val="both"/>
              <w:rPr>
                <w:b/>
                <w:sz w:val="20"/>
                <w:szCs w:val="20"/>
              </w:rPr>
            </w:pPr>
          </w:p>
          <w:p w14:paraId="4C1755C7" w14:textId="77777777" w:rsidR="00EF4A04" w:rsidRPr="00EF4A04" w:rsidRDefault="00EF4A04" w:rsidP="00EF4A04">
            <w:pPr>
              <w:widowControl/>
              <w:spacing w:line="276" w:lineRule="auto"/>
              <w:ind w:right="-116"/>
              <w:jc w:val="both"/>
              <w:rPr>
                <w:b/>
                <w:sz w:val="20"/>
                <w:szCs w:val="20"/>
              </w:rPr>
            </w:pPr>
          </w:p>
          <w:p w14:paraId="364298D2" w14:textId="77777777" w:rsidR="00EF4A04" w:rsidRPr="00EF4A04" w:rsidRDefault="00EF4A04" w:rsidP="00EF4A04">
            <w:pPr>
              <w:widowControl/>
              <w:spacing w:line="276" w:lineRule="auto"/>
              <w:ind w:right="-116"/>
              <w:jc w:val="both"/>
              <w:rPr>
                <w:b/>
                <w:sz w:val="20"/>
                <w:szCs w:val="20"/>
              </w:rPr>
            </w:pPr>
          </w:p>
          <w:p w14:paraId="33ED8EDA" w14:textId="77777777" w:rsidR="00EF4A04" w:rsidRPr="00EF4A04" w:rsidRDefault="00EF4A04" w:rsidP="00EF4A04">
            <w:pPr>
              <w:widowControl/>
              <w:spacing w:line="276" w:lineRule="auto"/>
              <w:ind w:right="-116"/>
              <w:jc w:val="both"/>
              <w:rPr>
                <w:b/>
                <w:sz w:val="20"/>
                <w:szCs w:val="20"/>
              </w:rPr>
            </w:pPr>
          </w:p>
          <w:p w14:paraId="3B8DFD83" w14:textId="77777777" w:rsidR="00EF4A04" w:rsidRPr="00EF4A04" w:rsidRDefault="00EF4A04" w:rsidP="00EF4A04">
            <w:pPr>
              <w:widowControl/>
              <w:spacing w:line="276" w:lineRule="auto"/>
              <w:ind w:right="-116"/>
              <w:jc w:val="both"/>
              <w:rPr>
                <w:b/>
                <w:sz w:val="20"/>
                <w:szCs w:val="20"/>
              </w:rPr>
            </w:pPr>
          </w:p>
          <w:p w14:paraId="51436CE5" w14:textId="77777777" w:rsidR="00EF4A04" w:rsidRPr="00EF4A04" w:rsidRDefault="00EF4A04" w:rsidP="00EF4A04">
            <w:pPr>
              <w:widowControl/>
              <w:spacing w:line="276" w:lineRule="auto"/>
              <w:ind w:right="-116"/>
              <w:jc w:val="both"/>
              <w:rPr>
                <w:b/>
                <w:sz w:val="20"/>
                <w:szCs w:val="20"/>
              </w:rPr>
            </w:pPr>
          </w:p>
          <w:p w14:paraId="22B57305" w14:textId="77777777" w:rsidR="00EF4A04" w:rsidRPr="00EF4A04" w:rsidRDefault="00EF4A04" w:rsidP="00EF4A04">
            <w:pPr>
              <w:widowControl/>
              <w:spacing w:line="276" w:lineRule="auto"/>
              <w:ind w:right="-116"/>
              <w:jc w:val="both"/>
              <w:rPr>
                <w:b/>
                <w:sz w:val="20"/>
                <w:szCs w:val="20"/>
              </w:rPr>
            </w:pPr>
          </w:p>
          <w:p w14:paraId="260A5AE3" w14:textId="77777777" w:rsidR="00EF4A04" w:rsidRPr="00EF4A04" w:rsidRDefault="00EF4A04" w:rsidP="00EF4A04">
            <w:pPr>
              <w:widowControl/>
              <w:spacing w:line="276" w:lineRule="auto"/>
              <w:ind w:right="-116"/>
              <w:jc w:val="both"/>
              <w:rPr>
                <w:b/>
                <w:sz w:val="20"/>
                <w:szCs w:val="20"/>
              </w:rPr>
            </w:pPr>
          </w:p>
          <w:p w14:paraId="631AC20A" w14:textId="77777777" w:rsidR="00EF4A04" w:rsidRPr="00EF4A04" w:rsidRDefault="00EF4A04" w:rsidP="00EF4A04">
            <w:pPr>
              <w:widowControl/>
              <w:spacing w:line="276" w:lineRule="auto"/>
              <w:ind w:right="-116"/>
              <w:jc w:val="both"/>
              <w:rPr>
                <w:b/>
                <w:sz w:val="20"/>
                <w:szCs w:val="20"/>
              </w:rPr>
            </w:pPr>
          </w:p>
          <w:p w14:paraId="0B4EE9C6" w14:textId="77777777" w:rsidR="00EF4A04" w:rsidRPr="00EF4A04" w:rsidRDefault="00EF4A04" w:rsidP="00EF4A04">
            <w:pPr>
              <w:widowControl/>
              <w:spacing w:line="276" w:lineRule="auto"/>
              <w:ind w:right="-116"/>
              <w:jc w:val="both"/>
              <w:rPr>
                <w:b/>
                <w:sz w:val="20"/>
                <w:szCs w:val="20"/>
              </w:rPr>
            </w:pPr>
          </w:p>
          <w:p w14:paraId="3B41D639" w14:textId="77777777" w:rsidR="00EF4A04" w:rsidRPr="00EF4A04" w:rsidRDefault="00EF4A04" w:rsidP="00EF4A04">
            <w:pPr>
              <w:widowControl/>
              <w:spacing w:line="276" w:lineRule="auto"/>
              <w:ind w:right="-116"/>
              <w:jc w:val="both"/>
              <w:rPr>
                <w:b/>
                <w:sz w:val="20"/>
                <w:szCs w:val="20"/>
              </w:rPr>
            </w:pPr>
          </w:p>
          <w:p w14:paraId="17809F34" w14:textId="77777777" w:rsidR="00EF4A04" w:rsidRPr="00EF4A04" w:rsidRDefault="00EF4A04" w:rsidP="00EF4A04">
            <w:pPr>
              <w:widowControl/>
              <w:spacing w:line="276" w:lineRule="auto"/>
              <w:ind w:right="-116"/>
              <w:jc w:val="both"/>
              <w:rPr>
                <w:b/>
                <w:sz w:val="20"/>
                <w:szCs w:val="20"/>
              </w:rPr>
            </w:pPr>
          </w:p>
          <w:p w14:paraId="3C683F45" w14:textId="77777777" w:rsidR="00EF4A04" w:rsidRPr="00EF4A04" w:rsidRDefault="00EF4A04" w:rsidP="00EF4A04">
            <w:pPr>
              <w:widowControl/>
              <w:spacing w:line="276" w:lineRule="auto"/>
              <w:ind w:right="-116"/>
              <w:jc w:val="both"/>
              <w:rPr>
                <w:b/>
                <w:sz w:val="20"/>
                <w:szCs w:val="20"/>
              </w:rPr>
            </w:pPr>
          </w:p>
          <w:p w14:paraId="23D82FD1" w14:textId="77777777" w:rsidR="004C7504" w:rsidRDefault="004C7504" w:rsidP="00EF4A04">
            <w:pPr>
              <w:widowControl/>
              <w:spacing w:line="276" w:lineRule="auto"/>
              <w:ind w:right="-116"/>
              <w:jc w:val="both"/>
              <w:rPr>
                <w:b/>
                <w:sz w:val="20"/>
                <w:szCs w:val="20"/>
              </w:rPr>
            </w:pPr>
          </w:p>
          <w:p w14:paraId="58865CB2" w14:textId="77777777" w:rsidR="004C7504" w:rsidRDefault="004C7504" w:rsidP="00EF4A04">
            <w:pPr>
              <w:widowControl/>
              <w:spacing w:line="276" w:lineRule="auto"/>
              <w:ind w:right="-116"/>
              <w:jc w:val="both"/>
              <w:rPr>
                <w:b/>
                <w:sz w:val="20"/>
                <w:szCs w:val="20"/>
              </w:rPr>
            </w:pPr>
          </w:p>
          <w:p w14:paraId="06500872" w14:textId="359EEBB0" w:rsidR="00EF4A04" w:rsidRPr="00EF4A04" w:rsidRDefault="00EF4A04" w:rsidP="00EF4A04">
            <w:pPr>
              <w:widowControl/>
              <w:spacing w:line="276" w:lineRule="auto"/>
              <w:ind w:right="-116"/>
              <w:jc w:val="both"/>
              <w:rPr>
                <w:b/>
                <w:sz w:val="20"/>
                <w:szCs w:val="20"/>
              </w:rPr>
            </w:pPr>
            <w:r w:rsidRPr="00EF4A04">
              <w:rPr>
                <w:b/>
                <w:sz w:val="20"/>
                <w:szCs w:val="20"/>
              </w:rPr>
              <w:t>Semana 2</w:t>
            </w:r>
          </w:p>
        </w:tc>
        <w:tc>
          <w:tcPr>
            <w:tcW w:w="1568" w:type="dxa"/>
            <w:tcBorders>
              <w:top w:val="single" w:sz="6" w:space="0" w:color="000000"/>
              <w:left w:val="single" w:sz="6" w:space="0" w:color="000000"/>
              <w:bottom w:val="single" w:sz="6" w:space="0" w:color="000000"/>
              <w:right w:val="single" w:sz="6" w:space="0" w:color="000000"/>
            </w:tcBorders>
          </w:tcPr>
          <w:p w14:paraId="4760B0BD" w14:textId="77777777" w:rsidR="00EF4A04" w:rsidRPr="00EF4A04" w:rsidRDefault="00EF4A04" w:rsidP="00EF4A04">
            <w:pPr>
              <w:widowControl/>
              <w:spacing w:line="276" w:lineRule="auto"/>
              <w:ind w:right="-116"/>
              <w:jc w:val="both"/>
              <w:rPr>
                <w:b/>
                <w:sz w:val="20"/>
                <w:szCs w:val="20"/>
              </w:rPr>
            </w:pPr>
          </w:p>
        </w:tc>
      </w:tr>
    </w:tbl>
    <w:p w14:paraId="64BEE064" w14:textId="77777777" w:rsidR="001F77D1" w:rsidRDefault="001F77D1" w:rsidP="003366D4">
      <w:pPr>
        <w:ind w:right="772"/>
        <w:jc w:val="both"/>
        <w:rPr>
          <w:b/>
          <w:i/>
          <w:sz w:val="20"/>
          <w:szCs w:val="20"/>
          <w:u w:val="single"/>
        </w:rPr>
      </w:pPr>
    </w:p>
    <w:p w14:paraId="3616E211" w14:textId="7E605A7F" w:rsidR="00C95F2D" w:rsidRPr="003F07D2" w:rsidRDefault="003366D4" w:rsidP="003F07D2">
      <w:pPr>
        <w:ind w:right="772"/>
        <w:jc w:val="both"/>
        <w:rPr>
          <w:sz w:val="18"/>
          <w:szCs w:val="18"/>
        </w:rPr>
      </w:pPr>
      <w:r w:rsidRPr="00C27411">
        <w:rPr>
          <w:b/>
          <w:i/>
          <w:sz w:val="20"/>
          <w:szCs w:val="20"/>
          <w:u w:val="single"/>
        </w:rPr>
        <w:t>Bibliografía</w:t>
      </w:r>
      <w:r w:rsidRPr="00C27411">
        <w:rPr>
          <w:b/>
          <w:sz w:val="20"/>
          <w:szCs w:val="20"/>
          <w:u w:val="single"/>
        </w:rPr>
        <w:t>:</w:t>
      </w:r>
      <w:r w:rsidRPr="00C27411">
        <w:rPr>
          <w:sz w:val="18"/>
          <w:szCs w:val="18"/>
        </w:rPr>
        <w:t xml:space="preserve"> Diccionario Biológico, Biología: Otto Towle, 1992., Enciclopedia Barsa, Quillet., INTERNET, La Ciencias Nos Ayuda: Eneida Quezada de Walton, Descubrir Panamá Editorial Norma, Ciencias Naturales de Editorial Santillana.</w:t>
      </w:r>
      <w:bookmarkEnd w:id="8"/>
    </w:p>
    <w:p w14:paraId="767D36DF" w14:textId="77777777" w:rsidR="00C95F2D" w:rsidRDefault="00C95F2D" w:rsidP="00503856">
      <w:pPr>
        <w:rPr>
          <w:b/>
          <w:sz w:val="24"/>
          <w:szCs w:val="24"/>
        </w:rPr>
      </w:pPr>
    </w:p>
    <w:p w14:paraId="53BFF74E" w14:textId="5A19D02A" w:rsidR="00866629" w:rsidRPr="00BA1089" w:rsidRDefault="00866629" w:rsidP="00AB7675">
      <w:pPr>
        <w:ind w:left="567"/>
        <w:jc w:val="both"/>
        <w:rPr>
          <w:rFonts w:eastAsia="Calibri"/>
          <w:b/>
          <w:bCs/>
          <w:sz w:val="20"/>
          <w:szCs w:val="20"/>
        </w:rPr>
      </w:pPr>
      <w:r w:rsidRPr="00BA1089">
        <w:rPr>
          <w:rFonts w:eastAsia="Calibri"/>
          <w:b/>
          <w:bCs/>
          <w:sz w:val="20"/>
          <w:szCs w:val="20"/>
        </w:rPr>
        <w:t xml:space="preserve">Área </w:t>
      </w:r>
      <w:r w:rsidR="005240DD">
        <w:rPr>
          <w:rFonts w:eastAsia="Calibri"/>
          <w:b/>
          <w:bCs/>
          <w:sz w:val="20"/>
          <w:szCs w:val="20"/>
        </w:rPr>
        <w:t>2</w:t>
      </w:r>
      <w:r w:rsidRPr="00BA1089">
        <w:rPr>
          <w:rFonts w:eastAsia="Calibri"/>
          <w:b/>
          <w:bCs/>
          <w:sz w:val="20"/>
          <w:szCs w:val="20"/>
        </w:rPr>
        <w:t>: Los seres vivos y su ambiente</w:t>
      </w:r>
    </w:p>
    <w:p w14:paraId="067F4973" w14:textId="77777777" w:rsidR="00866629" w:rsidRPr="00BA1089" w:rsidRDefault="00866629" w:rsidP="00AB7675">
      <w:pPr>
        <w:ind w:left="567"/>
        <w:jc w:val="both"/>
        <w:rPr>
          <w:rFonts w:eastAsia="Calibri"/>
          <w:b/>
          <w:bCs/>
          <w:sz w:val="20"/>
          <w:szCs w:val="20"/>
        </w:rPr>
      </w:pPr>
    </w:p>
    <w:p w14:paraId="5C3179A6" w14:textId="77777777" w:rsidR="00866629" w:rsidRPr="00BA1089" w:rsidRDefault="00866629" w:rsidP="00AB7675">
      <w:pPr>
        <w:ind w:left="567"/>
        <w:jc w:val="both"/>
        <w:rPr>
          <w:rFonts w:eastAsia="Calibri"/>
          <w:b/>
          <w:bCs/>
          <w:sz w:val="20"/>
          <w:szCs w:val="20"/>
        </w:rPr>
      </w:pPr>
      <w:r w:rsidRPr="00BA1089">
        <w:rPr>
          <w:rFonts w:eastAsia="Calibri"/>
          <w:b/>
          <w:bCs/>
          <w:sz w:val="20"/>
          <w:szCs w:val="20"/>
        </w:rPr>
        <w:t>Aprendizaje basado en la Autoevaluación, Autoformación (correlación con diversas asignaturas)</w:t>
      </w:r>
    </w:p>
    <w:p w14:paraId="7114A9F9" w14:textId="77777777" w:rsidR="00866629" w:rsidRPr="00BA1089" w:rsidRDefault="00866629" w:rsidP="00C0119B">
      <w:pPr>
        <w:pStyle w:val="Prrafodelista"/>
        <w:widowControl/>
        <w:numPr>
          <w:ilvl w:val="0"/>
          <w:numId w:val="20"/>
        </w:numPr>
        <w:spacing w:line="276" w:lineRule="auto"/>
        <w:ind w:right="279"/>
        <w:contextualSpacing/>
        <w:jc w:val="both"/>
        <w:rPr>
          <w:sz w:val="20"/>
          <w:szCs w:val="20"/>
        </w:rPr>
      </w:pPr>
      <w:r w:rsidRPr="00BA1089">
        <w:rPr>
          <w:sz w:val="20"/>
          <w:szCs w:val="20"/>
        </w:rPr>
        <w:t xml:space="preserve">Estudiarán la información suministrada en el módulo acerca de los ecosistemas, indagarán en los enlaces suministrados e investigarán por cuenta propia otras fuentes relacionadas al tema y desarrollarán las asignaciones planteadas en el módulo. </w:t>
      </w:r>
    </w:p>
    <w:p w14:paraId="40C99909" w14:textId="77777777" w:rsidR="00866629" w:rsidRPr="00BA1089" w:rsidRDefault="00866629" w:rsidP="00AB7675">
      <w:pPr>
        <w:pStyle w:val="Prrafodelista"/>
        <w:widowControl/>
        <w:spacing w:line="276" w:lineRule="auto"/>
        <w:ind w:left="927" w:firstLine="0"/>
        <w:contextualSpacing/>
        <w:jc w:val="both"/>
        <w:rPr>
          <w:sz w:val="20"/>
          <w:szCs w:val="20"/>
        </w:rPr>
      </w:pPr>
    </w:p>
    <w:p w14:paraId="1100D78C" w14:textId="77777777" w:rsidR="00866629" w:rsidRPr="00BA1089" w:rsidRDefault="00866629" w:rsidP="00C0119B">
      <w:pPr>
        <w:pStyle w:val="Prrafodelista"/>
        <w:widowControl/>
        <w:numPr>
          <w:ilvl w:val="0"/>
          <w:numId w:val="20"/>
        </w:numPr>
        <w:spacing w:line="276" w:lineRule="auto"/>
        <w:ind w:right="279"/>
        <w:contextualSpacing/>
        <w:jc w:val="both"/>
        <w:rPr>
          <w:sz w:val="20"/>
          <w:szCs w:val="20"/>
        </w:rPr>
      </w:pPr>
      <w:r w:rsidRPr="00BA1089">
        <w:rPr>
          <w:sz w:val="20"/>
          <w:szCs w:val="20"/>
        </w:rPr>
        <w:t xml:space="preserve">Investigarán las características de los ecosistemas con las condiciones de las especies presentes y relacionarán los diferentes aportes de los organismos al medio por dependencia, degradación o producción y expondrán lo investigado en un panel de expertos. </w:t>
      </w:r>
    </w:p>
    <w:p w14:paraId="6859D133" w14:textId="77777777" w:rsidR="00866629" w:rsidRPr="00E82BC3" w:rsidRDefault="00866629" w:rsidP="00AB7675">
      <w:pPr>
        <w:pStyle w:val="Prrafodelista"/>
        <w:jc w:val="both"/>
        <w:rPr>
          <w:sz w:val="20"/>
          <w:szCs w:val="20"/>
        </w:rPr>
      </w:pPr>
    </w:p>
    <w:p w14:paraId="58BB8C55" w14:textId="77777777" w:rsidR="00866629" w:rsidRPr="00BA1089" w:rsidRDefault="00866629" w:rsidP="00C0119B">
      <w:pPr>
        <w:pStyle w:val="Prrafodelista"/>
        <w:widowControl/>
        <w:numPr>
          <w:ilvl w:val="0"/>
          <w:numId w:val="20"/>
        </w:numPr>
        <w:spacing w:line="276" w:lineRule="auto"/>
        <w:ind w:right="279"/>
        <w:contextualSpacing/>
        <w:jc w:val="both"/>
        <w:rPr>
          <w:sz w:val="20"/>
          <w:szCs w:val="20"/>
        </w:rPr>
      </w:pPr>
      <w:r w:rsidRPr="00BA1089">
        <w:rPr>
          <w:sz w:val="20"/>
          <w:szCs w:val="20"/>
        </w:rPr>
        <w:t>Estudiarán la información suministrada en el módulo acerca de</w:t>
      </w:r>
      <w:r>
        <w:rPr>
          <w:sz w:val="20"/>
          <w:szCs w:val="20"/>
        </w:rPr>
        <w:t xml:space="preserve"> la interrelación entre las especies en función de dependencia, función de los organismos degradadores, de la materia degradable y la no degradable</w:t>
      </w:r>
      <w:r w:rsidRPr="00BA1089">
        <w:rPr>
          <w:sz w:val="20"/>
          <w:szCs w:val="20"/>
        </w:rPr>
        <w:t xml:space="preserve">, investigarán por cuenta propia otras fuentes relacionadas al tema y </w:t>
      </w:r>
      <w:r>
        <w:rPr>
          <w:sz w:val="20"/>
          <w:szCs w:val="20"/>
        </w:rPr>
        <w:t>presentarán un proyecto y un ensayo explicativo</w:t>
      </w:r>
      <w:r w:rsidRPr="00BA1089">
        <w:rPr>
          <w:sz w:val="20"/>
          <w:szCs w:val="20"/>
        </w:rPr>
        <w:t xml:space="preserve">. </w:t>
      </w:r>
    </w:p>
    <w:p w14:paraId="2E038DEB" w14:textId="77777777" w:rsidR="00866629" w:rsidRDefault="00866629" w:rsidP="00AB7675">
      <w:pPr>
        <w:pStyle w:val="Prrafodelista"/>
        <w:autoSpaceDE w:val="0"/>
        <w:autoSpaceDN w:val="0"/>
        <w:adjustRightInd w:val="0"/>
        <w:ind w:left="2694"/>
        <w:jc w:val="both"/>
        <w:rPr>
          <w:rFonts w:eastAsia="Calibri"/>
          <w:bCs/>
          <w:sz w:val="20"/>
          <w:szCs w:val="20"/>
        </w:rPr>
      </w:pPr>
    </w:p>
    <w:p w14:paraId="59683F92" w14:textId="77777777" w:rsidR="00866629" w:rsidRPr="00E82BC3" w:rsidRDefault="00866629" w:rsidP="00AB7675">
      <w:pPr>
        <w:autoSpaceDE w:val="0"/>
        <w:autoSpaceDN w:val="0"/>
        <w:adjustRightInd w:val="0"/>
        <w:ind w:left="567"/>
        <w:jc w:val="both"/>
        <w:rPr>
          <w:rFonts w:eastAsia="Calibri"/>
          <w:b/>
          <w:bCs/>
          <w:sz w:val="20"/>
          <w:szCs w:val="20"/>
        </w:rPr>
      </w:pPr>
      <w:r w:rsidRPr="00E82BC3">
        <w:rPr>
          <w:rFonts w:eastAsia="Calibri"/>
          <w:b/>
          <w:bCs/>
          <w:sz w:val="20"/>
          <w:szCs w:val="20"/>
        </w:rPr>
        <w:t>Objetivo de aprendizaje:</w:t>
      </w:r>
    </w:p>
    <w:p w14:paraId="0F5B9DA8" w14:textId="77777777" w:rsidR="00866629" w:rsidRPr="00E82BC3" w:rsidRDefault="00866629" w:rsidP="00C0119B">
      <w:pPr>
        <w:pStyle w:val="Prrafodelista"/>
        <w:numPr>
          <w:ilvl w:val="0"/>
          <w:numId w:val="17"/>
        </w:numPr>
        <w:ind w:left="927" w:right="279"/>
        <w:jc w:val="both"/>
        <w:rPr>
          <w:sz w:val="20"/>
          <w:szCs w:val="20"/>
        </w:rPr>
      </w:pPr>
      <w:r w:rsidRPr="00E82BC3">
        <w:rPr>
          <w:sz w:val="20"/>
          <w:szCs w:val="20"/>
        </w:rPr>
        <w:t>Argumenta y sustenta sus ideas al reconocer que las características de los organismos de un ecosistema están relacionadas a las propiedades del entorno.</w:t>
      </w:r>
    </w:p>
    <w:p w14:paraId="48BBF2CC" w14:textId="77777777" w:rsidR="00866629" w:rsidRPr="00E82BC3" w:rsidRDefault="00866629" w:rsidP="00AB7675">
      <w:pPr>
        <w:pStyle w:val="Prrafodelista"/>
        <w:tabs>
          <w:tab w:val="left" w:pos="9214"/>
        </w:tabs>
        <w:ind w:left="1134" w:right="846" w:firstLine="0"/>
        <w:jc w:val="both"/>
        <w:rPr>
          <w:sz w:val="20"/>
          <w:szCs w:val="20"/>
        </w:rPr>
      </w:pPr>
    </w:p>
    <w:p w14:paraId="6D5E61DC" w14:textId="77777777" w:rsidR="00866629" w:rsidRPr="00E82BC3" w:rsidRDefault="00866629" w:rsidP="00C0119B">
      <w:pPr>
        <w:pStyle w:val="Prrafodelista"/>
        <w:numPr>
          <w:ilvl w:val="0"/>
          <w:numId w:val="17"/>
        </w:numPr>
        <w:pBdr>
          <w:top w:val="nil"/>
          <w:left w:val="nil"/>
          <w:bottom w:val="nil"/>
          <w:right w:val="nil"/>
          <w:between w:val="nil"/>
        </w:pBdr>
        <w:ind w:left="927" w:right="279"/>
        <w:jc w:val="both"/>
        <w:rPr>
          <w:sz w:val="20"/>
          <w:szCs w:val="20"/>
        </w:rPr>
      </w:pPr>
      <w:r w:rsidRPr="00E82BC3">
        <w:rPr>
          <w:sz w:val="20"/>
          <w:szCs w:val="20"/>
        </w:rPr>
        <w:t>Relaciona los diferentes aportes de los organismos al medio por dependencia, degradación o producción.</w:t>
      </w:r>
    </w:p>
    <w:p w14:paraId="58DD2863" w14:textId="77777777" w:rsidR="00866629" w:rsidRPr="00E82BC3" w:rsidRDefault="00866629" w:rsidP="00AB7675">
      <w:pPr>
        <w:pBdr>
          <w:top w:val="nil"/>
          <w:left w:val="nil"/>
          <w:bottom w:val="nil"/>
          <w:right w:val="nil"/>
          <w:between w:val="nil"/>
        </w:pBdr>
        <w:ind w:left="207"/>
        <w:jc w:val="both"/>
        <w:rPr>
          <w:sz w:val="20"/>
          <w:szCs w:val="20"/>
        </w:rPr>
      </w:pPr>
    </w:p>
    <w:p w14:paraId="3763345C" w14:textId="77777777" w:rsidR="00866629" w:rsidRPr="00E82BC3" w:rsidRDefault="00866629" w:rsidP="00C0119B">
      <w:pPr>
        <w:pStyle w:val="Prrafodelista"/>
        <w:numPr>
          <w:ilvl w:val="0"/>
          <w:numId w:val="17"/>
        </w:numPr>
        <w:pBdr>
          <w:top w:val="nil"/>
          <w:left w:val="nil"/>
          <w:bottom w:val="nil"/>
          <w:right w:val="nil"/>
          <w:between w:val="nil"/>
        </w:pBdr>
        <w:ind w:left="927" w:right="279"/>
        <w:jc w:val="both"/>
        <w:rPr>
          <w:sz w:val="20"/>
          <w:szCs w:val="20"/>
        </w:rPr>
      </w:pPr>
      <w:r w:rsidRPr="00E82BC3">
        <w:rPr>
          <w:sz w:val="20"/>
          <w:szCs w:val="20"/>
        </w:rPr>
        <w:t>Compara y discrimina la influencia, positiva y negativa, del ser humano y el ambiente en la modificación de los ecosistemas y sus poblaciones.</w:t>
      </w:r>
    </w:p>
    <w:p w14:paraId="73DC7174" w14:textId="77777777" w:rsidR="00866629" w:rsidRPr="00E82BC3" w:rsidRDefault="00866629" w:rsidP="00AB7675">
      <w:pPr>
        <w:pBdr>
          <w:top w:val="nil"/>
          <w:left w:val="nil"/>
          <w:bottom w:val="nil"/>
          <w:right w:val="nil"/>
          <w:between w:val="nil"/>
        </w:pBdr>
        <w:jc w:val="both"/>
        <w:rPr>
          <w:sz w:val="20"/>
          <w:szCs w:val="20"/>
        </w:rPr>
      </w:pPr>
    </w:p>
    <w:p w14:paraId="6AF96CA5" w14:textId="77777777" w:rsidR="00866629" w:rsidRPr="00E82BC3" w:rsidRDefault="00866629" w:rsidP="00AB7675">
      <w:pPr>
        <w:autoSpaceDE w:val="0"/>
        <w:autoSpaceDN w:val="0"/>
        <w:adjustRightInd w:val="0"/>
        <w:ind w:left="567" w:right="49"/>
        <w:jc w:val="both"/>
        <w:rPr>
          <w:rFonts w:eastAsia="Calibri"/>
          <w:bCs/>
          <w:sz w:val="20"/>
          <w:szCs w:val="20"/>
        </w:rPr>
      </w:pPr>
    </w:p>
    <w:p w14:paraId="7DC9D95E" w14:textId="77777777" w:rsidR="00866629" w:rsidRPr="00E82BC3" w:rsidRDefault="00866629" w:rsidP="00AB7675">
      <w:pPr>
        <w:autoSpaceDE w:val="0"/>
        <w:autoSpaceDN w:val="0"/>
        <w:adjustRightInd w:val="0"/>
        <w:ind w:left="567" w:right="49"/>
        <w:jc w:val="both"/>
        <w:rPr>
          <w:rFonts w:eastAsia="Calibri"/>
          <w:b/>
          <w:bCs/>
          <w:sz w:val="20"/>
          <w:szCs w:val="20"/>
        </w:rPr>
      </w:pPr>
      <w:r w:rsidRPr="00E82BC3">
        <w:rPr>
          <w:rFonts w:eastAsia="Calibri"/>
          <w:b/>
          <w:bCs/>
          <w:sz w:val="20"/>
          <w:szCs w:val="20"/>
        </w:rPr>
        <w:t>Indicadores de logro:</w:t>
      </w:r>
    </w:p>
    <w:p w14:paraId="43A4ECD9" w14:textId="77777777" w:rsidR="00866629" w:rsidRPr="00E82BC3" w:rsidRDefault="00866629" w:rsidP="00C0119B">
      <w:pPr>
        <w:pStyle w:val="Prrafodelista"/>
        <w:numPr>
          <w:ilvl w:val="0"/>
          <w:numId w:val="18"/>
        </w:numPr>
        <w:spacing w:line="242" w:lineRule="auto"/>
        <w:ind w:left="927"/>
        <w:jc w:val="both"/>
        <w:rPr>
          <w:sz w:val="20"/>
          <w:szCs w:val="20"/>
        </w:rPr>
      </w:pPr>
      <w:r w:rsidRPr="00E82BC3">
        <w:rPr>
          <w:sz w:val="20"/>
          <w:szCs w:val="20"/>
        </w:rPr>
        <w:t>Menciona de forma oral y escrita, las características de los ecosistemas identificados.</w:t>
      </w:r>
    </w:p>
    <w:p w14:paraId="291F2ADB" w14:textId="77777777" w:rsidR="00866629" w:rsidRPr="00E82BC3" w:rsidRDefault="00866629" w:rsidP="00AB7675">
      <w:pPr>
        <w:pStyle w:val="Prrafodelista"/>
        <w:spacing w:line="242" w:lineRule="auto"/>
        <w:ind w:left="1134" w:firstLine="0"/>
        <w:jc w:val="both"/>
        <w:rPr>
          <w:sz w:val="20"/>
          <w:szCs w:val="20"/>
        </w:rPr>
      </w:pPr>
    </w:p>
    <w:p w14:paraId="2BBBEE39" w14:textId="77777777" w:rsidR="00866629" w:rsidRPr="00E82BC3" w:rsidRDefault="00866629" w:rsidP="00C0119B">
      <w:pPr>
        <w:pStyle w:val="Prrafodelista"/>
        <w:numPr>
          <w:ilvl w:val="0"/>
          <w:numId w:val="18"/>
        </w:numPr>
        <w:ind w:left="927"/>
        <w:jc w:val="both"/>
        <w:rPr>
          <w:sz w:val="20"/>
          <w:szCs w:val="20"/>
        </w:rPr>
      </w:pPr>
      <w:r w:rsidRPr="00E82BC3">
        <w:rPr>
          <w:sz w:val="20"/>
          <w:szCs w:val="20"/>
        </w:rPr>
        <w:t xml:space="preserve">Relaciona las características de los ecosistemas con las condiciones de las especies presentes. </w:t>
      </w:r>
    </w:p>
    <w:p w14:paraId="63AED24D" w14:textId="77777777" w:rsidR="00866629" w:rsidRPr="00E82BC3" w:rsidRDefault="00866629" w:rsidP="00AB7675">
      <w:pPr>
        <w:pBdr>
          <w:top w:val="nil"/>
          <w:left w:val="nil"/>
          <w:bottom w:val="nil"/>
          <w:right w:val="nil"/>
          <w:between w:val="nil"/>
        </w:pBdr>
        <w:ind w:left="207"/>
        <w:jc w:val="both"/>
        <w:rPr>
          <w:sz w:val="20"/>
          <w:szCs w:val="20"/>
        </w:rPr>
      </w:pPr>
    </w:p>
    <w:p w14:paraId="44C6CCC2" w14:textId="77777777" w:rsidR="00866629" w:rsidRPr="00E82BC3" w:rsidRDefault="00866629" w:rsidP="00C0119B">
      <w:pPr>
        <w:pStyle w:val="Prrafodelista"/>
        <w:numPr>
          <w:ilvl w:val="0"/>
          <w:numId w:val="18"/>
        </w:numPr>
        <w:pBdr>
          <w:top w:val="nil"/>
          <w:left w:val="nil"/>
          <w:bottom w:val="nil"/>
          <w:right w:val="nil"/>
          <w:between w:val="nil"/>
        </w:pBdr>
        <w:ind w:left="927" w:right="279"/>
        <w:jc w:val="both"/>
        <w:rPr>
          <w:sz w:val="20"/>
          <w:szCs w:val="20"/>
        </w:rPr>
      </w:pPr>
      <w:r w:rsidRPr="00E82BC3">
        <w:rPr>
          <w:sz w:val="20"/>
          <w:szCs w:val="20"/>
        </w:rPr>
        <w:t>Compara diferentes características y efectos de los factores bióticos del ecosistema relacionándolos con actividades cotidianas.</w:t>
      </w:r>
    </w:p>
    <w:p w14:paraId="19AA00D3" w14:textId="77777777" w:rsidR="00866629" w:rsidRPr="00E82BC3" w:rsidRDefault="00866629" w:rsidP="00AB7675">
      <w:pPr>
        <w:pBdr>
          <w:top w:val="nil"/>
          <w:left w:val="nil"/>
          <w:bottom w:val="nil"/>
          <w:right w:val="nil"/>
          <w:between w:val="nil"/>
        </w:pBdr>
        <w:ind w:left="207"/>
        <w:jc w:val="both"/>
        <w:rPr>
          <w:sz w:val="20"/>
          <w:szCs w:val="20"/>
        </w:rPr>
      </w:pPr>
    </w:p>
    <w:p w14:paraId="29EE6A08" w14:textId="77777777" w:rsidR="00866629" w:rsidRPr="00E82BC3" w:rsidRDefault="00866629" w:rsidP="00C0119B">
      <w:pPr>
        <w:pStyle w:val="Prrafodelista"/>
        <w:numPr>
          <w:ilvl w:val="0"/>
          <w:numId w:val="18"/>
        </w:numPr>
        <w:ind w:left="927" w:right="279"/>
        <w:jc w:val="both"/>
        <w:rPr>
          <w:sz w:val="20"/>
          <w:szCs w:val="20"/>
        </w:rPr>
      </w:pPr>
      <w:r w:rsidRPr="00E82BC3">
        <w:rPr>
          <w:sz w:val="20"/>
          <w:szCs w:val="20"/>
        </w:rPr>
        <w:t xml:space="preserve">Interpreta en su conversación y conducta, la importancia de cada ser vivo y factor abiótico en el equilibrio de un ecosistema. </w:t>
      </w:r>
    </w:p>
    <w:p w14:paraId="3A668468" w14:textId="77777777" w:rsidR="00866629" w:rsidRPr="00E82BC3" w:rsidRDefault="00866629" w:rsidP="00866629">
      <w:pPr>
        <w:rPr>
          <w:b/>
          <w:sz w:val="20"/>
          <w:szCs w:val="20"/>
        </w:rPr>
      </w:pPr>
    </w:p>
    <w:p w14:paraId="09F258E9" w14:textId="77777777" w:rsidR="00866629" w:rsidRPr="00E82BC3" w:rsidRDefault="00866629" w:rsidP="00866629">
      <w:pPr>
        <w:rPr>
          <w:b/>
          <w:sz w:val="20"/>
          <w:szCs w:val="20"/>
        </w:rPr>
      </w:pPr>
    </w:p>
    <w:p w14:paraId="31498EEE" w14:textId="1BC9DCF8" w:rsidR="00866629" w:rsidRPr="00866629" w:rsidRDefault="00866629" w:rsidP="00866629">
      <w:pPr>
        <w:spacing w:before="100" w:line="360" w:lineRule="auto"/>
        <w:ind w:right="49"/>
        <w:jc w:val="both"/>
        <w:rPr>
          <w:b/>
          <w:bCs/>
          <w:sz w:val="20"/>
          <w:szCs w:val="20"/>
        </w:rPr>
      </w:pPr>
      <w:r w:rsidRPr="00866629">
        <w:rPr>
          <w:b/>
          <w:bCs/>
          <w:sz w:val="20"/>
          <w:szCs w:val="20"/>
        </w:rPr>
        <w:t>Correlación de áreas y asignaturas</w:t>
      </w:r>
      <w:r>
        <w:rPr>
          <w:b/>
          <w:bCs/>
          <w:sz w:val="20"/>
          <w:szCs w:val="20"/>
        </w:rPr>
        <w:t>:</w:t>
      </w:r>
    </w:p>
    <w:p w14:paraId="6DFD0159" w14:textId="0491E80B" w:rsidR="00866629" w:rsidRPr="00E82BC3" w:rsidRDefault="00866629" w:rsidP="00866629">
      <w:pPr>
        <w:jc w:val="both"/>
        <w:rPr>
          <w:b/>
          <w:sz w:val="20"/>
          <w:szCs w:val="20"/>
        </w:rPr>
      </w:pPr>
      <w:r w:rsidRPr="00E82BC3">
        <w:rPr>
          <w:b/>
          <w:sz w:val="20"/>
          <w:szCs w:val="20"/>
        </w:rPr>
        <w:t>Área 2: _</w:t>
      </w:r>
      <w:r w:rsidRPr="00E82BC3">
        <w:rPr>
          <w:sz w:val="20"/>
          <w:szCs w:val="20"/>
          <w:u w:val="single"/>
        </w:rPr>
        <w:t xml:space="preserve"> Los seres vivos y su </w:t>
      </w:r>
      <w:r w:rsidR="004762E0" w:rsidRPr="00E82BC3">
        <w:rPr>
          <w:sz w:val="20"/>
          <w:szCs w:val="20"/>
          <w:u w:val="single"/>
        </w:rPr>
        <w:t>ambiente</w:t>
      </w:r>
      <w:r w:rsidRPr="00E82BC3">
        <w:rPr>
          <w:b/>
          <w:sz w:val="20"/>
          <w:szCs w:val="20"/>
        </w:rPr>
        <w:t>_  Periodo: __</w:t>
      </w:r>
      <w:r w:rsidRPr="00E82BC3">
        <w:rPr>
          <w:sz w:val="20"/>
          <w:szCs w:val="20"/>
          <w:u w:val="single"/>
        </w:rPr>
        <w:t>4 semanas</w:t>
      </w:r>
      <w:r w:rsidRPr="00E82BC3">
        <w:rPr>
          <w:b/>
          <w:sz w:val="20"/>
          <w:szCs w:val="20"/>
        </w:rPr>
        <w:t>___</w:t>
      </w:r>
    </w:p>
    <w:p w14:paraId="1E2998B6" w14:textId="77777777" w:rsidR="00866629" w:rsidRPr="00E82BC3" w:rsidRDefault="00866629" w:rsidP="00866629">
      <w:pPr>
        <w:ind w:right="772"/>
        <w:jc w:val="both"/>
        <w:rPr>
          <w:sz w:val="20"/>
          <w:szCs w:val="20"/>
          <w:u w:val="single"/>
        </w:rPr>
      </w:pPr>
      <w:r w:rsidRPr="00E82BC3">
        <w:rPr>
          <w:b/>
          <w:sz w:val="20"/>
          <w:szCs w:val="20"/>
        </w:rPr>
        <w:t>Temas:</w:t>
      </w:r>
      <w:r w:rsidRPr="00E82BC3">
        <w:rPr>
          <w:sz w:val="20"/>
          <w:szCs w:val="20"/>
        </w:rPr>
        <w:t xml:space="preserve"> </w:t>
      </w:r>
      <w:r w:rsidRPr="00E82BC3">
        <w:rPr>
          <w:sz w:val="20"/>
          <w:szCs w:val="20"/>
          <w:u w:val="single"/>
        </w:rPr>
        <w:t>Los ecosistemas como medio de interrelación de los organismos y los factores abióticos; La altitud, temperatura y humedad como condiciones que le dan características a las especies en cada ecosistema; La interrelación entre las especies en función de los organismos degradadores, de la materia degradable y la no degradable.</w:t>
      </w:r>
    </w:p>
    <w:p w14:paraId="3CD44ED1" w14:textId="77777777" w:rsidR="00866629" w:rsidRPr="00E82BC3" w:rsidRDefault="00866629" w:rsidP="00866629">
      <w:pPr>
        <w:ind w:right="772"/>
        <w:jc w:val="both"/>
        <w:rPr>
          <w:sz w:val="20"/>
          <w:szCs w:val="20"/>
        </w:rPr>
      </w:pPr>
    </w:p>
    <w:p w14:paraId="37E07374" w14:textId="77777777" w:rsidR="00866629" w:rsidRPr="00E82BC3" w:rsidRDefault="00866629" w:rsidP="00866629">
      <w:pPr>
        <w:ind w:right="772"/>
        <w:jc w:val="both"/>
        <w:rPr>
          <w:sz w:val="20"/>
          <w:szCs w:val="20"/>
        </w:rPr>
      </w:pPr>
      <w:r w:rsidRPr="00E82BC3">
        <w:rPr>
          <w:b/>
          <w:sz w:val="20"/>
          <w:szCs w:val="20"/>
        </w:rPr>
        <w:t>Justificación (instrucciones para el uso de la guía)</w:t>
      </w:r>
      <w:r w:rsidRPr="00E82BC3">
        <w:rPr>
          <w:sz w:val="20"/>
          <w:szCs w:val="20"/>
        </w:rPr>
        <w:t xml:space="preserve">. </w:t>
      </w:r>
      <w:r w:rsidRPr="00E82BC3">
        <w:rPr>
          <w:sz w:val="20"/>
          <w:szCs w:val="20"/>
          <w:u w:val="single"/>
        </w:rPr>
        <w:t xml:space="preserve">Con la ayuda del módulo y la orientación del Facilitador el participante debe estar en capacidad de desarrollar el Temario presentado en la guía; cualquier duda o inquietud debe presentarla al Facilitador. </w:t>
      </w:r>
    </w:p>
    <w:p w14:paraId="38BA0694" w14:textId="77777777" w:rsidR="00866629" w:rsidRPr="00E82BC3" w:rsidRDefault="00866629" w:rsidP="00866629">
      <w:pPr>
        <w:spacing w:before="100" w:line="360" w:lineRule="auto"/>
        <w:ind w:right="49"/>
        <w:jc w:val="both"/>
        <w:rPr>
          <w:sz w:val="20"/>
          <w:szCs w:val="20"/>
        </w:rPr>
      </w:pPr>
    </w:p>
    <w:p w14:paraId="539B22A6" w14:textId="77777777" w:rsidR="00866629" w:rsidRDefault="00866629" w:rsidP="00866629">
      <w:pPr>
        <w:ind w:right="772"/>
        <w:jc w:val="both"/>
        <w:rPr>
          <w:b/>
          <w:sz w:val="20"/>
          <w:szCs w:val="20"/>
        </w:rPr>
      </w:pPr>
    </w:p>
    <w:p w14:paraId="7A9058E9" w14:textId="77777777" w:rsidR="00866629" w:rsidRDefault="00866629" w:rsidP="00866629">
      <w:pPr>
        <w:ind w:right="772"/>
        <w:jc w:val="both"/>
        <w:rPr>
          <w:b/>
          <w:sz w:val="20"/>
          <w:szCs w:val="20"/>
        </w:rPr>
      </w:pPr>
    </w:p>
    <w:p w14:paraId="0E397E2A" w14:textId="77777777" w:rsidR="00866629" w:rsidRDefault="00866629" w:rsidP="00866629">
      <w:pPr>
        <w:ind w:right="772"/>
        <w:jc w:val="both"/>
        <w:rPr>
          <w:b/>
          <w:sz w:val="20"/>
          <w:szCs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0"/>
        <w:gridCol w:w="1811"/>
        <w:gridCol w:w="1895"/>
        <w:gridCol w:w="2299"/>
        <w:gridCol w:w="1245"/>
        <w:gridCol w:w="1559"/>
      </w:tblGrid>
      <w:tr w:rsidR="00866629" w:rsidRPr="00EF4A04" w14:paraId="5121FA28" w14:textId="77777777" w:rsidTr="00866629">
        <w:trPr>
          <w:trHeight w:val="641"/>
        </w:trPr>
        <w:tc>
          <w:tcPr>
            <w:tcW w:w="1540"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36EC83B" w14:textId="77777777" w:rsidR="00866629" w:rsidRPr="00EF4A04" w:rsidRDefault="00866629" w:rsidP="0057140B">
            <w:pPr>
              <w:spacing w:line="276" w:lineRule="auto"/>
              <w:jc w:val="center"/>
              <w:rPr>
                <w:b/>
                <w:bCs/>
                <w:sz w:val="20"/>
                <w:szCs w:val="20"/>
              </w:rPr>
            </w:pPr>
            <w:r w:rsidRPr="00EF4A04">
              <w:rPr>
                <w:b/>
                <w:bCs/>
                <w:sz w:val="20"/>
                <w:szCs w:val="20"/>
              </w:rPr>
              <w:lastRenderedPageBreak/>
              <w:t>Contenido</w:t>
            </w:r>
          </w:p>
        </w:tc>
        <w:tc>
          <w:tcPr>
            <w:tcW w:w="181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C04748C" w14:textId="77777777" w:rsidR="00866629" w:rsidRPr="00EF4A04" w:rsidRDefault="00866629" w:rsidP="0057140B">
            <w:pPr>
              <w:pStyle w:val="Ttulo2"/>
              <w:spacing w:line="276" w:lineRule="auto"/>
              <w:jc w:val="center"/>
              <w:rPr>
                <w:i/>
                <w:sz w:val="20"/>
                <w:szCs w:val="20"/>
              </w:rPr>
            </w:pPr>
            <w:r w:rsidRPr="00EF4A04">
              <w:rPr>
                <w:sz w:val="20"/>
                <w:szCs w:val="20"/>
              </w:rPr>
              <w:t>Experiencias de aprendizaje</w:t>
            </w:r>
          </w:p>
        </w:tc>
        <w:tc>
          <w:tcPr>
            <w:tcW w:w="189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1F7F507" w14:textId="77777777" w:rsidR="00866629" w:rsidRPr="00EF4A04" w:rsidRDefault="00866629" w:rsidP="0057140B">
            <w:pPr>
              <w:spacing w:line="276" w:lineRule="auto"/>
              <w:jc w:val="center"/>
              <w:rPr>
                <w:b/>
                <w:bCs/>
                <w:sz w:val="20"/>
                <w:szCs w:val="20"/>
              </w:rPr>
            </w:pPr>
            <w:r w:rsidRPr="00EF4A04">
              <w:rPr>
                <w:b/>
                <w:bCs/>
                <w:sz w:val="20"/>
                <w:szCs w:val="20"/>
              </w:rPr>
              <w:t>Recursos</w:t>
            </w:r>
          </w:p>
        </w:tc>
        <w:tc>
          <w:tcPr>
            <w:tcW w:w="229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07FE30A" w14:textId="77777777" w:rsidR="00866629" w:rsidRPr="00EF4A04" w:rsidRDefault="00866629" w:rsidP="0057140B">
            <w:pPr>
              <w:spacing w:line="276" w:lineRule="auto"/>
              <w:jc w:val="center"/>
              <w:rPr>
                <w:b/>
                <w:bCs/>
                <w:sz w:val="20"/>
                <w:szCs w:val="20"/>
              </w:rPr>
            </w:pPr>
          </w:p>
          <w:p w14:paraId="1535B3C7" w14:textId="77777777" w:rsidR="00866629" w:rsidRPr="00EF4A04" w:rsidRDefault="00866629" w:rsidP="0057140B">
            <w:pPr>
              <w:spacing w:line="276" w:lineRule="auto"/>
              <w:jc w:val="center"/>
              <w:rPr>
                <w:b/>
                <w:bCs/>
                <w:sz w:val="20"/>
                <w:szCs w:val="20"/>
              </w:rPr>
            </w:pPr>
            <w:r w:rsidRPr="00EF4A04">
              <w:rPr>
                <w:b/>
                <w:bCs/>
                <w:sz w:val="20"/>
                <w:szCs w:val="20"/>
              </w:rPr>
              <w:t>Evaluación</w:t>
            </w:r>
          </w:p>
          <w:p w14:paraId="483E9529" w14:textId="77777777" w:rsidR="00866629" w:rsidRPr="00EF4A04" w:rsidRDefault="00866629" w:rsidP="0057140B">
            <w:pPr>
              <w:spacing w:line="276" w:lineRule="auto"/>
              <w:jc w:val="center"/>
              <w:rPr>
                <w:b/>
                <w:bCs/>
                <w:sz w:val="20"/>
                <w:szCs w:val="20"/>
              </w:rPr>
            </w:pPr>
          </w:p>
        </w:tc>
        <w:tc>
          <w:tcPr>
            <w:tcW w:w="12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3ED24C1" w14:textId="77777777" w:rsidR="00866629" w:rsidRPr="00EF4A04" w:rsidRDefault="00866629" w:rsidP="0057140B">
            <w:pPr>
              <w:spacing w:line="276" w:lineRule="auto"/>
              <w:jc w:val="center"/>
              <w:rPr>
                <w:b/>
                <w:bCs/>
                <w:sz w:val="20"/>
                <w:szCs w:val="20"/>
              </w:rPr>
            </w:pPr>
            <w:r w:rsidRPr="00EF4A04">
              <w:rPr>
                <w:b/>
                <w:bCs/>
                <w:sz w:val="20"/>
                <w:szCs w:val="20"/>
              </w:rPr>
              <w:t>Fechas</w:t>
            </w:r>
          </w:p>
        </w:tc>
        <w:tc>
          <w:tcPr>
            <w:tcW w:w="155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BA7D84D" w14:textId="77777777" w:rsidR="00866629" w:rsidRPr="00EF4A04" w:rsidRDefault="00866629" w:rsidP="0057140B">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Pr>
                <w:b/>
                <w:bCs/>
                <w:sz w:val="20"/>
                <w:szCs w:val="20"/>
              </w:rPr>
              <w:t>T</w:t>
            </w:r>
            <w:r w:rsidRPr="00EF4A04">
              <w:rPr>
                <w:b/>
                <w:bCs/>
                <w:sz w:val="20"/>
                <w:szCs w:val="20"/>
              </w:rPr>
              <w:t xml:space="preserve">utorías </w:t>
            </w:r>
            <w:r>
              <w:rPr>
                <w:b/>
                <w:bCs/>
                <w:sz w:val="20"/>
                <w:szCs w:val="20"/>
              </w:rPr>
              <w:t>P</w:t>
            </w:r>
            <w:r w:rsidRPr="00EF4A04">
              <w:rPr>
                <w:b/>
                <w:bCs/>
                <w:sz w:val="20"/>
                <w:szCs w:val="20"/>
              </w:rPr>
              <w:t xml:space="preserve">resenciales, </w:t>
            </w:r>
            <w:r>
              <w:rPr>
                <w:b/>
                <w:bCs/>
                <w:sz w:val="20"/>
                <w:szCs w:val="20"/>
              </w:rPr>
              <w:t>S</w:t>
            </w:r>
            <w:r w:rsidRPr="00EF4A04">
              <w:rPr>
                <w:b/>
                <w:bCs/>
                <w:sz w:val="20"/>
                <w:szCs w:val="20"/>
              </w:rPr>
              <w:t xml:space="preserve">incrónicas, </w:t>
            </w:r>
            <w:r>
              <w:rPr>
                <w:b/>
                <w:bCs/>
                <w:sz w:val="20"/>
                <w:szCs w:val="20"/>
              </w:rPr>
              <w:t>A</w:t>
            </w:r>
            <w:r w:rsidRPr="00EF4A04">
              <w:rPr>
                <w:b/>
                <w:bCs/>
                <w:sz w:val="20"/>
                <w:szCs w:val="20"/>
              </w:rPr>
              <w:t>sincrónicas</w:t>
            </w:r>
          </w:p>
        </w:tc>
      </w:tr>
      <w:tr w:rsidR="00866629" w:rsidRPr="00EF4A04" w14:paraId="6BB01E16" w14:textId="77777777" w:rsidTr="00866629">
        <w:trPr>
          <w:trHeight w:val="38"/>
        </w:trPr>
        <w:tc>
          <w:tcPr>
            <w:tcW w:w="1540" w:type="dxa"/>
            <w:tcBorders>
              <w:top w:val="single" w:sz="6" w:space="0" w:color="000000"/>
              <w:left w:val="single" w:sz="6" w:space="0" w:color="000000"/>
              <w:bottom w:val="single" w:sz="6" w:space="0" w:color="000000"/>
              <w:right w:val="single" w:sz="6" w:space="0" w:color="000000"/>
            </w:tcBorders>
          </w:tcPr>
          <w:p w14:paraId="269B441B" w14:textId="77777777" w:rsidR="00866629" w:rsidRPr="00866629" w:rsidRDefault="00866629" w:rsidP="00866629">
            <w:pPr>
              <w:spacing w:line="242" w:lineRule="auto"/>
              <w:rPr>
                <w:bCs/>
                <w:sz w:val="20"/>
                <w:szCs w:val="20"/>
              </w:rPr>
            </w:pPr>
            <w:r w:rsidRPr="00866629">
              <w:rPr>
                <w:bCs/>
                <w:sz w:val="20"/>
                <w:szCs w:val="20"/>
              </w:rPr>
              <w:t>1.Los ecosistemas como medio de interrelación de los organismos y los factores abióticos.</w:t>
            </w:r>
          </w:p>
          <w:p w14:paraId="2D909095" w14:textId="77777777" w:rsidR="00866629" w:rsidRPr="00866629" w:rsidRDefault="00866629" w:rsidP="00866629">
            <w:pPr>
              <w:spacing w:line="242" w:lineRule="auto"/>
              <w:rPr>
                <w:bCs/>
                <w:sz w:val="20"/>
                <w:szCs w:val="20"/>
              </w:rPr>
            </w:pPr>
          </w:p>
          <w:p w14:paraId="1E0776A1" w14:textId="77777777" w:rsidR="00866629" w:rsidRPr="00866629" w:rsidRDefault="00866629" w:rsidP="00866629">
            <w:pPr>
              <w:spacing w:line="242" w:lineRule="auto"/>
              <w:rPr>
                <w:bCs/>
                <w:sz w:val="20"/>
                <w:szCs w:val="20"/>
              </w:rPr>
            </w:pPr>
          </w:p>
          <w:p w14:paraId="1F5EB171" w14:textId="77777777" w:rsidR="00866629" w:rsidRPr="00866629" w:rsidRDefault="00866629" w:rsidP="00866629">
            <w:pPr>
              <w:spacing w:line="242" w:lineRule="auto"/>
              <w:rPr>
                <w:bCs/>
                <w:sz w:val="20"/>
                <w:szCs w:val="20"/>
              </w:rPr>
            </w:pPr>
          </w:p>
          <w:p w14:paraId="76EDBD92" w14:textId="77777777" w:rsidR="00866629" w:rsidRPr="00866629" w:rsidRDefault="00866629" w:rsidP="00866629">
            <w:pPr>
              <w:spacing w:line="242" w:lineRule="auto"/>
              <w:rPr>
                <w:bCs/>
                <w:sz w:val="20"/>
                <w:szCs w:val="20"/>
              </w:rPr>
            </w:pPr>
          </w:p>
          <w:p w14:paraId="198E7C02" w14:textId="77777777" w:rsidR="00866629" w:rsidRPr="00866629" w:rsidRDefault="00866629" w:rsidP="00866629">
            <w:pPr>
              <w:spacing w:before="168" w:line="241" w:lineRule="auto"/>
              <w:ind w:right="245"/>
              <w:textDirection w:val="btLr"/>
              <w:rPr>
                <w:bCs/>
                <w:sz w:val="20"/>
                <w:szCs w:val="20"/>
              </w:rPr>
            </w:pPr>
            <w:r w:rsidRPr="00866629">
              <w:rPr>
                <w:bCs/>
                <w:sz w:val="20"/>
                <w:szCs w:val="20"/>
              </w:rPr>
              <w:t>2.La altitud, temperatura y humedad como condiciones que le dan características a las especies en cada ecosistema.</w:t>
            </w:r>
          </w:p>
          <w:p w14:paraId="0A3816D9" w14:textId="77777777" w:rsidR="00866629" w:rsidRPr="00866629" w:rsidRDefault="00866629" w:rsidP="00866629">
            <w:pPr>
              <w:spacing w:before="168" w:line="241" w:lineRule="auto"/>
              <w:ind w:right="245"/>
              <w:textDirection w:val="btLr"/>
              <w:rPr>
                <w:bCs/>
                <w:sz w:val="20"/>
                <w:szCs w:val="20"/>
              </w:rPr>
            </w:pPr>
          </w:p>
          <w:p w14:paraId="2C150E5C" w14:textId="24D12633" w:rsidR="00866629" w:rsidRPr="00EF4A04" w:rsidRDefault="00866629" w:rsidP="00866629">
            <w:pPr>
              <w:spacing w:before="168" w:line="241" w:lineRule="auto"/>
              <w:ind w:right="-99"/>
              <w:textDirection w:val="btLr"/>
              <w:rPr>
                <w:sz w:val="20"/>
                <w:szCs w:val="20"/>
                <w:u w:val="single"/>
              </w:rPr>
            </w:pPr>
            <w:r w:rsidRPr="00866629">
              <w:rPr>
                <w:bCs/>
                <w:sz w:val="20"/>
                <w:szCs w:val="20"/>
              </w:rPr>
              <w:t>3.La interrelación entre las especies en función de dependencia, función de los organismos degradadores, de la materia degradable y la no degradable.</w:t>
            </w:r>
          </w:p>
        </w:tc>
        <w:tc>
          <w:tcPr>
            <w:tcW w:w="1811" w:type="dxa"/>
            <w:tcBorders>
              <w:top w:val="single" w:sz="6" w:space="0" w:color="000000"/>
              <w:left w:val="single" w:sz="6" w:space="0" w:color="000000"/>
              <w:bottom w:val="single" w:sz="6" w:space="0" w:color="000000"/>
              <w:right w:val="single" w:sz="6" w:space="0" w:color="000000"/>
            </w:tcBorders>
          </w:tcPr>
          <w:p w14:paraId="25FE9569" w14:textId="77777777" w:rsidR="00866629" w:rsidRPr="00866629" w:rsidRDefault="00866629" w:rsidP="00866629">
            <w:pPr>
              <w:rPr>
                <w:sz w:val="20"/>
                <w:szCs w:val="20"/>
              </w:rPr>
            </w:pPr>
            <w:r w:rsidRPr="00866629">
              <w:rPr>
                <w:sz w:val="20"/>
                <w:szCs w:val="20"/>
              </w:rPr>
              <w:t>- Observa y discute sobre los ecosistemas presentes en su entorno.</w:t>
            </w:r>
          </w:p>
          <w:p w14:paraId="32B6A78D" w14:textId="77777777" w:rsidR="00866629" w:rsidRPr="00866629" w:rsidRDefault="00866629" w:rsidP="00866629">
            <w:pPr>
              <w:tabs>
                <w:tab w:val="left" w:pos="3965"/>
              </w:tabs>
              <w:rPr>
                <w:sz w:val="20"/>
                <w:szCs w:val="20"/>
              </w:rPr>
            </w:pPr>
            <w:r w:rsidRPr="00866629">
              <w:rPr>
                <w:sz w:val="20"/>
                <w:szCs w:val="20"/>
              </w:rPr>
              <w:t>- Hace un cuadro donde se identifiquen los factores bióticos y abióticos en los diferentes ecosistemas.</w:t>
            </w:r>
          </w:p>
          <w:p w14:paraId="24468DDD" w14:textId="77777777" w:rsidR="00866629" w:rsidRPr="00866629" w:rsidRDefault="00866629" w:rsidP="00866629">
            <w:pPr>
              <w:tabs>
                <w:tab w:val="left" w:pos="3965"/>
              </w:tabs>
              <w:rPr>
                <w:sz w:val="20"/>
                <w:szCs w:val="20"/>
              </w:rPr>
            </w:pPr>
          </w:p>
          <w:p w14:paraId="0CFF24C1" w14:textId="77777777" w:rsidR="00866629" w:rsidRPr="00866629" w:rsidRDefault="00866629" w:rsidP="00866629">
            <w:pPr>
              <w:tabs>
                <w:tab w:val="left" w:pos="3965"/>
              </w:tabs>
              <w:rPr>
                <w:sz w:val="20"/>
                <w:szCs w:val="20"/>
              </w:rPr>
            </w:pPr>
          </w:p>
          <w:p w14:paraId="3331C86C" w14:textId="77777777" w:rsidR="00866629" w:rsidRPr="00866629" w:rsidRDefault="00866629" w:rsidP="00866629">
            <w:pPr>
              <w:rPr>
                <w:sz w:val="20"/>
                <w:szCs w:val="20"/>
              </w:rPr>
            </w:pPr>
            <w:r w:rsidRPr="00866629">
              <w:rPr>
                <w:sz w:val="20"/>
                <w:szCs w:val="20"/>
              </w:rPr>
              <w:t xml:space="preserve">Participa en panel de expertos para exponer las características de los seres bióticos y la influencia del medio. </w:t>
            </w:r>
          </w:p>
          <w:p w14:paraId="17E29594" w14:textId="77777777" w:rsidR="00866629" w:rsidRPr="00866629" w:rsidRDefault="00866629" w:rsidP="00866629">
            <w:pPr>
              <w:rPr>
                <w:sz w:val="20"/>
                <w:szCs w:val="20"/>
              </w:rPr>
            </w:pPr>
          </w:p>
          <w:p w14:paraId="6A910709" w14:textId="77777777" w:rsidR="00866629" w:rsidRPr="00866629" w:rsidRDefault="00866629" w:rsidP="00866629">
            <w:pPr>
              <w:tabs>
                <w:tab w:val="left" w:pos="3965"/>
              </w:tabs>
              <w:rPr>
                <w:sz w:val="20"/>
                <w:szCs w:val="20"/>
              </w:rPr>
            </w:pPr>
          </w:p>
          <w:p w14:paraId="58C7CDEB" w14:textId="77777777" w:rsidR="00866629" w:rsidRPr="00866629" w:rsidRDefault="00866629" w:rsidP="00866629">
            <w:pPr>
              <w:tabs>
                <w:tab w:val="left" w:pos="3965"/>
              </w:tabs>
              <w:rPr>
                <w:sz w:val="20"/>
                <w:szCs w:val="20"/>
              </w:rPr>
            </w:pPr>
          </w:p>
          <w:p w14:paraId="04338E8F" w14:textId="77777777" w:rsidR="00866629" w:rsidRPr="00866629" w:rsidRDefault="00866629" w:rsidP="00866629">
            <w:pPr>
              <w:tabs>
                <w:tab w:val="left" w:pos="3965"/>
              </w:tabs>
              <w:rPr>
                <w:sz w:val="20"/>
                <w:szCs w:val="20"/>
              </w:rPr>
            </w:pPr>
          </w:p>
          <w:p w14:paraId="48F0C3CA" w14:textId="77777777" w:rsidR="00866629" w:rsidRPr="00866629" w:rsidRDefault="00866629" w:rsidP="00866629">
            <w:pPr>
              <w:tabs>
                <w:tab w:val="left" w:pos="3965"/>
              </w:tabs>
              <w:rPr>
                <w:sz w:val="20"/>
                <w:szCs w:val="20"/>
              </w:rPr>
            </w:pPr>
          </w:p>
          <w:p w14:paraId="5793ECEE" w14:textId="77777777" w:rsidR="00866629" w:rsidRPr="00866629" w:rsidRDefault="00866629" w:rsidP="00866629">
            <w:pPr>
              <w:tabs>
                <w:tab w:val="left" w:pos="3965"/>
              </w:tabs>
              <w:rPr>
                <w:sz w:val="20"/>
                <w:szCs w:val="20"/>
              </w:rPr>
            </w:pPr>
          </w:p>
          <w:p w14:paraId="60F54A6A" w14:textId="77777777" w:rsidR="00866629" w:rsidRPr="00866629" w:rsidRDefault="00866629" w:rsidP="00866629">
            <w:pPr>
              <w:tabs>
                <w:tab w:val="left" w:pos="3965"/>
              </w:tabs>
              <w:rPr>
                <w:sz w:val="20"/>
                <w:szCs w:val="20"/>
              </w:rPr>
            </w:pPr>
            <w:r w:rsidRPr="00866629">
              <w:rPr>
                <w:sz w:val="20"/>
                <w:szCs w:val="20"/>
              </w:rPr>
              <w:t>- Subraya las afirmaciones que sean correctas y justifica oralmente sus respuestas.</w:t>
            </w:r>
          </w:p>
          <w:p w14:paraId="4DC44443" w14:textId="3D34AA30" w:rsidR="00866629" w:rsidRPr="00EF4A04" w:rsidRDefault="00866629" w:rsidP="00866629">
            <w:pPr>
              <w:widowControl/>
              <w:pBdr>
                <w:top w:val="nil"/>
                <w:left w:val="nil"/>
                <w:bottom w:val="nil"/>
                <w:right w:val="nil"/>
                <w:between w:val="nil"/>
              </w:pBdr>
              <w:spacing w:line="276" w:lineRule="auto"/>
              <w:jc w:val="both"/>
              <w:rPr>
                <w:sz w:val="20"/>
                <w:szCs w:val="20"/>
              </w:rPr>
            </w:pPr>
            <w:r w:rsidRPr="00866629">
              <w:rPr>
                <w:sz w:val="20"/>
                <w:szCs w:val="20"/>
              </w:rPr>
              <w:t>- Desarrolla un proyecto de investigación, donde contraste la acción de los organismos degradadores y su relación con las especies degradables y no degradables.</w:t>
            </w:r>
          </w:p>
        </w:tc>
        <w:tc>
          <w:tcPr>
            <w:tcW w:w="1895" w:type="dxa"/>
            <w:tcBorders>
              <w:top w:val="single" w:sz="6" w:space="0" w:color="000000"/>
              <w:left w:val="single" w:sz="6" w:space="0" w:color="000000"/>
              <w:bottom w:val="single" w:sz="6" w:space="0" w:color="000000"/>
              <w:right w:val="single" w:sz="6" w:space="0" w:color="000000"/>
            </w:tcBorders>
          </w:tcPr>
          <w:p w14:paraId="2871B992" w14:textId="77777777" w:rsidR="00866629" w:rsidRPr="00866629" w:rsidRDefault="00866629" w:rsidP="00C0119B">
            <w:pPr>
              <w:widowControl/>
              <w:numPr>
                <w:ilvl w:val="0"/>
                <w:numId w:val="1"/>
              </w:numPr>
              <w:spacing w:line="276" w:lineRule="auto"/>
              <w:ind w:left="232"/>
              <w:jc w:val="both"/>
              <w:rPr>
                <w:sz w:val="20"/>
                <w:szCs w:val="20"/>
              </w:rPr>
            </w:pPr>
            <w:r w:rsidRPr="00866629">
              <w:rPr>
                <w:sz w:val="20"/>
                <w:szCs w:val="20"/>
              </w:rPr>
              <w:t>Cuaderno o libreta de espiral (apuntes, investigaciones).</w:t>
            </w:r>
          </w:p>
          <w:p w14:paraId="2DE8F07B"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Textos</w:t>
            </w:r>
          </w:p>
          <w:p w14:paraId="5C5E5B60"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Bolígrafo</w:t>
            </w:r>
          </w:p>
          <w:p w14:paraId="2AE450A9"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Diccionario biológico</w:t>
            </w:r>
          </w:p>
          <w:p w14:paraId="13F7349F"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Hojas blancas</w:t>
            </w:r>
          </w:p>
          <w:p w14:paraId="0DAA6758"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Lápices de colores.</w:t>
            </w:r>
          </w:p>
          <w:p w14:paraId="5D4B5B8E"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Enciclopedias</w:t>
            </w:r>
          </w:p>
          <w:p w14:paraId="2F044675"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Internet.</w:t>
            </w:r>
          </w:p>
          <w:p w14:paraId="520FB13F" w14:textId="77777777" w:rsidR="00866629" w:rsidRPr="00866629" w:rsidRDefault="00866629" w:rsidP="00C0119B">
            <w:pPr>
              <w:widowControl/>
              <w:numPr>
                <w:ilvl w:val="0"/>
                <w:numId w:val="1"/>
              </w:numPr>
              <w:spacing w:line="276" w:lineRule="auto"/>
              <w:jc w:val="both"/>
              <w:rPr>
                <w:sz w:val="20"/>
                <w:szCs w:val="20"/>
              </w:rPr>
            </w:pPr>
            <w:r w:rsidRPr="00866629">
              <w:rPr>
                <w:sz w:val="20"/>
                <w:szCs w:val="20"/>
              </w:rPr>
              <w:t>Módulos</w:t>
            </w:r>
          </w:p>
          <w:p w14:paraId="25CEB08E" w14:textId="77777777" w:rsidR="00866629" w:rsidRPr="00EF4A04" w:rsidRDefault="00866629" w:rsidP="00866629">
            <w:pPr>
              <w:spacing w:line="276" w:lineRule="auto"/>
              <w:ind w:left="360"/>
              <w:jc w:val="both"/>
              <w:rPr>
                <w:sz w:val="20"/>
                <w:szCs w:val="20"/>
              </w:rPr>
            </w:pPr>
          </w:p>
        </w:tc>
        <w:tc>
          <w:tcPr>
            <w:tcW w:w="2299" w:type="dxa"/>
            <w:tcBorders>
              <w:top w:val="single" w:sz="6" w:space="0" w:color="000000"/>
              <w:left w:val="single" w:sz="6" w:space="0" w:color="000000"/>
              <w:bottom w:val="single" w:sz="6" w:space="0" w:color="000000"/>
              <w:right w:val="single" w:sz="6" w:space="0" w:color="000000"/>
            </w:tcBorders>
          </w:tcPr>
          <w:p w14:paraId="56927157"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Inicial:</w:t>
            </w:r>
          </w:p>
          <w:p w14:paraId="4B13092C" w14:textId="77777777" w:rsidR="00866629" w:rsidRPr="00866629" w:rsidRDefault="00866629" w:rsidP="00C0119B">
            <w:pPr>
              <w:pStyle w:val="Prrafodelista"/>
              <w:numPr>
                <w:ilvl w:val="0"/>
                <w:numId w:val="13"/>
              </w:numPr>
              <w:autoSpaceDE w:val="0"/>
              <w:autoSpaceDN w:val="0"/>
              <w:adjustRightInd w:val="0"/>
              <w:ind w:left="327"/>
              <w:contextualSpacing/>
              <w:jc w:val="both"/>
              <w:rPr>
                <w:rFonts w:eastAsia="Calibri"/>
                <w:bCs/>
                <w:sz w:val="20"/>
                <w:szCs w:val="20"/>
              </w:rPr>
            </w:pPr>
            <w:r w:rsidRPr="00866629">
              <w:rPr>
                <w:rFonts w:eastAsia="Calibri"/>
                <w:bCs/>
                <w:sz w:val="20"/>
                <w:szCs w:val="20"/>
              </w:rPr>
              <w:t>Conocimientos previos establecidos en el módulo (Cualitativo).</w:t>
            </w:r>
          </w:p>
          <w:p w14:paraId="3453AC69"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Intermedia:</w:t>
            </w:r>
          </w:p>
          <w:p w14:paraId="090A004E" w14:textId="77777777" w:rsidR="00866629" w:rsidRPr="00866629" w:rsidRDefault="00866629" w:rsidP="00C0119B">
            <w:pPr>
              <w:pStyle w:val="Prrafodelista"/>
              <w:numPr>
                <w:ilvl w:val="0"/>
                <w:numId w:val="13"/>
              </w:numPr>
              <w:autoSpaceDE w:val="0"/>
              <w:autoSpaceDN w:val="0"/>
              <w:adjustRightInd w:val="0"/>
              <w:ind w:left="327"/>
              <w:contextualSpacing/>
              <w:jc w:val="both"/>
              <w:rPr>
                <w:rFonts w:eastAsia="Calibri"/>
                <w:bCs/>
                <w:sz w:val="20"/>
                <w:szCs w:val="20"/>
              </w:rPr>
            </w:pPr>
            <w:r w:rsidRPr="00866629">
              <w:rPr>
                <w:rFonts w:eastAsia="Calibri"/>
                <w:bCs/>
                <w:sz w:val="20"/>
                <w:szCs w:val="20"/>
              </w:rPr>
              <w:t>Reforzar conceptos sobre los ecosistemas y su interrelación con el ambiente. (cualitativo).</w:t>
            </w:r>
          </w:p>
          <w:p w14:paraId="5FBA60BD"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 xml:space="preserve">Final </w:t>
            </w:r>
            <w:r w:rsidRPr="00866629">
              <w:rPr>
                <w:b/>
                <w:sz w:val="20"/>
                <w:szCs w:val="20"/>
                <w:u w:val="single"/>
              </w:rPr>
              <w:t>Sumativa</w:t>
            </w:r>
            <w:r w:rsidRPr="00866629">
              <w:rPr>
                <w:b/>
                <w:sz w:val="20"/>
                <w:szCs w:val="20"/>
              </w:rPr>
              <w:t>:</w:t>
            </w:r>
          </w:p>
          <w:p w14:paraId="0C1E198A" w14:textId="77777777" w:rsidR="00866629" w:rsidRPr="00866629" w:rsidRDefault="00866629" w:rsidP="00C0119B">
            <w:pPr>
              <w:pStyle w:val="Prrafodelista"/>
              <w:widowControl/>
              <w:numPr>
                <w:ilvl w:val="0"/>
                <w:numId w:val="19"/>
              </w:numPr>
              <w:pBdr>
                <w:top w:val="nil"/>
                <w:left w:val="nil"/>
                <w:bottom w:val="nil"/>
                <w:right w:val="nil"/>
                <w:between w:val="nil"/>
              </w:pBdr>
              <w:spacing w:line="276" w:lineRule="auto"/>
              <w:ind w:left="327"/>
              <w:jc w:val="both"/>
              <w:rPr>
                <w:sz w:val="20"/>
                <w:szCs w:val="20"/>
              </w:rPr>
            </w:pPr>
            <w:r w:rsidRPr="00866629">
              <w:rPr>
                <w:sz w:val="20"/>
                <w:szCs w:val="20"/>
              </w:rPr>
              <w:t>Lista las diferencias y similitudes de los ecosistemas en un cuadro.</w:t>
            </w:r>
          </w:p>
          <w:p w14:paraId="79C685AA" w14:textId="200F621D" w:rsidR="00866629" w:rsidRPr="00866629" w:rsidRDefault="00866629" w:rsidP="00C0119B">
            <w:pPr>
              <w:pStyle w:val="Prrafodelista"/>
              <w:numPr>
                <w:ilvl w:val="0"/>
                <w:numId w:val="19"/>
              </w:numPr>
              <w:pBdr>
                <w:top w:val="nil"/>
                <w:left w:val="nil"/>
                <w:bottom w:val="nil"/>
                <w:right w:val="nil"/>
                <w:between w:val="nil"/>
              </w:pBdr>
              <w:ind w:left="327"/>
              <w:rPr>
                <w:sz w:val="20"/>
                <w:szCs w:val="20"/>
              </w:rPr>
            </w:pPr>
            <w:r w:rsidRPr="00866629">
              <w:rPr>
                <w:sz w:val="20"/>
                <w:szCs w:val="20"/>
              </w:rPr>
              <w:t>Informe y PPT de los diferentes aportes de los organismos al medio.</w:t>
            </w:r>
          </w:p>
          <w:p w14:paraId="5002D659" w14:textId="77777777" w:rsidR="00866629" w:rsidRPr="00866629" w:rsidRDefault="00866629" w:rsidP="00C0119B">
            <w:pPr>
              <w:pStyle w:val="Prrafodelista"/>
              <w:numPr>
                <w:ilvl w:val="0"/>
                <w:numId w:val="16"/>
              </w:numPr>
              <w:autoSpaceDE w:val="0"/>
              <w:autoSpaceDN w:val="0"/>
              <w:adjustRightInd w:val="0"/>
              <w:ind w:left="327"/>
              <w:jc w:val="both"/>
              <w:rPr>
                <w:rFonts w:eastAsia="Calibri"/>
                <w:bCs/>
                <w:sz w:val="20"/>
                <w:szCs w:val="20"/>
                <w:u w:val="single"/>
              </w:rPr>
            </w:pPr>
            <w:r w:rsidRPr="00866629">
              <w:rPr>
                <w:sz w:val="20"/>
                <w:szCs w:val="20"/>
                <w:lang w:val="es-MX"/>
              </w:rPr>
              <w:t>Ensayo explicativo de la importancia del reciclaje y la reutilización</w:t>
            </w:r>
            <w:r w:rsidRPr="00866629">
              <w:rPr>
                <w:sz w:val="20"/>
                <w:szCs w:val="20"/>
              </w:rPr>
              <w:t xml:space="preserve">. </w:t>
            </w:r>
            <w:r w:rsidRPr="00866629">
              <w:rPr>
                <w:rFonts w:eastAsia="Calibri"/>
                <w:bCs/>
                <w:sz w:val="20"/>
                <w:szCs w:val="20"/>
              </w:rPr>
              <w:t>(cuantitativo – Rubrica).</w:t>
            </w:r>
          </w:p>
          <w:p w14:paraId="17E5FD76" w14:textId="77777777" w:rsidR="00866629" w:rsidRPr="00866629" w:rsidRDefault="00866629" w:rsidP="00866629">
            <w:pPr>
              <w:autoSpaceDE w:val="0"/>
              <w:autoSpaceDN w:val="0"/>
              <w:adjustRightInd w:val="0"/>
              <w:jc w:val="both"/>
              <w:rPr>
                <w:rFonts w:eastAsia="Calibri"/>
                <w:b/>
                <w:sz w:val="20"/>
                <w:szCs w:val="20"/>
              </w:rPr>
            </w:pPr>
            <w:r w:rsidRPr="00866629">
              <w:rPr>
                <w:rFonts w:eastAsia="Calibri"/>
                <w:b/>
                <w:sz w:val="20"/>
                <w:szCs w:val="20"/>
                <w:u w:val="single"/>
              </w:rPr>
              <w:t>Autoevaluación</w:t>
            </w:r>
            <w:r w:rsidRPr="00866629">
              <w:rPr>
                <w:rFonts w:eastAsia="Calibri"/>
                <w:b/>
                <w:sz w:val="20"/>
                <w:szCs w:val="20"/>
              </w:rPr>
              <w:t xml:space="preserve">: </w:t>
            </w:r>
          </w:p>
          <w:p w14:paraId="6D394545" w14:textId="77777777" w:rsidR="00866629" w:rsidRPr="00866629" w:rsidRDefault="00866629" w:rsidP="00C0119B">
            <w:pPr>
              <w:pStyle w:val="Prrafodelista"/>
              <w:numPr>
                <w:ilvl w:val="0"/>
                <w:numId w:val="12"/>
              </w:numPr>
              <w:autoSpaceDE w:val="0"/>
              <w:autoSpaceDN w:val="0"/>
              <w:adjustRightInd w:val="0"/>
              <w:ind w:left="339"/>
              <w:contextualSpacing/>
              <w:jc w:val="both"/>
              <w:rPr>
                <w:rFonts w:eastAsia="Calibri"/>
                <w:bCs/>
                <w:sz w:val="20"/>
                <w:szCs w:val="20"/>
              </w:rPr>
            </w:pPr>
            <w:r w:rsidRPr="00866629">
              <w:rPr>
                <w:rFonts w:eastAsia="Calibri"/>
                <w:bCs/>
                <w:sz w:val="20"/>
                <w:szCs w:val="20"/>
              </w:rPr>
              <w:t xml:space="preserve">Rubrica de cumplimiento con cronograma de actividades y cualidades estudiantiles. </w:t>
            </w:r>
          </w:p>
          <w:p w14:paraId="49236B1E"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 xml:space="preserve">Coevaluación:  </w:t>
            </w:r>
          </w:p>
          <w:p w14:paraId="6ED12BE5" w14:textId="77777777" w:rsidR="00866629" w:rsidRPr="00866629" w:rsidRDefault="00866629" w:rsidP="00C0119B">
            <w:pPr>
              <w:pStyle w:val="Prrafodelista"/>
              <w:numPr>
                <w:ilvl w:val="0"/>
                <w:numId w:val="12"/>
              </w:numPr>
              <w:autoSpaceDE w:val="0"/>
              <w:autoSpaceDN w:val="0"/>
              <w:adjustRightInd w:val="0"/>
              <w:ind w:left="327"/>
              <w:contextualSpacing/>
              <w:jc w:val="both"/>
              <w:rPr>
                <w:rFonts w:eastAsia="Calibri"/>
                <w:bCs/>
                <w:sz w:val="20"/>
                <w:szCs w:val="20"/>
              </w:rPr>
            </w:pPr>
            <w:r w:rsidRPr="00866629">
              <w:rPr>
                <w:rFonts w:eastAsia="Calibri"/>
                <w:bCs/>
                <w:sz w:val="20"/>
                <w:szCs w:val="20"/>
              </w:rPr>
              <w:t>Evaluación en pares basada en rúbrica.</w:t>
            </w:r>
          </w:p>
          <w:p w14:paraId="698DF3C3" w14:textId="77777777" w:rsidR="00866629" w:rsidRPr="00866629" w:rsidRDefault="00866629" w:rsidP="00866629">
            <w:pPr>
              <w:autoSpaceDE w:val="0"/>
              <w:autoSpaceDN w:val="0"/>
              <w:adjustRightInd w:val="0"/>
              <w:jc w:val="both"/>
              <w:rPr>
                <w:rFonts w:eastAsia="Calibri"/>
                <w:b/>
                <w:sz w:val="20"/>
                <w:szCs w:val="20"/>
                <w:u w:val="single"/>
              </w:rPr>
            </w:pPr>
            <w:r w:rsidRPr="00866629">
              <w:rPr>
                <w:rFonts w:eastAsia="Calibri"/>
                <w:b/>
                <w:sz w:val="20"/>
                <w:szCs w:val="20"/>
                <w:u w:val="single"/>
              </w:rPr>
              <w:t xml:space="preserve">Unidireccional: </w:t>
            </w:r>
          </w:p>
          <w:p w14:paraId="05CD7E8C" w14:textId="77777777" w:rsidR="00866629" w:rsidRPr="00866629" w:rsidRDefault="00866629" w:rsidP="00C0119B">
            <w:pPr>
              <w:pStyle w:val="Prrafodelista"/>
              <w:numPr>
                <w:ilvl w:val="0"/>
                <w:numId w:val="12"/>
              </w:numPr>
              <w:autoSpaceDE w:val="0"/>
              <w:autoSpaceDN w:val="0"/>
              <w:adjustRightInd w:val="0"/>
              <w:ind w:left="327"/>
              <w:contextualSpacing/>
              <w:jc w:val="both"/>
              <w:rPr>
                <w:sz w:val="20"/>
                <w:szCs w:val="20"/>
              </w:rPr>
            </w:pPr>
            <w:r w:rsidRPr="00866629">
              <w:rPr>
                <w:sz w:val="20"/>
                <w:szCs w:val="20"/>
              </w:rPr>
              <w:t>Lista las diferencias y similitudes de los ecosistemas.</w:t>
            </w:r>
          </w:p>
          <w:p w14:paraId="377C7A41" w14:textId="77777777" w:rsidR="00866629" w:rsidRPr="00866629" w:rsidRDefault="00866629" w:rsidP="00C0119B">
            <w:pPr>
              <w:pStyle w:val="Prrafodelista"/>
              <w:numPr>
                <w:ilvl w:val="0"/>
                <w:numId w:val="12"/>
              </w:numPr>
              <w:autoSpaceDE w:val="0"/>
              <w:autoSpaceDN w:val="0"/>
              <w:adjustRightInd w:val="0"/>
              <w:ind w:left="327"/>
              <w:contextualSpacing/>
              <w:jc w:val="both"/>
              <w:rPr>
                <w:sz w:val="20"/>
                <w:szCs w:val="20"/>
              </w:rPr>
            </w:pPr>
            <w:r w:rsidRPr="00866629">
              <w:rPr>
                <w:sz w:val="20"/>
                <w:szCs w:val="20"/>
              </w:rPr>
              <w:t>Informe y PPT.</w:t>
            </w:r>
          </w:p>
          <w:p w14:paraId="4D5D7BBE" w14:textId="3D6AEEB3" w:rsidR="00866629" w:rsidRPr="00EF4A04" w:rsidRDefault="00866629" w:rsidP="00C0119B">
            <w:pPr>
              <w:pStyle w:val="Prrafodelista"/>
              <w:numPr>
                <w:ilvl w:val="0"/>
                <w:numId w:val="12"/>
              </w:numPr>
              <w:autoSpaceDE w:val="0"/>
              <w:autoSpaceDN w:val="0"/>
              <w:adjustRightInd w:val="0"/>
              <w:ind w:left="327"/>
              <w:contextualSpacing/>
              <w:jc w:val="both"/>
              <w:rPr>
                <w:rFonts w:eastAsia="Calibri"/>
                <w:bCs/>
                <w:sz w:val="20"/>
                <w:szCs w:val="20"/>
              </w:rPr>
            </w:pPr>
            <w:r w:rsidRPr="00866629">
              <w:rPr>
                <w:sz w:val="20"/>
                <w:szCs w:val="20"/>
              </w:rPr>
              <w:t>Ensayo explicativo</w:t>
            </w:r>
            <w:r w:rsidRPr="00866629">
              <w:rPr>
                <w:sz w:val="20"/>
                <w:szCs w:val="20"/>
                <w:lang w:val="es-MX"/>
              </w:rPr>
              <w:t>.</w:t>
            </w:r>
          </w:p>
        </w:tc>
        <w:tc>
          <w:tcPr>
            <w:tcW w:w="1245" w:type="dxa"/>
            <w:tcBorders>
              <w:top w:val="single" w:sz="6" w:space="0" w:color="000000"/>
              <w:left w:val="single" w:sz="6" w:space="0" w:color="000000"/>
              <w:bottom w:val="single" w:sz="6" w:space="0" w:color="000000"/>
              <w:right w:val="single" w:sz="6" w:space="0" w:color="000000"/>
            </w:tcBorders>
          </w:tcPr>
          <w:p w14:paraId="15ED714D"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r w:rsidRPr="00866629">
              <w:rPr>
                <w:b/>
                <w:sz w:val="20"/>
                <w:szCs w:val="20"/>
              </w:rPr>
              <w:t>Semana 3</w:t>
            </w:r>
          </w:p>
          <w:p w14:paraId="5120590F"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6105763B"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299590D9"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69E29F62"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3609688A"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21FC4C3A"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67051B98" w14:textId="77777777" w:rsidR="00866629" w:rsidRPr="00866629" w:rsidRDefault="00866629" w:rsidP="00866629">
            <w:pPr>
              <w:widowControl/>
              <w:pBdr>
                <w:top w:val="nil"/>
                <w:left w:val="nil"/>
                <w:bottom w:val="nil"/>
                <w:right w:val="nil"/>
                <w:between w:val="nil"/>
              </w:pBdr>
              <w:spacing w:line="276" w:lineRule="auto"/>
              <w:jc w:val="both"/>
              <w:rPr>
                <w:sz w:val="20"/>
                <w:szCs w:val="20"/>
              </w:rPr>
            </w:pPr>
          </w:p>
          <w:p w14:paraId="4A007DD8"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0FE8A954" w14:textId="77777777" w:rsidR="00866629" w:rsidRDefault="00866629" w:rsidP="00866629">
            <w:pPr>
              <w:widowControl/>
              <w:pBdr>
                <w:top w:val="nil"/>
                <w:left w:val="nil"/>
                <w:bottom w:val="nil"/>
                <w:right w:val="nil"/>
                <w:between w:val="nil"/>
              </w:pBdr>
              <w:spacing w:line="276" w:lineRule="auto"/>
              <w:jc w:val="both"/>
              <w:rPr>
                <w:b/>
                <w:sz w:val="20"/>
                <w:szCs w:val="20"/>
              </w:rPr>
            </w:pPr>
          </w:p>
          <w:p w14:paraId="3712D91E"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0EF1C935"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CC09FD6"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r w:rsidRPr="00866629">
              <w:rPr>
                <w:b/>
                <w:sz w:val="20"/>
                <w:szCs w:val="20"/>
              </w:rPr>
              <w:t>Semana 4</w:t>
            </w:r>
          </w:p>
          <w:p w14:paraId="34C0CDAD"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39F4647"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058093A"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C66E470"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12568BF6"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1D4405CE"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559F7478"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144081E" w14:textId="77777777" w:rsidR="00866629" w:rsidRDefault="00866629" w:rsidP="00866629">
            <w:pPr>
              <w:widowControl/>
              <w:pBdr>
                <w:top w:val="nil"/>
                <w:left w:val="nil"/>
                <w:bottom w:val="nil"/>
                <w:right w:val="nil"/>
                <w:between w:val="nil"/>
              </w:pBdr>
              <w:spacing w:line="276" w:lineRule="auto"/>
              <w:jc w:val="both"/>
              <w:rPr>
                <w:b/>
                <w:sz w:val="20"/>
                <w:szCs w:val="20"/>
              </w:rPr>
            </w:pPr>
          </w:p>
          <w:p w14:paraId="0FAA7E50"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09F84FA7"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16146A99"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r w:rsidRPr="00866629">
              <w:rPr>
                <w:b/>
                <w:sz w:val="20"/>
                <w:szCs w:val="20"/>
              </w:rPr>
              <w:t>Semana 5</w:t>
            </w:r>
          </w:p>
          <w:p w14:paraId="284A3A83"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2B37FA4"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B349E6D"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2CAEB25C"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4FD4984"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3FA1B7A"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6CFCFEF2"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40CD6BC5" w14:textId="77777777" w:rsidR="00866629" w:rsidRPr="00866629" w:rsidRDefault="00866629" w:rsidP="00866629">
            <w:pPr>
              <w:widowControl/>
              <w:pBdr>
                <w:top w:val="nil"/>
                <w:left w:val="nil"/>
                <w:bottom w:val="nil"/>
                <w:right w:val="nil"/>
                <w:between w:val="nil"/>
              </w:pBdr>
              <w:spacing w:line="276" w:lineRule="auto"/>
              <w:jc w:val="both"/>
              <w:rPr>
                <w:b/>
                <w:sz w:val="20"/>
                <w:szCs w:val="20"/>
              </w:rPr>
            </w:pPr>
          </w:p>
          <w:p w14:paraId="786764B6" w14:textId="23AC4719" w:rsidR="00866629" w:rsidRPr="00EF4A04" w:rsidRDefault="00866629" w:rsidP="00866629">
            <w:pPr>
              <w:widowControl/>
              <w:spacing w:line="276" w:lineRule="auto"/>
              <w:ind w:right="-116"/>
              <w:jc w:val="both"/>
              <w:rPr>
                <w:b/>
                <w:sz w:val="20"/>
                <w:szCs w:val="20"/>
              </w:rPr>
            </w:pPr>
            <w:r w:rsidRPr="00866629">
              <w:rPr>
                <w:b/>
                <w:sz w:val="20"/>
                <w:szCs w:val="20"/>
              </w:rPr>
              <w:t>Semana 6</w:t>
            </w:r>
          </w:p>
        </w:tc>
        <w:tc>
          <w:tcPr>
            <w:tcW w:w="1559" w:type="dxa"/>
            <w:tcBorders>
              <w:top w:val="single" w:sz="6" w:space="0" w:color="000000"/>
              <w:left w:val="single" w:sz="6" w:space="0" w:color="000000"/>
              <w:bottom w:val="single" w:sz="6" w:space="0" w:color="000000"/>
              <w:right w:val="single" w:sz="6" w:space="0" w:color="000000"/>
            </w:tcBorders>
          </w:tcPr>
          <w:p w14:paraId="318F90BB" w14:textId="77777777" w:rsidR="00866629" w:rsidRPr="00EF4A04" w:rsidRDefault="00866629" w:rsidP="00866629">
            <w:pPr>
              <w:widowControl/>
              <w:spacing w:line="276" w:lineRule="auto"/>
              <w:ind w:right="-116"/>
              <w:jc w:val="both"/>
              <w:rPr>
                <w:b/>
                <w:sz w:val="20"/>
                <w:szCs w:val="20"/>
              </w:rPr>
            </w:pPr>
          </w:p>
        </w:tc>
      </w:tr>
    </w:tbl>
    <w:p w14:paraId="61DED29D" w14:textId="77777777" w:rsidR="00866629" w:rsidRDefault="00866629" w:rsidP="00866629">
      <w:pPr>
        <w:ind w:right="772"/>
        <w:jc w:val="both"/>
        <w:rPr>
          <w:b/>
          <w:sz w:val="20"/>
          <w:szCs w:val="20"/>
        </w:rPr>
      </w:pPr>
    </w:p>
    <w:p w14:paraId="4B2D3321" w14:textId="77777777" w:rsidR="00866629" w:rsidRPr="00E82BC3" w:rsidRDefault="00866629" w:rsidP="00866629">
      <w:pPr>
        <w:ind w:right="772"/>
        <w:jc w:val="both"/>
        <w:rPr>
          <w:sz w:val="20"/>
          <w:szCs w:val="20"/>
        </w:rPr>
      </w:pPr>
      <w:r w:rsidRPr="00E82BC3">
        <w:rPr>
          <w:b/>
          <w:i/>
          <w:sz w:val="20"/>
          <w:szCs w:val="20"/>
          <w:u w:val="single"/>
        </w:rPr>
        <w:t>Bibliografía</w:t>
      </w:r>
      <w:r w:rsidRPr="00E82BC3">
        <w:rPr>
          <w:b/>
          <w:sz w:val="20"/>
          <w:szCs w:val="20"/>
          <w:u w:val="single"/>
        </w:rPr>
        <w:t>:</w:t>
      </w:r>
      <w:r w:rsidRPr="00E82BC3">
        <w:rPr>
          <w:sz w:val="20"/>
          <w:szCs w:val="20"/>
        </w:rPr>
        <w:t xml:space="preserve"> Diccionario Biológico, Biología: Otto Towle, 1992., Enciclopedia Barsa, Quillet., INTERNET, La Ciencias Nos Ayuda: Eneida Quezada de Walton, Descubrir Panamá Editorial Norma, Ciencias Naturales de Editorial Santillana.</w:t>
      </w:r>
    </w:p>
    <w:p w14:paraId="67A76242" w14:textId="77777777" w:rsidR="00866629" w:rsidRDefault="00866629" w:rsidP="00866629">
      <w:pPr>
        <w:ind w:right="772"/>
        <w:jc w:val="both"/>
        <w:rPr>
          <w:b/>
          <w:sz w:val="20"/>
          <w:szCs w:val="20"/>
        </w:rPr>
      </w:pPr>
    </w:p>
    <w:p w14:paraId="4A31E13D" w14:textId="77777777" w:rsidR="00866629" w:rsidRPr="00AB7675" w:rsidRDefault="00866629" w:rsidP="00AB7675">
      <w:pPr>
        <w:ind w:right="421"/>
        <w:jc w:val="both"/>
        <w:rPr>
          <w:rFonts w:eastAsia="Calibri"/>
          <w:b/>
          <w:bCs/>
        </w:rPr>
      </w:pPr>
    </w:p>
    <w:p w14:paraId="380361B6" w14:textId="77777777" w:rsidR="00AB7675" w:rsidRDefault="00AB7675" w:rsidP="00AB7675">
      <w:pPr>
        <w:ind w:right="421"/>
        <w:jc w:val="both"/>
        <w:rPr>
          <w:rFonts w:eastAsia="Calibri"/>
          <w:b/>
          <w:bCs/>
        </w:rPr>
      </w:pPr>
    </w:p>
    <w:p w14:paraId="742B0273" w14:textId="11F67C18" w:rsidR="00AB7675" w:rsidRPr="00AB7675" w:rsidRDefault="00AB7675" w:rsidP="00AB7675">
      <w:pPr>
        <w:ind w:right="421"/>
        <w:jc w:val="both"/>
        <w:rPr>
          <w:rFonts w:eastAsia="Calibri"/>
          <w:b/>
          <w:bCs/>
        </w:rPr>
      </w:pPr>
      <w:r w:rsidRPr="00AB7675">
        <w:rPr>
          <w:rFonts w:eastAsia="Calibri"/>
          <w:b/>
          <w:bCs/>
        </w:rPr>
        <w:t xml:space="preserve">Área 3: </w:t>
      </w:r>
      <w:r w:rsidRPr="00AB7675">
        <w:rPr>
          <w:b/>
          <w:bCs/>
        </w:rPr>
        <w:t>La materia y la energía y sus interacciones y cambios en la naturaleza</w:t>
      </w:r>
    </w:p>
    <w:p w14:paraId="3109FE86" w14:textId="77777777" w:rsidR="00AB7675" w:rsidRPr="00AB7675" w:rsidRDefault="00AB7675" w:rsidP="00AB7675">
      <w:pPr>
        <w:ind w:left="567" w:right="421"/>
        <w:jc w:val="both"/>
        <w:rPr>
          <w:rFonts w:eastAsia="Calibri"/>
          <w:b/>
          <w:bCs/>
        </w:rPr>
      </w:pPr>
    </w:p>
    <w:p w14:paraId="6776212F" w14:textId="77777777" w:rsidR="00AB7675" w:rsidRDefault="00AB7675" w:rsidP="00AB7675">
      <w:pPr>
        <w:ind w:right="421"/>
        <w:jc w:val="both"/>
        <w:rPr>
          <w:rFonts w:eastAsia="Calibri"/>
          <w:b/>
          <w:bCs/>
        </w:rPr>
      </w:pPr>
      <w:r w:rsidRPr="00AB7675">
        <w:rPr>
          <w:rFonts w:eastAsia="Calibri"/>
          <w:b/>
          <w:bCs/>
        </w:rPr>
        <w:t>Aprendizaje basado en la Autoevaluación, Autoformación (correlación con diversas asignaturas)</w:t>
      </w:r>
    </w:p>
    <w:p w14:paraId="4393A38F" w14:textId="77777777" w:rsidR="00AB7675" w:rsidRPr="00AB7675" w:rsidRDefault="00AB7675" w:rsidP="00AB7675">
      <w:pPr>
        <w:ind w:right="421"/>
        <w:jc w:val="both"/>
        <w:rPr>
          <w:rFonts w:eastAsia="Calibri"/>
          <w:b/>
          <w:bCs/>
        </w:rPr>
      </w:pPr>
    </w:p>
    <w:p w14:paraId="39E4055B" w14:textId="77777777" w:rsidR="00AB7675" w:rsidRPr="00AB7675" w:rsidRDefault="00AB7675" w:rsidP="00C0119B">
      <w:pPr>
        <w:pStyle w:val="Prrafodelista"/>
        <w:widowControl/>
        <w:numPr>
          <w:ilvl w:val="0"/>
          <w:numId w:val="21"/>
        </w:numPr>
        <w:spacing w:line="276" w:lineRule="auto"/>
        <w:ind w:right="421"/>
        <w:contextualSpacing/>
        <w:jc w:val="both"/>
      </w:pPr>
      <w:r w:rsidRPr="00AB7675">
        <w:t xml:space="preserve">Investigarán e indagarán acerca de los diferentes formas de energía y sus aplicaciones en la vida cotidiana, presentarán un ensayo sobre el uso de la energía por el hombre y participarán en un debate argumentando que tan importante es la energía para el ser humano. </w:t>
      </w:r>
    </w:p>
    <w:p w14:paraId="673A55E2" w14:textId="77777777" w:rsidR="00AB7675" w:rsidRDefault="00AB7675" w:rsidP="00AB7675">
      <w:pPr>
        <w:pStyle w:val="Prrafodelista"/>
        <w:autoSpaceDE w:val="0"/>
        <w:autoSpaceDN w:val="0"/>
        <w:adjustRightInd w:val="0"/>
        <w:ind w:left="2694" w:right="421"/>
        <w:jc w:val="both"/>
        <w:rPr>
          <w:rFonts w:eastAsia="Calibri"/>
          <w:bCs/>
        </w:rPr>
      </w:pPr>
    </w:p>
    <w:p w14:paraId="79BA5047" w14:textId="77777777" w:rsidR="00AB7675" w:rsidRPr="00AB7675" w:rsidRDefault="00AB7675" w:rsidP="00AB7675">
      <w:pPr>
        <w:pStyle w:val="Prrafodelista"/>
        <w:autoSpaceDE w:val="0"/>
        <w:autoSpaceDN w:val="0"/>
        <w:adjustRightInd w:val="0"/>
        <w:ind w:left="2694" w:right="421"/>
        <w:jc w:val="both"/>
        <w:rPr>
          <w:rFonts w:eastAsia="Calibri"/>
          <w:bCs/>
        </w:rPr>
      </w:pPr>
    </w:p>
    <w:p w14:paraId="43FDA53B" w14:textId="77777777" w:rsidR="00AB7675" w:rsidRDefault="00AB7675" w:rsidP="00AB7675">
      <w:pPr>
        <w:autoSpaceDE w:val="0"/>
        <w:autoSpaceDN w:val="0"/>
        <w:adjustRightInd w:val="0"/>
        <w:ind w:right="421"/>
        <w:jc w:val="both"/>
        <w:rPr>
          <w:rFonts w:eastAsia="Calibri"/>
          <w:b/>
          <w:bCs/>
        </w:rPr>
      </w:pPr>
      <w:r w:rsidRPr="00AB7675">
        <w:rPr>
          <w:rFonts w:eastAsia="Calibri"/>
          <w:b/>
          <w:bCs/>
        </w:rPr>
        <w:t>Objetivo de aprendizaje:</w:t>
      </w:r>
    </w:p>
    <w:p w14:paraId="44CE3E3F" w14:textId="77777777" w:rsidR="00AB7675" w:rsidRPr="00AB7675" w:rsidRDefault="00AB7675" w:rsidP="00AB7675">
      <w:pPr>
        <w:autoSpaceDE w:val="0"/>
        <w:autoSpaceDN w:val="0"/>
        <w:adjustRightInd w:val="0"/>
        <w:ind w:right="421"/>
        <w:jc w:val="both"/>
        <w:rPr>
          <w:rFonts w:eastAsia="Calibri"/>
          <w:b/>
          <w:bCs/>
        </w:rPr>
      </w:pPr>
    </w:p>
    <w:p w14:paraId="74B89203" w14:textId="77777777" w:rsidR="00AB7675" w:rsidRPr="00AB7675" w:rsidRDefault="00AB7675" w:rsidP="00C0119B">
      <w:pPr>
        <w:pStyle w:val="Prrafodelista"/>
        <w:numPr>
          <w:ilvl w:val="0"/>
          <w:numId w:val="22"/>
        </w:numPr>
        <w:ind w:right="421"/>
        <w:jc w:val="both"/>
      </w:pPr>
      <w:r w:rsidRPr="00AB7675">
        <w:t>Argumenta sobre las diferentes formas de energía y sus aplicaciones en la vida cotidiana.</w:t>
      </w:r>
    </w:p>
    <w:p w14:paraId="67C6652A" w14:textId="77777777" w:rsidR="00AB7675" w:rsidRPr="00AB7675" w:rsidRDefault="00AB7675" w:rsidP="00AB7675">
      <w:pPr>
        <w:ind w:left="360" w:right="421"/>
        <w:jc w:val="both"/>
      </w:pPr>
    </w:p>
    <w:p w14:paraId="4123E1A3" w14:textId="77777777" w:rsidR="00AB7675" w:rsidRPr="00AB7675" w:rsidRDefault="00AB7675" w:rsidP="00AB7675">
      <w:pPr>
        <w:autoSpaceDE w:val="0"/>
        <w:autoSpaceDN w:val="0"/>
        <w:adjustRightInd w:val="0"/>
        <w:ind w:left="567" w:right="421"/>
        <w:jc w:val="both"/>
        <w:rPr>
          <w:rFonts w:eastAsia="Calibri"/>
          <w:bCs/>
        </w:rPr>
      </w:pPr>
    </w:p>
    <w:p w14:paraId="1893FAD7" w14:textId="77777777" w:rsidR="00AB7675" w:rsidRDefault="00AB7675" w:rsidP="00AB7675">
      <w:pPr>
        <w:autoSpaceDE w:val="0"/>
        <w:autoSpaceDN w:val="0"/>
        <w:adjustRightInd w:val="0"/>
        <w:ind w:right="421"/>
        <w:jc w:val="both"/>
        <w:rPr>
          <w:rFonts w:eastAsia="Calibri"/>
          <w:b/>
          <w:bCs/>
        </w:rPr>
      </w:pPr>
      <w:r w:rsidRPr="00AB7675">
        <w:rPr>
          <w:rFonts w:eastAsia="Calibri"/>
          <w:b/>
          <w:bCs/>
        </w:rPr>
        <w:t>Indicadores de logro:</w:t>
      </w:r>
    </w:p>
    <w:p w14:paraId="4C964561" w14:textId="77777777" w:rsidR="00AB7675" w:rsidRPr="00AB7675" w:rsidRDefault="00AB7675" w:rsidP="00AB7675">
      <w:pPr>
        <w:autoSpaceDE w:val="0"/>
        <w:autoSpaceDN w:val="0"/>
        <w:adjustRightInd w:val="0"/>
        <w:ind w:right="421"/>
        <w:jc w:val="both"/>
        <w:rPr>
          <w:rFonts w:eastAsia="Calibri"/>
          <w:b/>
          <w:bCs/>
        </w:rPr>
      </w:pPr>
    </w:p>
    <w:p w14:paraId="000ACEAB" w14:textId="77777777" w:rsidR="00AB7675" w:rsidRDefault="00AB7675" w:rsidP="00C0119B">
      <w:pPr>
        <w:pStyle w:val="Prrafodelista"/>
        <w:numPr>
          <w:ilvl w:val="0"/>
          <w:numId w:val="23"/>
        </w:numPr>
        <w:ind w:right="421"/>
        <w:jc w:val="both"/>
      </w:pPr>
      <w:r w:rsidRPr="00AB7675">
        <w:t xml:space="preserve">Discute con sus compañeros, los aspectos que intervienen en el uso adecuado o no de las diferentes formas de energía usadas por el ser humano. </w:t>
      </w:r>
    </w:p>
    <w:p w14:paraId="087A44FF" w14:textId="77777777" w:rsidR="00AB7675" w:rsidRPr="00AB7675" w:rsidRDefault="00AB7675" w:rsidP="00AB7675">
      <w:pPr>
        <w:pStyle w:val="Prrafodelista"/>
        <w:ind w:left="360" w:right="421" w:firstLine="0"/>
        <w:jc w:val="both"/>
      </w:pPr>
    </w:p>
    <w:p w14:paraId="39A73151" w14:textId="77777777" w:rsidR="00AB7675" w:rsidRPr="00AB7675" w:rsidRDefault="00AB7675" w:rsidP="00C0119B">
      <w:pPr>
        <w:pStyle w:val="Prrafodelista"/>
        <w:numPr>
          <w:ilvl w:val="0"/>
          <w:numId w:val="23"/>
        </w:numPr>
        <w:pBdr>
          <w:top w:val="nil"/>
          <w:left w:val="nil"/>
          <w:bottom w:val="nil"/>
          <w:right w:val="nil"/>
          <w:between w:val="nil"/>
        </w:pBdr>
        <w:ind w:right="421"/>
        <w:jc w:val="both"/>
      </w:pPr>
      <w:r w:rsidRPr="00AB7675">
        <w:t>Expresa su opinión e interés en las implicaciones futuras de la energía.</w:t>
      </w:r>
    </w:p>
    <w:p w14:paraId="5E1BB6EF" w14:textId="77777777" w:rsidR="00AB7675" w:rsidRPr="00AB7675" w:rsidRDefault="00AB7675" w:rsidP="00AB7675">
      <w:pPr>
        <w:rPr>
          <w:b/>
        </w:rPr>
      </w:pPr>
    </w:p>
    <w:p w14:paraId="6845D360" w14:textId="77777777" w:rsidR="00AB7675" w:rsidRPr="00AB7675" w:rsidRDefault="00AB7675" w:rsidP="00AB7675">
      <w:pPr>
        <w:rPr>
          <w:b/>
        </w:rPr>
      </w:pPr>
    </w:p>
    <w:p w14:paraId="59CB00EF" w14:textId="77777777" w:rsidR="00AB7675" w:rsidRPr="00AB7675" w:rsidRDefault="00AB7675" w:rsidP="00AB7675">
      <w:pPr>
        <w:spacing w:before="100" w:line="360" w:lineRule="auto"/>
        <w:ind w:right="421"/>
        <w:jc w:val="both"/>
        <w:rPr>
          <w:b/>
          <w:bCs/>
        </w:rPr>
      </w:pPr>
      <w:r w:rsidRPr="00AB7675">
        <w:rPr>
          <w:b/>
          <w:bCs/>
        </w:rPr>
        <w:t>Correlación de áreas y asignaturas:</w:t>
      </w:r>
    </w:p>
    <w:p w14:paraId="5AC62F06" w14:textId="77777777" w:rsidR="00AB7675" w:rsidRDefault="00AB7675" w:rsidP="00AB7675">
      <w:pPr>
        <w:ind w:right="421"/>
        <w:jc w:val="both"/>
        <w:rPr>
          <w:b/>
        </w:rPr>
      </w:pPr>
      <w:r w:rsidRPr="00AB7675">
        <w:rPr>
          <w:b/>
        </w:rPr>
        <w:t>Área 3: __</w:t>
      </w:r>
      <w:r w:rsidRPr="00AB7675">
        <w:rPr>
          <w:u w:val="single"/>
        </w:rPr>
        <w:t xml:space="preserve"> La materia y la energía y sus interacciones y cambios en la naturaleza__</w:t>
      </w:r>
      <w:r w:rsidRPr="00AB7675">
        <w:rPr>
          <w:b/>
        </w:rPr>
        <w:t xml:space="preserve">   </w:t>
      </w:r>
    </w:p>
    <w:p w14:paraId="151498BF" w14:textId="77777777" w:rsidR="00AB7675" w:rsidRDefault="00AB7675" w:rsidP="00AB7675">
      <w:pPr>
        <w:ind w:right="421"/>
        <w:jc w:val="both"/>
        <w:rPr>
          <w:b/>
        </w:rPr>
      </w:pPr>
    </w:p>
    <w:p w14:paraId="5BEFC2B7" w14:textId="3BF0846A" w:rsidR="00AB7675" w:rsidRPr="00AB7675" w:rsidRDefault="00AB7675" w:rsidP="00AB7675">
      <w:pPr>
        <w:ind w:right="421"/>
        <w:jc w:val="both"/>
        <w:rPr>
          <w:b/>
        </w:rPr>
      </w:pPr>
      <w:r w:rsidRPr="00AB7675">
        <w:rPr>
          <w:b/>
        </w:rPr>
        <w:t>Periodo: __</w:t>
      </w:r>
      <w:r w:rsidRPr="00AB7675">
        <w:rPr>
          <w:u w:val="single"/>
        </w:rPr>
        <w:t>2 semanas</w:t>
      </w:r>
      <w:r w:rsidRPr="00AB7675">
        <w:rPr>
          <w:b/>
        </w:rPr>
        <w:t>___</w:t>
      </w:r>
    </w:p>
    <w:p w14:paraId="48076C32" w14:textId="77777777" w:rsidR="00AB7675" w:rsidRDefault="00AB7675" w:rsidP="00AB7675">
      <w:pPr>
        <w:ind w:right="421"/>
        <w:jc w:val="both"/>
        <w:rPr>
          <w:b/>
        </w:rPr>
      </w:pPr>
    </w:p>
    <w:p w14:paraId="180DC3EB" w14:textId="5234A0BE" w:rsidR="00AB7675" w:rsidRPr="00AB7675" w:rsidRDefault="00AB7675" w:rsidP="00AB7675">
      <w:pPr>
        <w:ind w:right="421"/>
        <w:jc w:val="both"/>
      </w:pPr>
      <w:r w:rsidRPr="00AB7675">
        <w:rPr>
          <w:b/>
        </w:rPr>
        <w:t>Temas:</w:t>
      </w:r>
      <w:r w:rsidRPr="00AB7675">
        <w:t xml:space="preserve"> </w:t>
      </w:r>
      <w:r w:rsidRPr="00AB7675">
        <w:rPr>
          <w:u w:val="single"/>
        </w:rPr>
        <w:t>La energía y sus transformaciones – Proceso de combustión – Implicaciones para el ser humano – Otras fuentes de energía – Uso adecuado de energía.</w:t>
      </w:r>
    </w:p>
    <w:p w14:paraId="6321D540" w14:textId="77777777" w:rsidR="00AB7675" w:rsidRPr="00AB7675" w:rsidRDefault="00AB7675" w:rsidP="00AB7675">
      <w:pPr>
        <w:ind w:right="421"/>
        <w:jc w:val="both"/>
        <w:rPr>
          <w:b/>
        </w:rPr>
      </w:pPr>
    </w:p>
    <w:p w14:paraId="23FEF203" w14:textId="77777777" w:rsidR="00AB7675" w:rsidRDefault="00AB7675" w:rsidP="00AB7675">
      <w:pPr>
        <w:ind w:right="421"/>
        <w:jc w:val="both"/>
        <w:rPr>
          <w:u w:val="single"/>
        </w:rPr>
      </w:pPr>
      <w:r w:rsidRPr="00AB7675">
        <w:rPr>
          <w:b/>
        </w:rPr>
        <w:t>Justificación (instrucciones para el uso de la guía)</w:t>
      </w:r>
      <w:r w:rsidRPr="00AB7675">
        <w:t xml:space="preserve">. </w:t>
      </w:r>
      <w:r w:rsidRPr="00AB7675">
        <w:rPr>
          <w:u w:val="single"/>
        </w:rPr>
        <w:t xml:space="preserve">Con la ayuda del módulo y la orientación del Facilitador el participante debe estar en capacidad de desarrollar el Temario presentado en la guía; cualquier duda o inquietud debe presentarla al Facilitador. </w:t>
      </w:r>
    </w:p>
    <w:p w14:paraId="10E31521" w14:textId="77777777" w:rsidR="00AB7675" w:rsidRDefault="00AB7675" w:rsidP="00AB7675">
      <w:pPr>
        <w:ind w:right="421"/>
        <w:jc w:val="both"/>
        <w:rPr>
          <w:u w:val="single"/>
        </w:rPr>
      </w:pPr>
    </w:p>
    <w:p w14:paraId="21D52049" w14:textId="77777777" w:rsidR="00AB7675" w:rsidRDefault="00AB7675" w:rsidP="00AB7675">
      <w:pPr>
        <w:ind w:right="421"/>
        <w:jc w:val="both"/>
        <w:rPr>
          <w:u w:val="single"/>
        </w:rPr>
      </w:pPr>
    </w:p>
    <w:p w14:paraId="4080C1D3" w14:textId="77777777" w:rsidR="00AB7675" w:rsidRDefault="00AB7675" w:rsidP="00AB7675">
      <w:pPr>
        <w:ind w:right="421"/>
        <w:jc w:val="both"/>
        <w:rPr>
          <w:u w:val="single"/>
        </w:rPr>
      </w:pPr>
    </w:p>
    <w:p w14:paraId="43C635D0" w14:textId="77777777" w:rsidR="00AB7675" w:rsidRDefault="00AB7675" w:rsidP="00AB7675">
      <w:pPr>
        <w:ind w:right="421"/>
        <w:jc w:val="both"/>
        <w:rPr>
          <w:u w:val="single"/>
        </w:rPr>
      </w:pPr>
    </w:p>
    <w:p w14:paraId="17E3C2C0" w14:textId="77777777" w:rsidR="00AB7675" w:rsidRDefault="00AB7675" w:rsidP="00AB7675">
      <w:pPr>
        <w:ind w:right="421"/>
        <w:jc w:val="both"/>
        <w:rPr>
          <w:u w:val="single"/>
        </w:rPr>
      </w:pPr>
    </w:p>
    <w:p w14:paraId="2C8A4E47" w14:textId="77777777" w:rsidR="00AB7675" w:rsidRDefault="00AB7675" w:rsidP="00AB7675">
      <w:pPr>
        <w:ind w:right="421"/>
        <w:jc w:val="both"/>
        <w:rPr>
          <w:u w:val="single"/>
        </w:rPr>
      </w:pPr>
    </w:p>
    <w:p w14:paraId="54D77BE0" w14:textId="77777777" w:rsidR="00A80222" w:rsidRDefault="00A80222" w:rsidP="00AB7675">
      <w:pPr>
        <w:ind w:right="421"/>
        <w:jc w:val="both"/>
        <w:rPr>
          <w:u w:val="single"/>
        </w:rPr>
      </w:pPr>
    </w:p>
    <w:p w14:paraId="56AA4376" w14:textId="77777777" w:rsidR="00A80222" w:rsidRDefault="00A80222" w:rsidP="00AB7675">
      <w:pPr>
        <w:ind w:right="421"/>
        <w:jc w:val="both"/>
        <w:rPr>
          <w:u w:val="single"/>
        </w:rPr>
      </w:pPr>
    </w:p>
    <w:p w14:paraId="7FABAC1F" w14:textId="77777777" w:rsidR="00AB7675" w:rsidRDefault="00AB7675" w:rsidP="00AB7675">
      <w:pPr>
        <w:ind w:right="421"/>
        <w:jc w:val="both"/>
        <w:rPr>
          <w:u w:val="single"/>
        </w:rPr>
      </w:pPr>
    </w:p>
    <w:p w14:paraId="5C9B1D1F" w14:textId="77777777" w:rsidR="00AB7675" w:rsidRDefault="00AB7675" w:rsidP="00AB7675">
      <w:pPr>
        <w:ind w:right="421"/>
        <w:jc w:val="both"/>
        <w:rPr>
          <w:u w:val="single"/>
        </w:rPr>
      </w:pPr>
    </w:p>
    <w:p w14:paraId="47F20FF0" w14:textId="77777777" w:rsidR="00A80222" w:rsidRDefault="00A80222" w:rsidP="00AB7675">
      <w:pPr>
        <w:ind w:right="421"/>
        <w:jc w:val="both"/>
        <w:rPr>
          <w:u w:val="single"/>
        </w:rPr>
      </w:pPr>
    </w:p>
    <w:p w14:paraId="1DE512BC" w14:textId="77777777" w:rsidR="00A80222" w:rsidRDefault="00A80222" w:rsidP="00AB7675">
      <w:pPr>
        <w:ind w:right="421"/>
        <w:jc w:val="both"/>
        <w:rPr>
          <w:u w:val="single"/>
        </w:rPr>
      </w:pPr>
    </w:p>
    <w:p w14:paraId="11A9C6EE" w14:textId="77777777" w:rsidR="00A80222" w:rsidRDefault="00A80222" w:rsidP="00AB7675">
      <w:pPr>
        <w:ind w:right="421"/>
        <w:jc w:val="both"/>
        <w:rPr>
          <w:u w:val="single"/>
        </w:rPr>
      </w:pPr>
    </w:p>
    <w:p w14:paraId="190B07DD" w14:textId="77777777" w:rsidR="00A80222" w:rsidRDefault="00A80222" w:rsidP="00AB7675">
      <w:pPr>
        <w:ind w:right="421"/>
        <w:jc w:val="both"/>
        <w:rPr>
          <w:u w:val="single"/>
        </w:rPr>
      </w:pPr>
    </w:p>
    <w:p w14:paraId="4E973749" w14:textId="77777777" w:rsidR="00A80222" w:rsidRDefault="00A80222" w:rsidP="00AB7675">
      <w:pPr>
        <w:ind w:right="421"/>
        <w:jc w:val="both"/>
        <w:rPr>
          <w:u w:val="single"/>
        </w:rPr>
      </w:pPr>
    </w:p>
    <w:p w14:paraId="5FB38231" w14:textId="77777777" w:rsidR="00A80222" w:rsidRDefault="00A80222" w:rsidP="00AB7675">
      <w:pPr>
        <w:ind w:right="421"/>
        <w:jc w:val="both"/>
        <w:rPr>
          <w:u w:val="single"/>
        </w:rPr>
      </w:pPr>
    </w:p>
    <w:p w14:paraId="661CA341" w14:textId="77777777" w:rsidR="00AB7675" w:rsidRPr="00AB7675" w:rsidRDefault="00AB7675" w:rsidP="00AB7675">
      <w:pPr>
        <w:ind w:right="421"/>
        <w:jc w:val="both"/>
      </w:pPr>
    </w:p>
    <w:p w14:paraId="192550DD" w14:textId="77777777" w:rsidR="00866629" w:rsidRPr="00AE5C29" w:rsidRDefault="00866629" w:rsidP="00866629">
      <w:pPr>
        <w:ind w:right="772"/>
        <w:jc w:val="both"/>
        <w:rPr>
          <w:sz w:val="20"/>
          <w:szCs w:val="20"/>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4"/>
        <w:gridCol w:w="1507"/>
        <w:gridCol w:w="1886"/>
        <w:gridCol w:w="2308"/>
        <w:gridCol w:w="1094"/>
        <w:gridCol w:w="1568"/>
      </w:tblGrid>
      <w:tr w:rsidR="00866629" w:rsidRPr="00EF4A04" w14:paraId="656001B8" w14:textId="77777777" w:rsidTr="009C5520">
        <w:trPr>
          <w:trHeight w:val="641"/>
        </w:trPr>
        <w:tc>
          <w:tcPr>
            <w:tcW w:w="184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79BF47E" w14:textId="77777777" w:rsidR="00866629" w:rsidRPr="00EF4A04" w:rsidRDefault="00866629" w:rsidP="0057140B">
            <w:pPr>
              <w:spacing w:line="276" w:lineRule="auto"/>
              <w:jc w:val="center"/>
              <w:rPr>
                <w:b/>
                <w:bCs/>
                <w:sz w:val="20"/>
                <w:szCs w:val="20"/>
              </w:rPr>
            </w:pPr>
            <w:r w:rsidRPr="00EF4A04">
              <w:rPr>
                <w:b/>
                <w:bCs/>
                <w:sz w:val="20"/>
                <w:szCs w:val="20"/>
              </w:rPr>
              <w:t>Contenido</w:t>
            </w:r>
          </w:p>
        </w:tc>
        <w:tc>
          <w:tcPr>
            <w:tcW w:w="150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4FF672E" w14:textId="77777777" w:rsidR="00866629" w:rsidRPr="00EF4A04" w:rsidRDefault="00866629" w:rsidP="0057140B">
            <w:pPr>
              <w:pStyle w:val="Ttulo2"/>
              <w:spacing w:line="276" w:lineRule="auto"/>
              <w:jc w:val="center"/>
              <w:rPr>
                <w:i/>
                <w:sz w:val="20"/>
                <w:szCs w:val="20"/>
              </w:rPr>
            </w:pPr>
            <w:r w:rsidRPr="00EF4A04">
              <w:rPr>
                <w:sz w:val="20"/>
                <w:szCs w:val="20"/>
              </w:rPr>
              <w:t>Experiencias de aprendizaje</w:t>
            </w:r>
          </w:p>
        </w:tc>
        <w:tc>
          <w:tcPr>
            <w:tcW w:w="188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5262EA6" w14:textId="77777777" w:rsidR="00866629" w:rsidRPr="00EF4A04" w:rsidRDefault="00866629" w:rsidP="0057140B">
            <w:pPr>
              <w:spacing w:line="276" w:lineRule="auto"/>
              <w:jc w:val="center"/>
              <w:rPr>
                <w:b/>
                <w:bCs/>
                <w:sz w:val="20"/>
                <w:szCs w:val="20"/>
              </w:rPr>
            </w:pPr>
            <w:r w:rsidRPr="00EF4A04">
              <w:rPr>
                <w:b/>
                <w:bCs/>
                <w:sz w:val="20"/>
                <w:szCs w:val="20"/>
              </w:rPr>
              <w:t>Recursos</w:t>
            </w:r>
          </w:p>
        </w:tc>
        <w:tc>
          <w:tcPr>
            <w:tcW w:w="230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4D84F19" w14:textId="77777777" w:rsidR="00866629" w:rsidRPr="00EF4A04" w:rsidRDefault="00866629" w:rsidP="0057140B">
            <w:pPr>
              <w:spacing w:line="276" w:lineRule="auto"/>
              <w:jc w:val="center"/>
              <w:rPr>
                <w:b/>
                <w:bCs/>
                <w:sz w:val="20"/>
                <w:szCs w:val="20"/>
              </w:rPr>
            </w:pPr>
          </w:p>
          <w:p w14:paraId="295F6626" w14:textId="77777777" w:rsidR="00866629" w:rsidRPr="00EF4A04" w:rsidRDefault="00866629" w:rsidP="0057140B">
            <w:pPr>
              <w:spacing w:line="276" w:lineRule="auto"/>
              <w:jc w:val="center"/>
              <w:rPr>
                <w:b/>
                <w:bCs/>
                <w:sz w:val="20"/>
                <w:szCs w:val="20"/>
              </w:rPr>
            </w:pPr>
            <w:r w:rsidRPr="00EF4A04">
              <w:rPr>
                <w:b/>
                <w:bCs/>
                <w:sz w:val="20"/>
                <w:szCs w:val="20"/>
              </w:rPr>
              <w:t>Evaluación</w:t>
            </w:r>
          </w:p>
          <w:p w14:paraId="4BDE8137" w14:textId="77777777" w:rsidR="00866629" w:rsidRPr="00EF4A04" w:rsidRDefault="00866629" w:rsidP="0057140B">
            <w:pPr>
              <w:spacing w:line="276" w:lineRule="auto"/>
              <w:jc w:val="center"/>
              <w:rPr>
                <w:b/>
                <w:bCs/>
                <w:sz w:val="20"/>
                <w:szCs w:val="20"/>
              </w:rPr>
            </w:pPr>
          </w:p>
        </w:tc>
        <w:tc>
          <w:tcPr>
            <w:tcW w:w="109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2100AC6" w14:textId="77777777" w:rsidR="00866629" w:rsidRPr="00EF4A04" w:rsidRDefault="00866629" w:rsidP="0057140B">
            <w:pPr>
              <w:spacing w:line="276" w:lineRule="auto"/>
              <w:jc w:val="center"/>
              <w:rPr>
                <w:b/>
                <w:bCs/>
                <w:sz w:val="20"/>
                <w:szCs w:val="20"/>
              </w:rPr>
            </w:pPr>
            <w:r w:rsidRPr="00EF4A04">
              <w:rPr>
                <w:b/>
                <w:bCs/>
                <w:sz w:val="20"/>
                <w:szCs w:val="20"/>
              </w:rPr>
              <w:t>Fechas</w:t>
            </w:r>
          </w:p>
        </w:tc>
        <w:tc>
          <w:tcPr>
            <w:tcW w:w="156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C7A2812" w14:textId="77777777" w:rsidR="00866629" w:rsidRPr="00EF4A04" w:rsidRDefault="00866629" w:rsidP="0057140B">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Pr>
                <w:b/>
                <w:bCs/>
                <w:sz w:val="20"/>
                <w:szCs w:val="20"/>
              </w:rPr>
              <w:t>T</w:t>
            </w:r>
            <w:r w:rsidRPr="00EF4A04">
              <w:rPr>
                <w:b/>
                <w:bCs/>
                <w:sz w:val="20"/>
                <w:szCs w:val="20"/>
              </w:rPr>
              <w:t xml:space="preserve">utorías </w:t>
            </w:r>
            <w:r>
              <w:rPr>
                <w:b/>
                <w:bCs/>
                <w:sz w:val="20"/>
                <w:szCs w:val="20"/>
              </w:rPr>
              <w:t>P</w:t>
            </w:r>
            <w:r w:rsidRPr="00EF4A04">
              <w:rPr>
                <w:b/>
                <w:bCs/>
                <w:sz w:val="20"/>
                <w:szCs w:val="20"/>
              </w:rPr>
              <w:t xml:space="preserve">resenciales, </w:t>
            </w:r>
            <w:r>
              <w:rPr>
                <w:b/>
                <w:bCs/>
                <w:sz w:val="20"/>
                <w:szCs w:val="20"/>
              </w:rPr>
              <w:t>S</w:t>
            </w:r>
            <w:r w:rsidRPr="00EF4A04">
              <w:rPr>
                <w:b/>
                <w:bCs/>
                <w:sz w:val="20"/>
                <w:szCs w:val="20"/>
              </w:rPr>
              <w:t xml:space="preserve">incrónicas, </w:t>
            </w:r>
            <w:r>
              <w:rPr>
                <w:b/>
                <w:bCs/>
                <w:sz w:val="20"/>
                <w:szCs w:val="20"/>
              </w:rPr>
              <w:t>A</w:t>
            </w:r>
            <w:r w:rsidRPr="00EF4A04">
              <w:rPr>
                <w:b/>
                <w:bCs/>
                <w:sz w:val="20"/>
                <w:szCs w:val="20"/>
              </w:rPr>
              <w:t>sincrónicas</w:t>
            </w:r>
          </w:p>
        </w:tc>
      </w:tr>
      <w:tr w:rsidR="00AB7675" w:rsidRPr="00EF4A04" w14:paraId="02C9E364" w14:textId="77777777" w:rsidTr="009C5520">
        <w:trPr>
          <w:trHeight w:val="38"/>
        </w:trPr>
        <w:tc>
          <w:tcPr>
            <w:tcW w:w="1844" w:type="dxa"/>
            <w:tcBorders>
              <w:top w:val="single" w:sz="6" w:space="0" w:color="000000"/>
              <w:left w:val="single" w:sz="6" w:space="0" w:color="000000"/>
              <w:bottom w:val="single" w:sz="6" w:space="0" w:color="000000"/>
              <w:right w:val="single" w:sz="6" w:space="0" w:color="000000"/>
            </w:tcBorders>
          </w:tcPr>
          <w:p w14:paraId="08823269" w14:textId="77777777" w:rsidR="009C5520" w:rsidRDefault="00AB7675" w:rsidP="009C5520">
            <w:pPr>
              <w:spacing w:before="168" w:line="241" w:lineRule="auto"/>
              <w:ind w:right="15"/>
              <w:textDirection w:val="btLr"/>
              <w:rPr>
                <w:bCs/>
                <w:sz w:val="20"/>
                <w:szCs w:val="20"/>
              </w:rPr>
            </w:pPr>
            <w:r>
              <w:rPr>
                <w:bCs/>
                <w:sz w:val="20"/>
                <w:szCs w:val="20"/>
              </w:rPr>
              <w:t>1.</w:t>
            </w:r>
            <w:r w:rsidRPr="00E82BC3">
              <w:rPr>
                <w:bCs/>
                <w:sz w:val="20"/>
                <w:szCs w:val="20"/>
              </w:rPr>
              <w:t xml:space="preserve">La energía y sus transformaciones </w:t>
            </w:r>
          </w:p>
          <w:p w14:paraId="7E8F708D" w14:textId="0AA574E5" w:rsidR="009C5520" w:rsidRDefault="00AB7675" w:rsidP="009C5520">
            <w:pPr>
              <w:spacing w:before="168" w:line="241" w:lineRule="auto"/>
              <w:ind w:right="15"/>
              <w:textDirection w:val="btLr"/>
              <w:rPr>
                <w:bCs/>
                <w:sz w:val="20"/>
                <w:szCs w:val="20"/>
              </w:rPr>
            </w:pPr>
            <w:r w:rsidRPr="00E82BC3">
              <w:rPr>
                <w:bCs/>
                <w:sz w:val="20"/>
                <w:szCs w:val="20"/>
              </w:rPr>
              <w:t xml:space="preserve">- Proceso de combustión -Implicaciones para el ser humano </w:t>
            </w:r>
          </w:p>
          <w:p w14:paraId="5C7B8B8D" w14:textId="77777777" w:rsidR="009C5520" w:rsidRDefault="00AB7675" w:rsidP="009C5520">
            <w:pPr>
              <w:spacing w:before="168" w:line="241" w:lineRule="auto"/>
              <w:ind w:right="15"/>
              <w:textDirection w:val="btLr"/>
              <w:rPr>
                <w:bCs/>
                <w:sz w:val="20"/>
                <w:szCs w:val="20"/>
              </w:rPr>
            </w:pPr>
            <w:r w:rsidRPr="00E82BC3">
              <w:rPr>
                <w:bCs/>
                <w:sz w:val="20"/>
                <w:szCs w:val="20"/>
              </w:rPr>
              <w:t xml:space="preserve">- Otras fuentes de energía </w:t>
            </w:r>
          </w:p>
          <w:p w14:paraId="10BC2AAA" w14:textId="5FDDD685" w:rsidR="00AB7675" w:rsidRPr="00E82BC3" w:rsidRDefault="00AB7675" w:rsidP="009C5520">
            <w:pPr>
              <w:spacing w:before="168" w:line="241" w:lineRule="auto"/>
              <w:ind w:right="15"/>
              <w:textDirection w:val="btLr"/>
              <w:rPr>
                <w:bCs/>
                <w:sz w:val="20"/>
                <w:szCs w:val="20"/>
              </w:rPr>
            </w:pPr>
            <w:r w:rsidRPr="00E82BC3">
              <w:rPr>
                <w:bCs/>
                <w:sz w:val="20"/>
                <w:szCs w:val="20"/>
              </w:rPr>
              <w:t>- Uso adecuado de la energía.</w:t>
            </w:r>
          </w:p>
          <w:p w14:paraId="514D53A9" w14:textId="450CA253" w:rsidR="00AB7675" w:rsidRPr="00EF4A04" w:rsidRDefault="00AB7675" w:rsidP="00AB7675">
            <w:pPr>
              <w:spacing w:before="168" w:line="241" w:lineRule="auto"/>
              <w:ind w:right="-99"/>
              <w:textDirection w:val="btLr"/>
              <w:rPr>
                <w:sz w:val="20"/>
                <w:szCs w:val="20"/>
                <w:u w:val="single"/>
              </w:rPr>
            </w:pPr>
          </w:p>
        </w:tc>
        <w:tc>
          <w:tcPr>
            <w:tcW w:w="1507" w:type="dxa"/>
            <w:tcBorders>
              <w:top w:val="single" w:sz="6" w:space="0" w:color="000000"/>
              <w:left w:val="single" w:sz="6" w:space="0" w:color="000000"/>
              <w:bottom w:val="single" w:sz="6" w:space="0" w:color="000000"/>
              <w:right w:val="single" w:sz="6" w:space="0" w:color="000000"/>
            </w:tcBorders>
          </w:tcPr>
          <w:p w14:paraId="071C2594" w14:textId="77777777" w:rsidR="00AB7675" w:rsidRPr="00E82BC3" w:rsidRDefault="00AB7675" w:rsidP="00AB7675">
            <w:pPr>
              <w:rPr>
                <w:sz w:val="20"/>
                <w:szCs w:val="20"/>
              </w:rPr>
            </w:pPr>
          </w:p>
          <w:p w14:paraId="5DDA419B" w14:textId="77777777" w:rsidR="00AB7675" w:rsidRPr="00E82BC3" w:rsidRDefault="00AB7675" w:rsidP="00C0119B">
            <w:pPr>
              <w:pStyle w:val="Prrafodelista"/>
              <w:numPr>
                <w:ilvl w:val="0"/>
                <w:numId w:val="7"/>
              </w:numPr>
              <w:ind w:left="179" w:hanging="142"/>
              <w:rPr>
                <w:sz w:val="20"/>
                <w:szCs w:val="20"/>
              </w:rPr>
            </w:pPr>
            <w:r w:rsidRPr="00E82BC3">
              <w:rPr>
                <w:sz w:val="20"/>
                <w:szCs w:val="20"/>
              </w:rPr>
              <w:t xml:space="preserve">Realiza un ensayo sustentado sobre el uso de la energía por parte del ser humano y lo que esto representó para la civilización. </w:t>
            </w:r>
          </w:p>
          <w:p w14:paraId="1913C2E9" w14:textId="77777777" w:rsidR="00AB7675" w:rsidRPr="00E82BC3" w:rsidRDefault="00AB7675" w:rsidP="00C0119B">
            <w:pPr>
              <w:pStyle w:val="Prrafodelista"/>
              <w:numPr>
                <w:ilvl w:val="0"/>
                <w:numId w:val="7"/>
              </w:numPr>
              <w:ind w:left="179" w:hanging="142"/>
              <w:rPr>
                <w:sz w:val="20"/>
                <w:szCs w:val="20"/>
              </w:rPr>
            </w:pPr>
            <w:r w:rsidRPr="00E82BC3">
              <w:rPr>
                <w:sz w:val="20"/>
                <w:szCs w:val="20"/>
              </w:rPr>
              <w:t xml:space="preserve">Realiza un debate acerca de la importancia de la energía para el hombre y sus implicaciones en la naturaleza. </w:t>
            </w:r>
          </w:p>
          <w:p w14:paraId="647C2FDD" w14:textId="1DBD6D70" w:rsidR="00AB7675" w:rsidRPr="00EF4A04" w:rsidRDefault="00AB7675" w:rsidP="00AB7675">
            <w:pPr>
              <w:widowControl/>
              <w:pBdr>
                <w:top w:val="nil"/>
                <w:left w:val="nil"/>
                <w:bottom w:val="nil"/>
                <w:right w:val="nil"/>
                <w:between w:val="nil"/>
              </w:pBdr>
              <w:spacing w:line="276" w:lineRule="auto"/>
              <w:jc w:val="both"/>
              <w:rPr>
                <w:sz w:val="20"/>
                <w:szCs w:val="20"/>
              </w:rPr>
            </w:pPr>
          </w:p>
        </w:tc>
        <w:tc>
          <w:tcPr>
            <w:tcW w:w="1886" w:type="dxa"/>
            <w:tcBorders>
              <w:top w:val="single" w:sz="6" w:space="0" w:color="000000"/>
              <w:left w:val="single" w:sz="6" w:space="0" w:color="000000"/>
              <w:bottom w:val="single" w:sz="6" w:space="0" w:color="000000"/>
              <w:right w:val="single" w:sz="6" w:space="0" w:color="000000"/>
            </w:tcBorders>
          </w:tcPr>
          <w:p w14:paraId="262911D4"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Cuaderno o libreta de espiral (apuntes, investigaciones).</w:t>
            </w:r>
          </w:p>
          <w:p w14:paraId="109DB9CD"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Textos</w:t>
            </w:r>
          </w:p>
          <w:p w14:paraId="0DEDA167"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Bolígrafo</w:t>
            </w:r>
          </w:p>
          <w:p w14:paraId="70559B2C"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Diccionario biológico</w:t>
            </w:r>
          </w:p>
          <w:p w14:paraId="1F2ECE03"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Hojas blancas</w:t>
            </w:r>
          </w:p>
          <w:p w14:paraId="61A219A3"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Lápices de colores.</w:t>
            </w:r>
          </w:p>
          <w:p w14:paraId="22BE662C"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Enciclopedias</w:t>
            </w:r>
          </w:p>
          <w:p w14:paraId="7D62654C"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Internet.</w:t>
            </w:r>
          </w:p>
          <w:p w14:paraId="42D5011B" w14:textId="77777777" w:rsidR="00AB7675" w:rsidRPr="00E82BC3" w:rsidRDefault="00AB7675" w:rsidP="00C0119B">
            <w:pPr>
              <w:widowControl/>
              <w:numPr>
                <w:ilvl w:val="0"/>
                <w:numId w:val="1"/>
              </w:numPr>
              <w:spacing w:line="276" w:lineRule="auto"/>
              <w:jc w:val="both"/>
              <w:rPr>
                <w:sz w:val="20"/>
                <w:szCs w:val="20"/>
              </w:rPr>
            </w:pPr>
            <w:r w:rsidRPr="00E82BC3">
              <w:rPr>
                <w:sz w:val="20"/>
                <w:szCs w:val="20"/>
              </w:rPr>
              <w:t>Módulos</w:t>
            </w:r>
          </w:p>
          <w:p w14:paraId="362A1679" w14:textId="77777777" w:rsidR="00AB7675" w:rsidRPr="00EF4A04" w:rsidRDefault="00AB7675" w:rsidP="00AB7675">
            <w:pPr>
              <w:spacing w:line="276" w:lineRule="auto"/>
              <w:ind w:left="360"/>
              <w:jc w:val="both"/>
              <w:rPr>
                <w:sz w:val="20"/>
                <w:szCs w:val="20"/>
              </w:rPr>
            </w:pPr>
          </w:p>
        </w:tc>
        <w:tc>
          <w:tcPr>
            <w:tcW w:w="2308" w:type="dxa"/>
            <w:tcBorders>
              <w:top w:val="single" w:sz="6" w:space="0" w:color="000000"/>
              <w:left w:val="single" w:sz="6" w:space="0" w:color="000000"/>
              <w:bottom w:val="single" w:sz="6" w:space="0" w:color="000000"/>
              <w:right w:val="single" w:sz="6" w:space="0" w:color="000000"/>
            </w:tcBorders>
          </w:tcPr>
          <w:p w14:paraId="030D71BD"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Inicial:</w:t>
            </w:r>
          </w:p>
          <w:p w14:paraId="35D10400" w14:textId="77777777" w:rsidR="00AB7675" w:rsidRPr="00E82BC3" w:rsidRDefault="00AB7675" w:rsidP="00C0119B">
            <w:pPr>
              <w:pStyle w:val="Prrafodelista"/>
              <w:numPr>
                <w:ilvl w:val="0"/>
                <w:numId w:val="13"/>
              </w:numPr>
              <w:autoSpaceDE w:val="0"/>
              <w:autoSpaceDN w:val="0"/>
              <w:adjustRightInd w:val="0"/>
              <w:ind w:left="327"/>
              <w:contextualSpacing/>
              <w:jc w:val="both"/>
              <w:rPr>
                <w:rFonts w:eastAsia="Calibri"/>
                <w:bCs/>
                <w:sz w:val="20"/>
                <w:szCs w:val="20"/>
              </w:rPr>
            </w:pPr>
            <w:r w:rsidRPr="00E82BC3">
              <w:rPr>
                <w:rFonts w:eastAsia="Calibri"/>
                <w:bCs/>
                <w:sz w:val="20"/>
                <w:szCs w:val="20"/>
              </w:rPr>
              <w:t>Conocimientos previos establecidos en el módulo (Cualitativo).</w:t>
            </w:r>
          </w:p>
          <w:p w14:paraId="2E935184"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Intermedia:</w:t>
            </w:r>
          </w:p>
          <w:p w14:paraId="64AAF371" w14:textId="77777777" w:rsidR="00AB7675" w:rsidRPr="00E82BC3" w:rsidRDefault="00AB7675" w:rsidP="00C0119B">
            <w:pPr>
              <w:pStyle w:val="Prrafodelista"/>
              <w:numPr>
                <w:ilvl w:val="0"/>
                <w:numId w:val="13"/>
              </w:numPr>
              <w:autoSpaceDE w:val="0"/>
              <w:autoSpaceDN w:val="0"/>
              <w:adjustRightInd w:val="0"/>
              <w:ind w:left="327"/>
              <w:contextualSpacing/>
              <w:jc w:val="both"/>
              <w:rPr>
                <w:rFonts w:eastAsia="Calibri"/>
                <w:bCs/>
                <w:sz w:val="20"/>
                <w:szCs w:val="20"/>
              </w:rPr>
            </w:pPr>
            <w:r w:rsidRPr="00E82BC3">
              <w:rPr>
                <w:rFonts w:eastAsia="Calibri"/>
                <w:bCs/>
                <w:sz w:val="20"/>
                <w:szCs w:val="20"/>
              </w:rPr>
              <w:t xml:space="preserve">Reforzar conceptos </w:t>
            </w:r>
            <w:r>
              <w:rPr>
                <w:rFonts w:eastAsia="Calibri"/>
                <w:bCs/>
                <w:sz w:val="20"/>
                <w:szCs w:val="20"/>
              </w:rPr>
              <w:t>sobre la energía y sus transformaciones y uso en la vida cotidiana</w:t>
            </w:r>
            <w:r w:rsidRPr="00E82BC3">
              <w:rPr>
                <w:rFonts w:eastAsia="Calibri"/>
                <w:bCs/>
                <w:sz w:val="20"/>
                <w:szCs w:val="20"/>
              </w:rPr>
              <w:t>.</w:t>
            </w:r>
            <w:r>
              <w:rPr>
                <w:rFonts w:eastAsia="Calibri"/>
                <w:bCs/>
                <w:sz w:val="20"/>
                <w:szCs w:val="20"/>
              </w:rPr>
              <w:t xml:space="preserve"> </w:t>
            </w:r>
            <w:r w:rsidRPr="00E82BC3">
              <w:rPr>
                <w:rFonts w:eastAsia="Calibri"/>
                <w:bCs/>
                <w:sz w:val="20"/>
                <w:szCs w:val="20"/>
              </w:rPr>
              <w:t>(cualitativo).</w:t>
            </w:r>
          </w:p>
          <w:p w14:paraId="0D4A22A0"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 xml:space="preserve">Final </w:t>
            </w:r>
            <w:r w:rsidRPr="00E82BC3">
              <w:rPr>
                <w:b/>
                <w:sz w:val="20"/>
                <w:szCs w:val="20"/>
                <w:u w:val="single"/>
              </w:rPr>
              <w:t>Sumativa</w:t>
            </w:r>
            <w:r w:rsidRPr="00E82BC3">
              <w:rPr>
                <w:b/>
                <w:sz w:val="20"/>
                <w:szCs w:val="20"/>
              </w:rPr>
              <w:t>:</w:t>
            </w:r>
          </w:p>
          <w:p w14:paraId="701F0F2A" w14:textId="77777777" w:rsidR="00AB7675" w:rsidRPr="00333CD6" w:rsidRDefault="00AB7675" w:rsidP="00C0119B">
            <w:pPr>
              <w:pStyle w:val="Prrafodelista"/>
              <w:numPr>
                <w:ilvl w:val="0"/>
                <w:numId w:val="24"/>
              </w:numPr>
              <w:ind w:left="301"/>
              <w:jc w:val="both"/>
              <w:rPr>
                <w:sz w:val="20"/>
                <w:szCs w:val="20"/>
              </w:rPr>
            </w:pPr>
            <w:r w:rsidRPr="00333CD6">
              <w:rPr>
                <w:sz w:val="20"/>
                <w:szCs w:val="20"/>
              </w:rPr>
              <w:t>I</w:t>
            </w:r>
            <w:r>
              <w:rPr>
                <w:sz w:val="20"/>
                <w:szCs w:val="20"/>
              </w:rPr>
              <w:t>nforme y PPT de la i</w:t>
            </w:r>
            <w:r w:rsidRPr="00333CD6">
              <w:rPr>
                <w:sz w:val="20"/>
                <w:szCs w:val="20"/>
              </w:rPr>
              <w:t xml:space="preserve">nvestiga sobre las diferentes formas de energía y sus aplicaciones en la vida cotidiana. </w:t>
            </w:r>
            <w:r w:rsidRPr="00333CD6">
              <w:rPr>
                <w:rFonts w:eastAsia="Calibri"/>
                <w:bCs/>
                <w:sz w:val="20"/>
                <w:szCs w:val="20"/>
              </w:rPr>
              <w:t>(cuantitativo – Rubrica).</w:t>
            </w:r>
          </w:p>
          <w:p w14:paraId="7295C38D" w14:textId="77777777" w:rsidR="00AB7675" w:rsidRPr="00E82BC3" w:rsidRDefault="00AB7675" w:rsidP="00AB7675">
            <w:pPr>
              <w:autoSpaceDE w:val="0"/>
              <w:autoSpaceDN w:val="0"/>
              <w:adjustRightInd w:val="0"/>
              <w:jc w:val="both"/>
              <w:rPr>
                <w:rFonts w:eastAsia="Calibri"/>
                <w:b/>
                <w:sz w:val="20"/>
                <w:szCs w:val="20"/>
              </w:rPr>
            </w:pPr>
            <w:r w:rsidRPr="00E82BC3">
              <w:rPr>
                <w:rFonts w:eastAsia="Calibri"/>
                <w:b/>
                <w:sz w:val="20"/>
                <w:szCs w:val="20"/>
                <w:u w:val="single"/>
              </w:rPr>
              <w:t>Autoevaluación</w:t>
            </w:r>
            <w:r w:rsidRPr="00E82BC3">
              <w:rPr>
                <w:rFonts w:eastAsia="Calibri"/>
                <w:b/>
                <w:sz w:val="20"/>
                <w:szCs w:val="20"/>
              </w:rPr>
              <w:t xml:space="preserve">: </w:t>
            </w:r>
          </w:p>
          <w:p w14:paraId="767BFDD1" w14:textId="77777777" w:rsidR="00AB7675" w:rsidRPr="00E82BC3" w:rsidRDefault="00AB7675" w:rsidP="00C0119B">
            <w:pPr>
              <w:pStyle w:val="Prrafodelista"/>
              <w:numPr>
                <w:ilvl w:val="0"/>
                <w:numId w:val="12"/>
              </w:numPr>
              <w:autoSpaceDE w:val="0"/>
              <w:autoSpaceDN w:val="0"/>
              <w:adjustRightInd w:val="0"/>
              <w:ind w:left="339"/>
              <w:contextualSpacing/>
              <w:jc w:val="both"/>
              <w:rPr>
                <w:rFonts w:eastAsia="Calibri"/>
                <w:bCs/>
                <w:sz w:val="20"/>
                <w:szCs w:val="20"/>
              </w:rPr>
            </w:pPr>
            <w:r w:rsidRPr="00E82BC3">
              <w:rPr>
                <w:rFonts w:eastAsia="Calibri"/>
                <w:bCs/>
                <w:sz w:val="20"/>
                <w:szCs w:val="20"/>
              </w:rPr>
              <w:t xml:space="preserve">Rubrica de cumplimiento con cronograma de actividades y cualidades estudiantiles. </w:t>
            </w:r>
          </w:p>
          <w:p w14:paraId="0DC53609"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 xml:space="preserve">Coevaluación:  </w:t>
            </w:r>
          </w:p>
          <w:p w14:paraId="61B6BB87" w14:textId="77777777" w:rsidR="00AB7675" w:rsidRPr="00E82BC3" w:rsidRDefault="00AB7675" w:rsidP="00C0119B">
            <w:pPr>
              <w:pStyle w:val="Prrafodelista"/>
              <w:numPr>
                <w:ilvl w:val="0"/>
                <w:numId w:val="12"/>
              </w:numPr>
              <w:autoSpaceDE w:val="0"/>
              <w:autoSpaceDN w:val="0"/>
              <w:adjustRightInd w:val="0"/>
              <w:ind w:left="327"/>
              <w:contextualSpacing/>
              <w:jc w:val="both"/>
              <w:rPr>
                <w:rFonts w:eastAsia="Calibri"/>
                <w:bCs/>
                <w:sz w:val="20"/>
                <w:szCs w:val="20"/>
              </w:rPr>
            </w:pPr>
            <w:r w:rsidRPr="00E82BC3">
              <w:rPr>
                <w:rFonts w:eastAsia="Calibri"/>
                <w:bCs/>
                <w:sz w:val="20"/>
                <w:szCs w:val="20"/>
              </w:rPr>
              <w:t>Evaluación en pares basada en rúbrica.</w:t>
            </w:r>
          </w:p>
          <w:p w14:paraId="3A451617" w14:textId="77777777" w:rsidR="00AB7675" w:rsidRPr="00E82BC3" w:rsidRDefault="00AB7675" w:rsidP="00AB7675">
            <w:pPr>
              <w:autoSpaceDE w:val="0"/>
              <w:autoSpaceDN w:val="0"/>
              <w:adjustRightInd w:val="0"/>
              <w:jc w:val="both"/>
              <w:rPr>
                <w:rFonts w:eastAsia="Calibri"/>
                <w:b/>
                <w:sz w:val="20"/>
                <w:szCs w:val="20"/>
                <w:u w:val="single"/>
              </w:rPr>
            </w:pPr>
            <w:r w:rsidRPr="00E82BC3">
              <w:rPr>
                <w:rFonts w:eastAsia="Calibri"/>
                <w:b/>
                <w:sz w:val="20"/>
                <w:szCs w:val="20"/>
                <w:u w:val="single"/>
              </w:rPr>
              <w:t xml:space="preserve">Unidireccional: </w:t>
            </w:r>
          </w:p>
          <w:p w14:paraId="765C96E4" w14:textId="015BDC29" w:rsidR="00AB7675" w:rsidRPr="00AB7675" w:rsidRDefault="00AB7675" w:rsidP="00C0119B">
            <w:pPr>
              <w:pStyle w:val="Prrafodelista"/>
              <w:numPr>
                <w:ilvl w:val="0"/>
                <w:numId w:val="12"/>
              </w:numPr>
              <w:autoSpaceDE w:val="0"/>
              <w:autoSpaceDN w:val="0"/>
              <w:adjustRightInd w:val="0"/>
              <w:ind w:left="327"/>
              <w:contextualSpacing/>
              <w:jc w:val="both"/>
              <w:rPr>
                <w:sz w:val="20"/>
                <w:szCs w:val="20"/>
              </w:rPr>
            </w:pPr>
            <w:r>
              <w:rPr>
                <w:sz w:val="20"/>
                <w:szCs w:val="20"/>
              </w:rPr>
              <w:t>Informe y PPT</w:t>
            </w:r>
            <w:r w:rsidRPr="00E82BC3">
              <w:rPr>
                <w:sz w:val="20"/>
                <w:szCs w:val="20"/>
              </w:rPr>
              <w:t>.</w:t>
            </w:r>
          </w:p>
        </w:tc>
        <w:tc>
          <w:tcPr>
            <w:tcW w:w="1094" w:type="dxa"/>
            <w:tcBorders>
              <w:top w:val="single" w:sz="6" w:space="0" w:color="000000"/>
              <w:left w:val="single" w:sz="6" w:space="0" w:color="000000"/>
              <w:bottom w:val="single" w:sz="6" w:space="0" w:color="000000"/>
              <w:right w:val="single" w:sz="6" w:space="0" w:color="000000"/>
            </w:tcBorders>
          </w:tcPr>
          <w:p w14:paraId="5915A2E3" w14:textId="25216738" w:rsidR="00AB7675" w:rsidRPr="00EF4A04" w:rsidRDefault="00AB7675" w:rsidP="00AB7675">
            <w:pPr>
              <w:widowControl/>
              <w:spacing w:line="276" w:lineRule="auto"/>
              <w:ind w:right="-116"/>
              <w:jc w:val="both"/>
              <w:rPr>
                <w:b/>
                <w:sz w:val="20"/>
                <w:szCs w:val="20"/>
              </w:rPr>
            </w:pPr>
            <w:r w:rsidRPr="00EF4A04">
              <w:rPr>
                <w:b/>
                <w:sz w:val="20"/>
                <w:szCs w:val="20"/>
              </w:rPr>
              <w:t xml:space="preserve">Semana </w:t>
            </w:r>
            <w:r>
              <w:rPr>
                <w:b/>
                <w:sz w:val="20"/>
                <w:szCs w:val="20"/>
              </w:rPr>
              <w:t>7</w:t>
            </w:r>
          </w:p>
          <w:p w14:paraId="2E16B442" w14:textId="77777777" w:rsidR="00AB7675" w:rsidRPr="00EF4A04" w:rsidRDefault="00AB7675" w:rsidP="00AB7675">
            <w:pPr>
              <w:widowControl/>
              <w:spacing w:line="276" w:lineRule="auto"/>
              <w:ind w:right="-116"/>
              <w:jc w:val="both"/>
              <w:rPr>
                <w:b/>
                <w:sz w:val="20"/>
                <w:szCs w:val="20"/>
              </w:rPr>
            </w:pPr>
          </w:p>
          <w:p w14:paraId="380E20FE" w14:textId="77777777" w:rsidR="00AB7675" w:rsidRPr="00EF4A04" w:rsidRDefault="00AB7675" w:rsidP="00AB7675">
            <w:pPr>
              <w:widowControl/>
              <w:spacing w:line="276" w:lineRule="auto"/>
              <w:ind w:right="-116"/>
              <w:jc w:val="both"/>
              <w:rPr>
                <w:b/>
                <w:sz w:val="20"/>
                <w:szCs w:val="20"/>
              </w:rPr>
            </w:pPr>
          </w:p>
          <w:p w14:paraId="11148206" w14:textId="77777777" w:rsidR="00AB7675" w:rsidRPr="00EF4A04" w:rsidRDefault="00AB7675" w:rsidP="00AB7675">
            <w:pPr>
              <w:widowControl/>
              <w:spacing w:line="276" w:lineRule="auto"/>
              <w:ind w:right="-116"/>
              <w:jc w:val="both"/>
              <w:rPr>
                <w:b/>
                <w:sz w:val="20"/>
                <w:szCs w:val="20"/>
              </w:rPr>
            </w:pPr>
          </w:p>
          <w:p w14:paraId="5ACCDA2C" w14:textId="77777777" w:rsidR="00AB7675" w:rsidRPr="00EF4A04" w:rsidRDefault="00AB7675" w:rsidP="00AB7675">
            <w:pPr>
              <w:widowControl/>
              <w:spacing w:line="276" w:lineRule="auto"/>
              <w:ind w:right="-116"/>
              <w:jc w:val="both"/>
              <w:rPr>
                <w:b/>
                <w:sz w:val="20"/>
                <w:szCs w:val="20"/>
              </w:rPr>
            </w:pPr>
          </w:p>
          <w:p w14:paraId="7FDABA73" w14:textId="77777777" w:rsidR="00AB7675" w:rsidRPr="00EF4A04" w:rsidRDefault="00AB7675" w:rsidP="00AB7675">
            <w:pPr>
              <w:widowControl/>
              <w:spacing w:line="276" w:lineRule="auto"/>
              <w:ind w:right="-116"/>
              <w:jc w:val="both"/>
              <w:rPr>
                <w:b/>
                <w:sz w:val="20"/>
                <w:szCs w:val="20"/>
              </w:rPr>
            </w:pPr>
          </w:p>
          <w:p w14:paraId="052FC046" w14:textId="77777777" w:rsidR="00AB7675" w:rsidRPr="00EF4A04" w:rsidRDefault="00AB7675" w:rsidP="00AB7675">
            <w:pPr>
              <w:widowControl/>
              <w:spacing w:line="276" w:lineRule="auto"/>
              <w:ind w:right="-116"/>
              <w:jc w:val="both"/>
              <w:rPr>
                <w:b/>
                <w:sz w:val="20"/>
                <w:szCs w:val="20"/>
              </w:rPr>
            </w:pPr>
          </w:p>
          <w:p w14:paraId="13EFDF86" w14:textId="77777777" w:rsidR="00AB7675" w:rsidRPr="00EF4A04" w:rsidRDefault="00AB7675" w:rsidP="00AB7675">
            <w:pPr>
              <w:widowControl/>
              <w:spacing w:line="276" w:lineRule="auto"/>
              <w:ind w:right="-116"/>
              <w:jc w:val="both"/>
              <w:rPr>
                <w:b/>
                <w:sz w:val="20"/>
                <w:szCs w:val="20"/>
              </w:rPr>
            </w:pPr>
          </w:p>
          <w:p w14:paraId="745EE3F4" w14:textId="77777777" w:rsidR="00AB7675" w:rsidRPr="00EF4A04" w:rsidRDefault="00AB7675" w:rsidP="00AB7675">
            <w:pPr>
              <w:widowControl/>
              <w:spacing w:line="276" w:lineRule="auto"/>
              <w:ind w:right="-116"/>
              <w:jc w:val="both"/>
              <w:rPr>
                <w:b/>
                <w:sz w:val="20"/>
                <w:szCs w:val="20"/>
              </w:rPr>
            </w:pPr>
          </w:p>
          <w:p w14:paraId="775C0465" w14:textId="77777777" w:rsidR="00AB7675" w:rsidRPr="00EF4A04" w:rsidRDefault="00AB7675" w:rsidP="00AB7675">
            <w:pPr>
              <w:widowControl/>
              <w:spacing w:line="276" w:lineRule="auto"/>
              <w:ind w:right="-116"/>
              <w:jc w:val="both"/>
              <w:rPr>
                <w:b/>
                <w:sz w:val="20"/>
                <w:szCs w:val="20"/>
              </w:rPr>
            </w:pPr>
          </w:p>
          <w:p w14:paraId="2021812B" w14:textId="77777777" w:rsidR="00AB7675" w:rsidRPr="00EF4A04" w:rsidRDefault="00AB7675" w:rsidP="00AB7675">
            <w:pPr>
              <w:widowControl/>
              <w:spacing w:line="276" w:lineRule="auto"/>
              <w:ind w:right="-116"/>
              <w:jc w:val="both"/>
              <w:rPr>
                <w:b/>
                <w:sz w:val="20"/>
                <w:szCs w:val="20"/>
              </w:rPr>
            </w:pPr>
          </w:p>
          <w:p w14:paraId="40650671" w14:textId="77777777" w:rsidR="00AB7675" w:rsidRPr="00EF4A04" w:rsidRDefault="00AB7675" w:rsidP="00AB7675">
            <w:pPr>
              <w:widowControl/>
              <w:spacing w:line="276" w:lineRule="auto"/>
              <w:ind w:right="-116"/>
              <w:jc w:val="both"/>
              <w:rPr>
                <w:b/>
                <w:sz w:val="20"/>
                <w:szCs w:val="20"/>
              </w:rPr>
            </w:pPr>
          </w:p>
          <w:p w14:paraId="7EB50340" w14:textId="77777777" w:rsidR="00AB7675" w:rsidRPr="00EF4A04" w:rsidRDefault="00AB7675" w:rsidP="00AB7675">
            <w:pPr>
              <w:widowControl/>
              <w:spacing w:line="276" w:lineRule="auto"/>
              <w:ind w:right="-116"/>
              <w:jc w:val="both"/>
              <w:rPr>
                <w:b/>
                <w:sz w:val="20"/>
                <w:szCs w:val="20"/>
              </w:rPr>
            </w:pPr>
          </w:p>
          <w:p w14:paraId="014AA52A" w14:textId="77777777" w:rsidR="00AB7675" w:rsidRPr="00EF4A04" w:rsidRDefault="00AB7675" w:rsidP="00AB7675">
            <w:pPr>
              <w:widowControl/>
              <w:spacing w:line="276" w:lineRule="auto"/>
              <w:ind w:right="-116"/>
              <w:jc w:val="both"/>
              <w:rPr>
                <w:b/>
                <w:sz w:val="20"/>
                <w:szCs w:val="20"/>
              </w:rPr>
            </w:pPr>
          </w:p>
          <w:p w14:paraId="27AEF9ED" w14:textId="77777777" w:rsidR="00AB7675" w:rsidRDefault="00AB7675" w:rsidP="00AB7675">
            <w:pPr>
              <w:widowControl/>
              <w:spacing w:line="276" w:lineRule="auto"/>
              <w:ind w:right="-116"/>
              <w:jc w:val="both"/>
              <w:rPr>
                <w:b/>
                <w:sz w:val="20"/>
                <w:szCs w:val="20"/>
              </w:rPr>
            </w:pPr>
          </w:p>
          <w:p w14:paraId="7EB6BF61" w14:textId="77777777" w:rsidR="00AB7675" w:rsidRDefault="00AB7675" w:rsidP="00AB7675">
            <w:pPr>
              <w:widowControl/>
              <w:spacing w:line="276" w:lineRule="auto"/>
              <w:ind w:right="-116"/>
              <w:jc w:val="both"/>
              <w:rPr>
                <w:b/>
                <w:sz w:val="20"/>
                <w:szCs w:val="20"/>
              </w:rPr>
            </w:pPr>
          </w:p>
          <w:p w14:paraId="43D8E01D" w14:textId="3CDDAD97" w:rsidR="00AB7675" w:rsidRPr="00EF4A04" w:rsidRDefault="00AB7675" w:rsidP="00AB7675">
            <w:pPr>
              <w:widowControl/>
              <w:spacing w:line="276" w:lineRule="auto"/>
              <w:ind w:right="-116"/>
              <w:jc w:val="both"/>
              <w:rPr>
                <w:b/>
                <w:sz w:val="20"/>
                <w:szCs w:val="20"/>
              </w:rPr>
            </w:pPr>
            <w:r w:rsidRPr="00EF4A04">
              <w:rPr>
                <w:b/>
                <w:sz w:val="20"/>
                <w:szCs w:val="20"/>
              </w:rPr>
              <w:t xml:space="preserve">Semana </w:t>
            </w:r>
            <w:r>
              <w:rPr>
                <w:b/>
                <w:sz w:val="20"/>
                <w:szCs w:val="20"/>
              </w:rPr>
              <w:t>8</w:t>
            </w:r>
          </w:p>
        </w:tc>
        <w:tc>
          <w:tcPr>
            <w:tcW w:w="1568" w:type="dxa"/>
            <w:tcBorders>
              <w:top w:val="single" w:sz="6" w:space="0" w:color="000000"/>
              <w:left w:val="single" w:sz="6" w:space="0" w:color="000000"/>
              <w:bottom w:val="single" w:sz="6" w:space="0" w:color="000000"/>
              <w:right w:val="single" w:sz="6" w:space="0" w:color="000000"/>
            </w:tcBorders>
          </w:tcPr>
          <w:p w14:paraId="721AA21B" w14:textId="77777777" w:rsidR="00AB7675" w:rsidRPr="00EF4A04" w:rsidRDefault="00AB7675" w:rsidP="00AB7675">
            <w:pPr>
              <w:widowControl/>
              <w:spacing w:line="276" w:lineRule="auto"/>
              <w:ind w:right="-116"/>
              <w:jc w:val="both"/>
              <w:rPr>
                <w:b/>
                <w:sz w:val="20"/>
                <w:szCs w:val="20"/>
              </w:rPr>
            </w:pPr>
          </w:p>
        </w:tc>
      </w:tr>
    </w:tbl>
    <w:p w14:paraId="3D02AD9F" w14:textId="77777777" w:rsidR="00AB7675" w:rsidRDefault="00AB7675" w:rsidP="00AB7675">
      <w:pPr>
        <w:ind w:right="772"/>
        <w:jc w:val="both"/>
        <w:rPr>
          <w:b/>
          <w:i/>
          <w:sz w:val="20"/>
          <w:szCs w:val="20"/>
          <w:u w:val="single"/>
        </w:rPr>
      </w:pPr>
    </w:p>
    <w:p w14:paraId="78A3859E" w14:textId="73AFDEC9" w:rsidR="00AB7675" w:rsidRPr="00E82BC3" w:rsidRDefault="00AB7675" w:rsidP="00AB7675">
      <w:pPr>
        <w:ind w:right="772"/>
        <w:jc w:val="both"/>
        <w:rPr>
          <w:sz w:val="20"/>
          <w:szCs w:val="20"/>
        </w:rPr>
      </w:pPr>
      <w:r w:rsidRPr="00E82BC3">
        <w:rPr>
          <w:b/>
          <w:i/>
          <w:sz w:val="20"/>
          <w:szCs w:val="20"/>
          <w:u w:val="single"/>
        </w:rPr>
        <w:t>Bibliografía</w:t>
      </w:r>
      <w:r w:rsidRPr="00E82BC3">
        <w:rPr>
          <w:b/>
          <w:sz w:val="20"/>
          <w:szCs w:val="20"/>
          <w:u w:val="single"/>
        </w:rPr>
        <w:t>:</w:t>
      </w:r>
      <w:r w:rsidRPr="00E82BC3">
        <w:rPr>
          <w:sz w:val="20"/>
          <w:szCs w:val="20"/>
        </w:rPr>
        <w:t xml:space="preserve"> Diccionario Biológico, Biología: Otto Towle, 1992., Enciclopedia Barsa, Quillet., INTERNET, La Ciencias Nos Ayuda: Eneida Quezada de Walton, Descubrir Panamá Editorial Norma, Ciencias Naturales de Editorial Santillana.</w:t>
      </w:r>
    </w:p>
    <w:p w14:paraId="1625374A" w14:textId="77777777" w:rsidR="00866629" w:rsidRDefault="00866629" w:rsidP="00866629">
      <w:pPr>
        <w:ind w:right="772"/>
        <w:jc w:val="both"/>
        <w:rPr>
          <w:b/>
          <w:i/>
          <w:sz w:val="20"/>
          <w:szCs w:val="20"/>
          <w:u w:val="single"/>
        </w:rPr>
      </w:pPr>
    </w:p>
    <w:p w14:paraId="66C9D884" w14:textId="77777777" w:rsidR="00866629" w:rsidRDefault="00866629" w:rsidP="00866629">
      <w:pPr>
        <w:ind w:right="772"/>
        <w:jc w:val="both"/>
        <w:rPr>
          <w:b/>
          <w:sz w:val="20"/>
          <w:szCs w:val="20"/>
        </w:rPr>
      </w:pPr>
    </w:p>
    <w:p w14:paraId="3444F437" w14:textId="77777777" w:rsidR="00866629" w:rsidRDefault="00866629" w:rsidP="00866629">
      <w:pPr>
        <w:ind w:right="772"/>
        <w:jc w:val="both"/>
        <w:rPr>
          <w:b/>
          <w:sz w:val="20"/>
          <w:szCs w:val="20"/>
        </w:rPr>
      </w:pPr>
    </w:p>
    <w:p w14:paraId="0D9C0619" w14:textId="77777777" w:rsidR="00866629" w:rsidRDefault="00866629" w:rsidP="00866629">
      <w:pPr>
        <w:ind w:right="772"/>
        <w:jc w:val="both"/>
        <w:rPr>
          <w:b/>
          <w:sz w:val="20"/>
          <w:szCs w:val="20"/>
        </w:rPr>
      </w:pPr>
    </w:p>
    <w:p w14:paraId="3DB69FF0" w14:textId="77777777" w:rsidR="00866629" w:rsidRDefault="00866629" w:rsidP="00866629">
      <w:pPr>
        <w:ind w:right="772"/>
        <w:jc w:val="both"/>
        <w:rPr>
          <w:b/>
          <w:sz w:val="20"/>
          <w:szCs w:val="20"/>
        </w:rPr>
      </w:pPr>
    </w:p>
    <w:p w14:paraId="21AFD813" w14:textId="77777777" w:rsidR="00866629" w:rsidRDefault="00866629" w:rsidP="00866629">
      <w:pPr>
        <w:ind w:right="772"/>
        <w:jc w:val="both"/>
        <w:rPr>
          <w:b/>
          <w:sz w:val="20"/>
          <w:szCs w:val="20"/>
        </w:rPr>
      </w:pPr>
    </w:p>
    <w:p w14:paraId="2C5716A0" w14:textId="77777777" w:rsidR="00A80222" w:rsidRDefault="00A80222" w:rsidP="00866629">
      <w:pPr>
        <w:ind w:right="772"/>
        <w:jc w:val="both"/>
        <w:rPr>
          <w:b/>
          <w:sz w:val="20"/>
          <w:szCs w:val="20"/>
        </w:rPr>
      </w:pPr>
    </w:p>
    <w:p w14:paraId="4C2C07F4" w14:textId="77777777" w:rsidR="00B36123" w:rsidRDefault="00B36123" w:rsidP="00866629">
      <w:pPr>
        <w:ind w:right="772"/>
        <w:jc w:val="both"/>
        <w:rPr>
          <w:b/>
          <w:sz w:val="20"/>
          <w:szCs w:val="20"/>
        </w:rPr>
      </w:pPr>
    </w:p>
    <w:p w14:paraId="5A5D436C" w14:textId="77777777" w:rsidR="00B36123" w:rsidRDefault="00B36123" w:rsidP="00866629">
      <w:pPr>
        <w:ind w:right="772"/>
        <w:jc w:val="both"/>
        <w:rPr>
          <w:b/>
          <w:sz w:val="20"/>
          <w:szCs w:val="20"/>
        </w:rPr>
      </w:pPr>
    </w:p>
    <w:p w14:paraId="71347E4B" w14:textId="77777777" w:rsidR="00685C33" w:rsidRDefault="00685C33" w:rsidP="00866629">
      <w:pPr>
        <w:ind w:right="772"/>
        <w:jc w:val="both"/>
        <w:rPr>
          <w:b/>
          <w:sz w:val="20"/>
          <w:szCs w:val="20"/>
        </w:rPr>
      </w:pPr>
    </w:p>
    <w:p w14:paraId="7C3CBF35" w14:textId="77777777" w:rsidR="00B36123" w:rsidRPr="00B36123" w:rsidRDefault="00B36123" w:rsidP="00B36123">
      <w:pPr>
        <w:ind w:right="421"/>
        <w:jc w:val="both"/>
        <w:rPr>
          <w:rFonts w:eastAsia="Calibri"/>
          <w:b/>
          <w:bCs/>
          <w:sz w:val="20"/>
          <w:szCs w:val="20"/>
        </w:rPr>
      </w:pPr>
      <w:r w:rsidRPr="00B36123">
        <w:rPr>
          <w:rFonts w:eastAsia="Calibri"/>
          <w:b/>
          <w:bCs/>
          <w:sz w:val="20"/>
          <w:szCs w:val="20"/>
        </w:rPr>
        <w:t xml:space="preserve">Área 4: </w:t>
      </w:r>
      <w:r w:rsidRPr="00B36123">
        <w:rPr>
          <w:b/>
          <w:bCs/>
          <w:sz w:val="20"/>
          <w:szCs w:val="20"/>
        </w:rPr>
        <w:t>El planeta tierra y el universo</w:t>
      </w:r>
    </w:p>
    <w:p w14:paraId="41805D5F" w14:textId="77777777" w:rsidR="00B36123" w:rsidRPr="00B36123" w:rsidRDefault="00B36123" w:rsidP="00B36123">
      <w:pPr>
        <w:ind w:right="421"/>
        <w:jc w:val="both"/>
        <w:rPr>
          <w:rFonts w:eastAsia="Calibri"/>
          <w:b/>
          <w:bCs/>
          <w:sz w:val="20"/>
          <w:szCs w:val="20"/>
        </w:rPr>
      </w:pPr>
    </w:p>
    <w:p w14:paraId="748AEEEF" w14:textId="77777777" w:rsidR="00B36123" w:rsidRDefault="00B36123" w:rsidP="00B36123">
      <w:pPr>
        <w:ind w:right="421"/>
        <w:jc w:val="both"/>
        <w:rPr>
          <w:rFonts w:eastAsia="Calibri"/>
          <w:b/>
          <w:bCs/>
          <w:sz w:val="20"/>
          <w:szCs w:val="20"/>
        </w:rPr>
      </w:pPr>
      <w:r w:rsidRPr="00B36123">
        <w:rPr>
          <w:rFonts w:eastAsia="Calibri"/>
          <w:b/>
          <w:bCs/>
          <w:sz w:val="20"/>
          <w:szCs w:val="20"/>
        </w:rPr>
        <w:t>Aprendizaje basado en la Autoevaluación, Autoformación (correlación con diversas asignaturas)</w:t>
      </w:r>
    </w:p>
    <w:p w14:paraId="7504BBFF" w14:textId="77777777" w:rsidR="00B36123" w:rsidRPr="00B36123" w:rsidRDefault="00B36123" w:rsidP="00B36123">
      <w:pPr>
        <w:ind w:right="421"/>
        <w:jc w:val="both"/>
        <w:rPr>
          <w:rFonts w:eastAsia="Calibri"/>
          <w:b/>
          <w:bCs/>
          <w:sz w:val="20"/>
          <w:szCs w:val="20"/>
        </w:rPr>
      </w:pPr>
    </w:p>
    <w:p w14:paraId="10FD3678" w14:textId="77777777" w:rsidR="00B36123" w:rsidRDefault="00B36123" w:rsidP="00C0119B">
      <w:pPr>
        <w:pStyle w:val="Prrafodelista"/>
        <w:widowControl/>
        <w:numPr>
          <w:ilvl w:val="0"/>
          <w:numId w:val="26"/>
        </w:numPr>
        <w:spacing w:line="276" w:lineRule="auto"/>
        <w:ind w:right="421"/>
        <w:contextualSpacing/>
        <w:jc w:val="both"/>
        <w:rPr>
          <w:sz w:val="20"/>
          <w:szCs w:val="20"/>
        </w:rPr>
      </w:pPr>
      <w:r w:rsidRPr="00B36123">
        <w:rPr>
          <w:sz w:val="20"/>
          <w:szCs w:val="20"/>
        </w:rPr>
        <w:t xml:space="preserve">Estudiarán la información suministrada en el módulo acerca de las características de los planetas del sistema solar, indagarán e investigarán sobre la formación del universo y desarrollarán las asignaciones planteadas en el módulo. </w:t>
      </w:r>
    </w:p>
    <w:p w14:paraId="5242F1B9" w14:textId="77777777" w:rsidR="00B36123" w:rsidRPr="00B36123" w:rsidRDefault="00B36123" w:rsidP="00B36123">
      <w:pPr>
        <w:pStyle w:val="Prrafodelista"/>
        <w:widowControl/>
        <w:spacing w:line="276" w:lineRule="auto"/>
        <w:ind w:left="360" w:right="421" w:firstLine="0"/>
        <w:contextualSpacing/>
        <w:jc w:val="both"/>
        <w:rPr>
          <w:sz w:val="20"/>
          <w:szCs w:val="20"/>
        </w:rPr>
      </w:pPr>
    </w:p>
    <w:p w14:paraId="5D1F65F2" w14:textId="77777777" w:rsidR="00B36123" w:rsidRPr="00B36123" w:rsidRDefault="00B36123" w:rsidP="00C0119B">
      <w:pPr>
        <w:pStyle w:val="Prrafodelista"/>
        <w:widowControl/>
        <w:numPr>
          <w:ilvl w:val="0"/>
          <w:numId w:val="26"/>
        </w:numPr>
        <w:spacing w:line="276" w:lineRule="auto"/>
        <w:ind w:right="421"/>
        <w:contextualSpacing/>
        <w:jc w:val="both"/>
        <w:rPr>
          <w:sz w:val="20"/>
          <w:szCs w:val="20"/>
        </w:rPr>
      </w:pPr>
      <w:r w:rsidRPr="00B36123">
        <w:rPr>
          <w:sz w:val="20"/>
          <w:szCs w:val="20"/>
        </w:rPr>
        <w:t xml:space="preserve">Estudiarán la información suministrada en el módulo acerca de las nuevas tecnologías que permiten el descubrimiento de planetas y cuerpos celestes, indagarán e investigarán sobre los diferentes descubrimientos espaciales y el apoyo que tienen estos con la nueva tecnología para participar en un debate, presentarán un portafolio acerca de las nuevas tecnologías y los avances científicos y desarrollarán los ejercicios propuestos en el módulo. </w:t>
      </w:r>
    </w:p>
    <w:p w14:paraId="1896D247" w14:textId="77777777" w:rsidR="00B36123" w:rsidRPr="00B36123" w:rsidRDefault="00B36123" w:rsidP="00B36123">
      <w:pPr>
        <w:pStyle w:val="Prrafodelista"/>
        <w:ind w:left="0" w:right="421"/>
        <w:jc w:val="both"/>
        <w:rPr>
          <w:sz w:val="20"/>
          <w:szCs w:val="20"/>
        </w:rPr>
      </w:pPr>
    </w:p>
    <w:p w14:paraId="6D0DADB4" w14:textId="77777777" w:rsidR="00B36123" w:rsidRPr="00B36123" w:rsidRDefault="00B36123" w:rsidP="00B36123">
      <w:pPr>
        <w:pStyle w:val="Prrafodelista"/>
        <w:autoSpaceDE w:val="0"/>
        <w:autoSpaceDN w:val="0"/>
        <w:adjustRightInd w:val="0"/>
        <w:ind w:left="0" w:right="421"/>
        <w:jc w:val="both"/>
        <w:rPr>
          <w:rFonts w:eastAsia="Calibri"/>
          <w:bCs/>
          <w:sz w:val="20"/>
          <w:szCs w:val="20"/>
        </w:rPr>
      </w:pPr>
    </w:p>
    <w:p w14:paraId="40CDD045" w14:textId="77777777" w:rsidR="00B36123" w:rsidRDefault="00B36123" w:rsidP="00B36123">
      <w:pPr>
        <w:autoSpaceDE w:val="0"/>
        <w:autoSpaceDN w:val="0"/>
        <w:adjustRightInd w:val="0"/>
        <w:ind w:right="421"/>
        <w:jc w:val="both"/>
        <w:rPr>
          <w:rFonts w:eastAsia="Calibri"/>
          <w:b/>
          <w:bCs/>
          <w:sz w:val="20"/>
          <w:szCs w:val="20"/>
        </w:rPr>
      </w:pPr>
      <w:r w:rsidRPr="00B36123">
        <w:rPr>
          <w:rFonts w:eastAsia="Calibri"/>
          <w:b/>
          <w:bCs/>
          <w:sz w:val="20"/>
          <w:szCs w:val="20"/>
        </w:rPr>
        <w:t>Objetivo de aprendizaje:</w:t>
      </w:r>
    </w:p>
    <w:p w14:paraId="465B4CBE" w14:textId="77777777" w:rsidR="00B36123" w:rsidRPr="00B36123" w:rsidRDefault="00B36123" w:rsidP="00B36123">
      <w:pPr>
        <w:autoSpaceDE w:val="0"/>
        <w:autoSpaceDN w:val="0"/>
        <w:adjustRightInd w:val="0"/>
        <w:ind w:right="421"/>
        <w:jc w:val="both"/>
        <w:rPr>
          <w:rFonts w:eastAsia="Calibri"/>
          <w:b/>
          <w:bCs/>
          <w:sz w:val="20"/>
          <w:szCs w:val="20"/>
        </w:rPr>
      </w:pPr>
    </w:p>
    <w:p w14:paraId="32BBC6E7" w14:textId="77777777" w:rsidR="00B36123" w:rsidRPr="00B36123" w:rsidRDefault="00B36123" w:rsidP="00C0119B">
      <w:pPr>
        <w:pStyle w:val="Prrafodelista"/>
        <w:numPr>
          <w:ilvl w:val="0"/>
          <w:numId w:val="25"/>
        </w:numPr>
        <w:ind w:left="360" w:right="421"/>
        <w:jc w:val="both"/>
        <w:rPr>
          <w:sz w:val="20"/>
          <w:szCs w:val="20"/>
        </w:rPr>
      </w:pPr>
      <w:r w:rsidRPr="00B36123">
        <w:rPr>
          <w:sz w:val="20"/>
          <w:szCs w:val="20"/>
        </w:rPr>
        <w:t>Discute sobre los últimos conocimientos realizados por los astrónomos de nuestro sistema solar como base de la explicación de la formación del universo.</w:t>
      </w:r>
    </w:p>
    <w:p w14:paraId="68CA4B9B" w14:textId="77777777" w:rsidR="00B36123" w:rsidRPr="00B36123" w:rsidRDefault="00B36123" w:rsidP="00B36123">
      <w:pPr>
        <w:pStyle w:val="Prrafodelista"/>
        <w:tabs>
          <w:tab w:val="left" w:pos="9214"/>
        </w:tabs>
        <w:ind w:left="360" w:right="421" w:firstLine="0"/>
        <w:jc w:val="both"/>
        <w:rPr>
          <w:sz w:val="20"/>
          <w:szCs w:val="20"/>
        </w:rPr>
      </w:pPr>
    </w:p>
    <w:p w14:paraId="33C36249" w14:textId="77777777" w:rsidR="00B36123" w:rsidRPr="00B36123" w:rsidRDefault="00B36123" w:rsidP="00C0119B">
      <w:pPr>
        <w:pStyle w:val="Prrafodelista"/>
        <w:numPr>
          <w:ilvl w:val="0"/>
          <w:numId w:val="25"/>
        </w:numPr>
        <w:ind w:left="360" w:right="421"/>
        <w:jc w:val="both"/>
        <w:rPr>
          <w:sz w:val="20"/>
          <w:szCs w:val="20"/>
        </w:rPr>
      </w:pPr>
      <w:r w:rsidRPr="00B36123">
        <w:rPr>
          <w:sz w:val="20"/>
          <w:szCs w:val="20"/>
        </w:rPr>
        <w:t>Utiliza las tecnologías existentes como medio para conseguir información, clasificarla y presentarla como base en su argumentación de los temas tratados.</w:t>
      </w:r>
    </w:p>
    <w:p w14:paraId="699E505A" w14:textId="77777777" w:rsidR="00B36123" w:rsidRPr="00B36123" w:rsidRDefault="00B36123" w:rsidP="00B36123">
      <w:pPr>
        <w:pBdr>
          <w:top w:val="nil"/>
          <w:left w:val="nil"/>
          <w:bottom w:val="nil"/>
          <w:right w:val="nil"/>
          <w:between w:val="nil"/>
        </w:pBdr>
        <w:ind w:right="421"/>
        <w:jc w:val="both"/>
        <w:rPr>
          <w:sz w:val="20"/>
          <w:szCs w:val="20"/>
        </w:rPr>
      </w:pPr>
    </w:p>
    <w:p w14:paraId="797D719F" w14:textId="77777777" w:rsidR="00B36123" w:rsidRPr="00B36123" w:rsidRDefault="00B36123" w:rsidP="00B36123">
      <w:pPr>
        <w:autoSpaceDE w:val="0"/>
        <w:autoSpaceDN w:val="0"/>
        <w:adjustRightInd w:val="0"/>
        <w:ind w:right="421"/>
        <w:jc w:val="both"/>
        <w:rPr>
          <w:rFonts w:eastAsia="Calibri"/>
          <w:bCs/>
          <w:sz w:val="20"/>
          <w:szCs w:val="20"/>
        </w:rPr>
      </w:pPr>
    </w:p>
    <w:p w14:paraId="5C7CD44D" w14:textId="77777777" w:rsidR="00B36123" w:rsidRDefault="00B36123" w:rsidP="00B36123">
      <w:pPr>
        <w:autoSpaceDE w:val="0"/>
        <w:autoSpaceDN w:val="0"/>
        <w:adjustRightInd w:val="0"/>
        <w:ind w:right="421"/>
        <w:jc w:val="both"/>
        <w:rPr>
          <w:rFonts w:eastAsia="Calibri"/>
          <w:b/>
          <w:bCs/>
          <w:sz w:val="20"/>
          <w:szCs w:val="20"/>
        </w:rPr>
      </w:pPr>
      <w:r w:rsidRPr="00B36123">
        <w:rPr>
          <w:rFonts w:eastAsia="Calibri"/>
          <w:b/>
          <w:bCs/>
          <w:sz w:val="20"/>
          <w:szCs w:val="20"/>
        </w:rPr>
        <w:t>Indicadores de logro:</w:t>
      </w:r>
    </w:p>
    <w:p w14:paraId="11558B15" w14:textId="77777777" w:rsidR="00B36123" w:rsidRPr="00B36123" w:rsidRDefault="00B36123" w:rsidP="00B36123">
      <w:pPr>
        <w:autoSpaceDE w:val="0"/>
        <w:autoSpaceDN w:val="0"/>
        <w:adjustRightInd w:val="0"/>
        <w:ind w:right="421"/>
        <w:jc w:val="both"/>
        <w:rPr>
          <w:rFonts w:eastAsia="Calibri"/>
          <w:b/>
          <w:bCs/>
          <w:sz w:val="20"/>
          <w:szCs w:val="20"/>
        </w:rPr>
      </w:pPr>
    </w:p>
    <w:p w14:paraId="3BE96B69" w14:textId="77777777" w:rsidR="00B36123" w:rsidRDefault="00B36123" w:rsidP="00C0119B">
      <w:pPr>
        <w:pStyle w:val="Prrafodelista"/>
        <w:numPr>
          <w:ilvl w:val="0"/>
          <w:numId w:val="27"/>
        </w:numPr>
        <w:pBdr>
          <w:top w:val="nil"/>
          <w:left w:val="nil"/>
          <w:bottom w:val="nil"/>
          <w:right w:val="nil"/>
          <w:between w:val="nil"/>
        </w:pBdr>
        <w:ind w:right="421"/>
        <w:jc w:val="both"/>
        <w:rPr>
          <w:sz w:val="20"/>
          <w:szCs w:val="20"/>
        </w:rPr>
      </w:pPr>
      <w:r w:rsidRPr="00B36123">
        <w:rPr>
          <w:sz w:val="20"/>
          <w:szCs w:val="20"/>
        </w:rPr>
        <w:t>Interpreta las características de cada planeta del sistema solar con la presencia o no de vida.</w:t>
      </w:r>
    </w:p>
    <w:p w14:paraId="6E7AFC20" w14:textId="77777777" w:rsidR="00B36123" w:rsidRPr="00B36123" w:rsidRDefault="00B36123" w:rsidP="00B36123">
      <w:pPr>
        <w:pStyle w:val="Prrafodelista"/>
        <w:pBdr>
          <w:top w:val="nil"/>
          <w:left w:val="nil"/>
          <w:bottom w:val="nil"/>
          <w:right w:val="nil"/>
          <w:between w:val="nil"/>
        </w:pBdr>
        <w:ind w:left="360" w:right="421" w:firstLine="0"/>
        <w:jc w:val="both"/>
        <w:rPr>
          <w:sz w:val="20"/>
          <w:szCs w:val="20"/>
        </w:rPr>
      </w:pPr>
    </w:p>
    <w:p w14:paraId="04CA6208" w14:textId="77777777" w:rsidR="00B36123" w:rsidRDefault="00B36123" w:rsidP="00C0119B">
      <w:pPr>
        <w:pStyle w:val="Prrafodelista"/>
        <w:numPr>
          <w:ilvl w:val="0"/>
          <w:numId w:val="27"/>
        </w:numPr>
        <w:ind w:right="421"/>
        <w:jc w:val="both"/>
        <w:rPr>
          <w:sz w:val="20"/>
          <w:szCs w:val="20"/>
        </w:rPr>
      </w:pPr>
      <w:r w:rsidRPr="00B36123">
        <w:rPr>
          <w:sz w:val="20"/>
          <w:szCs w:val="20"/>
        </w:rPr>
        <w:t xml:space="preserve">Indaga y habla de las nuevas tecnologías que permiten el descubrimiento de cuerpos celestes. </w:t>
      </w:r>
    </w:p>
    <w:p w14:paraId="216188C9" w14:textId="77777777" w:rsidR="00B36123" w:rsidRPr="00B36123" w:rsidRDefault="00B36123" w:rsidP="00B36123">
      <w:pPr>
        <w:ind w:right="421"/>
        <w:jc w:val="both"/>
        <w:rPr>
          <w:sz w:val="20"/>
          <w:szCs w:val="20"/>
        </w:rPr>
      </w:pPr>
    </w:p>
    <w:p w14:paraId="631F79F0" w14:textId="77777777" w:rsidR="00B36123" w:rsidRPr="00B36123" w:rsidRDefault="00B36123" w:rsidP="00C0119B">
      <w:pPr>
        <w:pStyle w:val="Prrafodelista"/>
        <w:numPr>
          <w:ilvl w:val="0"/>
          <w:numId w:val="27"/>
        </w:numPr>
        <w:pBdr>
          <w:top w:val="nil"/>
          <w:left w:val="nil"/>
          <w:bottom w:val="nil"/>
          <w:right w:val="nil"/>
          <w:between w:val="nil"/>
        </w:pBdr>
        <w:ind w:right="421"/>
        <w:jc w:val="both"/>
        <w:rPr>
          <w:sz w:val="20"/>
          <w:szCs w:val="20"/>
        </w:rPr>
      </w:pPr>
      <w:r w:rsidRPr="00B36123">
        <w:rPr>
          <w:sz w:val="20"/>
          <w:szCs w:val="20"/>
        </w:rPr>
        <w:t>Identifica y relaciona los descubrimientos espaciales con los nuevos instrumentos de investigación.</w:t>
      </w:r>
    </w:p>
    <w:p w14:paraId="4995CC65" w14:textId="77777777" w:rsidR="00B36123" w:rsidRPr="00B36123" w:rsidRDefault="00B36123" w:rsidP="00B36123">
      <w:pPr>
        <w:ind w:right="421"/>
        <w:jc w:val="both"/>
        <w:rPr>
          <w:b/>
          <w:sz w:val="20"/>
          <w:szCs w:val="20"/>
        </w:rPr>
      </w:pPr>
    </w:p>
    <w:p w14:paraId="12CF213A" w14:textId="77777777" w:rsidR="00B36123" w:rsidRPr="00B36123" w:rsidRDefault="00B36123" w:rsidP="00B36123">
      <w:pPr>
        <w:ind w:right="421"/>
        <w:jc w:val="both"/>
        <w:rPr>
          <w:b/>
          <w:sz w:val="20"/>
          <w:szCs w:val="20"/>
        </w:rPr>
      </w:pPr>
    </w:p>
    <w:p w14:paraId="2F3A5C14" w14:textId="77777777" w:rsidR="00B36123" w:rsidRPr="00B36123" w:rsidRDefault="00B36123" w:rsidP="00B36123">
      <w:pPr>
        <w:spacing w:before="100" w:line="360" w:lineRule="auto"/>
        <w:ind w:right="421"/>
        <w:jc w:val="both"/>
        <w:rPr>
          <w:b/>
          <w:bCs/>
          <w:sz w:val="20"/>
          <w:szCs w:val="20"/>
        </w:rPr>
      </w:pPr>
      <w:r w:rsidRPr="00B36123">
        <w:rPr>
          <w:b/>
          <w:bCs/>
          <w:sz w:val="20"/>
          <w:szCs w:val="20"/>
        </w:rPr>
        <w:t>Correlación de áreas y asignaturas:</w:t>
      </w:r>
    </w:p>
    <w:p w14:paraId="6CEB32F8" w14:textId="77777777" w:rsidR="00B36123" w:rsidRPr="00B36123" w:rsidRDefault="00B36123" w:rsidP="00B36123">
      <w:pPr>
        <w:ind w:right="421"/>
        <w:jc w:val="both"/>
        <w:rPr>
          <w:b/>
          <w:sz w:val="20"/>
          <w:szCs w:val="20"/>
        </w:rPr>
      </w:pPr>
      <w:r w:rsidRPr="00B36123">
        <w:rPr>
          <w:b/>
          <w:sz w:val="20"/>
          <w:szCs w:val="20"/>
        </w:rPr>
        <w:t>Área 4: _</w:t>
      </w:r>
      <w:r w:rsidRPr="00B36123">
        <w:rPr>
          <w:sz w:val="20"/>
          <w:szCs w:val="20"/>
          <w:u w:val="single"/>
        </w:rPr>
        <w:t>El planeta Tierra y el universo</w:t>
      </w:r>
      <w:r w:rsidRPr="00B36123">
        <w:rPr>
          <w:b/>
          <w:sz w:val="20"/>
          <w:szCs w:val="20"/>
        </w:rPr>
        <w:t>_  Periodo: __</w:t>
      </w:r>
      <w:r w:rsidRPr="00B36123">
        <w:rPr>
          <w:sz w:val="20"/>
          <w:szCs w:val="20"/>
          <w:u w:val="single"/>
        </w:rPr>
        <w:t>4 semanas</w:t>
      </w:r>
      <w:r w:rsidRPr="00B36123">
        <w:rPr>
          <w:b/>
          <w:sz w:val="20"/>
          <w:szCs w:val="20"/>
        </w:rPr>
        <w:t>___</w:t>
      </w:r>
    </w:p>
    <w:p w14:paraId="160F4DC8" w14:textId="77777777" w:rsidR="00B36123" w:rsidRPr="00B36123" w:rsidRDefault="00B36123" w:rsidP="00B36123">
      <w:pPr>
        <w:ind w:right="421"/>
        <w:jc w:val="both"/>
        <w:rPr>
          <w:sz w:val="20"/>
          <w:szCs w:val="20"/>
          <w:u w:val="single"/>
        </w:rPr>
      </w:pPr>
      <w:r w:rsidRPr="00B36123">
        <w:rPr>
          <w:b/>
          <w:sz w:val="20"/>
          <w:szCs w:val="20"/>
        </w:rPr>
        <w:t>Temas:</w:t>
      </w:r>
      <w:r w:rsidRPr="00B36123">
        <w:rPr>
          <w:sz w:val="20"/>
          <w:szCs w:val="20"/>
        </w:rPr>
        <w:t xml:space="preserve"> </w:t>
      </w:r>
      <w:r w:rsidRPr="00B36123">
        <w:rPr>
          <w:sz w:val="20"/>
          <w:szCs w:val="20"/>
          <w:u w:val="single"/>
        </w:rPr>
        <w:t>Características que permiten la vida en nuestro planeta; Las nuevas tecnologías que permiten el descubrimiento de planetas y cuerpos celestes.</w:t>
      </w:r>
    </w:p>
    <w:p w14:paraId="6427A488" w14:textId="77777777" w:rsidR="00B36123" w:rsidRPr="00B36123" w:rsidRDefault="00B36123" w:rsidP="00B36123">
      <w:pPr>
        <w:ind w:right="421"/>
        <w:jc w:val="both"/>
        <w:rPr>
          <w:b/>
          <w:sz w:val="20"/>
          <w:szCs w:val="20"/>
        </w:rPr>
      </w:pPr>
    </w:p>
    <w:p w14:paraId="5FDFDC0E" w14:textId="77777777" w:rsidR="00B36123" w:rsidRPr="00B36123" w:rsidRDefault="00B36123" w:rsidP="00B36123">
      <w:pPr>
        <w:ind w:right="421"/>
        <w:jc w:val="both"/>
        <w:rPr>
          <w:sz w:val="20"/>
          <w:szCs w:val="20"/>
          <w:u w:val="single"/>
        </w:rPr>
      </w:pPr>
      <w:r w:rsidRPr="00B36123">
        <w:rPr>
          <w:b/>
          <w:sz w:val="20"/>
          <w:szCs w:val="20"/>
        </w:rPr>
        <w:t>Justificación (instrucciones para el uso de la guía)</w:t>
      </w:r>
      <w:r w:rsidRPr="00B36123">
        <w:rPr>
          <w:sz w:val="20"/>
          <w:szCs w:val="20"/>
        </w:rPr>
        <w:t xml:space="preserve">. </w:t>
      </w:r>
      <w:r w:rsidRPr="00B36123">
        <w:rPr>
          <w:sz w:val="20"/>
          <w:szCs w:val="20"/>
          <w:u w:val="single"/>
        </w:rPr>
        <w:t>Con la ayuda del módulo y la orientación del Facilitador el participante debe estar en capacidad de desarrollar el Temario presentado en la guía; cualquier duda o inquietud debe presentarla al Facilitador.</w:t>
      </w:r>
    </w:p>
    <w:p w14:paraId="12B31BC3" w14:textId="77777777" w:rsidR="00B36123" w:rsidRDefault="00B36123" w:rsidP="00866629">
      <w:pPr>
        <w:ind w:right="772"/>
        <w:jc w:val="both"/>
        <w:rPr>
          <w:b/>
          <w:sz w:val="20"/>
          <w:szCs w:val="20"/>
        </w:rPr>
      </w:pPr>
    </w:p>
    <w:p w14:paraId="7423E6AB" w14:textId="77777777" w:rsidR="00A80222" w:rsidRDefault="00A80222" w:rsidP="00866629">
      <w:pPr>
        <w:ind w:right="772"/>
        <w:jc w:val="both"/>
        <w:rPr>
          <w:b/>
          <w:sz w:val="20"/>
          <w:szCs w:val="20"/>
        </w:rPr>
      </w:pPr>
    </w:p>
    <w:p w14:paraId="7C2FF6BB" w14:textId="77777777" w:rsidR="00A80222" w:rsidRDefault="00A80222" w:rsidP="00866629">
      <w:pPr>
        <w:ind w:right="772"/>
        <w:jc w:val="both"/>
        <w:rPr>
          <w:b/>
          <w:sz w:val="20"/>
          <w:szCs w:val="20"/>
        </w:rPr>
      </w:pPr>
    </w:p>
    <w:p w14:paraId="2E88235C" w14:textId="77777777" w:rsidR="00685C33" w:rsidRDefault="00685C33" w:rsidP="00866629">
      <w:pPr>
        <w:ind w:right="772"/>
        <w:jc w:val="both"/>
        <w:rPr>
          <w:b/>
          <w:sz w:val="20"/>
          <w:szCs w:val="20"/>
        </w:rPr>
      </w:pPr>
    </w:p>
    <w:p w14:paraId="0DBF4463" w14:textId="77777777" w:rsidR="00685C33" w:rsidRDefault="00685C33" w:rsidP="00866629">
      <w:pPr>
        <w:ind w:right="772"/>
        <w:jc w:val="both"/>
        <w:rPr>
          <w:b/>
          <w:sz w:val="20"/>
          <w:szCs w:val="20"/>
        </w:rPr>
      </w:pPr>
    </w:p>
    <w:p w14:paraId="4A1F23D4" w14:textId="77777777" w:rsidR="00685C33" w:rsidRDefault="00685C33" w:rsidP="00866629">
      <w:pPr>
        <w:ind w:right="772"/>
        <w:jc w:val="both"/>
        <w:rPr>
          <w:b/>
          <w:sz w:val="20"/>
          <w:szCs w:val="20"/>
        </w:rPr>
      </w:pPr>
    </w:p>
    <w:p w14:paraId="69176216" w14:textId="77777777" w:rsidR="00685C33" w:rsidRDefault="00685C33" w:rsidP="00866629">
      <w:pPr>
        <w:ind w:right="772"/>
        <w:jc w:val="both"/>
        <w:rPr>
          <w:b/>
          <w:sz w:val="20"/>
          <w:szCs w:val="20"/>
        </w:rPr>
      </w:pPr>
    </w:p>
    <w:p w14:paraId="23AE4222" w14:textId="77777777" w:rsidR="00685C33" w:rsidRDefault="00685C33" w:rsidP="00866629">
      <w:pPr>
        <w:ind w:right="772"/>
        <w:jc w:val="both"/>
        <w:rPr>
          <w:b/>
          <w:sz w:val="20"/>
          <w:szCs w:val="20"/>
        </w:rPr>
      </w:pPr>
    </w:p>
    <w:p w14:paraId="00A40169" w14:textId="77777777" w:rsidR="00685C33" w:rsidRDefault="00685C33" w:rsidP="00866629">
      <w:pPr>
        <w:ind w:right="772"/>
        <w:jc w:val="both"/>
        <w:rPr>
          <w:b/>
          <w:sz w:val="20"/>
          <w:szCs w:val="20"/>
        </w:rPr>
      </w:pPr>
    </w:p>
    <w:p w14:paraId="02943482" w14:textId="77777777" w:rsidR="00685C33" w:rsidRDefault="00685C33" w:rsidP="00866629">
      <w:pPr>
        <w:ind w:right="772"/>
        <w:jc w:val="both"/>
        <w:rPr>
          <w:b/>
          <w:sz w:val="20"/>
          <w:szCs w:val="20"/>
        </w:rPr>
      </w:pPr>
    </w:p>
    <w:p w14:paraId="76D10321" w14:textId="77777777" w:rsidR="00685C33" w:rsidRDefault="00685C33" w:rsidP="00866629">
      <w:pPr>
        <w:ind w:right="772"/>
        <w:jc w:val="both"/>
        <w:rPr>
          <w:b/>
          <w:sz w:val="20"/>
          <w:szCs w:val="20"/>
        </w:rPr>
      </w:pPr>
    </w:p>
    <w:p w14:paraId="02321AEA" w14:textId="77777777" w:rsidR="00A80222" w:rsidRDefault="00A80222" w:rsidP="00866629">
      <w:pPr>
        <w:ind w:right="772"/>
        <w:jc w:val="both"/>
        <w:rPr>
          <w:b/>
          <w:sz w:val="20"/>
          <w:szCs w:val="20"/>
        </w:rPr>
      </w:pPr>
    </w:p>
    <w:tbl>
      <w:tblPr>
        <w:tblW w:w="10632"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4"/>
        <w:gridCol w:w="1843"/>
        <w:gridCol w:w="2126"/>
        <w:gridCol w:w="1984"/>
        <w:gridCol w:w="1276"/>
        <w:gridCol w:w="1559"/>
      </w:tblGrid>
      <w:tr w:rsidR="00685C33" w:rsidRPr="00EF4A04" w14:paraId="77501D15" w14:textId="77777777" w:rsidTr="00685C33">
        <w:trPr>
          <w:trHeight w:val="641"/>
        </w:trPr>
        <w:tc>
          <w:tcPr>
            <w:tcW w:w="184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6A74914" w14:textId="77777777" w:rsidR="00A80222" w:rsidRPr="00EF4A04" w:rsidRDefault="00A80222" w:rsidP="0057140B">
            <w:pPr>
              <w:spacing w:line="276" w:lineRule="auto"/>
              <w:jc w:val="center"/>
              <w:rPr>
                <w:b/>
                <w:bCs/>
                <w:sz w:val="20"/>
                <w:szCs w:val="20"/>
              </w:rPr>
            </w:pPr>
            <w:r w:rsidRPr="00EF4A04">
              <w:rPr>
                <w:b/>
                <w:bCs/>
                <w:sz w:val="20"/>
                <w:szCs w:val="20"/>
              </w:rPr>
              <w:lastRenderedPageBreak/>
              <w:t>Contenido</w:t>
            </w:r>
          </w:p>
        </w:tc>
        <w:tc>
          <w:tcPr>
            <w:tcW w:w="1843"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AAB6B4A" w14:textId="77777777" w:rsidR="00A80222" w:rsidRPr="00EF4A04" w:rsidRDefault="00A80222" w:rsidP="0057140B">
            <w:pPr>
              <w:pStyle w:val="Ttulo2"/>
              <w:spacing w:line="276" w:lineRule="auto"/>
              <w:jc w:val="center"/>
              <w:rPr>
                <w:i/>
                <w:sz w:val="20"/>
                <w:szCs w:val="20"/>
              </w:rPr>
            </w:pPr>
            <w:r w:rsidRPr="00EF4A04">
              <w:rPr>
                <w:sz w:val="20"/>
                <w:szCs w:val="20"/>
              </w:rPr>
              <w:t>Experiencias de aprendizaje</w:t>
            </w:r>
          </w:p>
        </w:tc>
        <w:tc>
          <w:tcPr>
            <w:tcW w:w="212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D3FECB8" w14:textId="77777777" w:rsidR="00A80222" w:rsidRPr="00EF4A04" w:rsidRDefault="00A80222" w:rsidP="0057140B">
            <w:pPr>
              <w:spacing w:line="276" w:lineRule="auto"/>
              <w:jc w:val="center"/>
              <w:rPr>
                <w:b/>
                <w:bCs/>
                <w:sz w:val="20"/>
                <w:szCs w:val="20"/>
              </w:rPr>
            </w:pPr>
            <w:r w:rsidRPr="00EF4A04">
              <w:rPr>
                <w:b/>
                <w:bCs/>
                <w:sz w:val="20"/>
                <w:szCs w:val="20"/>
              </w:rPr>
              <w:t>Recursos</w:t>
            </w:r>
          </w:p>
        </w:tc>
        <w:tc>
          <w:tcPr>
            <w:tcW w:w="19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8692BD5" w14:textId="77777777" w:rsidR="00A80222" w:rsidRPr="00EF4A04" w:rsidRDefault="00A80222" w:rsidP="0057140B">
            <w:pPr>
              <w:spacing w:line="276" w:lineRule="auto"/>
              <w:jc w:val="center"/>
              <w:rPr>
                <w:b/>
                <w:bCs/>
                <w:sz w:val="20"/>
                <w:szCs w:val="20"/>
              </w:rPr>
            </w:pPr>
          </w:p>
          <w:p w14:paraId="65C34DD0" w14:textId="77777777" w:rsidR="00A80222" w:rsidRPr="00EF4A04" w:rsidRDefault="00A80222" w:rsidP="0057140B">
            <w:pPr>
              <w:spacing w:line="276" w:lineRule="auto"/>
              <w:jc w:val="center"/>
              <w:rPr>
                <w:b/>
                <w:bCs/>
                <w:sz w:val="20"/>
                <w:szCs w:val="20"/>
              </w:rPr>
            </w:pPr>
            <w:r w:rsidRPr="00EF4A04">
              <w:rPr>
                <w:b/>
                <w:bCs/>
                <w:sz w:val="20"/>
                <w:szCs w:val="20"/>
              </w:rPr>
              <w:t>Evaluación</w:t>
            </w:r>
          </w:p>
          <w:p w14:paraId="108D10B0" w14:textId="77777777" w:rsidR="00A80222" w:rsidRPr="00EF4A04" w:rsidRDefault="00A80222" w:rsidP="0057140B">
            <w:pPr>
              <w:spacing w:line="276" w:lineRule="auto"/>
              <w:jc w:val="center"/>
              <w:rPr>
                <w:b/>
                <w:bCs/>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EC5E78A" w14:textId="77777777" w:rsidR="00A80222" w:rsidRPr="00EF4A04" w:rsidRDefault="00A80222" w:rsidP="0057140B">
            <w:pPr>
              <w:spacing w:line="276" w:lineRule="auto"/>
              <w:jc w:val="center"/>
              <w:rPr>
                <w:b/>
                <w:bCs/>
                <w:sz w:val="20"/>
                <w:szCs w:val="20"/>
              </w:rPr>
            </w:pPr>
            <w:r w:rsidRPr="00EF4A04">
              <w:rPr>
                <w:b/>
                <w:bCs/>
                <w:sz w:val="20"/>
                <w:szCs w:val="20"/>
              </w:rPr>
              <w:t>Fechas</w:t>
            </w:r>
          </w:p>
        </w:tc>
        <w:tc>
          <w:tcPr>
            <w:tcW w:w="155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9504411" w14:textId="77777777" w:rsidR="00A80222" w:rsidRPr="00EF4A04" w:rsidRDefault="00A80222" w:rsidP="0057140B">
            <w:pPr>
              <w:spacing w:line="276" w:lineRule="auto"/>
              <w:jc w:val="center"/>
              <w:rPr>
                <w:b/>
                <w:bCs/>
                <w:sz w:val="20"/>
                <w:szCs w:val="20"/>
              </w:rPr>
            </w:pPr>
            <w:r w:rsidRPr="00EF4A04">
              <w:rPr>
                <w:b/>
                <w:bCs/>
                <w:sz w:val="20"/>
                <w:szCs w:val="20"/>
              </w:rPr>
              <w:t>*</w:t>
            </w:r>
            <w:r>
              <w:rPr>
                <w:b/>
                <w:bCs/>
                <w:sz w:val="20"/>
                <w:szCs w:val="20"/>
              </w:rPr>
              <w:t>H</w:t>
            </w:r>
            <w:r w:rsidRPr="00EF4A04">
              <w:rPr>
                <w:b/>
                <w:bCs/>
                <w:sz w:val="20"/>
                <w:szCs w:val="20"/>
              </w:rPr>
              <w:t xml:space="preserve">orarios: </w:t>
            </w:r>
            <w:r>
              <w:rPr>
                <w:b/>
                <w:bCs/>
                <w:sz w:val="20"/>
                <w:szCs w:val="20"/>
              </w:rPr>
              <w:t>T</w:t>
            </w:r>
            <w:r w:rsidRPr="00EF4A04">
              <w:rPr>
                <w:b/>
                <w:bCs/>
                <w:sz w:val="20"/>
                <w:szCs w:val="20"/>
              </w:rPr>
              <w:t xml:space="preserve">utorías </w:t>
            </w:r>
            <w:r>
              <w:rPr>
                <w:b/>
                <w:bCs/>
                <w:sz w:val="20"/>
                <w:szCs w:val="20"/>
              </w:rPr>
              <w:t>P</w:t>
            </w:r>
            <w:r w:rsidRPr="00EF4A04">
              <w:rPr>
                <w:b/>
                <w:bCs/>
                <w:sz w:val="20"/>
                <w:szCs w:val="20"/>
              </w:rPr>
              <w:t xml:space="preserve">resenciales, </w:t>
            </w:r>
            <w:r>
              <w:rPr>
                <w:b/>
                <w:bCs/>
                <w:sz w:val="20"/>
                <w:szCs w:val="20"/>
              </w:rPr>
              <w:t>S</w:t>
            </w:r>
            <w:r w:rsidRPr="00EF4A04">
              <w:rPr>
                <w:b/>
                <w:bCs/>
                <w:sz w:val="20"/>
                <w:szCs w:val="20"/>
              </w:rPr>
              <w:t xml:space="preserve">incrónicas, </w:t>
            </w:r>
            <w:r>
              <w:rPr>
                <w:b/>
                <w:bCs/>
                <w:sz w:val="20"/>
                <w:szCs w:val="20"/>
              </w:rPr>
              <w:t>A</w:t>
            </w:r>
            <w:r w:rsidRPr="00EF4A04">
              <w:rPr>
                <w:b/>
                <w:bCs/>
                <w:sz w:val="20"/>
                <w:szCs w:val="20"/>
              </w:rPr>
              <w:t>sincrónicas</w:t>
            </w:r>
          </w:p>
        </w:tc>
      </w:tr>
      <w:tr w:rsidR="00685C33" w:rsidRPr="00EF4A04" w14:paraId="77260650" w14:textId="77777777" w:rsidTr="00685C33">
        <w:trPr>
          <w:trHeight w:val="38"/>
        </w:trPr>
        <w:tc>
          <w:tcPr>
            <w:tcW w:w="1844" w:type="dxa"/>
            <w:tcBorders>
              <w:top w:val="single" w:sz="6" w:space="0" w:color="000000"/>
              <w:left w:val="single" w:sz="6" w:space="0" w:color="000000"/>
              <w:bottom w:val="single" w:sz="6" w:space="0" w:color="000000"/>
              <w:right w:val="single" w:sz="6" w:space="0" w:color="000000"/>
            </w:tcBorders>
          </w:tcPr>
          <w:p w14:paraId="7E83CBFF" w14:textId="77777777" w:rsidR="009C5520" w:rsidRPr="00E82BC3" w:rsidRDefault="009C5520" w:rsidP="009C5520">
            <w:pPr>
              <w:spacing w:before="168" w:line="241" w:lineRule="auto"/>
              <w:textDirection w:val="btLr"/>
              <w:rPr>
                <w:bCs/>
                <w:sz w:val="20"/>
                <w:szCs w:val="20"/>
              </w:rPr>
            </w:pPr>
            <w:r>
              <w:rPr>
                <w:bCs/>
                <w:sz w:val="20"/>
                <w:szCs w:val="20"/>
              </w:rPr>
              <w:t>1.</w:t>
            </w:r>
            <w:r w:rsidRPr="00E82BC3">
              <w:rPr>
                <w:bCs/>
                <w:sz w:val="20"/>
                <w:szCs w:val="20"/>
              </w:rPr>
              <w:t>Características que permiten la vida en nuestro planeta.</w:t>
            </w:r>
          </w:p>
          <w:p w14:paraId="2135E61B"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2BC96603"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685B5083"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122CA01D"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550728F0"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0EBA6611"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1FEA5CB7"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7CF39758"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2801F405"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6DFB30C4" w14:textId="77777777" w:rsidR="009C5520" w:rsidRDefault="009C5520" w:rsidP="009C5520">
            <w:pPr>
              <w:widowControl/>
              <w:pBdr>
                <w:top w:val="nil"/>
                <w:left w:val="nil"/>
                <w:bottom w:val="nil"/>
                <w:right w:val="nil"/>
                <w:between w:val="nil"/>
              </w:pBdr>
              <w:spacing w:line="276" w:lineRule="auto"/>
              <w:rPr>
                <w:sz w:val="20"/>
                <w:szCs w:val="20"/>
              </w:rPr>
            </w:pPr>
          </w:p>
          <w:p w14:paraId="494DEFF5" w14:textId="77777777" w:rsidR="00685C33" w:rsidRDefault="00685C33" w:rsidP="009C5520">
            <w:pPr>
              <w:widowControl/>
              <w:pBdr>
                <w:top w:val="nil"/>
                <w:left w:val="nil"/>
                <w:bottom w:val="nil"/>
                <w:right w:val="nil"/>
                <w:between w:val="nil"/>
              </w:pBdr>
              <w:spacing w:line="276" w:lineRule="auto"/>
              <w:rPr>
                <w:sz w:val="20"/>
                <w:szCs w:val="20"/>
              </w:rPr>
            </w:pPr>
          </w:p>
          <w:p w14:paraId="42BBC9EA" w14:textId="77777777" w:rsidR="00685C33" w:rsidRDefault="00685C33" w:rsidP="009C5520">
            <w:pPr>
              <w:widowControl/>
              <w:pBdr>
                <w:top w:val="nil"/>
                <w:left w:val="nil"/>
                <w:bottom w:val="nil"/>
                <w:right w:val="nil"/>
                <w:between w:val="nil"/>
              </w:pBdr>
              <w:spacing w:line="276" w:lineRule="auto"/>
              <w:rPr>
                <w:sz w:val="20"/>
                <w:szCs w:val="20"/>
              </w:rPr>
            </w:pPr>
          </w:p>
          <w:p w14:paraId="167DBCA6" w14:textId="77777777" w:rsidR="00685C33" w:rsidRDefault="00685C33" w:rsidP="009C5520">
            <w:pPr>
              <w:widowControl/>
              <w:pBdr>
                <w:top w:val="nil"/>
                <w:left w:val="nil"/>
                <w:bottom w:val="nil"/>
                <w:right w:val="nil"/>
                <w:between w:val="nil"/>
              </w:pBdr>
              <w:spacing w:line="276" w:lineRule="auto"/>
              <w:rPr>
                <w:sz w:val="20"/>
                <w:szCs w:val="20"/>
              </w:rPr>
            </w:pPr>
          </w:p>
          <w:p w14:paraId="4B8114D4" w14:textId="77777777" w:rsidR="00685C33" w:rsidRDefault="00685C33" w:rsidP="009C5520">
            <w:pPr>
              <w:widowControl/>
              <w:pBdr>
                <w:top w:val="nil"/>
                <w:left w:val="nil"/>
                <w:bottom w:val="nil"/>
                <w:right w:val="nil"/>
                <w:between w:val="nil"/>
              </w:pBdr>
              <w:spacing w:line="276" w:lineRule="auto"/>
              <w:rPr>
                <w:sz w:val="20"/>
                <w:szCs w:val="20"/>
              </w:rPr>
            </w:pPr>
          </w:p>
          <w:p w14:paraId="1B35AEC0" w14:textId="77777777" w:rsidR="00685C33" w:rsidRDefault="00685C33" w:rsidP="009C5520">
            <w:pPr>
              <w:widowControl/>
              <w:pBdr>
                <w:top w:val="nil"/>
                <w:left w:val="nil"/>
                <w:bottom w:val="nil"/>
                <w:right w:val="nil"/>
                <w:between w:val="nil"/>
              </w:pBdr>
              <w:spacing w:line="276" w:lineRule="auto"/>
              <w:rPr>
                <w:sz w:val="20"/>
                <w:szCs w:val="20"/>
              </w:rPr>
            </w:pPr>
          </w:p>
          <w:p w14:paraId="7178D896" w14:textId="77777777" w:rsidR="00685C33" w:rsidRDefault="00685C33" w:rsidP="009C5520">
            <w:pPr>
              <w:widowControl/>
              <w:pBdr>
                <w:top w:val="nil"/>
                <w:left w:val="nil"/>
                <w:bottom w:val="nil"/>
                <w:right w:val="nil"/>
                <w:between w:val="nil"/>
              </w:pBdr>
              <w:spacing w:line="276" w:lineRule="auto"/>
              <w:rPr>
                <w:sz w:val="20"/>
                <w:szCs w:val="20"/>
              </w:rPr>
            </w:pPr>
          </w:p>
          <w:p w14:paraId="2EC61359" w14:textId="77777777" w:rsidR="00685C33" w:rsidRPr="00E82BC3" w:rsidRDefault="00685C33" w:rsidP="009C5520">
            <w:pPr>
              <w:widowControl/>
              <w:pBdr>
                <w:top w:val="nil"/>
                <w:left w:val="nil"/>
                <w:bottom w:val="nil"/>
                <w:right w:val="nil"/>
                <w:between w:val="nil"/>
              </w:pBdr>
              <w:spacing w:line="276" w:lineRule="auto"/>
              <w:rPr>
                <w:sz w:val="20"/>
                <w:szCs w:val="20"/>
              </w:rPr>
            </w:pPr>
          </w:p>
          <w:p w14:paraId="588ABDF2" w14:textId="77777777" w:rsidR="009C5520" w:rsidRPr="00E82BC3" w:rsidRDefault="009C5520" w:rsidP="009C5520">
            <w:pPr>
              <w:widowControl/>
              <w:pBdr>
                <w:top w:val="nil"/>
                <w:left w:val="nil"/>
                <w:bottom w:val="nil"/>
                <w:right w:val="nil"/>
                <w:between w:val="nil"/>
              </w:pBdr>
              <w:spacing w:line="276" w:lineRule="auto"/>
              <w:rPr>
                <w:sz w:val="20"/>
                <w:szCs w:val="20"/>
              </w:rPr>
            </w:pPr>
          </w:p>
          <w:p w14:paraId="5DA5D8BC" w14:textId="77777777" w:rsidR="009C5520" w:rsidRPr="00E82BC3" w:rsidRDefault="009C5520" w:rsidP="009C5520">
            <w:pPr>
              <w:spacing w:before="168" w:line="241" w:lineRule="auto"/>
              <w:ind w:right="245"/>
              <w:textDirection w:val="btLr"/>
              <w:rPr>
                <w:bCs/>
                <w:sz w:val="20"/>
                <w:szCs w:val="20"/>
              </w:rPr>
            </w:pPr>
            <w:r>
              <w:rPr>
                <w:bCs/>
                <w:sz w:val="20"/>
                <w:szCs w:val="20"/>
              </w:rPr>
              <w:t>2.</w:t>
            </w:r>
            <w:r w:rsidRPr="00E82BC3">
              <w:rPr>
                <w:bCs/>
                <w:sz w:val="20"/>
                <w:szCs w:val="20"/>
              </w:rPr>
              <w:t>Las nuevas tecnologías que permiten el descubrimiento de planetas y cuerpos celestes.</w:t>
            </w:r>
          </w:p>
          <w:p w14:paraId="76BAEEAC" w14:textId="216017F5" w:rsidR="009C5520" w:rsidRPr="00EF4A04" w:rsidRDefault="009C5520" w:rsidP="009C5520">
            <w:pPr>
              <w:spacing w:before="168" w:line="241" w:lineRule="auto"/>
              <w:ind w:right="-99"/>
              <w:textDirection w:val="btLr"/>
              <w:rPr>
                <w:sz w:val="20"/>
                <w:szCs w:val="20"/>
                <w:u w:val="single"/>
              </w:rPr>
            </w:pPr>
          </w:p>
        </w:tc>
        <w:tc>
          <w:tcPr>
            <w:tcW w:w="1843" w:type="dxa"/>
            <w:tcBorders>
              <w:top w:val="single" w:sz="6" w:space="0" w:color="000000"/>
              <w:left w:val="single" w:sz="6" w:space="0" w:color="000000"/>
              <w:bottom w:val="single" w:sz="6" w:space="0" w:color="000000"/>
              <w:right w:val="single" w:sz="6" w:space="0" w:color="000000"/>
            </w:tcBorders>
          </w:tcPr>
          <w:p w14:paraId="31BC5D2B" w14:textId="77777777" w:rsidR="009C5520" w:rsidRPr="00E82BC3" w:rsidRDefault="009C5520" w:rsidP="00C0119B">
            <w:pPr>
              <w:pStyle w:val="Prrafodelista"/>
              <w:numPr>
                <w:ilvl w:val="0"/>
                <w:numId w:val="6"/>
              </w:numPr>
              <w:pBdr>
                <w:top w:val="nil"/>
                <w:left w:val="nil"/>
                <w:bottom w:val="nil"/>
                <w:right w:val="nil"/>
                <w:between w:val="nil"/>
              </w:pBdr>
              <w:ind w:left="178" w:hanging="182"/>
              <w:rPr>
                <w:sz w:val="20"/>
                <w:szCs w:val="20"/>
              </w:rPr>
            </w:pPr>
            <w:r w:rsidRPr="00E82BC3">
              <w:rPr>
                <w:sz w:val="20"/>
                <w:szCs w:val="20"/>
              </w:rPr>
              <w:t>Elabora un ensayo acerca de la presencia de la vida en el planeta tierra y sus características de los demás planetas.</w:t>
            </w:r>
          </w:p>
          <w:p w14:paraId="224F1609" w14:textId="77777777" w:rsidR="009C5520" w:rsidRPr="00E82BC3" w:rsidRDefault="009C5520" w:rsidP="009C5520">
            <w:pPr>
              <w:pBdr>
                <w:top w:val="nil"/>
                <w:left w:val="nil"/>
                <w:bottom w:val="nil"/>
                <w:right w:val="nil"/>
                <w:between w:val="nil"/>
              </w:pBdr>
              <w:ind w:left="178" w:hanging="182"/>
              <w:rPr>
                <w:sz w:val="20"/>
                <w:szCs w:val="20"/>
              </w:rPr>
            </w:pPr>
          </w:p>
          <w:p w14:paraId="4F0D21D3" w14:textId="77777777" w:rsidR="009C5520" w:rsidRPr="00E82BC3" w:rsidRDefault="009C5520" w:rsidP="00C0119B">
            <w:pPr>
              <w:pStyle w:val="Prrafodelista"/>
              <w:numPr>
                <w:ilvl w:val="0"/>
                <w:numId w:val="8"/>
              </w:numPr>
              <w:tabs>
                <w:tab w:val="left" w:pos="3965"/>
              </w:tabs>
              <w:ind w:left="178" w:hanging="182"/>
              <w:rPr>
                <w:sz w:val="20"/>
                <w:szCs w:val="20"/>
              </w:rPr>
            </w:pPr>
            <w:r w:rsidRPr="00E82BC3">
              <w:rPr>
                <w:sz w:val="20"/>
                <w:szCs w:val="20"/>
              </w:rPr>
              <w:t>Investiga sobre los últimos conocimientos realizados por los astrónomos de nuestro sistema solar como base de la explicación de la formación del universo y, de acuerdo a lo investigado, realice un debate.</w:t>
            </w:r>
          </w:p>
          <w:p w14:paraId="45D76B3A" w14:textId="77777777" w:rsidR="009C5520" w:rsidRPr="00E82BC3" w:rsidRDefault="009C5520" w:rsidP="009C5520">
            <w:pPr>
              <w:tabs>
                <w:tab w:val="left" w:pos="3965"/>
              </w:tabs>
              <w:ind w:left="178" w:hanging="182"/>
              <w:rPr>
                <w:sz w:val="20"/>
                <w:szCs w:val="20"/>
              </w:rPr>
            </w:pPr>
          </w:p>
          <w:p w14:paraId="336A034E" w14:textId="77777777" w:rsidR="009C5520" w:rsidRDefault="009C5520" w:rsidP="00C0119B">
            <w:pPr>
              <w:pStyle w:val="Prrafodelista"/>
              <w:numPr>
                <w:ilvl w:val="0"/>
                <w:numId w:val="8"/>
              </w:numPr>
              <w:ind w:left="178" w:hanging="182"/>
              <w:jc w:val="both"/>
              <w:rPr>
                <w:sz w:val="20"/>
                <w:szCs w:val="20"/>
              </w:rPr>
            </w:pPr>
            <w:r w:rsidRPr="00E82BC3">
              <w:rPr>
                <w:sz w:val="20"/>
                <w:szCs w:val="20"/>
              </w:rPr>
              <w:t xml:space="preserve">Realiza un debate acerca de los diferentes descubrimientos sobre el espacio y el apoyo que tienen estos con la nueva tecnología. </w:t>
            </w:r>
          </w:p>
          <w:p w14:paraId="050DA813" w14:textId="77777777" w:rsidR="009C5520" w:rsidRPr="009C5520" w:rsidRDefault="009C5520" w:rsidP="009C5520">
            <w:pPr>
              <w:pStyle w:val="Prrafodelista"/>
              <w:ind w:left="178" w:hanging="182"/>
              <w:rPr>
                <w:sz w:val="20"/>
                <w:szCs w:val="20"/>
              </w:rPr>
            </w:pPr>
          </w:p>
          <w:p w14:paraId="1C19476B" w14:textId="60799585" w:rsidR="009C5520" w:rsidRPr="009C5520" w:rsidRDefault="009C5520" w:rsidP="00C0119B">
            <w:pPr>
              <w:pStyle w:val="Prrafodelista"/>
              <w:numPr>
                <w:ilvl w:val="0"/>
                <w:numId w:val="8"/>
              </w:numPr>
              <w:ind w:left="178" w:hanging="182"/>
              <w:jc w:val="both"/>
              <w:rPr>
                <w:sz w:val="20"/>
                <w:szCs w:val="20"/>
              </w:rPr>
            </w:pPr>
            <w:r w:rsidRPr="009C5520">
              <w:rPr>
                <w:sz w:val="20"/>
                <w:szCs w:val="20"/>
              </w:rPr>
              <w:t>Elabora un portafolio en equipo, acerca de las nuevas tecnologías y los avances científicos.</w:t>
            </w:r>
          </w:p>
        </w:tc>
        <w:tc>
          <w:tcPr>
            <w:tcW w:w="2126" w:type="dxa"/>
            <w:tcBorders>
              <w:top w:val="single" w:sz="6" w:space="0" w:color="000000"/>
              <w:left w:val="single" w:sz="6" w:space="0" w:color="000000"/>
              <w:bottom w:val="single" w:sz="6" w:space="0" w:color="000000"/>
              <w:right w:val="single" w:sz="6" w:space="0" w:color="000000"/>
            </w:tcBorders>
          </w:tcPr>
          <w:p w14:paraId="082DAB04"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Cuaderno o libreta de espiral (apuntes, investigaciones).</w:t>
            </w:r>
          </w:p>
          <w:p w14:paraId="5B067479"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Textos</w:t>
            </w:r>
          </w:p>
          <w:p w14:paraId="21AF2363"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Bolígrafo</w:t>
            </w:r>
          </w:p>
          <w:p w14:paraId="56ED4490"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Diccionario biológico</w:t>
            </w:r>
          </w:p>
          <w:p w14:paraId="676C199C"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Hojas blancas</w:t>
            </w:r>
          </w:p>
          <w:p w14:paraId="391F5295"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Lápices de colores.</w:t>
            </w:r>
          </w:p>
          <w:p w14:paraId="01B000F7"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Enciclopedias</w:t>
            </w:r>
          </w:p>
          <w:p w14:paraId="5821A73F"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Internet.</w:t>
            </w:r>
          </w:p>
          <w:p w14:paraId="1E19F97A" w14:textId="77777777" w:rsidR="009C5520" w:rsidRPr="00E82BC3" w:rsidRDefault="009C5520" w:rsidP="00C0119B">
            <w:pPr>
              <w:widowControl/>
              <w:numPr>
                <w:ilvl w:val="0"/>
                <w:numId w:val="1"/>
              </w:numPr>
              <w:spacing w:line="276" w:lineRule="auto"/>
              <w:jc w:val="both"/>
              <w:rPr>
                <w:sz w:val="20"/>
                <w:szCs w:val="20"/>
              </w:rPr>
            </w:pPr>
            <w:r w:rsidRPr="00E82BC3">
              <w:rPr>
                <w:sz w:val="20"/>
                <w:szCs w:val="20"/>
              </w:rPr>
              <w:t>Módulos</w:t>
            </w:r>
          </w:p>
          <w:p w14:paraId="2868C648" w14:textId="77777777" w:rsidR="009C5520" w:rsidRPr="00EF4A04" w:rsidRDefault="009C5520" w:rsidP="009C5520">
            <w:pPr>
              <w:spacing w:line="276" w:lineRule="auto"/>
              <w:ind w:left="360"/>
              <w:jc w:val="both"/>
              <w:rPr>
                <w:sz w:val="20"/>
                <w:szCs w:val="20"/>
              </w:rPr>
            </w:pPr>
          </w:p>
        </w:tc>
        <w:tc>
          <w:tcPr>
            <w:tcW w:w="1984" w:type="dxa"/>
            <w:tcBorders>
              <w:top w:val="single" w:sz="6" w:space="0" w:color="000000"/>
              <w:left w:val="single" w:sz="6" w:space="0" w:color="000000"/>
              <w:bottom w:val="single" w:sz="6" w:space="0" w:color="000000"/>
              <w:right w:val="single" w:sz="6" w:space="0" w:color="000000"/>
            </w:tcBorders>
          </w:tcPr>
          <w:p w14:paraId="568B711A"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Inicial:</w:t>
            </w:r>
          </w:p>
          <w:p w14:paraId="3E7ECE15" w14:textId="77777777" w:rsidR="009C5520" w:rsidRPr="00866629" w:rsidRDefault="009C5520" w:rsidP="00C0119B">
            <w:pPr>
              <w:pStyle w:val="Prrafodelista"/>
              <w:numPr>
                <w:ilvl w:val="0"/>
                <w:numId w:val="13"/>
              </w:numPr>
              <w:autoSpaceDE w:val="0"/>
              <w:autoSpaceDN w:val="0"/>
              <w:adjustRightInd w:val="0"/>
              <w:ind w:left="327"/>
              <w:contextualSpacing/>
              <w:jc w:val="both"/>
              <w:rPr>
                <w:rFonts w:eastAsia="Calibri"/>
                <w:bCs/>
                <w:sz w:val="20"/>
                <w:szCs w:val="20"/>
              </w:rPr>
            </w:pPr>
            <w:r w:rsidRPr="00866629">
              <w:rPr>
                <w:rFonts w:eastAsia="Calibri"/>
                <w:bCs/>
                <w:sz w:val="20"/>
                <w:szCs w:val="20"/>
              </w:rPr>
              <w:t>Conocimientos previos establecidos en el módulo (Cualitativo).</w:t>
            </w:r>
          </w:p>
          <w:p w14:paraId="21B4DB17"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Intermedia:</w:t>
            </w:r>
          </w:p>
          <w:p w14:paraId="3245C491" w14:textId="7021E445" w:rsidR="009C5520" w:rsidRPr="00866629" w:rsidRDefault="009C5520" w:rsidP="00C0119B">
            <w:pPr>
              <w:pStyle w:val="Prrafodelista"/>
              <w:numPr>
                <w:ilvl w:val="0"/>
                <w:numId w:val="13"/>
              </w:numPr>
              <w:autoSpaceDE w:val="0"/>
              <w:autoSpaceDN w:val="0"/>
              <w:adjustRightInd w:val="0"/>
              <w:ind w:left="327"/>
              <w:contextualSpacing/>
              <w:jc w:val="both"/>
              <w:rPr>
                <w:rFonts w:eastAsia="Calibri"/>
                <w:bCs/>
                <w:sz w:val="20"/>
                <w:szCs w:val="20"/>
              </w:rPr>
            </w:pPr>
            <w:r w:rsidRPr="00866629">
              <w:rPr>
                <w:rFonts w:eastAsia="Calibri"/>
                <w:bCs/>
                <w:sz w:val="20"/>
                <w:szCs w:val="20"/>
              </w:rPr>
              <w:t xml:space="preserve">Reforzar conceptos sobre </w:t>
            </w:r>
            <w:r w:rsidR="00B36123">
              <w:rPr>
                <w:rFonts w:eastAsia="Calibri"/>
                <w:bCs/>
                <w:sz w:val="20"/>
                <w:szCs w:val="20"/>
              </w:rPr>
              <w:t>nuestro sistema solar y las nuevas tecnologías que permiten el descubrimiento de planetas</w:t>
            </w:r>
            <w:r w:rsidRPr="00866629">
              <w:rPr>
                <w:rFonts w:eastAsia="Calibri"/>
                <w:bCs/>
                <w:sz w:val="20"/>
                <w:szCs w:val="20"/>
              </w:rPr>
              <w:t>. (cualitativo).</w:t>
            </w:r>
          </w:p>
          <w:p w14:paraId="3992C5E5"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 xml:space="preserve">Final </w:t>
            </w:r>
            <w:r w:rsidRPr="00866629">
              <w:rPr>
                <w:b/>
                <w:sz w:val="20"/>
                <w:szCs w:val="20"/>
                <w:u w:val="single"/>
              </w:rPr>
              <w:t>Sumativa</w:t>
            </w:r>
            <w:r w:rsidRPr="00866629">
              <w:rPr>
                <w:b/>
                <w:sz w:val="20"/>
                <w:szCs w:val="20"/>
              </w:rPr>
              <w:t>:</w:t>
            </w:r>
          </w:p>
          <w:p w14:paraId="240F4F15" w14:textId="41E9A737" w:rsidR="009C5520" w:rsidRPr="00866629" w:rsidRDefault="00685C33" w:rsidP="00C0119B">
            <w:pPr>
              <w:pStyle w:val="Prrafodelista"/>
              <w:numPr>
                <w:ilvl w:val="0"/>
                <w:numId w:val="16"/>
              </w:numPr>
              <w:autoSpaceDE w:val="0"/>
              <w:autoSpaceDN w:val="0"/>
              <w:adjustRightInd w:val="0"/>
              <w:ind w:left="327"/>
              <w:jc w:val="both"/>
              <w:rPr>
                <w:rFonts w:eastAsia="Calibri"/>
                <w:bCs/>
                <w:sz w:val="20"/>
                <w:szCs w:val="20"/>
                <w:u w:val="single"/>
              </w:rPr>
            </w:pPr>
            <w:r>
              <w:rPr>
                <w:sz w:val="20"/>
                <w:szCs w:val="20"/>
              </w:rPr>
              <w:t>Ejercicio corto</w:t>
            </w:r>
            <w:r w:rsidR="009C5520" w:rsidRPr="00866629">
              <w:rPr>
                <w:sz w:val="20"/>
                <w:szCs w:val="20"/>
              </w:rPr>
              <w:t xml:space="preserve">. </w:t>
            </w:r>
            <w:r w:rsidR="009C5520" w:rsidRPr="00866629">
              <w:rPr>
                <w:rFonts w:eastAsia="Calibri"/>
                <w:bCs/>
                <w:sz w:val="20"/>
                <w:szCs w:val="20"/>
              </w:rPr>
              <w:t>(cuantitativo – Rubrica).</w:t>
            </w:r>
          </w:p>
          <w:p w14:paraId="7A59AC8C" w14:textId="77777777" w:rsidR="009C5520" w:rsidRPr="00866629" w:rsidRDefault="009C5520" w:rsidP="009C5520">
            <w:pPr>
              <w:autoSpaceDE w:val="0"/>
              <w:autoSpaceDN w:val="0"/>
              <w:adjustRightInd w:val="0"/>
              <w:jc w:val="both"/>
              <w:rPr>
                <w:rFonts w:eastAsia="Calibri"/>
                <w:b/>
                <w:sz w:val="20"/>
                <w:szCs w:val="20"/>
              </w:rPr>
            </w:pPr>
            <w:r w:rsidRPr="00866629">
              <w:rPr>
                <w:rFonts w:eastAsia="Calibri"/>
                <w:b/>
                <w:sz w:val="20"/>
                <w:szCs w:val="20"/>
                <w:u w:val="single"/>
              </w:rPr>
              <w:t>Autoevaluación</w:t>
            </w:r>
            <w:r w:rsidRPr="00866629">
              <w:rPr>
                <w:rFonts w:eastAsia="Calibri"/>
                <w:b/>
                <w:sz w:val="20"/>
                <w:szCs w:val="20"/>
              </w:rPr>
              <w:t xml:space="preserve">: </w:t>
            </w:r>
          </w:p>
          <w:p w14:paraId="5D3D787C" w14:textId="77777777" w:rsidR="009C5520" w:rsidRPr="00866629" w:rsidRDefault="009C5520" w:rsidP="00C0119B">
            <w:pPr>
              <w:pStyle w:val="Prrafodelista"/>
              <w:numPr>
                <w:ilvl w:val="0"/>
                <w:numId w:val="12"/>
              </w:numPr>
              <w:autoSpaceDE w:val="0"/>
              <w:autoSpaceDN w:val="0"/>
              <w:adjustRightInd w:val="0"/>
              <w:ind w:left="339"/>
              <w:contextualSpacing/>
              <w:jc w:val="both"/>
              <w:rPr>
                <w:rFonts w:eastAsia="Calibri"/>
                <w:bCs/>
                <w:sz w:val="20"/>
                <w:szCs w:val="20"/>
              </w:rPr>
            </w:pPr>
            <w:r w:rsidRPr="00866629">
              <w:rPr>
                <w:rFonts w:eastAsia="Calibri"/>
                <w:bCs/>
                <w:sz w:val="20"/>
                <w:szCs w:val="20"/>
              </w:rPr>
              <w:t xml:space="preserve">Rubrica de cumplimiento con cronograma de actividades y cualidades estudiantiles. </w:t>
            </w:r>
          </w:p>
          <w:p w14:paraId="1A44102E"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 xml:space="preserve">Coevaluación:  </w:t>
            </w:r>
          </w:p>
          <w:p w14:paraId="402D741A" w14:textId="77777777" w:rsidR="009C5520" w:rsidRPr="00866629" w:rsidRDefault="009C5520" w:rsidP="00C0119B">
            <w:pPr>
              <w:pStyle w:val="Prrafodelista"/>
              <w:numPr>
                <w:ilvl w:val="0"/>
                <w:numId w:val="12"/>
              </w:numPr>
              <w:autoSpaceDE w:val="0"/>
              <w:autoSpaceDN w:val="0"/>
              <w:adjustRightInd w:val="0"/>
              <w:ind w:left="327"/>
              <w:contextualSpacing/>
              <w:jc w:val="both"/>
              <w:rPr>
                <w:rFonts w:eastAsia="Calibri"/>
                <w:bCs/>
                <w:sz w:val="20"/>
                <w:szCs w:val="20"/>
              </w:rPr>
            </w:pPr>
            <w:r w:rsidRPr="00866629">
              <w:rPr>
                <w:rFonts w:eastAsia="Calibri"/>
                <w:bCs/>
                <w:sz w:val="20"/>
                <w:szCs w:val="20"/>
              </w:rPr>
              <w:t>Evaluación en pares basada en rúbrica.</w:t>
            </w:r>
          </w:p>
          <w:p w14:paraId="2ACBD68C" w14:textId="77777777" w:rsidR="009C5520" w:rsidRPr="00866629" w:rsidRDefault="009C5520" w:rsidP="009C5520">
            <w:pPr>
              <w:autoSpaceDE w:val="0"/>
              <w:autoSpaceDN w:val="0"/>
              <w:adjustRightInd w:val="0"/>
              <w:jc w:val="both"/>
              <w:rPr>
                <w:rFonts w:eastAsia="Calibri"/>
                <w:b/>
                <w:sz w:val="20"/>
                <w:szCs w:val="20"/>
                <w:u w:val="single"/>
              </w:rPr>
            </w:pPr>
            <w:r w:rsidRPr="00866629">
              <w:rPr>
                <w:rFonts w:eastAsia="Calibri"/>
                <w:b/>
                <w:sz w:val="20"/>
                <w:szCs w:val="20"/>
                <w:u w:val="single"/>
              </w:rPr>
              <w:t xml:space="preserve">Unidireccional: </w:t>
            </w:r>
          </w:p>
          <w:p w14:paraId="0637718F" w14:textId="65FACF05" w:rsidR="009C5520" w:rsidRPr="00EF4A04" w:rsidRDefault="00685C33" w:rsidP="00C0119B">
            <w:pPr>
              <w:pStyle w:val="Prrafodelista"/>
              <w:numPr>
                <w:ilvl w:val="0"/>
                <w:numId w:val="12"/>
              </w:numPr>
              <w:autoSpaceDE w:val="0"/>
              <w:autoSpaceDN w:val="0"/>
              <w:adjustRightInd w:val="0"/>
              <w:ind w:left="327"/>
              <w:contextualSpacing/>
              <w:jc w:val="both"/>
              <w:rPr>
                <w:rFonts w:eastAsia="Calibri"/>
                <w:bCs/>
                <w:sz w:val="20"/>
                <w:szCs w:val="20"/>
              </w:rPr>
            </w:pPr>
            <w:r>
              <w:rPr>
                <w:sz w:val="20"/>
                <w:szCs w:val="20"/>
              </w:rPr>
              <w:t>Ejercicio corto</w:t>
            </w:r>
            <w:r w:rsidR="009C5520" w:rsidRPr="00866629">
              <w:rPr>
                <w:sz w:val="20"/>
                <w:szCs w:val="20"/>
                <w:lang w:val="es-MX"/>
              </w:rPr>
              <w:t>.</w:t>
            </w:r>
          </w:p>
        </w:tc>
        <w:tc>
          <w:tcPr>
            <w:tcW w:w="1276" w:type="dxa"/>
            <w:tcBorders>
              <w:top w:val="single" w:sz="6" w:space="0" w:color="000000"/>
              <w:left w:val="single" w:sz="6" w:space="0" w:color="000000"/>
              <w:bottom w:val="single" w:sz="6" w:space="0" w:color="000000"/>
              <w:right w:val="single" w:sz="6" w:space="0" w:color="000000"/>
            </w:tcBorders>
          </w:tcPr>
          <w:p w14:paraId="180C3792" w14:textId="04F74311" w:rsidR="009C5520" w:rsidRPr="00866629" w:rsidRDefault="009C5520" w:rsidP="009C5520">
            <w:pPr>
              <w:widowControl/>
              <w:pBdr>
                <w:top w:val="nil"/>
                <w:left w:val="nil"/>
                <w:bottom w:val="nil"/>
                <w:right w:val="nil"/>
                <w:between w:val="nil"/>
              </w:pBdr>
              <w:spacing w:line="276" w:lineRule="auto"/>
              <w:jc w:val="both"/>
              <w:rPr>
                <w:b/>
                <w:sz w:val="20"/>
                <w:szCs w:val="20"/>
              </w:rPr>
            </w:pPr>
            <w:r w:rsidRPr="00866629">
              <w:rPr>
                <w:b/>
                <w:sz w:val="20"/>
                <w:szCs w:val="20"/>
              </w:rPr>
              <w:t xml:space="preserve">Semana </w:t>
            </w:r>
            <w:r>
              <w:rPr>
                <w:b/>
                <w:sz w:val="20"/>
                <w:szCs w:val="20"/>
              </w:rPr>
              <w:t>9</w:t>
            </w:r>
          </w:p>
          <w:p w14:paraId="27BC8D7E" w14:textId="77777777" w:rsidR="009C5520" w:rsidRPr="00866629" w:rsidRDefault="009C5520" w:rsidP="009C5520">
            <w:pPr>
              <w:widowControl/>
              <w:pBdr>
                <w:top w:val="nil"/>
                <w:left w:val="nil"/>
                <w:bottom w:val="nil"/>
                <w:right w:val="nil"/>
                <w:between w:val="nil"/>
              </w:pBdr>
              <w:spacing w:line="276" w:lineRule="auto"/>
              <w:jc w:val="both"/>
              <w:rPr>
                <w:sz w:val="20"/>
                <w:szCs w:val="20"/>
              </w:rPr>
            </w:pPr>
          </w:p>
          <w:p w14:paraId="078CF01F" w14:textId="77777777" w:rsidR="009C5520" w:rsidRPr="00866629" w:rsidRDefault="009C5520" w:rsidP="009C5520">
            <w:pPr>
              <w:widowControl/>
              <w:pBdr>
                <w:top w:val="nil"/>
                <w:left w:val="nil"/>
                <w:bottom w:val="nil"/>
                <w:right w:val="nil"/>
                <w:between w:val="nil"/>
              </w:pBdr>
              <w:spacing w:line="276" w:lineRule="auto"/>
              <w:jc w:val="both"/>
              <w:rPr>
                <w:sz w:val="20"/>
                <w:szCs w:val="20"/>
              </w:rPr>
            </w:pPr>
          </w:p>
          <w:p w14:paraId="44E48477" w14:textId="77777777" w:rsidR="009C5520" w:rsidRPr="00866629" w:rsidRDefault="009C5520" w:rsidP="009C5520">
            <w:pPr>
              <w:widowControl/>
              <w:pBdr>
                <w:top w:val="nil"/>
                <w:left w:val="nil"/>
                <w:bottom w:val="nil"/>
                <w:right w:val="nil"/>
                <w:between w:val="nil"/>
              </w:pBdr>
              <w:spacing w:line="276" w:lineRule="auto"/>
              <w:jc w:val="both"/>
              <w:rPr>
                <w:sz w:val="20"/>
                <w:szCs w:val="20"/>
              </w:rPr>
            </w:pPr>
          </w:p>
          <w:p w14:paraId="480A724F"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53D029E6" w14:textId="77777777" w:rsidR="009C5520" w:rsidRDefault="009C5520" w:rsidP="009C5520">
            <w:pPr>
              <w:widowControl/>
              <w:pBdr>
                <w:top w:val="nil"/>
                <w:left w:val="nil"/>
                <w:bottom w:val="nil"/>
                <w:right w:val="nil"/>
                <w:between w:val="nil"/>
              </w:pBdr>
              <w:spacing w:line="276" w:lineRule="auto"/>
              <w:jc w:val="both"/>
              <w:rPr>
                <w:b/>
                <w:sz w:val="20"/>
                <w:szCs w:val="20"/>
              </w:rPr>
            </w:pPr>
          </w:p>
          <w:p w14:paraId="73E4374A"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152A10D0"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09D3CA04" w14:textId="09CA714B" w:rsidR="009C5520" w:rsidRPr="00866629" w:rsidRDefault="009C5520" w:rsidP="009C5520">
            <w:pPr>
              <w:widowControl/>
              <w:pBdr>
                <w:top w:val="nil"/>
                <w:left w:val="nil"/>
                <w:bottom w:val="nil"/>
                <w:right w:val="nil"/>
                <w:between w:val="nil"/>
              </w:pBdr>
              <w:spacing w:line="276" w:lineRule="auto"/>
              <w:jc w:val="both"/>
              <w:rPr>
                <w:b/>
                <w:sz w:val="20"/>
                <w:szCs w:val="20"/>
              </w:rPr>
            </w:pPr>
            <w:r w:rsidRPr="00866629">
              <w:rPr>
                <w:b/>
                <w:sz w:val="20"/>
                <w:szCs w:val="20"/>
              </w:rPr>
              <w:t xml:space="preserve">Semana </w:t>
            </w:r>
            <w:r>
              <w:rPr>
                <w:b/>
                <w:sz w:val="20"/>
                <w:szCs w:val="20"/>
              </w:rPr>
              <w:t>10</w:t>
            </w:r>
          </w:p>
          <w:p w14:paraId="1CF9B5C0"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32BE465E"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489E3FCB"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7A0218B2"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3D7A6F95"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1D1777FB"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28628B49" w14:textId="77777777" w:rsidR="009C5520" w:rsidRDefault="009C5520" w:rsidP="009C5520">
            <w:pPr>
              <w:widowControl/>
              <w:pBdr>
                <w:top w:val="nil"/>
                <w:left w:val="nil"/>
                <w:bottom w:val="nil"/>
                <w:right w:val="nil"/>
                <w:between w:val="nil"/>
              </w:pBdr>
              <w:spacing w:line="276" w:lineRule="auto"/>
              <w:jc w:val="both"/>
              <w:rPr>
                <w:b/>
                <w:sz w:val="20"/>
                <w:szCs w:val="20"/>
              </w:rPr>
            </w:pPr>
          </w:p>
          <w:p w14:paraId="614C1BA7" w14:textId="77777777" w:rsidR="00685C33" w:rsidRDefault="00685C33" w:rsidP="009C5520">
            <w:pPr>
              <w:widowControl/>
              <w:pBdr>
                <w:top w:val="nil"/>
                <w:left w:val="nil"/>
                <w:bottom w:val="nil"/>
                <w:right w:val="nil"/>
                <w:between w:val="nil"/>
              </w:pBdr>
              <w:spacing w:line="276" w:lineRule="auto"/>
              <w:jc w:val="both"/>
              <w:rPr>
                <w:b/>
                <w:sz w:val="20"/>
                <w:szCs w:val="20"/>
              </w:rPr>
            </w:pPr>
          </w:p>
          <w:p w14:paraId="55ACA807" w14:textId="77777777" w:rsidR="00685C33" w:rsidRDefault="00685C33" w:rsidP="009C5520">
            <w:pPr>
              <w:widowControl/>
              <w:pBdr>
                <w:top w:val="nil"/>
                <w:left w:val="nil"/>
                <w:bottom w:val="nil"/>
                <w:right w:val="nil"/>
                <w:between w:val="nil"/>
              </w:pBdr>
              <w:spacing w:line="276" w:lineRule="auto"/>
              <w:jc w:val="both"/>
              <w:rPr>
                <w:b/>
                <w:sz w:val="20"/>
                <w:szCs w:val="20"/>
              </w:rPr>
            </w:pPr>
          </w:p>
          <w:p w14:paraId="173C90BD" w14:textId="77777777" w:rsidR="00685C33" w:rsidRDefault="00685C33" w:rsidP="009C5520">
            <w:pPr>
              <w:widowControl/>
              <w:pBdr>
                <w:top w:val="nil"/>
                <w:left w:val="nil"/>
                <w:bottom w:val="nil"/>
                <w:right w:val="nil"/>
                <w:between w:val="nil"/>
              </w:pBdr>
              <w:spacing w:line="276" w:lineRule="auto"/>
              <w:jc w:val="both"/>
              <w:rPr>
                <w:b/>
                <w:sz w:val="20"/>
                <w:szCs w:val="20"/>
              </w:rPr>
            </w:pPr>
          </w:p>
          <w:p w14:paraId="7497CFF0" w14:textId="77777777" w:rsidR="00685C33" w:rsidRPr="00866629" w:rsidRDefault="00685C33" w:rsidP="009C5520">
            <w:pPr>
              <w:widowControl/>
              <w:pBdr>
                <w:top w:val="nil"/>
                <w:left w:val="nil"/>
                <w:bottom w:val="nil"/>
                <w:right w:val="nil"/>
                <w:between w:val="nil"/>
              </w:pBdr>
              <w:spacing w:line="276" w:lineRule="auto"/>
              <w:jc w:val="both"/>
              <w:rPr>
                <w:b/>
                <w:sz w:val="20"/>
                <w:szCs w:val="20"/>
              </w:rPr>
            </w:pPr>
          </w:p>
          <w:p w14:paraId="15036CE4" w14:textId="77777777" w:rsidR="009C5520" w:rsidRDefault="009C5520" w:rsidP="009C5520">
            <w:pPr>
              <w:widowControl/>
              <w:pBdr>
                <w:top w:val="nil"/>
                <w:left w:val="nil"/>
                <w:bottom w:val="nil"/>
                <w:right w:val="nil"/>
                <w:between w:val="nil"/>
              </w:pBdr>
              <w:spacing w:line="276" w:lineRule="auto"/>
              <w:jc w:val="both"/>
              <w:rPr>
                <w:b/>
                <w:sz w:val="20"/>
                <w:szCs w:val="20"/>
              </w:rPr>
            </w:pPr>
          </w:p>
          <w:p w14:paraId="784E6FA5" w14:textId="77777777" w:rsidR="00685C33" w:rsidRPr="00866629" w:rsidRDefault="00685C33" w:rsidP="009C5520">
            <w:pPr>
              <w:widowControl/>
              <w:pBdr>
                <w:top w:val="nil"/>
                <w:left w:val="nil"/>
                <w:bottom w:val="nil"/>
                <w:right w:val="nil"/>
                <w:between w:val="nil"/>
              </w:pBdr>
              <w:spacing w:line="276" w:lineRule="auto"/>
              <w:jc w:val="both"/>
              <w:rPr>
                <w:b/>
                <w:sz w:val="20"/>
                <w:szCs w:val="20"/>
              </w:rPr>
            </w:pPr>
          </w:p>
          <w:p w14:paraId="3F751DD3" w14:textId="08EC9494" w:rsidR="009C5520" w:rsidRPr="00866629" w:rsidRDefault="009C5520" w:rsidP="009C5520">
            <w:pPr>
              <w:widowControl/>
              <w:pBdr>
                <w:top w:val="nil"/>
                <w:left w:val="nil"/>
                <w:bottom w:val="nil"/>
                <w:right w:val="nil"/>
                <w:between w:val="nil"/>
              </w:pBdr>
              <w:spacing w:line="276" w:lineRule="auto"/>
              <w:jc w:val="both"/>
              <w:rPr>
                <w:b/>
                <w:sz w:val="20"/>
                <w:szCs w:val="20"/>
              </w:rPr>
            </w:pPr>
            <w:r w:rsidRPr="00866629">
              <w:rPr>
                <w:b/>
                <w:sz w:val="20"/>
                <w:szCs w:val="20"/>
              </w:rPr>
              <w:t xml:space="preserve">Semana </w:t>
            </w:r>
            <w:r>
              <w:rPr>
                <w:b/>
                <w:sz w:val="20"/>
                <w:szCs w:val="20"/>
              </w:rPr>
              <w:t>11</w:t>
            </w:r>
          </w:p>
          <w:p w14:paraId="0B060DEF"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02513AFB"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15E0F6D1" w14:textId="77777777" w:rsidR="009C5520" w:rsidRDefault="009C5520" w:rsidP="009C5520">
            <w:pPr>
              <w:widowControl/>
              <w:pBdr>
                <w:top w:val="nil"/>
                <w:left w:val="nil"/>
                <w:bottom w:val="nil"/>
                <w:right w:val="nil"/>
                <w:between w:val="nil"/>
              </w:pBdr>
              <w:spacing w:line="276" w:lineRule="auto"/>
              <w:jc w:val="both"/>
              <w:rPr>
                <w:b/>
                <w:sz w:val="20"/>
                <w:szCs w:val="20"/>
              </w:rPr>
            </w:pPr>
          </w:p>
          <w:p w14:paraId="409D4E2C" w14:textId="77777777" w:rsidR="00685C33" w:rsidRPr="00866629" w:rsidRDefault="00685C33" w:rsidP="009C5520">
            <w:pPr>
              <w:widowControl/>
              <w:pBdr>
                <w:top w:val="nil"/>
                <w:left w:val="nil"/>
                <w:bottom w:val="nil"/>
                <w:right w:val="nil"/>
                <w:between w:val="nil"/>
              </w:pBdr>
              <w:spacing w:line="276" w:lineRule="auto"/>
              <w:jc w:val="both"/>
              <w:rPr>
                <w:b/>
                <w:sz w:val="20"/>
                <w:szCs w:val="20"/>
              </w:rPr>
            </w:pPr>
          </w:p>
          <w:p w14:paraId="72697FED"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545DAED9"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2909A1B6" w14:textId="77777777" w:rsidR="009C5520" w:rsidRPr="00866629" w:rsidRDefault="009C5520" w:rsidP="009C5520">
            <w:pPr>
              <w:widowControl/>
              <w:pBdr>
                <w:top w:val="nil"/>
                <w:left w:val="nil"/>
                <w:bottom w:val="nil"/>
                <w:right w:val="nil"/>
                <w:between w:val="nil"/>
              </w:pBdr>
              <w:spacing w:line="276" w:lineRule="auto"/>
              <w:jc w:val="both"/>
              <w:rPr>
                <w:b/>
                <w:sz w:val="20"/>
                <w:szCs w:val="20"/>
              </w:rPr>
            </w:pPr>
          </w:p>
          <w:p w14:paraId="718D85A7" w14:textId="7690FB96" w:rsidR="009C5520" w:rsidRPr="00EF4A04" w:rsidRDefault="009C5520" w:rsidP="009C5520">
            <w:pPr>
              <w:widowControl/>
              <w:spacing w:line="276" w:lineRule="auto"/>
              <w:ind w:right="-116"/>
              <w:jc w:val="both"/>
              <w:rPr>
                <w:b/>
                <w:sz w:val="20"/>
                <w:szCs w:val="20"/>
              </w:rPr>
            </w:pPr>
            <w:r w:rsidRPr="00866629">
              <w:rPr>
                <w:b/>
                <w:sz w:val="20"/>
                <w:szCs w:val="20"/>
              </w:rPr>
              <w:t xml:space="preserve">Semana </w:t>
            </w:r>
            <w:r>
              <w:rPr>
                <w:b/>
                <w:sz w:val="20"/>
                <w:szCs w:val="20"/>
              </w:rPr>
              <w:t>12</w:t>
            </w:r>
          </w:p>
        </w:tc>
        <w:tc>
          <w:tcPr>
            <w:tcW w:w="1559" w:type="dxa"/>
            <w:tcBorders>
              <w:top w:val="single" w:sz="6" w:space="0" w:color="000000"/>
              <w:left w:val="single" w:sz="6" w:space="0" w:color="000000"/>
              <w:bottom w:val="single" w:sz="6" w:space="0" w:color="000000"/>
              <w:right w:val="single" w:sz="6" w:space="0" w:color="000000"/>
            </w:tcBorders>
          </w:tcPr>
          <w:p w14:paraId="5D4D3CE5" w14:textId="77777777" w:rsidR="009C5520" w:rsidRPr="00EF4A04" w:rsidRDefault="009C5520" w:rsidP="009C5520">
            <w:pPr>
              <w:widowControl/>
              <w:spacing w:line="276" w:lineRule="auto"/>
              <w:ind w:right="-116"/>
              <w:jc w:val="both"/>
              <w:rPr>
                <w:b/>
                <w:sz w:val="20"/>
                <w:szCs w:val="20"/>
              </w:rPr>
            </w:pPr>
          </w:p>
        </w:tc>
      </w:tr>
    </w:tbl>
    <w:p w14:paraId="4C6C7FED" w14:textId="77777777" w:rsidR="00685C33" w:rsidRDefault="00685C33" w:rsidP="00866629">
      <w:pPr>
        <w:ind w:right="772"/>
        <w:jc w:val="both"/>
        <w:rPr>
          <w:b/>
          <w:i/>
          <w:sz w:val="20"/>
          <w:szCs w:val="20"/>
          <w:u w:val="single"/>
        </w:rPr>
      </w:pPr>
    </w:p>
    <w:p w14:paraId="052092EE" w14:textId="7F110EAA" w:rsidR="00A80222" w:rsidRDefault="009C5520" w:rsidP="00866629">
      <w:pPr>
        <w:ind w:right="772"/>
        <w:jc w:val="both"/>
        <w:rPr>
          <w:b/>
          <w:sz w:val="20"/>
          <w:szCs w:val="20"/>
        </w:rPr>
      </w:pPr>
      <w:r w:rsidRPr="00E82BC3">
        <w:rPr>
          <w:b/>
          <w:i/>
          <w:sz w:val="20"/>
          <w:szCs w:val="20"/>
          <w:u w:val="single"/>
        </w:rPr>
        <w:t>Bibliografía</w:t>
      </w:r>
      <w:r w:rsidRPr="00E82BC3">
        <w:rPr>
          <w:b/>
          <w:sz w:val="20"/>
          <w:szCs w:val="20"/>
          <w:u w:val="single"/>
        </w:rPr>
        <w:t>:</w:t>
      </w:r>
      <w:r w:rsidRPr="00E82BC3">
        <w:rPr>
          <w:sz w:val="20"/>
          <w:szCs w:val="20"/>
        </w:rPr>
        <w:t xml:space="preserve"> Diccionario Biológico, Biología: Otto Towle, 1992., Enciclopedia Barsa, Quillet., INTERNET, La Ciencias Nos Ayuda: Eneida Quezada de Walton, Descubrir Panamá Editorial Norma, Ciencias Naturales de Editorial Santillana.</w:t>
      </w:r>
    </w:p>
    <w:p w14:paraId="2B7FA1C1" w14:textId="77777777" w:rsidR="00A80222" w:rsidRDefault="00A80222" w:rsidP="00866629">
      <w:pPr>
        <w:ind w:right="772"/>
        <w:jc w:val="both"/>
        <w:rPr>
          <w:b/>
          <w:sz w:val="20"/>
          <w:szCs w:val="20"/>
        </w:rPr>
      </w:pPr>
    </w:p>
    <w:p w14:paraId="2C639FAD" w14:textId="77777777" w:rsidR="00A80222" w:rsidRDefault="00A80222" w:rsidP="00866629">
      <w:pPr>
        <w:ind w:right="772"/>
        <w:jc w:val="both"/>
        <w:rPr>
          <w:b/>
          <w:sz w:val="20"/>
          <w:szCs w:val="20"/>
        </w:rPr>
      </w:pPr>
    </w:p>
    <w:p w14:paraId="4FBDF1EC" w14:textId="0340CD06" w:rsidR="008548D6" w:rsidRDefault="008548D6" w:rsidP="00D054FD">
      <w:pPr>
        <w:pBdr>
          <w:top w:val="nil"/>
          <w:left w:val="nil"/>
          <w:bottom w:val="nil"/>
          <w:right w:val="nil"/>
          <w:between w:val="nil"/>
        </w:pBdr>
        <w:spacing w:before="11"/>
        <w:rPr>
          <w:color w:val="000000"/>
          <w:sz w:val="20"/>
          <w:szCs w:val="20"/>
        </w:rPr>
        <w:sectPr w:rsidR="008548D6" w:rsidSect="00826045">
          <w:pgSz w:w="12240" w:h="15840"/>
          <w:pgMar w:top="1180" w:right="700" w:bottom="280" w:left="1480" w:header="720" w:footer="720" w:gutter="0"/>
          <w:cols w:space="720"/>
          <w:docGrid w:linePitch="299"/>
        </w:sectPr>
      </w:pPr>
    </w:p>
    <w:p w14:paraId="0C1DF328" w14:textId="77777777" w:rsidR="003D4E56" w:rsidRPr="003D4E56" w:rsidRDefault="003D4E56" w:rsidP="003D4E56">
      <w:pPr>
        <w:jc w:val="center"/>
      </w:pPr>
      <w:r w:rsidRPr="003D4E56">
        <w:rPr>
          <w:noProof/>
          <w:lang w:val="es-PA" w:eastAsia="es-PA"/>
        </w:rPr>
        <w:lastRenderedPageBreak/>
        <w:drawing>
          <wp:anchor distT="0" distB="0" distL="114300" distR="114300" simplePos="0" relativeHeight="251851776" behindDoc="1" locked="0" layoutInCell="1" allowOverlap="1" wp14:anchorId="10CF62C5" wp14:editId="7F0CD510">
            <wp:simplePos x="0" y="0"/>
            <wp:positionH relativeFrom="margin">
              <wp:posOffset>1066800</wp:posOffset>
            </wp:positionH>
            <wp:positionV relativeFrom="paragraph">
              <wp:posOffset>-542925</wp:posOffset>
            </wp:positionV>
            <wp:extent cx="3576877" cy="781050"/>
            <wp:effectExtent l="0" t="0" r="5080" b="0"/>
            <wp:wrapNone/>
            <wp:docPr id="753732515" name="Imagen 75373251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32515" name="Imagen 753732515"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3D4E56">
        <w:t xml:space="preserve"> </w:t>
      </w:r>
    </w:p>
    <w:p w14:paraId="16AFE05C" w14:textId="77777777" w:rsidR="00A02FFF" w:rsidRDefault="00A02FFF" w:rsidP="003D4E56">
      <w:pPr>
        <w:jc w:val="center"/>
        <w:rPr>
          <w:b/>
          <w:bCs/>
        </w:rPr>
      </w:pPr>
    </w:p>
    <w:p w14:paraId="7405F568" w14:textId="16BE1ECA" w:rsidR="003D4E56" w:rsidRPr="003D4E56" w:rsidRDefault="003D4E56" w:rsidP="003D4E56">
      <w:pPr>
        <w:jc w:val="center"/>
        <w:rPr>
          <w:b/>
          <w:bCs/>
        </w:rPr>
      </w:pPr>
      <w:r w:rsidRPr="003D4E56">
        <w:rPr>
          <w:b/>
          <w:bCs/>
        </w:rPr>
        <w:t>DIRECCIÓN GENERAL DE EDUCACIÓN</w:t>
      </w:r>
    </w:p>
    <w:p w14:paraId="23A4999C" w14:textId="77777777" w:rsidR="003D4E56" w:rsidRPr="003D4E56" w:rsidRDefault="003D4E56" w:rsidP="003D4E56">
      <w:pPr>
        <w:jc w:val="center"/>
        <w:rPr>
          <w:b/>
          <w:bCs/>
        </w:rPr>
      </w:pPr>
      <w:r w:rsidRPr="003D4E56">
        <w:rPr>
          <w:b/>
          <w:bCs/>
        </w:rPr>
        <w:t>DIRECCIÓN NACIONAL DE EDUCACIÓN DE JÓVENES Y ADULTOS</w:t>
      </w:r>
    </w:p>
    <w:p w14:paraId="25F0BDDD" w14:textId="1EF18EF3" w:rsidR="00AC0AA0" w:rsidRPr="007F4048" w:rsidRDefault="00AC0AA0" w:rsidP="00943AD7">
      <w:pPr>
        <w:pStyle w:val="NormalWeb"/>
        <w:spacing w:before="0" w:beforeAutospacing="0" w:after="0" w:afterAutospacing="0" w:line="360" w:lineRule="auto"/>
        <w:jc w:val="center"/>
        <w:rPr>
          <w:rFonts w:ascii="Arial" w:hAnsi="Arial" w:cs="Arial"/>
          <w:b/>
          <w:bCs/>
          <w:color w:val="000000"/>
          <w:kern w:val="24"/>
          <w:sz w:val="22"/>
          <w:szCs w:val="22"/>
          <w:lang w:val="es-ES"/>
        </w:rPr>
      </w:pPr>
      <w:r w:rsidRPr="007F4048">
        <w:rPr>
          <w:rFonts w:ascii="Arial" w:hAnsi="Arial" w:cs="Arial"/>
          <w:b/>
          <w:bCs/>
          <w:color w:val="000000"/>
          <w:kern w:val="24"/>
          <w:sz w:val="22"/>
          <w:szCs w:val="22"/>
          <w:lang w:val="es-ES"/>
        </w:rPr>
        <w:t xml:space="preserve">La </w:t>
      </w:r>
      <w:r>
        <w:rPr>
          <w:rFonts w:ascii="Arial" w:hAnsi="Arial" w:cs="Arial"/>
          <w:b/>
          <w:bCs/>
          <w:color w:val="000000"/>
          <w:kern w:val="24"/>
          <w:sz w:val="22"/>
          <w:szCs w:val="22"/>
          <w:lang w:val="es-ES"/>
        </w:rPr>
        <w:t>Autoe</w:t>
      </w:r>
      <w:r w:rsidRPr="007F4048">
        <w:rPr>
          <w:rFonts w:ascii="Arial" w:hAnsi="Arial" w:cs="Arial"/>
          <w:b/>
          <w:bCs/>
          <w:color w:val="000000"/>
          <w:kern w:val="24"/>
          <w:sz w:val="22"/>
          <w:szCs w:val="22"/>
          <w:lang w:val="es-ES"/>
        </w:rPr>
        <w:t>valuación en EDJA</w:t>
      </w:r>
    </w:p>
    <w:p w14:paraId="7CA5AED7" w14:textId="1E11A4EC" w:rsidR="003D4E56" w:rsidRPr="003D4E56" w:rsidRDefault="003D4E56" w:rsidP="00AC0AA0">
      <w:pPr>
        <w:jc w:val="center"/>
        <w:rPr>
          <w:b/>
        </w:rPr>
      </w:pPr>
    </w:p>
    <w:p w14:paraId="7B315EA5" w14:textId="77777777" w:rsidR="003D4E56" w:rsidRPr="003D4E56" w:rsidRDefault="003D4E56" w:rsidP="003D4E56">
      <w:pPr>
        <w:jc w:val="both"/>
      </w:pPr>
      <w:r w:rsidRPr="003D4E56">
        <w:rPr>
          <w:b/>
        </w:rPr>
        <w:t xml:space="preserve">La autoevaluación: </w:t>
      </w:r>
      <w:r w:rsidRPr="003D4E56">
        <w:t>es la que realiza el propio participante con el propósito de fortalecer el concepto de autoaprendizaje y autorregulación de los procesos mentales; lleva implícita el logro de los objetivos trazados. Es decir, autoevaluaremos aquellos aspectos que contribuyan a una formación integral.</w:t>
      </w:r>
    </w:p>
    <w:p w14:paraId="3008D98D" w14:textId="77777777" w:rsidR="003D4E56" w:rsidRPr="003D4E56" w:rsidRDefault="003D4E56" w:rsidP="003D4E56">
      <w:pPr>
        <w:jc w:val="both"/>
      </w:pPr>
      <w:r w:rsidRPr="003D4E56">
        <w:t xml:space="preserve">En la autoevaluación se hará énfasis en aquellos aspectos de hábitos y actitudes que a la par que fortalecen los valores humanos nos permitan lograr los objetivos trazados en nuestra planificación didáctica. </w:t>
      </w:r>
    </w:p>
    <w:p w14:paraId="5E8EC891" w14:textId="77777777" w:rsidR="003D4E56" w:rsidRPr="003D4E56" w:rsidRDefault="003D4E56" w:rsidP="003D4E56">
      <w:pPr>
        <w:jc w:val="both"/>
      </w:pPr>
      <w:r w:rsidRPr="003D4E56">
        <w:t>En consecuencia, los aspectos a autoevaluar los propone el facilitador y se negocian en el contrato de aprendizaje desde el primer acto didáctico.</w:t>
      </w:r>
    </w:p>
    <w:p w14:paraId="26B1546B" w14:textId="77777777" w:rsidR="003D4E56" w:rsidRPr="003D4E56" w:rsidRDefault="003D4E56" w:rsidP="003D4E56">
      <w:pPr>
        <w:jc w:val="both"/>
      </w:pPr>
      <w:r w:rsidRPr="003D4E56">
        <w:t>El facilitador propone los aspectos a autoevaluar considerando el contexto sociocultural, necesidades de los participantes y al logro de los objetivos trazados.</w:t>
      </w:r>
    </w:p>
    <w:p w14:paraId="7C005C5E" w14:textId="77777777" w:rsidR="003D4E56" w:rsidRPr="003D4E56" w:rsidRDefault="003D4E56" w:rsidP="003D4E56">
      <w:pPr>
        <w:jc w:val="both"/>
      </w:pPr>
      <w:r w:rsidRPr="003D4E56">
        <w:t>La evaluación es dialógica por tanto es función del facilitador proponer los criterios y negociar la ponderación que se le otorgue a cada aspecto.</w:t>
      </w:r>
    </w:p>
    <w:p w14:paraId="34E477A3" w14:textId="77777777" w:rsidR="003D4E56" w:rsidRPr="003D4E56" w:rsidRDefault="003D4E56" w:rsidP="003D4E56">
      <w:pPr>
        <w:jc w:val="both"/>
      </w:pPr>
      <w:r w:rsidRPr="003D4E56">
        <w:t xml:space="preserve">Algunos supuestos que nos ayudaran a seleccionar los aspectos que vamos a autoevaluar. </w:t>
      </w:r>
    </w:p>
    <w:p w14:paraId="3BCE7ADD" w14:textId="77777777" w:rsidR="003D4E56" w:rsidRPr="003D4E56" w:rsidRDefault="003D4E56" w:rsidP="00C0119B">
      <w:pPr>
        <w:pStyle w:val="Prrafodelista"/>
        <w:widowControl/>
        <w:numPr>
          <w:ilvl w:val="0"/>
          <w:numId w:val="9"/>
        </w:numPr>
        <w:spacing w:after="160" w:line="259" w:lineRule="auto"/>
        <w:contextualSpacing/>
        <w:jc w:val="both"/>
      </w:pPr>
      <w:r w:rsidRPr="003D4E56">
        <w:t>Si entre las necesidades de mejora integral de la formación de los participantes se encuentra mejorar el aseo y el entorno del aula ese aspecto se autoevalúa y se negocia la ponderación que se le dará al mismo.</w:t>
      </w:r>
    </w:p>
    <w:p w14:paraId="7B4C312B" w14:textId="77777777" w:rsidR="003D4E56" w:rsidRPr="003D4E56" w:rsidRDefault="003D4E56" w:rsidP="00C0119B">
      <w:pPr>
        <w:pStyle w:val="Prrafodelista"/>
        <w:widowControl/>
        <w:numPr>
          <w:ilvl w:val="0"/>
          <w:numId w:val="9"/>
        </w:numPr>
        <w:spacing w:after="160" w:line="259" w:lineRule="auto"/>
        <w:contextualSpacing/>
        <w:jc w:val="both"/>
      </w:pPr>
      <w:r w:rsidRPr="003D4E56">
        <w:t xml:space="preserve"> Si resulta que entre otras de las necesidades es mejorar la caligrafía y la ortografía este aspecto será considerado para la autoevaluación.</w:t>
      </w:r>
    </w:p>
    <w:p w14:paraId="35074A5D" w14:textId="77777777" w:rsidR="003D4E56" w:rsidRPr="003D4E56" w:rsidRDefault="003D4E56" w:rsidP="00C0119B">
      <w:pPr>
        <w:pStyle w:val="Prrafodelista"/>
        <w:widowControl/>
        <w:numPr>
          <w:ilvl w:val="0"/>
          <w:numId w:val="9"/>
        </w:numPr>
        <w:spacing w:after="160" w:line="259" w:lineRule="auto"/>
        <w:contextualSpacing/>
        <w:jc w:val="both"/>
      </w:pPr>
      <w:r w:rsidRPr="003D4E56">
        <w:t xml:space="preserve">Si para el desarrollo y manejo de otras asignaturas se requieren de equipos o recursos indispensables se incluirá este o aquellos requeridos (zapatillas y ropa de deporte, diccionario, bata de laboratorio, comportamiento de normas en laboratorio de informática).  </w:t>
      </w:r>
    </w:p>
    <w:p w14:paraId="73BCA27B" w14:textId="77777777" w:rsidR="003D4E56" w:rsidRPr="003D4E56" w:rsidRDefault="003D4E56" w:rsidP="003D4E56">
      <w:pPr>
        <w:jc w:val="both"/>
      </w:pPr>
      <w:r w:rsidRPr="003D4E56">
        <w:t>De esta forma la autoevaluación pasa a ser una herramienta eficaz para el desarrollo del saber ser, saber conocer, saber aprender a aprender y saber convivir y en poco más nos puede llevar a la formación de ciudadanos con altos valores morales.</w:t>
      </w:r>
    </w:p>
    <w:p w14:paraId="26B23A94" w14:textId="77777777" w:rsidR="003D4E56" w:rsidRPr="003D4E56" w:rsidRDefault="003D4E56" w:rsidP="003D4E56">
      <w:pPr>
        <w:jc w:val="both"/>
      </w:pPr>
      <w:r w:rsidRPr="003D4E56">
        <w:t>El uso de instrumentos que permitan la observación y el registro objetivo de esta evaluación son indispensables: hojas de cotejo, rubricas, registros anecdóticos entre otros.</w:t>
      </w:r>
    </w:p>
    <w:p w14:paraId="1E7DF6D7" w14:textId="77777777" w:rsidR="003D4E56" w:rsidRPr="003D4E56" w:rsidRDefault="003D4E56" w:rsidP="003D4E56">
      <w:pPr>
        <w:jc w:val="both"/>
      </w:pPr>
      <w:r w:rsidRPr="003D4E56">
        <w:t xml:space="preserve"> Pasos para Definir los Aspectos Autoevaluar </w:t>
      </w:r>
    </w:p>
    <w:p w14:paraId="61735CFC" w14:textId="77777777" w:rsidR="003D4E56" w:rsidRPr="003D4E56" w:rsidRDefault="003D4E56" w:rsidP="00C0119B">
      <w:pPr>
        <w:pStyle w:val="Prrafodelista"/>
        <w:widowControl/>
        <w:numPr>
          <w:ilvl w:val="0"/>
          <w:numId w:val="10"/>
        </w:numPr>
        <w:spacing w:after="160" w:line="259" w:lineRule="auto"/>
        <w:contextualSpacing/>
        <w:jc w:val="both"/>
      </w:pPr>
      <w:r w:rsidRPr="003D4E56">
        <w:t>El primer paso es definir los aspectos a incluir en la autoevaluación.</w:t>
      </w:r>
    </w:p>
    <w:p w14:paraId="21C3294F" w14:textId="77777777" w:rsidR="003D4E56" w:rsidRPr="003D4E56" w:rsidRDefault="003D4E56" w:rsidP="00C0119B">
      <w:pPr>
        <w:pStyle w:val="Prrafodelista"/>
        <w:widowControl/>
        <w:numPr>
          <w:ilvl w:val="0"/>
          <w:numId w:val="10"/>
        </w:numPr>
        <w:spacing w:after="160" w:line="259" w:lineRule="auto"/>
        <w:contextualSpacing/>
        <w:jc w:val="both"/>
      </w:pPr>
      <w:r w:rsidRPr="003D4E56">
        <w:t xml:space="preserve">Segundo paso los instrumentos a utilizar </w:t>
      </w:r>
    </w:p>
    <w:p w14:paraId="5714758B" w14:textId="77777777" w:rsidR="003D4E56" w:rsidRPr="003D4E56" w:rsidRDefault="003D4E56" w:rsidP="00C0119B">
      <w:pPr>
        <w:pStyle w:val="Prrafodelista"/>
        <w:widowControl/>
        <w:numPr>
          <w:ilvl w:val="0"/>
          <w:numId w:val="10"/>
        </w:numPr>
        <w:spacing w:after="160" w:line="259" w:lineRule="auto"/>
        <w:contextualSpacing/>
        <w:jc w:val="both"/>
      </w:pPr>
      <w:r w:rsidRPr="003D4E56">
        <w:t xml:space="preserve">Tercer paso negociar la ponderación que se le otorgará a cada aspecto </w:t>
      </w:r>
    </w:p>
    <w:p w14:paraId="46EE3807" w14:textId="77777777" w:rsidR="003D4E56" w:rsidRPr="003D4E56" w:rsidRDefault="003D4E56" w:rsidP="00C0119B">
      <w:pPr>
        <w:pStyle w:val="Prrafodelista"/>
        <w:widowControl/>
        <w:numPr>
          <w:ilvl w:val="0"/>
          <w:numId w:val="10"/>
        </w:numPr>
        <w:spacing w:after="160" w:line="259" w:lineRule="auto"/>
        <w:contextualSpacing/>
        <w:jc w:val="both"/>
      </w:pPr>
      <w:r w:rsidRPr="003D4E56">
        <w:t xml:space="preserve">Cuarto paso elaborar las rubricas, hojas de cotejo </w:t>
      </w:r>
    </w:p>
    <w:p w14:paraId="3BE838EA" w14:textId="77777777" w:rsidR="003D4E56" w:rsidRDefault="003D4E56" w:rsidP="003D4E56"/>
    <w:p w14:paraId="2D17396C" w14:textId="77777777" w:rsidR="00A02FFF" w:rsidRDefault="00A02FFF" w:rsidP="003D4E56"/>
    <w:p w14:paraId="56A7778F" w14:textId="77777777" w:rsidR="00A02FFF" w:rsidRDefault="00A02FFF" w:rsidP="003D4E56"/>
    <w:p w14:paraId="0149DF07" w14:textId="77777777" w:rsidR="00A02FFF" w:rsidRDefault="00A02FFF" w:rsidP="003D4E56"/>
    <w:p w14:paraId="64D98363" w14:textId="77777777" w:rsidR="00A02FFF" w:rsidRDefault="00A02FFF" w:rsidP="003D4E56"/>
    <w:p w14:paraId="155504B6" w14:textId="77777777" w:rsidR="00A02FFF" w:rsidRDefault="00A02FFF" w:rsidP="003D4E56"/>
    <w:p w14:paraId="69361C29" w14:textId="77777777" w:rsidR="00A02FFF" w:rsidRDefault="00A02FFF" w:rsidP="003D4E56"/>
    <w:p w14:paraId="3A5A8160" w14:textId="77777777" w:rsidR="00A02FFF" w:rsidRDefault="00A02FFF" w:rsidP="003D4E56"/>
    <w:p w14:paraId="603B9369" w14:textId="77777777" w:rsidR="00A02FFF" w:rsidRDefault="00A02FFF" w:rsidP="003D4E56"/>
    <w:p w14:paraId="6B2B13C4" w14:textId="77777777" w:rsidR="00A02FFF" w:rsidRDefault="00A02FFF" w:rsidP="003D4E56"/>
    <w:p w14:paraId="6165A1AF" w14:textId="77777777" w:rsidR="00A02FFF" w:rsidRDefault="00A02FFF" w:rsidP="003D4E56"/>
    <w:p w14:paraId="6655B255" w14:textId="77777777" w:rsidR="00A02FFF" w:rsidRPr="003D4E56" w:rsidRDefault="00A02FFF" w:rsidP="003D4E56"/>
    <w:p w14:paraId="56DC30B7" w14:textId="77777777" w:rsidR="003D4E56" w:rsidRPr="003D4E56" w:rsidRDefault="003D4E56" w:rsidP="003D4E56">
      <w:pPr>
        <w:rPr>
          <w:b/>
        </w:rPr>
      </w:pPr>
      <w:r w:rsidRPr="003D4E56">
        <w:rPr>
          <w:b/>
        </w:rPr>
        <w:t xml:space="preserve">Sugerencia de rúbrica para autoevaluación </w:t>
      </w:r>
    </w:p>
    <w:tbl>
      <w:tblPr>
        <w:tblStyle w:val="Tabladecuadrcula5oscura-nfasis1"/>
        <w:tblW w:w="109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996"/>
        <w:gridCol w:w="1952"/>
        <w:gridCol w:w="1836"/>
        <w:gridCol w:w="1952"/>
        <w:gridCol w:w="894"/>
      </w:tblGrid>
      <w:tr w:rsidR="003D4E56" w:rsidRPr="003D4E56" w14:paraId="4CAD4553" w14:textId="77777777" w:rsidTr="003D4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auto"/>
          </w:tcPr>
          <w:p w14:paraId="5845AFCD" w14:textId="77777777"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Aspectos</w:t>
            </w:r>
          </w:p>
          <w:p w14:paraId="047624B7" w14:textId="77777777" w:rsidR="003D4E56" w:rsidRPr="003D4E56" w:rsidRDefault="003D4E56" w:rsidP="00271666">
            <w:pPr>
              <w:rPr>
                <w:rFonts w:ascii="Arial" w:hAnsi="Arial" w:cs="Arial"/>
                <w:color w:val="auto"/>
                <w:sz w:val="20"/>
                <w:szCs w:val="20"/>
              </w:rPr>
            </w:pPr>
          </w:p>
        </w:tc>
        <w:tc>
          <w:tcPr>
            <w:tcW w:w="0" w:type="auto"/>
            <w:tcBorders>
              <w:top w:val="none" w:sz="0" w:space="0" w:color="auto"/>
              <w:left w:val="none" w:sz="0" w:space="0" w:color="auto"/>
              <w:right w:val="none" w:sz="0" w:space="0" w:color="auto"/>
            </w:tcBorders>
            <w:shd w:val="clear" w:color="auto" w:fill="auto"/>
          </w:tcPr>
          <w:p w14:paraId="436B40C5" w14:textId="77777777"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Excelente (5)</w:t>
            </w:r>
          </w:p>
        </w:tc>
        <w:tc>
          <w:tcPr>
            <w:tcW w:w="0" w:type="auto"/>
            <w:tcBorders>
              <w:top w:val="none" w:sz="0" w:space="0" w:color="auto"/>
              <w:left w:val="none" w:sz="0" w:space="0" w:color="auto"/>
              <w:right w:val="none" w:sz="0" w:space="0" w:color="auto"/>
            </w:tcBorders>
            <w:shd w:val="clear" w:color="auto" w:fill="auto"/>
          </w:tcPr>
          <w:p w14:paraId="04A09991" w14:textId="6025C653"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Bueno (4)</w:t>
            </w:r>
          </w:p>
        </w:tc>
        <w:tc>
          <w:tcPr>
            <w:tcW w:w="0" w:type="auto"/>
            <w:tcBorders>
              <w:top w:val="none" w:sz="0" w:space="0" w:color="auto"/>
              <w:left w:val="none" w:sz="0" w:space="0" w:color="auto"/>
              <w:right w:val="none" w:sz="0" w:space="0" w:color="auto"/>
            </w:tcBorders>
            <w:shd w:val="clear" w:color="auto" w:fill="auto"/>
          </w:tcPr>
          <w:p w14:paraId="202FF48B" w14:textId="782C29CB"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Suficiente (3)</w:t>
            </w:r>
          </w:p>
        </w:tc>
        <w:tc>
          <w:tcPr>
            <w:tcW w:w="0" w:type="auto"/>
            <w:tcBorders>
              <w:top w:val="none" w:sz="0" w:space="0" w:color="auto"/>
              <w:left w:val="none" w:sz="0" w:space="0" w:color="auto"/>
              <w:right w:val="none" w:sz="0" w:space="0" w:color="auto"/>
            </w:tcBorders>
            <w:shd w:val="clear" w:color="auto" w:fill="auto"/>
          </w:tcPr>
          <w:p w14:paraId="6AC53A0E" w14:textId="1183436A"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Insuficiente (1)</w:t>
            </w:r>
          </w:p>
        </w:tc>
        <w:tc>
          <w:tcPr>
            <w:tcW w:w="0" w:type="auto"/>
            <w:tcBorders>
              <w:top w:val="none" w:sz="0" w:space="0" w:color="auto"/>
              <w:left w:val="none" w:sz="0" w:space="0" w:color="auto"/>
              <w:right w:val="none" w:sz="0" w:space="0" w:color="auto"/>
            </w:tcBorders>
            <w:shd w:val="clear" w:color="auto" w:fill="auto"/>
          </w:tcPr>
          <w:p w14:paraId="2B5128D1" w14:textId="77777777"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D4E56">
              <w:rPr>
                <w:rFonts w:ascii="Arial" w:hAnsi="Arial" w:cs="Arial"/>
                <w:color w:val="auto"/>
                <w:sz w:val="20"/>
                <w:szCs w:val="20"/>
              </w:rPr>
              <w:t>Puntos</w:t>
            </w:r>
          </w:p>
          <w:p w14:paraId="6397ABF8" w14:textId="77777777" w:rsidR="003D4E56" w:rsidRPr="003D4E56" w:rsidRDefault="003D4E56" w:rsidP="00271666">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3D4E56" w:rsidRPr="003D4E56" w14:paraId="68F92201" w14:textId="77777777" w:rsidTr="003D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2E496123" w14:textId="77777777"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1. Responsabilidad en la entrega de actividades escolares</w:t>
            </w:r>
          </w:p>
        </w:tc>
        <w:tc>
          <w:tcPr>
            <w:tcW w:w="0" w:type="auto"/>
            <w:shd w:val="clear" w:color="auto" w:fill="auto"/>
          </w:tcPr>
          <w:p w14:paraId="50204957" w14:textId="5555BF25"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Siempre entrega las actividades completas y con nitidez </w:t>
            </w:r>
          </w:p>
        </w:tc>
        <w:tc>
          <w:tcPr>
            <w:tcW w:w="0" w:type="auto"/>
            <w:shd w:val="clear" w:color="auto" w:fill="auto"/>
          </w:tcPr>
          <w:p w14:paraId="01AA6F58" w14:textId="56A40374"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Casi siempre entrega las actividades, algunas     </w:t>
            </w:r>
          </w:p>
        </w:tc>
        <w:tc>
          <w:tcPr>
            <w:tcW w:w="0" w:type="auto"/>
            <w:shd w:val="clear" w:color="auto" w:fill="auto"/>
          </w:tcPr>
          <w:p w14:paraId="027E2331" w14:textId="6D255839"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entrega las actividades.</w:t>
            </w:r>
          </w:p>
        </w:tc>
        <w:tc>
          <w:tcPr>
            <w:tcW w:w="0" w:type="auto"/>
            <w:shd w:val="clear" w:color="auto" w:fill="auto"/>
          </w:tcPr>
          <w:p w14:paraId="3C18C653" w14:textId="307AE0B3"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Muy pocas veces entrega; las tareas y están inconclusas </w:t>
            </w:r>
          </w:p>
        </w:tc>
        <w:tc>
          <w:tcPr>
            <w:tcW w:w="0" w:type="auto"/>
            <w:shd w:val="clear" w:color="auto" w:fill="auto"/>
          </w:tcPr>
          <w:p w14:paraId="1D7D3F7B"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D4E56" w:rsidRPr="003D4E56" w14:paraId="5708502A" w14:textId="77777777" w:rsidTr="003D4E56">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389A75C7" w14:textId="77777777"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2. Participación virtual en las clases</w:t>
            </w:r>
          </w:p>
        </w:tc>
        <w:tc>
          <w:tcPr>
            <w:tcW w:w="0" w:type="auto"/>
            <w:shd w:val="clear" w:color="auto" w:fill="auto"/>
          </w:tcPr>
          <w:p w14:paraId="18A51EF9" w14:textId="47537673"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Siempre aporta al desarrollo de la clase con sus preguntas y respuestas del tema </w:t>
            </w:r>
          </w:p>
        </w:tc>
        <w:tc>
          <w:tcPr>
            <w:tcW w:w="0" w:type="auto"/>
            <w:shd w:val="clear" w:color="auto" w:fill="auto"/>
          </w:tcPr>
          <w:p w14:paraId="11A1FB78" w14:textId="7E813CA4"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Casi siempre aporta al desarrollo de la clase con sus preguntas y respuestas </w:t>
            </w:r>
          </w:p>
        </w:tc>
        <w:tc>
          <w:tcPr>
            <w:tcW w:w="0" w:type="auto"/>
            <w:shd w:val="clear" w:color="auto" w:fill="auto"/>
          </w:tcPr>
          <w:p w14:paraId="0E38E93D" w14:textId="092E5273"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Algunas veces participa, aporta ideas y aclara dudas </w:t>
            </w:r>
          </w:p>
        </w:tc>
        <w:tc>
          <w:tcPr>
            <w:tcW w:w="0" w:type="auto"/>
            <w:shd w:val="clear" w:color="auto" w:fill="auto"/>
          </w:tcPr>
          <w:p w14:paraId="385876F1" w14:textId="247162C5"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Muy poca participación en</w:t>
            </w:r>
            <w:r w:rsidR="00E92781">
              <w:rPr>
                <w:rFonts w:ascii="Arial" w:hAnsi="Arial" w:cs="Arial"/>
                <w:sz w:val="20"/>
                <w:szCs w:val="20"/>
              </w:rPr>
              <w:t xml:space="preserve"> </w:t>
            </w:r>
            <w:r w:rsidR="00E92781" w:rsidRPr="003D4E56">
              <w:rPr>
                <w:rFonts w:ascii="Arial" w:hAnsi="Arial" w:cs="Arial"/>
                <w:sz w:val="20"/>
                <w:szCs w:val="20"/>
              </w:rPr>
              <w:t>clase</w:t>
            </w:r>
            <w:r w:rsidR="00E92781">
              <w:rPr>
                <w:rFonts w:ascii="Arial" w:hAnsi="Arial" w:cs="Arial"/>
                <w:sz w:val="20"/>
                <w:szCs w:val="20"/>
              </w:rPr>
              <w:t xml:space="preserve">, </w:t>
            </w:r>
            <w:r w:rsidRPr="003D4E56">
              <w:rPr>
                <w:rFonts w:ascii="Arial" w:hAnsi="Arial" w:cs="Arial"/>
                <w:sz w:val="20"/>
                <w:szCs w:val="20"/>
              </w:rPr>
              <w:t xml:space="preserve">no hace preguntas y evade responder </w:t>
            </w:r>
          </w:p>
        </w:tc>
        <w:tc>
          <w:tcPr>
            <w:tcW w:w="0" w:type="auto"/>
            <w:shd w:val="clear" w:color="auto" w:fill="auto"/>
          </w:tcPr>
          <w:p w14:paraId="34D7D4B7"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D4E56" w:rsidRPr="003D4E56" w14:paraId="40416BB5" w14:textId="77777777" w:rsidTr="003D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74F8335F" w14:textId="673645E4"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 xml:space="preserve">3. Puntualidad en la entrega de asignaciones </w:t>
            </w:r>
          </w:p>
        </w:tc>
        <w:tc>
          <w:tcPr>
            <w:tcW w:w="0" w:type="auto"/>
            <w:shd w:val="clear" w:color="auto" w:fill="auto"/>
          </w:tcPr>
          <w:p w14:paraId="70D7B4BA"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Siempre es puntual </w:t>
            </w:r>
          </w:p>
        </w:tc>
        <w:tc>
          <w:tcPr>
            <w:tcW w:w="0" w:type="auto"/>
            <w:shd w:val="clear" w:color="auto" w:fill="auto"/>
          </w:tcPr>
          <w:p w14:paraId="1E3D2F18"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Casi siempre es puntual</w:t>
            </w:r>
          </w:p>
        </w:tc>
        <w:tc>
          <w:tcPr>
            <w:tcW w:w="0" w:type="auto"/>
            <w:shd w:val="clear" w:color="auto" w:fill="auto"/>
          </w:tcPr>
          <w:p w14:paraId="2C44785F"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es puntual</w:t>
            </w:r>
          </w:p>
        </w:tc>
        <w:tc>
          <w:tcPr>
            <w:tcW w:w="0" w:type="auto"/>
            <w:shd w:val="clear" w:color="auto" w:fill="auto"/>
          </w:tcPr>
          <w:p w14:paraId="59CAA762" w14:textId="72599CE3"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Pocas veces con sus obligaciones</w:t>
            </w:r>
          </w:p>
        </w:tc>
        <w:tc>
          <w:tcPr>
            <w:tcW w:w="0" w:type="auto"/>
            <w:shd w:val="clear" w:color="auto" w:fill="auto"/>
          </w:tcPr>
          <w:p w14:paraId="4E843065"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D4E56" w:rsidRPr="003D4E56" w14:paraId="256BEE9D" w14:textId="77777777" w:rsidTr="003D4E56">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28CDD081" w14:textId="0C4BC831" w:rsidR="003D4E56" w:rsidRPr="003D4E56" w:rsidRDefault="003D4E56" w:rsidP="00271666">
            <w:pPr>
              <w:rPr>
                <w:rFonts w:ascii="Arial" w:hAnsi="Arial" w:cs="Arial"/>
                <w:color w:val="auto"/>
                <w:sz w:val="20"/>
                <w:szCs w:val="20"/>
              </w:rPr>
            </w:pPr>
            <w:r w:rsidRPr="003D4E56">
              <w:rPr>
                <w:rFonts w:ascii="Arial" w:hAnsi="Arial" w:cs="Arial"/>
                <w:color w:val="auto"/>
                <w:sz w:val="20"/>
                <w:szCs w:val="20"/>
              </w:rPr>
              <w:t xml:space="preserve">4. Colabora con el aseo del aula y la ecología escolar </w:t>
            </w:r>
          </w:p>
        </w:tc>
        <w:tc>
          <w:tcPr>
            <w:tcW w:w="0" w:type="auto"/>
            <w:shd w:val="clear" w:color="auto" w:fill="auto"/>
          </w:tcPr>
          <w:p w14:paraId="7AC49EDB" w14:textId="1D59897C"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Siempre colabora con el aseo del aula y la ecología escolar</w:t>
            </w:r>
          </w:p>
        </w:tc>
        <w:tc>
          <w:tcPr>
            <w:tcW w:w="0" w:type="auto"/>
            <w:shd w:val="clear" w:color="auto" w:fill="auto"/>
          </w:tcPr>
          <w:p w14:paraId="640F2806"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Casi siempre colabora con el aseo del aula y la ecología escolar </w:t>
            </w:r>
          </w:p>
        </w:tc>
        <w:tc>
          <w:tcPr>
            <w:tcW w:w="0" w:type="auto"/>
            <w:shd w:val="clear" w:color="auto" w:fill="auto"/>
          </w:tcPr>
          <w:p w14:paraId="347F60BF"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colabora con el aseo del aula y la ecología escolar</w:t>
            </w:r>
          </w:p>
        </w:tc>
        <w:tc>
          <w:tcPr>
            <w:tcW w:w="0" w:type="auto"/>
            <w:shd w:val="clear" w:color="auto" w:fill="auto"/>
          </w:tcPr>
          <w:p w14:paraId="15AF4ED0"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Pocas veces colabora con el aseo del aula y la ecología escolar</w:t>
            </w:r>
          </w:p>
        </w:tc>
        <w:tc>
          <w:tcPr>
            <w:tcW w:w="0" w:type="auto"/>
            <w:shd w:val="clear" w:color="auto" w:fill="auto"/>
          </w:tcPr>
          <w:p w14:paraId="016F49B9" w14:textId="77777777" w:rsidR="003D4E56" w:rsidRPr="003D4E56" w:rsidRDefault="003D4E56" w:rsidP="002716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D4E56" w:rsidRPr="003D4E56" w14:paraId="00F6A2C7" w14:textId="77777777" w:rsidTr="003D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14:paraId="38ADBD8D" w14:textId="22A7DD5F" w:rsidR="003D4E56" w:rsidRPr="003D4E56" w:rsidRDefault="00A02FFF" w:rsidP="00271666">
            <w:pPr>
              <w:rPr>
                <w:rFonts w:ascii="Arial" w:hAnsi="Arial" w:cs="Arial"/>
                <w:color w:val="auto"/>
                <w:sz w:val="20"/>
                <w:szCs w:val="20"/>
              </w:rPr>
            </w:pPr>
            <w:r>
              <w:rPr>
                <w:rFonts w:ascii="Arial" w:hAnsi="Arial" w:cs="Arial"/>
                <w:color w:val="auto"/>
                <w:sz w:val="20"/>
                <w:szCs w:val="20"/>
              </w:rPr>
              <w:t>5</w:t>
            </w:r>
            <w:r w:rsidR="003D4E56" w:rsidRPr="003D4E56">
              <w:rPr>
                <w:rFonts w:ascii="Arial" w:hAnsi="Arial" w:cs="Arial"/>
                <w:color w:val="auto"/>
                <w:sz w:val="20"/>
                <w:szCs w:val="20"/>
              </w:rPr>
              <w:t xml:space="preserve">. </w:t>
            </w:r>
            <w:r>
              <w:rPr>
                <w:rFonts w:ascii="Arial" w:hAnsi="Arial" w:cs="Arial"/>
                <w:color w:val="auto"/>
                <w:sz w:val="20"/>
                <w:szCs w:val="20"/>
              </w:rPr>
              <w:t>V</w:t>
            </w:r>
            <w:r w:rsidR="003D4E56" w:rsidRPr="003D4E56">
              <w:rPr>
                <w:rFonts w:ascii="Arial" w:hAnsi="Arial" w:cs="Arial"/>
                <w:color w:val="auto"/>
                <w:sz w:val="20"/>
                <w:szCs w:val="20"/>
              </w:rPr>
              <w:t xml:space="preserve">iste su uniforme y cuida su imagen personal </w:t>
            </w:r>
          </w:p>
        </w:tc>
        <w:tc>
          <w:tcPr>
            <w:tcW w:w="0" w:type="auto"/>
            <w:shd w:val="clear" w:color="auto" w:fill="auto"/>
          </w:tcPr>
          <w:p w14:paraId="7C4D9842"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Siempre Trae su uniforme muy presentable</w:t>
            </w:r>
          </w:p>
        </w:tc>
        <w:tc>
          <w:tcPr>
            <w:tcW w:w="0" w:type="auto"/>
            <w:shd w:val="clear" w:color="auto" w:fill="auto"/>
          </w:tcPr>
          <w:p w14:paraId="47D70FD1"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 xml:space="preserve"> Casi siempre Trae su uniforme</w:t>
            </w:r>
          </w:p>
        </w:tc>
        <w:tc>
          <w:tcPr>
            <w:tcW w:w="0" w:type="auto"/>
            <w:shd w:val="clear" w:color="auto" w:fill="auto"/>
          </w:tcPr>
          <w:p w14:paraId="208697E0"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Algunas veces trae su uniforme</w:t>
            </w:r>
          </w:p>
        </w:tc>
        <w:tc>
          <w:tcPr>
            <w:tcW w:w="0" w:type="auto"/>
            <w:shd w:val="clear" w:color="auto" w:fill="auto"/>
          </w:tcPr>
          <w:p w14:paraId="667D22C5"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E56">
              <w:rPr>
                <w:rFonts w:ascii="Arial" w:hAnsi="Arial" w:cs="Arial"/>
                <w:sz w:val="20"/>
                <w:szCs w:val="20"/>
              </w:rPr>
              <w:t>Muy pocas veces trae su uniforme</w:t>
            </w:r>
          </w:p>
        </w:tc>
        <w:tc>
          <w:tcPr>
            <w:tcW w:w="0" w:type="auto"/>
            <w:shd w:val="clear" w:color="auto" w:fill="auto"/>
          </w:tcPr>
          <w:p w14:paraId="69ABDAD2" w14:textId="77777777" w:rsidR="003D4E56" w:rsidRPr="003D4E56" w:rsidRDefault="003D4E56" w:rsidP="0027166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79314349" w14:textId="77777777" w:rsidR="003D4E56" w:rsidRPr="003D4E56" w:rsidRDefault="003D4E56" w:rsidP="007F4048">
      <w:pPr>
        <w:jc w:val="both"/>
        <w:rPr>
          <w:b/>
        </w:rPr>
      </w:pPr>
    </w:p>
    <w:p w14:paraId="031DFBDA" w14:textId="77777777" w:rsidR="003D4E56" w:rsidRDefault="003D4E56" w:rsidP="007F4048">
      <w:pPr>
        <w:jc w:val="both"/>
        <w:rPr>
          <w:b/>
          <w:sz w:val="24"/>
          <w:szCs w:val="24"/>
        </w:rPr>
      </w:pPr>
    </w:p>
    <w:p w14:paraId="1182C4BF" w14:textId="77777777" w:rsidR="003D4E56" w:rsidRDefault="003D4E56" w:rsidP="007F4048">
      <w:pPr>
        <w:jc w:val="both"/>
        <w:rPr>
          <w:b/>
          <w:sz w:val="24"/>
          <w:szCs w:val="24"/>
        </w:rPr>
      </w:pPr>
    </w:p>
    <w:p w14:paraId="2C5C19A7" w14:textId="77777777" w:rsidR="00A02FFF" w:rsidRDefault="00A02FFF" w:rsidP="007F4048">
      <w:pPr>
        <w:jc w:val="both"/>
        <w:rPr>
          <w:b/>
          <w:sz w:val="24"/>
          <w:szCs w:val="24"/>
        </w:rPr>
      </w:pPr>
    </w:p>
    <w:p w14:paraId="10B39BBB" w14:textId="77777777" w:rsidR="00A02FFF" w:rsidRDefault="00A02FFF" w:rsidP="007F4048">
      <w:pPr>
        <w:jc w:val="both"/>
        <w:rPr>
          <w:b/>
          <w:sz w:val="24"/>
          <w:szCs w:val="24"/>
        </w:rPr>
      </w:pPr>
    </w:p>
    <w:p w14:paraId="618F01C5" w14:textId="77777777" w:rsidR="00A02FFF" w:rsidRDefault="00A02FFF" w:rsidP="007F4048">
      <w:pPr>
        <w:jc w:val="both"/>
        <w:rPr>
          <w:b/>
          <w:sz w:val="24"/>
          <w:szCs w:val="24"/>
        </w:rPr>
      </w:pPr>
    </w:p>
    <w:p w14:paraId="3190FD15" w14:textId="77777777" w:rsidR="00A02FFF" w:rsidRDefault="00A02FFF" w:rsidP="007F4048">
      <w:pPr>
        <w:jc w:val="both"/>
        <w:rPr>
          <w:b/>
          <w:sz w:val="24"/>
          <w:szCs w:val="24"/>
        </w:rPr>
      </w:pPr>
    </w:p>
    <w:p w14:paraId="04FB5CB7" w14:textId="77777777" w:rsidR="00A02FFF" w:rsidRDefault="00A02FFF" w:rsidP="007F4048">
      <w:pPr>
        <w:jc w:val="both"/>
        <w:rPr>
          <w:b/>
          <w:sz w:val="24"/>
          <w:szCs w:val="24"/>
        </w:rPr>
      </w:pPr>
    </w:p>
    <w:p w14:paraId="0C38F81B" w14:textId="77777777" w:rsidR="00A02FFF" w:rsidRDefault="00A02FFF" w:rsidP="007F4048">
      <w:pPr>
        <w:jc w:val="both"/>
        <w:rPr>
          <w:b/>
          <w:sz w:val="24"/>
          <w:szCs w:val="24"/>
        </w:rPr>
      </w:pPr>
    </w:p>
    <w:p w14:paraId="1A3A95A3" w14:textId="77777777" w:rsidR="00A02FFF" w:rsidRDefault="00A02FFF" w:rsidP="007F4048">
      <w:pPr>
        <w:jc w:val="both"/>
        <w:rPr>
          <w:b/>
          <w:sz w:val="24"/>
          <w:szCs w:val="24"/>
        </w:rPr>
      </w:pPr>
    </w:p>
    <w:p w14:paraId="78998896" w14:textId="77777777" w:rsidR="00A02FFF" w:rsidRDefault="00A02FFF" w:rsidP="007F4048">
      <w:pPr>
        <w:jc w:val="both"/>
        <w:rPr>
          <w:b/>
          <w:sz w:val="24"/>
          <w:szCs w:val="24"/>
        </w:rPr>
      </w:pPr>
    </w:p>
    <w:p w14:paraId="3D9352FB" w14:textId="77777777" w:rsidR="00A02FFF" w:rsidRDefault="00A02FFF" w:rsidP="007F4048">
      <w:pPr>
        <w:jc w:val="both"/>
        <w:rPr>
          <w:b/>
          <w:sz w:val="24"/>
          <w:szCs w:val="24"/>
        </w:rPr>
      </w:pPr>
    </w:p>
    <w:p w14:paraId="424B4B7C" w14:textId="77777777" w:rsidR="00A02FFF" w:rsidRDefault="00A02FFF" w:rsidP="007F4048">
      <w:pPr>
        <w:jc w:val="both"/>
        <w:rPr>
          <w:b/>
          <w:sz w:val="24"/>
          <w:szCs w:val="24"/>
        </w:rPr>
      </w:pPr>
    </w:p>
    <w:p w14:paraId="37315D3C" w14:textId="77777777" w:rsidR="00A02FFF" w:rsidRDefault="00A02FFF" w:rsidP="007F4048">
      <w:pPr>
        <w:jc w:val="both"/>
        <w:rPr>
          <w:b/>
          <w:sz w:val="24"/>
          <w:szCs w:val="24"/>
        </w:rPr>
      </w:pPr>
    </w:p>
    <w:p w14:paraId="58ABD2EE" w14:textId="77777777" w:rsidR="00A02FFF" w:rsidRDefault="00A02FFF" w:rsidP="007F4048">
      <w:pPr>
        <w:jc w:val="both"/>
        <w:rPr>
          <w:b/>
          <w:sz w:val="24"/>
          <w:szCs w:val="24"/>
        </w:rPr>
      </w:pPr>
    </w:p>
    <w:p w14:paraId="59F10739" w14:textId="77777777" w:rsidR="00A02FFF" w:rsidRDefault="00A02FFF" w:rsidP="007F4048">
      <w:pPr>
        <w:jc w:val="both"/>
        <w:rPr>
          <w:b/>
          <w:sz w:val="24"/>
          <w:szCs w:val="24"/>
        </w:rPr>
      </w:pPr>
    </w:p>
    <w:p w14:paraId="6C7E2D9C" w14:textId="77777777" w:rsidR="00A02FFF" w:rsidRDefault="00A02FFF" w:rsidP="007F4048">
      <w:pPr>
        <w:jc w:val="both"/>
        <w:rPr>
          <w:b/>
          <w:sz w:val="24"/>
          <w:szCs w:val="24"/>
        </w:rPr>
      </w:pPr>
    </w:p>
    <w:p w14:paraId="443237AD" w14:textId="77777777" w:rsidR="00A02FFF" w:rsidRDefault="00A02FFF" w:rsidP="007F4048">
      <w:pPr>
        <w:jc w:val="both"/>
        <w:rPr>
          <w:b/>
          <w:sz w:val="24"/>
          <w:szCs w:val="24"/>
        </w:rPr>
      </w:pPr>
    </w:p>
    <w:p w14:paraId="62D9D564" w14:textId="77777777" w:rsidR="00A02FFF" w:rsidRDefault="00A02FFF" w:rsidP="007F4048">
      <w:pPr>
        <w:jc w:val="both"/>
        <w:rPr>
          <w:b/>
          <w:sz w:val="24"/>
          <w:szCs w:val="24"/>
        </w:rPr>
      </w:pPr>
    </w:p>
    <w:p w14:paraId="70799B93" w14:textId="77777777" w:rsidR="00A02FFF" w:rsidRDefault="00A02FFF" w:rsidP="007F4048">
      <w:pPr>
        <w:jc w:val="both"/>
        <w:rPr>
          <w:b/>
          <w:sz w:val="24"/>
          <w:szCs w:val="24"/>
        </w:rPr>
      </w:pPr>
    </w:p>
    <w:p w14:paraId="64477BD9" w14:textId="77777777" w:rsidR="00A02FFF" w:rsidRDefault="00A02FFF" w:rsidP="007F4048">
      <w:pPr>
        <w:jc w:val="both"/>
        <w:rPr>
          <w:b/>
          <w:sz w:val="24"/>
          <w:szCs w:val="24"/>
        </w:rPr>
      </w:pPr>
    </w:p>
    <w:p w14:paraId="7DE8ECA0" w14:textId="77777777" w:rsidR="00A02FFF" w:rsidRDefault="00A02FFF" w:rsidP="007F4048">
      <w:pPr>
        <w:jc w:val="both"/>
        <w:rPr>
          <w:b/>
          <w:sz w:val="24"/>
          <w:szCs w:val="24"/>
        </w:rPr>
      </w:pPr>
    </w:p>
    <w:p w14:paraId="5C11D70E" w14:textId="77777777" w:rsidR="00A02FFF" w:rsidRDefault="00A02FFF" w:rsidP="007F4048">
      <w:pPr>
        <w:jc w:val="both"/>
        <w:rPr>
          <w:b/>
          <w:sz w:val="24"/>
          <w:szCs w:val="24"/>
        </w:rPr>
      </w:pPr>
    </w:p>
    <w:p w14:paraId="43BF6892" w14:textId="77777777" w:rsidR="00A02FFF" w:rsidRDefault="00A02FFF" w:rsidP="007F4048">
      <w:pPr>
        <w:jc w:val="both"/>
        <w:rPr>
          <w:b/>
          <w:sz w:val="24"/>
          <w:szCs w:val="24"/>
        </w:rPr>
      </w:pPr>
    </w:p>
    <w:p w14:paraId="2351EBB9" w14:textId="77777777" w:rsidR="003D4E56" w:rsidRDefault="003D4E56" w:rsidP="007F4048">
      <w:pPr>
        <w:jc w:val="both"/>
        <w:rPr>
          <w:b/>
          <w:sz w:val="24"/>
          <w:szCs w:val="24"/>
        </w:rPr>
      </w:pPr>
    </w:p>
    <w:p w14:paraId="0885B283" w14:textId="77777777" w:rsidR="003D4E56" w:rsidRDefault="003D4E56" w:rsidP="007F4048">
      <w:pPr>
        <w:jc w:val="both"/>
        <w:rPr>
          <w:b/>
          <w:sz w:val="24"/>
          <w:szCs w:val="24"/>
        </w:rPr>
      </w:pPr>
    </w:p>
    <w:p w14:paraId="17A73D79" w14:textId="18CCEBFB" w:rsidR="007F4048" w:rsidRDefault="007F4048" w:rsidP="007F4048">
      <w:pPr>
        <w:jc w:val="both"/>
        <w:rPr>
          <w:b/>
          <w:sz w:val="24"/>
          <w:szCs w:val="24"/>
        </w:rPr>
      </w:pPr>
      <w:r>
        <w:rPr>
          <w:noProof/>
          <w:lang w:val="es-PA" w:eastAsia="es-PA"/>
        </w:rPr>
        <w:lastRenderedPageBreak/>
        <w:drawing>
          <wp:anchor distT="0" distB="0" distL="114300" distR="114300" simplePos="0" relativeHeight="251847680" behindDoc="1" locked="0" layoutInCell="1" allowOverlap="1" wp14:anchorId="1D9D259B" wp14:editId="6AB2C13A">
            <wp:simplePos x="0" y="0"/>
            <wp:positionH relativeFrom="margin">
              <wp:posOffset>1533837</wp:posOffset>
            </wp:positionH>
            <wp:positionV relativeFrom="paragraph">
              <wp:posOffset>-258184</wp:posOffset>
            </wp:positionV>
            <wp:extent cx="3564890" cy="470413"/>
            <wp:effectExtent l="0" t="0" r="0" b="6350"/>
            <wp:wrapNone/>
            <wp:docPr id="1481335574" name="Imagen 148133557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35574" name="Imagen 1481335574"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2341" cy="479314"/>
                    </a:xfrm>
                    <a:prstGeom prst="rect">
                      <a:avLst/>
                    </a:prstGeom>
                  </pic:spPr>
                </pic:pic>
              </a:graphicData>
            </a:graphic>
            <wp14:sizeRelH relativeFrom="page">
              <wp14:pctWidth>0</wp14:pctWidth>
            </wp14:sizeRelH>
            <wp14:sizeRelV relativeFrom="page">
              <wp14:pctHeight>0</wp14:pctHeight>
            </wp14:sizeRelV>
          </wp:anchor>
        </w:drawing>
      </w:r>
    </w:p>
    <w:p w14:paraId="384D2B6F" w14:textId="77777777" w:rsidR="007F4048" w:rsidRPr="007F4048" w:rsidRDefault="007F4048" w:rsidP="007F4048">
      <w:pPr>
        <w:pStyle w:val="Descripcin"/>
        <w:rPr>
          <w:rFonts w:ascii="Arial" w:hAnsi="Arial" w:cs="Arial"/>
          <w:color w:val="333333"/>
          <w:sz w:val="22"/>
          <w:szCs w:val="22"/>
        </w:rPr>
      </w:pPr>
      <w:r w:rsidRPr="007F4048">
        <w:rPr>
          <w:rFonts w:ascii="Arial" w:hAnsi="Arial" w:cs="Arial"/>
          <w:color w:val="333333"/>
          <w:sz w:val="22"/>
          <w:szCs w:val="22"/>
        </w:rPr>
        <w:t>Dirección General de Educación</w:t>
      </w:r>
    </w:p>
    <w:p w14:paraId="03880750" w14:textId="77777777" w:rsidR="007F4048" w:rsidRPr="007F4048" w:rsidRDefault="007F4048" w:rsidP="007F4048">
      <w:pPr>
        <w:jc w:val="center"/>
        <w:rPr>
          <w:b/>
          <w:i/>
          <w:iCs/>
          <w:color w:val="333333"/>
        </w:rPr>
      </w:pPr>
      <w:r w:rsidRPr="007F4048">
        <w:rPr>
          <w:b/>
          <w:i/>
          <w:iCs/>
          <w:color w:val="333333"/>
        </w:rPr>
        <w:t>Dirección Nacional de Educación de Jóvenes y Adultos</w:t>
      </w:r>
    </w:p>
    <w:p w14:paraId="148D2E34" w14:textId="77777777" w:rsidR="007F4048" w:rsidRPr="007F4048" w:rsidRDefault="007F4048" w:rsidP="00943AD7">
      <w:pPr>
        <w:pStyle w:val="NormalWeb"/>
        <w:spacing w:before="0" w:beforeAutospacing="0" w:after="0" w:afterAutospacing="0" w:line="360" w:lineRule="auto"/>
        <w:jc w:val="center"/>
        <w:rPr>
          <w:rFonts w:ascii="Arial" w:hAnsi="Arial" w:cs="Arial"/>
          <w:b/>
          <w:bCs/>
          <w:color w:val="000000"/>
          <w:kern w:val="24"/>
          <w:sz w:val="22"/>
          <w:szCs w:val="22"/>
          <w:lang w:val="es-ES"/>
        </w:rPr>
      </w:pPr>
      <w:r w:rsidRPr="007F4048">
        <w:rPr>
          <w:rFonts w:ascii="Arial" w:hAnsi="Arial" w:cs="Arial"/>
          <w:b/>
          <w:bCs/>
          <w:color w:val="000000"/>
          <w:kern w:val="24"/>
          <w:sz w:val="22"/>
          <w:szCs w:val="22"/>
          <w:lang w:val="es-ES"/>
        </w:rPr>
        <w:t>La Coevaluación en EDJA</w:t>
      </w:r>
    </w:p>
    <w:p w14:paraId="073245D4" w14:textId="5DB81E52"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color w:val="000000"/>
          <w:kern w:val="24"/>
          <w:sz w:val="20"/>
          <w:szCs w:val="20"/>
          <w:lang w:val="es-ES"/>
        </w:rPr>
        <w:t xml:space="preserve">Se define como un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 xml:space="preserve">proceso objetivo </w:t>
      </w:r>
      <w:r w:rsidRPr="007F4048">
        <w:rPr>
          <w:rFonts w:ascii="Arial" w:hAnsi="Arial" w:cs="Arial"/>
          <w:color w:val="000000"/>
          <w:kern w:val="24"/>
          <w:sz w:val="20"/>
          <w:szCs w:val="20"/>
          <w:lang w:val="es-ES"/>
        </w:rPr>
        <w:t xml:space="preserve">en el cual los participantes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realizan juicios de valor a otros compañeros</w:t>
      </w:r>
      <w:r w:rsidRPr="007F4048">
        <w:rPr>
          <w:rFonts w:ascii="Arial" w:hAnsi="Arial" w:cs="Arial"/>
          <w:color w:val="000000"/>
          <w:kern w:val="24"/>
          <w:sz w:val="20"/>
          <w:szCs w:val="20"/>
          <w:lang w:val="es-ES"/>
        </w:rPr>
        <w:t xml:space="preserve">, con relación a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un producto o desempeño</w:t>
      </w:r>
      <w:r w:rsidRPr="007F4048">
        <w:rPr>
          <w:rFonts w:ascii="Arial" w:hAnsi="Arial" w:cs="Arial"/>
          <w:color w:val="000000"/>
          <w:kern w:val="24"/>
          <w:sz w:val="20"/>
          <w:szCs w:val="20"/>
          <w:lang w:val="es-ES"/>
        </w:rPr>
        <w:t xml:space="preserve">. </w:t>
      </w:r>
      <w:r w:rsidRPr="007F4048">
        <w:rPr>
          <w:rFonts w:ascii="Arial" w:hAnsi="Arial" w:cs="Arial"/>
          <w:b/>
          <w:bCs/>
          <w:color w:val="000000"/>
          <w:kern w:val="24"/>
          <w:sz w:val="20"/>
          <w:szCs w:val="20"/>
          <w:lang w:val="es-ES"/>
          <w14:shadow w14:blurRad="38100" w14:dist="38100" w14:dir="2700000" w14:sx="100000" w14:sy="100000" w14:kx="0" w14:ky="0" w14:algn="tl">
            <w14:srgbClr w14:val="000000">
              <w14:alpha w14:val="57000"/>
            </w14:srgbClr>
          </w14:shadow>
        </w:rPr>
        <w:t xml:space="preserve">Puede tomar diferentes formas </w:t>
      </w:r>
      <w:r w:rsidRPr="007F4048">
        <w:rPr>
          <w:rFonts w:ascii="Arial" w:hAnsi="Arial" w:cs="Arial"/>
          <w:color w:val="000000"/>
          <w:kern w:val="24"/>
          <w:sz w:val="20"/>
          <w:szCs w:val="20"/>
          <w:lang w:val="es-ES"/>
        </w:rPr>
        <w:t>en función de las características, de la manera en que se implemente, de quiénes sean los estudiantes, y de cuál es el contexto educativo.</w:t>
      </w:r>
    </w:p>
    <w:p w14:paraId="2EAD8DB0" w14:textId="78B2DA43" w:rsidR="007F4048" w:rsidRPr="007F4048" w:rsidRDefault="007F4048" w:rsidP="007F4048">
      <w:pPr>
        <w:pStyle w:val="NormalWeb"/>
        <w:spacing w:before="0" w:beforeAutospacing="0" w:after="0" w:afterAutospacing="0"/>
        <w:jc w:val="both"/>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pPr>
      <w:r w:rsidRPr="007F4048">
        <w:rPr>
          <w:rFonts w:ascii="Arial" w:hAnsi="Arial" w:cs="Arial"/>
          <w:color w:val="333333"/>
          <w:kern w:val="24"/>
          <w:sz w:val="20"/>
          <w:szCs w:val="20"/>
          <w:lang w:val="es-ES"/>
        </w:rPr>
        <w:t xml:space="preserve">Es papel del facilitador </w:t>
      </w:r>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 xml:space="preserve">proponer las formas de coevaluar </w:t>
      </w:r>
      <w:r w:rsidRPr="007F4048">
        <w:rPr>
          <w:rFonts w:ascii="Arial" w:hAnsi="Arial" w:cs="Arial"/>
          <w:color w:val="333333"/>
          <w:kern w:val="24"/>
          <w:sz w:val="20"/>
          <w:szCs w:val="20"/>
          <w:lang w:val="es-ES"/>
        </w:rPr>
        <w:t xml:space="preserve">a través de procesos científicos y continuos con la ayuda de </w:t>
      </w:r>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rubricas, hojas de cotejo y criterios claros y bien definidos.</w:t>
      </w:r>
    </w:p>
    <w:p w14:paraId="53217134" w14:textId="77777777" w:rsidR="007F4048" w:rsidRPr="007F4048" w:rsidRDefault="007F4048" w:rsidP="007F4048">
      <w:pPr>
        <w:pStyle w:val="NormalWeb"/>
        <w:spacing w:before="0" w:beforeAutospacing="0" w:after="0" w:afterAutospacing="0"/>
        <w:jc w:val="both"/>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pPr>
      <w:r w:rsidRPr="007F4048">
        <w:rPr>
          <w:rFonts w:ascii="Arial" w:hAnsi="Arial" w:cs="Arial"/>
          <w:b/>
          <w:bCs/>
          <w:color w:val="333333"/>
          <w:kern w:val="24"/>
          <w:sz w:val="20"/>
          <w:szCs w:val="20"/>
          <w:lang w:val="es-ES"/>
          <w14:shadow w14:blurRad="38100" w14:dist="38100" w14:dir="2700000" w14:sx="100000" w14:sy="100000" w14:kx="0" w14:ky="0" w14:algn="tl">
            <w14:srgbClr w14:val="000000">
              <w14:alpha w14:val="57000"/>
            </w14:srgbClr>
          </w14:shadow>
        </w:rPr>
        <w:t>La coevaluación se enfoca en evaluar los siguientes aspectos</w:t>
      </w:r>
    </w:p>
    <w:p w14:paraId="4500B0AE" w14:textId="77777777" w:rsidR="007F4048" w:rsidRPr="007F4048" w:rsidRDefault="007F4048" w:rsidP="007F4048">
      <w:pPr>
        <w:pStyle w:val="NormalWeb"/>
        <w:spacing w:before="0" w:beforeAutospacing="0" w:after="0" w:afterAutospacing="0"/>
        <w:jc w:val="both"/>
        <w:rPr>
          <w:rFonts w:ascii="Arial" w:hAnsi="Arial" w:cs="Arial"/>
          <w:b/>
          <w:bCs/>
          <w:sz w:val="20"/>
          <w:szCs w:val="20"/>
        </w:rPr>
      </w:pPr>
      <w:r w:rsidRPr="007F4048">
        <w:rPr>
          <w:rFonts w:ascii="Arial" w:hAnsi="Arial" w:cs="Arial"/>
          <w:b/>
          <w:bCs/>
          <w:sz w:val="20"/>
          <w:szCs w:val="20"/>
        </w:rPr>
        <w:t xml:space="preserve">Desempeño </w:t>
      </w:r>
    </w:p>
    <w:p w14:paraId="4686E66A"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Liderazgo</w:t>
      </w:r>
    </w:p>
    <w:p w14:paraId="40425D3B"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Preocupación por otros</w:t>
      </w:r>
    </w:p>
    <w:p w14:paraId="4CFF696A"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Relaciones humanas </w:t>
      </w:r>
    </w:p>
    <w:p w14:paraId="7D7BDE32"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Responsabilidad</w:t>
      </w:r>
    </w:p>
    <w:p w14:paraId="14082A70"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Dominio de contenidos</w:t>
      </w:r>
    </w:p>
    <w:p w14:paraId="1850D159" w14:textId="77777777" w:rsidR="007F4048" w:rsidRPr="007F4048" w:rsidRDefault="007F4048" w:rsidP="007F4048">
      <w:pPr>
        <w:pStyle w:val="NormalWeb"/>
        <w:spacing w:before="0" w:beforeAutospacing="0" w:after="0" w:afterAutospacing="0"/>
        <w:jc w:val="both"/>
        <w:rPr>
          <w:rFonts w:ascii="Arial" w:hAnsi="Arial" w:cs="Arial"/>
          <w:b/>
          <w:bCs/>
          <w:sz w:val="20"/>
          <w:szCs w:val="20"/>
        </w:rPr>
      </w:pPr>
      <w:r w:rsidRPr="007F4048">
        <w:rPr>
          <w:rFonts w:ascii="Arial" w:hAnsi="Arial" w:cs="Arial"/>
          <w:b/>
          <w:bCs/>
          <w:sz w:val="20"/>
          <w:szCs w:val="20"/>
        </w:rPr>
        <w:t xml:space="preserve">Procesos </w:t>
      </w:r>
    </w:p>
    <w:p w14:paraId="6F7C01D2"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Iniciativa</w:t>
      </w:r>
    </w:p>
    <w:p w14:paraId="035EC1DD"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Compromiso </w:t>
      </w:r>
    </w:p>
    <w:p w14:paraId="653FF667"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Integración grupal </w:t>
      </w:r>
    </w:p>
    <w:p w14:paraId="61DCB352"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Respeto a las opiniones de los demás </w:t>
      </w:r>
    </w:p>
    <w:p w14:paraId="6AD82BD3"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Responsabilidad </w:t>
      </w:r>
    </w:p>
    <w:p w14:paraId="02163218"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 xml:space="preserve">Puntualidad </w:t>
      </w:r>
    </w:p>
    <w:p w14:paraId="288C80B0" w14:textId="77777777" w:rsidR="007F4048" w:rsidRPr="007F4048" w:rsidRDefault="007F4048" w:rsidP="007F4048">
      <w:pPr>
        <w:pStyle w:val="NormalWeb"/>
        <w:spacing w:before="0" w:beforeAutospacing="0" w:after="0" w:afterAutospacing="0"/>
        <w:jc w:val="both"/>
        <w:rPr>
          <w:rFonts w:ascii="Arial" w:hAnsi="Arial" w:cs="Arial"/>
          <w:sz w:val="20"/>
          <w:szCs w:val="20"/>
        </w:rPr>
      </w:pPr>
      <w:r w:rsidRPr="007F4048">
        <w:rPr>
          <w:rFonts w:ascii="Arial" w:hAnsi="Arial" w:cs="Arial"/>
          <w:sz w:val="20"/>
          <w:szCs w:val="20"/>
        </w:rPr>
        <w:tab/>
        <w:t>Creatividad o de contenidos</w:t>
      </w:r>
    </w:p>
    <w:p w14:paraId="31319BBC" w14:textId="77777777" w:rsidR="007F4048" w:rsidRPr="007F4048" w:rsidRDefault="007F4048" w:rsidP="007F4048">
      <w:pPr>
        <w:rPr>
          <w:b/>
          <w:bCs/>
          <w:sz w:val="20"/>
          <w:szCs w:val="20"/>
        </w:rPr>
      </w:pPr>
      <w:r w:rsidRPr="007F4048">
        <w:rPr>
          <w:b/>
          <w:bCs/>
          <w:sz w:val="20"/>
          <w:szCs w:val="20"/>
        </w:rPr>
        <w:t>Producto:</w:t>
      </w:r>
    </w:p>
    <w:p w14:paraId="573043D4" w14:textId="77777777" w:rsidR="007F4048" w:rsidRPr="007F4048" w:rsidRDefault="007F4048" w:rsidP="007F4048">
      <w:pPr>
        <w:rPr>
          <w:sz w:val="20"/>
          <w:szCs w:val="20"/>
        </w:rPr>
      </w:pPr>
      <w:r w:rsidRPr="007F4048">
        <w:rPr>
          <w:sz w:val="20"/>
          <w:szCs w:val="20"/>
        </w:rPr>
        <w:tab/>
        <w:t xml:space="preserve">Confección de un mural </w:t>
      </w:r>
    </w:p>
    <w:p w14:paraId="71A6EF42" w14:textId="77777777" w:rsidR="007F4048" w:rsidRPr="007F4048" w:rsidRDefault="007F4048" w:rsidP="007F4048">
      <w:pPr>
        <w:rPr>
          <w:sz w:val="20"/>
          <w:szCs w:val="20"/>
        </w:rPr>
      </w:pPr>
      <w:r w:rsidRPr="007F4048">
        <w:rPr>
          <w:sz w:val="20"/>
          <w:szCs w:val="20"/>
        </w:rPr>
        <w:tab/>
        <w:t xml:space="preserve">Maqueta </w:t>
      </w:r>
    </w:p>
    <w:p w14:paraId="2C35AF9D" w14:textId="77777777" w:rsidR="007F4048" w:rsidRPr="007F4048" w:rsidRDefault="007F4048" w:rsidP="007F4048">
      <w:pPr>
        <w:rPr>
          <w:sz w:val="20"/>
          <w:szCs w:val="20"/>
        </w:rPr>
      </w:pPr>
      <w:r w:rsidRPr="007F4048">
        <w:rPr>
          <w:sz w:val="20"/>
          <w:szCs w:val="20"/>
        </w:rPr>
        <w:tab/>
        <w:t xml:space="preserve">Presentación oral </w:t>
      </w:r>
    </w:p>
    <w:p w14:paraId="229EDE99" w14:textId="77777777" w:rsidR="007F4048" w:rsidRPr="007F4048" w:rsidRDefault="007F4048" w:rsidP="007F4048">
      <w:pPr>
        <w:rPr>
          <w:sz w:val="20"/>
          <w:szCs w:val="20"/>
        </w:rPr>
      </w:pPr>
      <w:r w:rsidRPr="007F4048">
        <w:rPr>
          <w:sz w:val="20"/>
          <w:szCs w:val="20"/>
        </w:rPr>
        <w:tab/>
        <w:t xml:space="preserve">Talleres </w:t>
      </w:r>
    </w:p>
    <w:p w14:paraId="43CE4EC7" w14:textId="77777777" w:rsidR="007F4048" w:rsidRPr="007F4048" w:rsidRDefault="007F4048" w:rsidP="007F4048">
      <w:pPr>
        <w:rPr>
          <w:sz w:val="20"/>
          <w:szCs w:val="20"/>
        </w:rPr>
      </w:pPr>
      <w:r w:rsidRPr="007F4048">
        <w:rPr>
          <w:sz w:val="20"/>
          <w:szCs w:val="20"/>
        </w:rPr>
        <w:tab/>
        <w:t xml:space="preserve">Socio dramas </w:t>
      </w:r>
    </w:p>
    <w:p w14:paraId="5CB0EECD" w14:textId="77777777" w:rsidR="007F4048" w:rsidRPr="007F4048" w:rsidRDefault="007F4048" w:rsidP="007F4048">
      <w:pPr>
        <w:rPr>
          <w:sz w:val="20"/>
          <w:szCs w:val="20"/>
        </w:rPr>
      </w:pPr>
      <w:r w:rsidRPr="007F4048">
        <w:rPr>
          <w:sz w:val="20"/>
          <w:szCs w:val="20"/>
        </w:rPr>
        <w:tab/>
        <w:t>Resolución de problemas</w:t>
      </w:r>
    </w:p>
    <w:p w14:paraId="69C99BC7" w14:textId="2931DB32" w:rsidR="007F4048" w:rsidRPr="007F4048" w:rsidRDefault="007F4048" w:rsidP="007F4048">
      <w:pPr>
        <w:rPr>
          <w:b/>
          <w:sz w:val="20"/>
          <w:szCs w:val="20"/>
        </w:rPr>
      </w:pPr>
      <w:r w:rsidRPr="007F4048">
        <w:rPr>
          <w:sz w:val="20"/>
          <w:szCs w:val="20"/>
        </w:rPr>
        <w:t xml:space="preserve">Para realizar un proceso de coevaluación objetivo debemos seleccionar las formas de </w:t>
      </w:r>
      <w:r w:rsidRPr="007F4048">
        <w:rPr>
          <w:b/>
          <w:sz w:val="20"/>
          <w:szCs w:val="20"/>
        </w:rPr>
        <w:t>coevaluar.</w:t>
      </w:r>
    </w:p>
    <w:p w14:paraId="5BD9AD41" w14:textId="77777777" w:rsidR="007F4048" w:rsidRPr="007F4048" w:rsidRDefault="007F4048" w:rsidP="007F4048">
      <w:pPr>
        <w:rPr>
          <w:b/>
          <w:bCs/>
          <w:sz w:val="20"/>
          <w:szCs w:val="20"/>
        </w:rPr>
      </w:pPr>
      <w:r w:rsidRPr="007F4048">
        <w:rPr>
          <w:b/>
          <w:bCs/>
          <w:sz w:val="20"/>
          <w:szCs w:val="20"/>
        </w:rPr>
        <w:t>Explicaciones por pares.</w:t>
      </w:r>
    </w:p>
    <w:p w14:paraId="48D878B2" w14:textId="5A0BB200" w:rsidR="007F4048" w:rsidRPr="007F4048" w:rsidRDefault="007F4048" w:rsidP="007F4048">
      <w:pPr>
        <w:rPr>
          <w:sz w:val="20"/>
          <w:szCs w:val="20"/>
        </w:rPr>
      </w:pPr>
      <w:r w:rsidRPr="007F4048">
        <w:rPr>
          <w:sz w:val="20"/>
          <w:szCs w:val="20"/>
        </w:rPr>
        <w:t>Esta tarea evalúa la habilidad para escuchar y para explicar ideas. Primero un participante presenta a otro la explicación de su proyecto y luego se cambian los roles</w:t>
      </w:r>
    </w:p>
    <w:p w14:paraId="339B1596" w14:textId="77777777" w:rsidR="007F4048" w:rsidRPr="007F4048" w:rsidRDefault="007F4048" w:rsidP="007F4048">
      <w:pPr>
        <w:rPr>
          <w:b/>
          <w:bCs/>
          <w:sz w:val="20"/>
          <w:szCs w:val="20"/>
        </w:rPr>
      </w:pPr>
      <w:r w:rsidRPr="007F4048">
        <w:rPr>
          <w:b/>
          <w:bCs/>
          <w:sz w:val="20"/>
          <w:szCs w:val="20"/>
        </w:rPr>
        <w:t xml:space="preserve">Los que explican pueden ser evaluados en términos de </w:t>
      </w:r>
    </w:p>
    <w:p w14:paraId="5F97FBEC" w14:textId="77777777" w:rsidR="007F4048" w:rsidRPr="007F4048" w:rsidRDefault="007F4048" w:rsidP="007F4048">
      <w:pPr>
        <w:rPr>
          <w:sz w:val="20"/>
          <w:szCs w:val="20"/>
        </w:rPr>
      </w:pPr>
      <w:r w:rsidRPr="007F4048">
        <w:rPr>
          <w:sz w:val="20"/>
          <w:szCs w:val="20"/>
        </w:rPr>
        <w:tab/>
        <w:t>Profundidad de las preguntas</w:t>
      </w:r>
    </w:p>
    <w:p w14:paraId="64A8842B" w14:textId="77777777" w:rsidR="007F4048" w:rsidRPr="007F4048" w:rsidRDefault="007F4048" w:rsidP="007F4048">
      <w:pPr>
        <w:rPr>
          <w:sz w:val="20"/>
          <w:szCs w:val="20"/>
        </w:rPr>
      </w:pPr>
      <w:r w:rsidRPr="007F4048">
        <w:rPr>
          <w:sz w:val="20"/>
          <w:szCs w:val="20"/>
        </w:rPr>
        <w:tab/>
        <w:t>Claridad</w:t>
      </w:r>
    </w:p>
    <w:p w14:paraId="2FE353FE" w14:textId="77777777" w:rsidR="007F4048" w:rsidRPr="007F4048" w:rsidRDefault="007F4048" w:rsidP="007F4048">
      <w:pPr>
        <w:rPr>
          <w:sz w:val="20"/>
          <w:szCs w:val="20"/>
        </w:rPr>
      </w:pPr>
      <w:r w:rsidRPr="007F4048">
        <w:rPr>
          <w:sz w:val="20"/>
          <w:szCs w:val="20"/>
        </w:rPr>
        <w:tab/>
        <w:t>Coherencia</w:t>
      </w:r>
    </w:p>
    <w:p w14:paraId="3F1A001B" w14:textId="77777777" w:rsidR="007F4048" w:rsidRPr="007F4048" w:rsidRDefault="007F4048" w:rsidP="007F4048">
      <w:pPr>
        <w:rPr>
          <w:sz w:val="20"/>
          <w:szCs w:val="20"/>
        </w:rPr>
      </w:pPr>
      <w:r w:rsidRPr="007F4048">
        <w:rPr>
          <w:sz w:val="20"/>
          <w:szCs w:val="20"/>
        </w:rPr>
        <w:tab/>
        <w:t>Respuesta a preguntas</w:t>
      </w:r>
    </w:p>
    <w:p w14:paraId="6382D490" w14:textId="77777777" w:rsidR="007F4048" w:rsidRPr="007F4048" w:rsidRDefault="007F4048" w:rsidP="007F4048">
      <w:pPr>
        <w:rPr>
          <w:sz w:val="20"/>
          <w:szCs w:val="20"/>
        </w:rPr>
      </w:pPr>
      <w:r w:rsidRPr="007F4048">
        <w:rPr>
          <w:sz w:val="20"/>
          <w:szCs w:val="20"/>
        </w:rPr>
        <w:tab/>
        <w:t>Monitoreo de la comprensión de los que escuchan</w:t>
      </w:r>
    </w:p>
    <w:p w14:paraId="2D218077" w14:textId="77777777" w:rsidR="007F4048" w:rsidRPr="007F4048" w:rsidRDefault="007F4048" w:rsidP="007F4048">
      <w:pPr>
        <w:rPr>
          <w:b/>
          <w:bCs/>
          <w:sz w:val="20"/>
          <w:szCs w:val="20"/>
        </w:rPr>
      </w:pPr>
      <w:r w:rsidRPr="007F4048">
        <w:rPr>
          <w:b/>
          <w:bCs/>
          <w:sz w:val="20"/>
          <w:szCs w:val="20"/>
        </w:rPr>
        <w:t>Los que escuchan pueden ser evaluados en términos de:</w:t>
      </w:r>
    </w:p>
    <w:p w14:paraId="794A1B23" w14:textId="77777777" w:rsidR="007F4048" w:rsidRPr="007F4048" w:rsidRDefault="007F4048" w:rsidP="007F4048">
      <w:pPr>
        <w:rPr>
          <w:sz w:val="20"/>
          <w:szCs w:val="20"/>
        </w:rPr>
      </w:pPr>
      <w:r w:rsidRPr="007F4048">
        <w:rPr>
          <w:sz w:val="20"/>
          <w:szCs w:val="20"/>
        </w:rPr>
        <w:tab/>
        <w:t>Calidad de sus preguntas</w:t>
      </w:r>
    </w:p>
    <w:p w14:paraId="2AFFF99D" w14:textId="77777777" w:rsidR="007F4048" w:rsidRPr="007F4048" w:rsidRDefault="007F4048" w:rsidP="007F4048">
      <w:pPr>
        <w:rPr>
          <w:sz w:val="20"/>
          <w:szCs w:val="20"/>
        </w:rPr>
      </w:pPr>
      <w:r w:rsidRPr="007F4048">
        <w:rPr>
          <w:sz w:val="20"/>
          <w:szCs w:val="20"/>
        </w:rPr>
        <w:tab/>
        <w:t>Habilidad para resumir lo que el otro explica</w:t>
      </w:r>
    </w:p>
    <w:p w14:paraId="3917C517" w14:textId="77777777" w:rsidR="007F4048" w:rsidRPr="007F4048" w:rsidRDefault="007F4048" w:rsidP="007F4048">
      <w:pPr>
        <w:rPr>
          <w:sz w:val="20"/>
          <w:szCs w:val="20"/>
        </w:rPr>
      </w:pPr>
      <w:r w:rsidRPr="007F4048">
        <w:rPr>
          <w:sz w:val="20"/>
          <w:szCs w:val="20"/>
        </w:rPr>
        <w:tab/>
        <w:t xml:space="preserve">Lo apropiado de las interrupciones </w:t>
      </w:r>
    </w:p>
    <w:p w14:paraId="5FF0E104" w14:textId="77777777" w:rsidR="007F4048" w:rsidRPr="007F4048" w:rsidRDefault="007F4048" w:rsidP="007F4048">
      <w:pPr>
        <w:rPr>
          <w:sz w:val="20"/>
          <w:szCs w:val="20"/>
        </w:rPr>
      </w:pPr>
      <w:r w:rsidRPr="007F4048">
        <w:rPr>
          <w:sz w:val="20"/>
          <w:szCs w:val="20"/>
        </w:rPr>
        <w:tab/>
        <w:t>Ayuda aclarar ideas</w:t>
      </w:r>
    </w:p>
    <w:p w14:paraId="1E42EA6A" w14:textId="61B1938E" w:rsidR="007F4048" w:rsidRPr="007F4048" w:rsidRDefault="007F4048" w:rsidP="007F4048">
      <w:pPr>
        <w:jc w:val="both"/>
        <w:rPr>
          <w:sz w:val="20"/>
          <w:szCs w:val="20"/>
        </w:rPr>
      </w:pPr>
      <w:r w:rsidRPr="007F4048">
        <w:rPr>
          <w:b/>
          <w:bCs/>
          <w:sz w:val="20"/>
          <w:szCs w:val="20"/>
        </w:rPr>
        <w:t>Evaluación del proceso y del producto</w:t>
      </w:r>
      <w:r w:rsidRPr="007F4048">
        <w:rPr>
          <w:sz w:val="20"/>
          <w:szCs w:val="20"/>
        </w:rPr>
        <w:t xml:space="preserve"> </w:t>
      </w:r>
      <w:r w:rsidRPr="007F4048">
        <w:rPr>
          <w:sz w:val="20"/>
          <w:szCs w:val="20"/>
        </w:rPr>
        <w:cr/>
        <w:t>En este método el facilitador solo evalúa el producto, dando una calificación igual a todos los miembros. La coevaluación se enfoca a la parte de proceso, de acuerdo a la participación que haya tenido cada participante en la elaboración del trabajo, para ello es necesario que con anticipación se conozcan los criterios de coevaluación y el valor de cada criterio.</w:t>
      </w:r>
    </w:p>
    <w:p w14:paraId="0827A866" w14:textId="77777777" w:rsidR="007F4048" w:rsidRPr="007F4048" w:rsidRDefault="007F4048" w:rsidP="007F4048">
      <w:pPr>
        <w:rPr>
          <w:sz w:val="20"/>
          <w:szCs w:val="20"/>
        </w:rPr>
      </w:pPr>
      <w:r w:rsidRPr="007F4048">
        <w:rPr>
          <w:sz w:val="20"/>
          <w:szCs w:val="20"/>
        </w:rPr>
        <w:t>El facilitador propone qué y las formas de coevaluar. Elabora rúbricas.</w:t>
      </w:r>
    </w:p>
    <w:p w14:paraId="54ACAFED" w14:textId="0C8897A3" w:rsidR="007F4048" w:rsidRDefault="007F4048" w:rsidP="007F4048">
      <w:pPr>
        <w:rPr>
          <w:sz w:val="24"/>
          <w:szCs w:val="24"/>
        </w:rPr>
      </w:pPr>
      <w:r w:rsidRPr="007F4048">
        <w:rPr>
          <w:sz w:val="20"/>
          <w:szCs w:val="20"/>
        </w:rPr>
        <w:t>La evaluación es dialógica por tanto se hace en consensos qué y cuándo coevaluar.</w:t>
      </w:r>
    </w:p>
    <w:p w14:paraId="7FE6053D" w14:textId="77777777" w:rsidR="007F4048" w:rsidRDefault="007F4048" w:rsidP="007F4048">
      <w:pPr>
        <w:jc w:val="both"/>
        <w:rPr>
          <w:b/>
          <w:sz w:val="24"/>
          <w:szCs w:val="24"/>
        </w:rPr>
      </w:pPr>
      <w:r>
        <w:rPr>
          <w:noProof/>
          <w:lang w:val="es-PA" w:eastAsia="es-PA"/>
        </w:rPr>
        <w:lastRenderedPageBreak/>
        <w:drawing>
          <wp:anchor distT="0" distB="0" distL="114300" distR="114300" simplePos="0" relativeHeight="251848704" behindDoc="1" locked="0" layoutInCell="1" allowOverlap="1" wp14:anchorId="2CD10E6A" wp14:editId="6B22D6B1">
            <wp:simplePos x="0" y="0"/>
            <wp:positionH relativeFrom="margin">
              <wp:posOffset>1533525</wp:posOffset>
            </wp:positionH>
            <wp:positionV relativeFrom="paragraph">
              <wp:posOffset>-257175</wp:posOffset>
            </wp:positionV>
            <wp:extent cx="3576877" cy="781050"/>
            <wp:effectExtent l="0" t="0" r="5080" b="0"/>
            <wp:wrapNone/>
            <wp:docPr id="1174550125" name="Imagen 117455012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0125" name="Imagen 1174550125"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p>
    <w:p w14:paraId="3663F5D0" w14:textId="77777777" w:rsidR="007F4048" w:rsidRDefault="007F4048" w:rsidP="007F4048">
      <w:pPr>
        <w:pStyle w:val="Descripcin"/>
        <w:rPr>
          <w:rFonts w:ascii="Century Gothic" w:hAnsi="Century Gothic"/>
          <w:color w:val="333333"/>
        </w:rPr>
      </w:pPr>
    </w:p>
    <w:p w14:paraId="33DA01C2" w14:textId="77777777" w:rsidR="007F4048" w:rsidRDefault="007F4048" w:rsidP="007F4048">
      <w:pPr>
        <w:pStyle w:val="Descripcin"/>
        <w:rPr>
          <w:rFonts w:ascii="Century Gothic" w:hAnsi="Century Gothic"/>
          <w:color w:val="333333"/>
        </w:rPr>
      </w:pPr>
    </w:p>
    <w:p w14:paraId="4D82371C" w14:textId="77777777" w:rsidR="007F4048" w:rsidRPr="00952395" w:rsidRDefault="007F4048" w:rsidP="007F4048">
      <w:pPr>
        <w:pStyle w:val="Descripcin"/>
        <w:rPr>
          <w:rFonts w:ascii="Century Gothic" w:hAnsi="Century Gothic"/>
          <w:color w:val="333333"/>
        </w:rPr>
      </w:pPr>
      <w:r w:rsidRPr="00952395">
        <w:rPr>
          <w:rFonts w:ascii="Century Gothic" w:hAnsi="Century Gothic"/>
          <w:color w:val="333333"/>
        </w:rPr>
        <w:t>Dirección General de Educación</w:t>
      </w:r>
    </w:p>
    <w:p w14:paraId="1788F987" w14:textId="77777777" w:rsidR="007F4048" w:rsidRPr="00952395" w:rsidRDefault="007F4048" w:rsidP="007F4048">
      <w:pPr>
        <w:jc w:val="center"/>
        <w:rPr>
          <w:rFonts w:ascii="Century Gothic" w:hAnsi="Century Gothic"/>
          <w:b/>
          <w:i/>
          <w:iCs/>
          <w:color w:val="333333"/>
        </w:rPr>
      </w:pPr>
      <w:r w:rsidRPr="00952395">
        <w:rPr>
          <w:rFonts w:ascii="Century Gothic" w:hAnsi="Century Gothic"/>
          <w:b/>
          <w:i/>
          <w:iCs/>
          <w:color w:val="333333"/>
        </w:rPr>
        <w:t>Dirección Nacional de Educación de Jóvenes y Adultos</w:t>
      </w:r>
    </w:p>
    <w:p w14:paraId="7CD96709" w14:textId="673DE8EA" w:rsidR="007F4048" w:rsidRDefault="007F4048" w:rsidP="00AC0AA0">
      <w:pPr>
        <w:jc w:val="center"/>
        <w:rPr>
          <w:sz w:val="24"/>
          <w:szCs w:val="24"/>
        </w:rPr>
      </w:pPr>
      <w:r w:rsidRPr="00AC0AA0">
        <w:rPr>
          <w:b/>
          <w:bCs/>
        </w:rPr>
        <w:t>Ejemplo de rúbrica de Coevaluación</w:t>
      </w:r>
      <w:r w:rsidR="00AC0AA0" w:rsidRPr="00AC0AA0">
        <w:rPr>
          <w:b/>
          <w:bCs/>
        </w:rPr>
        <w:t xml:space="preserve"> 1</w:t>
      </w:r>
      <w:r w:rsidR="00AC0AA0" w:rsidRPr="00AC0AA0">
        <w:rPr>
          <w:b/>
          <w:bCs/>
          <w:color w:val="000000"/>
        </w:rPr>
        <w:t xml:space="preserve"> en EDJA</w:t>
      </w:r>
      <w:r w:rsidR="00AC0AA0">
        <w:rPr>
          <w:noProof/>
          <w:lang w:eastAsia="es-PA"/>
        </w:rPr>
        <w:t xml:space="preserve"> </w:t>
      </w:r>
      <w:r>
        <w:rPr>
          <w:noProof/>
          <w:lang w:val="es-PA" w:eastAsia="es-PA"/>
        </w:rPr>
        <w:drawing>
          <wp:inline distT="0" distB="0" distL="0" distR="0" wp14:anchorId="32932A81" wp14:editId="72E3C10C">
            <wp:extent cx="6132570" cy="4640712"/>
            <wp:effectExtent l="0" t="0" r="1905" b="7620"/>
            <wp:docPr id="2052" name="Picture 4" descr="Instrumento para la autoevaluación y coevaluación del trabaj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strumento para la autoevaluación y coevaluación del trabajo e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503" cy="4648985"/>
                    </a:xfrm>
                    <a:prstGeom prst="rect">
                      <a:avLst/>
                    </a:prstGeom>
                    <a:noFill/>
                  </pic:spPr>
                </pic:pic>
              </a:graphicData>
            </a:graphic>
          </wp:inline>
        </w:drawing>
      </w:r>
    </w:p>
    <w:p w14:paraId="3B52D0E9" w14:textId="77777777" w:rsidR="007F4048" w:rsidRDefault="007F4048" w:rsidP="007F4048">
      <w:pPr>
        <w:rPr>
          <w:sz w:val="24"/>
          <w:szCs w:val="24"/>
        </w:rPr>
      </w:pPr>
    </w:p>
    <w:p w14:paraId="7325523C" w14:textId="77777777" w:rsidR="007F4048" w:rsidRDefault="007F4048" w:rsidP="007F4048">
      <w:pPr>
        <w:rPr>
          <w:sz w:val="24"/>
          <w:szCs w:val="24"/>
        </w:rPr>
      </w:pPr>
      <w:r>
        <w:rPr>
          <w:sz w:val="24"/>
          <w:szCs w:val="24"/>
        </w:rPr>
        <w:t xml:space="preserve"> </w:t>
      </w:r>
    </w:p>
    <w:p w14:paraId="79D0AE98" w14:textId="77777777" w:rsidR="007F4048" w:rsidRDefault="007F4048" w:rsidP="007F4048">
      <w:pPr>
        <w:rPr>
          <w:sz w:val="24"/>
          <w:szCs w:val="24"/>
        </w:rPr>
      </w:pPr>
      <w:r w:rsidRPr="00B80E44">
        <w:rPr>
          <w:sz w:val="24"/>
          <w:szCs w:val="24"/>
        </w:rPr>
        <w:t xml:space="preserve"> </w:t>
      </w:r>
    </w:p>
    <w:p w14:paraId="55C70583" w14:textId="77777777" w:rsidR="007F4048" w:rsidRDefault="007F4048" w:rsidP="007F4048">
      <w:pPr>
        <w:rPr>
          <w:sz w:val="24"/>
          <w:szCs w:val="24"/>
        </w:rPr>
      </w:pPr>
    </w:p>
    <w:p w14:paraId="4F2B5C03" w14:textId="77777777" w:rsidR="007F4048" w:rsidRDefault="007F4048" w:rsidP="007F4048">
      <w:pPr>
        <w:rPr>
          <w:sz w:val="24"/>
          <w:szCs w:val="24"/>
        </w:rPr>
      </w:pPr>
    </w:p>
    <w:p w14:paraId="4D75CEBC" w14:textId="77777777" w:rsidR="007F4048" w:rsidRDefault="007F4048" w:rsidP="007F4048">
      <w:pPr>
        <w:rPr>
          <w:sz w:val="24"/>
          <w:szCs w:val="24"/>
        </w:rPr>
      </w:pPr>
    </w:p>
    <w:p w14:paraId="707B5B8D" w14:textId="77777777" w:rsidR="007F4048" w:rsidRDefault="007F4048" w:rsidP="007F4048">
      <w:pPr>
        <w:rPr>
          <w:sz w:val="24"/>
          <w:szCs w:val="24"/>
        </w:rPr>
      </w:pPr>
    </w:p>
    <w:p w14:paraId="47741946" w14:textId="77777777" w:rsidR="007F4048" w:rsidRDefault="007F4048" w:rsidP="007F4048">
      <w:pPr>
        <w:rPr>
          <w:sz w:val="24"/>
          <w:szCs w:val="24"/>
        </w:rPr>
      </w:pPr>
    </w:p>
    <w:p w14:paraId="4BFA5F61" w14:textId="77777777" w:rsidR="007F4048" w:rsidRDefault="007F4048" w:rsidP="007F4048">
      <w:pPr>
        <w:rPr>
          <w:sz w:val="24"/>
          <w:szCs w:val="24"/>
        </w:rPr>
      </w:pPr>
    </w:p>
    <w:p w14:paraId="5F29FAFB" w14:textId="77777777" w:rsidR="007F4048" w:rsidRDefault="007F4048" w:rsidP="007F4048">
      <w:pPr>
        <w:rPr>
          <w:sz w:val="24"/>
          <w:szCs w:val="24"/>
        </w:rPr>
      </w:pPr>
    </w:p>
    <w:p w14:paraId="688E5ADA" w14:textId="77777777" w:rsidR="007F4048" w:rsidRDefault="007F4048" w:rsidP="007F4048">
      <w:pPr>
        <w:rPr>
          <w:sz w:val="24"/>
          <w:szCs w:val="24"/>
        </w:rPr>
      </w:pPr>
    </w:p>
    <w:p w14:paraId="57AD0380" w14:textId="77777777" w:rsidR="007F4048" w:rsidRDefault="007F4048" w:rsidP="007F4048">
      <w:pPr>
        <w:rPr>
          <w:sz w:val="24"/>
          <w:szCs w:val="24"/>
        </w:rPr>
      </w:pPr>
    </w:p>
    <w:p w14:paraId="236C2556" w14:textId="77777777" w:rsidR="007F4048" w:rsidRDefault="007F4048" w:rsidP="007F4048">
      <w:pPr>
        <w:rPr>
          <w:sz w:val="24"/>
          <w:szCs w:val="24"/>
        </w:rPr>
      </w:pPr>
    </w:p>
    <w:p w14:paraId="06E113EF" w14:textId="77777777" w:rsidR="007F4048" w:rsidRDefault="007F4048" w:rsidP="007F4048">
      <w:pPr>
        <w:rPr>
          <w:sz w:val="24"/>
          <w:szCs w:val="24"/>
        </w:rPr>
      </w:pPr>
    </w:p>
    <w:p w14:paraId="03C67A71" w14:textId="77777777" w:rsidR="007F4048" w:rsidRPr="00557BD2" w:rsidRDefault="007F4048" w:rsidP="007F4048">
      <w:pPr>
        <w:spacing w:line="360" w:lineRule="auto"/>
        <w:jc w:val="both"/>
        <w:rPr>
          <w:rFonts w:ascii="Georgia Ref" w:hAnsi="Georgia Ref" w:cs="Courier New"/>
          <w:color w:val="000000"/>
        </w:rPr>
      </w:pPr>
      <w:r>
        <w:rPr>
          <w:noProof/>
          <w:lang w:val="es-PA" w:eastAsia="es-PA"/>
        </w:rPr>
        <w:drawing>
          <wp:anchor distT="0" distB="0" distL="114300" distR="114300" simplePos="0" relativeHeight="251849728" behindDoc="1" locked="0" layoutInCell="1" allowOverlap="1" wp14:anchorId="6CD60B19" wp14:editId="6A74A3C2">
            <wp:simplePos x="0" y="0"/>
            <wp:positionH relativeFrom="margin">
              <wp:posOffset>1013460</wp:posOffset>
            </wp:positionH>
            <wp:positionV relativeFrom="paragraph">
              <wp:posOffset>-568325</wp:posOffset>
            </wp:positionV>
            <wp:extent cx="3576955" cy="781050"/>
            <wp:effectExtent l="0" t="0" r="0" b="0"/>
            <wp:wrapNone/>
            <wp:docPr id="1404199166" name="Imagen 140419916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9166" name="Imagen 1404199166" descr="Form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695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E085" w14:textId="77777777" w:rsidR="007F4048" w:rsidRPr="00AC0AA0" w:rsidRDefault="007F4048" w:rsidP="007F4048">
      <w:pPr>
        <w:spacing w:line="360" w:lineRule="auto"/>
        <w:jc w:val="center"/>
        <w:rPr>
          <w:b/>
          <w:color w:val="000000"/>
        </w:rPr>
      </w:pPr>
      <w:r w:rsidRPr="00AC0AA0">
        <w:rPr>
          <w:b/>
          <w:color w:val="000000"/>
        </w:rPr>
        <w:t>Dirección Nacional de Educación de Jóvenes y Adultos</w:t>
      </w:r>
    </w:p>
    <w:p w14:paraId="5CD9333E" w14:textId="77777777" w:rsidR="007F4048" w:rsidRPr="00AC0AA0" w:rsidRDefault="007F4048" w:rsidP="007F4048">
      <w:pPr>
        <w:spacing w:line="360" w:lineRule="auto"/>
        <w:jc w:val="center"/>
        <w:rPr>
          <w:b/>
          <w:color w:val="000000"/>
        </w:rPr>
      </w:pPr>
      <w:r w:rsidRPr="00AC0AA0">
        <w:rPr>
          <w:b/>
          <w:color w:val="000000"/>
        </w:rPr>
        <w:t>Evaluación andragógica</w:t>
      </w:r>
    </w:p>
    <w:p w14:paraId="138FC524" w14:textId="77777777" w:rsidR="007F4048" w:rsidRPr="00AC0AA0" w:rsidRDefault="007F4048" w:rsidP="007F4048">
      <w:pPr>
        <w:spacing w:line="360" w:lineRule="auto"/>
        <w:jc w:val="center"/>
        <w:rPr>
          <w:b/>
          <w:color w:val="000000"/>
        </w:rPr>
      </w:pPr>
      <w:r w:rsidRPr="00AC0AA0">
        <w:rPr>
          <w:b/>
          <w:color w:val="000000"/>
        </w:rPr>
        <w:t>Sugerencia de rúbrica de coevaluación 2 en EDJA</w:t>
      </w:r>
    </w:p>
    <w:p w14:paraId="0D8AB3F9" w14:textId="77777777" w:rsidR="007F4048" w:rsidRDefault="007F4048" w:rsidP="007F4048">
      <w:pPr>
        <w:spacing w:line="360" w:lineRule="auto"/>
        <w:jc w:val="both"/>
        <w:rPr>
          <w:rFonts w:ascii="Georgia Ref" w:hAnsi="Georgia Ref" w:cs="Courier New"/>
          <w:color w:val="000000"/>
        </w:rPr>
      </w:pPr>
      <w:r>
        <w:rPr>
          <w:rFonts w:ascii="Georgia Ref" w:hAnsi="Georgia Ref" w:cs="Courier New"/>
          <w:color w:val="000000"/>
        </w:rPr>
        <w:t xml:space="preserve">Nombre: </w:t>
      </w:r>
      <w:r>
        <w:rPr>
          <w:rFonts w:ascii="Georgia Ref" w:hAnsi="Georgia Ref" w:cs="Courier New"/>
          <w:color w:val="000000"/>
        </w:rPr>
        <w:tab/>
        <w:t>___________________________________</w:t>
      </w:r>
      <w:r>
        <w:rPr>
          <w:rFonts w:ascii="Georgia Ref" w:hAnsi="Georgia Ref" w:cs="Courier New"/>
          <w:color w:val="000000"/>
        </w:rPr>
        <w:tab/>
      </w:r>
      <w:r>
        <w:rPr>
          <w:rFonts w:ascii="Georgia Ref" w:hAnsi="Georgia Ref" w:cs="Courier New"/>
          <w:color w:val="000000"/>
        </w:rPr>
        <w:tab/>
      </w:r>
    </w:p>
    <w:p w14:paraId="1D270C49" w14:textId="099F2AB7" w:rsidR="007F4048" w:rsidRDefault="007F4048" w:rsidP="007F4048">
      <w:pPr>
        <w:spacing w:line="360" w:lineRule="auto"/>
        <w:jc w:val="both"/>
        <w:rPr>
          <w:rFonts w:ascii="Georgia Ref" w:hAnsi="Georgia Ref" w:cs="Courier New"/>
          <w:color w:val="000000"/>
        </w:rPr>
      </w:pPr>
      <w:r>
        <w:rPr>
          <w:rFonts w:ascii="Georgia Ref" w:hAnsi="Georgia Ref" w:cs="Courier New"/>
          <w:color w:val="000000"/>
        </w:rPr>
        <w:t>Fecha:</w:t>
      </w:r>
      <w:r>
        <w:rPr>
          <w:rFonts w:ascii="Georgia Ref" w:hAnsi="Georgia Ref" w:cs="Courier New"/>
          <w:color w:val="000000"/>
        </w:rPr>
        <w:tab/>
      </w:r>
      <w:r>
        <w:rPr>
          <w:rFonts w:ascii="Georgia Ref" w:hAnsi="Georgia Ref" w:cs="Courier New"/>
          <w:color w:val="000000"/>
        </w:rPr>
        <w:tab/>
        <w:t>____________________________________</w:t>
      </w:r>
    </w:p>
    <w:p w14:paraId="7E0F022A" w14:textId="618E49BC" w:rsidR="007F4048" w:rsidRDefault="007F4048" w:rsidP="007F4048">
      <w:pPr>
        <w:spacing w:line="360" w:lineRule="auto"/>
        <w:ind w:left="1418" w:hanging="1418"/>
        <w:jc w:val="both"/>
        <w:rPr>
          <w:rFonts w:ascii="Georgia Ref" w:hAnsi="Georgia Ref" w:cs="Courier New"/>
          <w:color w:val="000000"/>
        </w:rPr>
      </w:pPr>
      <w:r>
        <w:rPr>
          <w:rFonts w:ascii="Georgia Ref" w:hAnsi="Georgia Ref" w:cs="Courier New"/>
          <w:color w:val="000000"/>
        </w:rPr>
        <w:t>Marque con un gancho en la casilla correspondiente.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30"/>
        <w:gridCol w:w="1525"/>
        <w:gridCol w:w="1533"/>
        <w:gridCol w:w="1528"/>
        <w:gridCol w:w="1527"/>
        <w:gridCol w:w="897"/>
      </w:tblGrid>
      <w:tr w:rsidR="007F4048" w:rsidRPr="00523BFB" w14:paraId="00D77BD1"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D3078F"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Aspecto</w:t>
            </w:r>
            <w:r>
              <w:rPr>
                <w:rFonts w:ascii="Georgia Ref" w:hAnsi="Georgia Ref" w:cs="Courier New"/>
                <w:color w:val="000000"/>
              </w:rPr>
              <w: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5CDFE"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Muy significativo</w:t>
            </w:r>
          </w:p>
          <w:p w14:paraId="574C6955"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1B67A"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Significativo</w:t>
            </w:r>
          </w:p>
          <w:p w14:paraId="0A721C92"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ED3FF"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Mínimo aceptable</w:t>
            </w:r>
          </w:p>
          <w:p w14:paraId="71D7B7FF"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AB415"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 xml:space="preserve">Poco </w:t>
            </w:r>
            <w:r>
              <w:rPr>
                <w:rFonts w:ascii="Georgia Ref" w:hAnsi="Georgia Ref" w:cs="Courier New"/>
                <w:color w:val="000000"/>
              </w:rPr>
              <w:t>aceptable</w:t>
            </w:r>
          </w:p>
          <w:p w14:paraId="449B92F9"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62325A"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Por mejorar</w:t>
            </w:r>
          </w:p>
          <w:p w14:paraId="15325CA6"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color w:val="000000"/>
              </w:rPr>
              <w:t>1</w:t>
            </w:r>
          </w:p>
        </w:tc>
        <w:tc>
          <w:tcPr>
            <w:tcW w:w="0" w:type="auto"/>
            <w:tcBorders>
              <w:top w:val="single" w:sz="4" w:space="0" w:color="auto"/>
              <w:left w:val="single" w:sz="4" w:space="0" w:color="auto"/>
              <w:bottom w:val="single" w:sz="4" w:space="0" w:color="auto"/>
              <w:right w:val="single" w:sz="4" w:space="0" w:color="auto"/>
            </w:tcBorders>
          </w:tcPr>
          <w:p w14:paraId="4818F763" w14:textId="77777777" w:rsidR="007F4048" w:rsidRPr="00523BFB" w:rsidRDefault="007F4048" w:rsidP="00271666">
            <w:pPr>
              <w:jc w:val="center"/>
              <w:rPr>
                <w:rFonts w:ascii="Georgia Ref" w:hAnsi="Georgia Ref" w:cs="Courier New"/>
                <w:color w:val="000000"/>
              </w:rPr>
            </w:pPr>
            <w:r>
              <w:rPr>
                <w:rFonts w:ascii="Georgia Ref" w:hAnsi="Georgia Ref" w:cs="Courier New"/>
                <w:color w:val="000000"/>
              </w:rPr>
              <w:t>Puntos</w:t>
            </w:r>
          </w:p>
        </w:tc>
      </w:tr>
      <w:tr w:rsidR="007F4048" w:rsidRPr="00523BFB" w14:paraId="74E36519"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65B5B526" w14:textId="77777777" w:rsidR="007F4048" w:rsidRPr="00523BFB" w:rsidRDefault="007F4048" w:rsidP="00271666">
            <w:pPr>
              <w:rPr>
                <w:rFonts w:ascii="Georgia Ref" w:hAnsi="Georgia Ref" w:cs="Courier New"/>
                <w:color w:val="000000"/>
              </w:rPr>
            </w:pPr>
            <w:r>
              <w:rPr>
                <w:rFonts w:ascii="Georgia Ref" w:hAnsi="Georgia Ref" w:cs="Courier New"/>
                <w:color w:val="000000"/>
              </w:rPr>
              <w:t>R</w:t>
            </w:r>
            <w:r w:rsidRPr="00523BFB">
              <w:rPr>
                <w:rFonts w:ascii="Georgia Ref" w:hAnsi="Georgia Ref" w:cs="Courier New"/>
                <w:color w:val="000000"/>
              </w:rPr>
              <w:t>espetuoso y disciplinado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363CD"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Siempre 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486B1E" w14:textId="77777777" w:rsidR="007F4048" w:rsidRDefault="007F4048" w:rsidP="00271666">
            <w:pPr>
              <w:jc w:val="both"/>
              <w:rPr>
                <w:rFonts w:ascii="Georgia Ref" w:hAnsi="Georgia Ref" w:cs="Courier New"/>
                <w:color w:val="000000"/>
              </w:rPr>
            </w:pPr>
            <w:r>
              <w:rPr>
                <w:rFonts w:ascii="Georgia Ref" w:hAnsi="Georgia Ref" w:cs="Courier New"/>
                <w:color w:val="000000"/>
              </w:rPr>
              <w:t xml:space="preserve"> Casi siempre</w:t>
            </w:r>
          </w:p>
          <w:p w14:paraId="6F4227DA"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FBABF" w14:textId="77777777" w:rsidR="007F4048" w:rsidRDefault="007F4048" w:rsidP="00271666">
            <w:pPr>
              <w:jc w:val="both"/>
              <w:rPr>
                <w:rFonts w:ascii="Georgia Ref" w:hAnsi="Georgia Ref" w:cs="Courier New"/>
                <w:color w:val="000000"/>
              </w:rPr>
            </w:pPr>
            <w:r>
              <w:rPr>
                <w:rFonts w:ascii="Georgia Ref" w:hAnsi="Georgia Ref" w:cs="Courier New"/>
                <w:color w:val="000000"/>
              </w:rPr>
              <w:t>Algunas veces</w:t>
            </w:r>
          </w:p>
          <w:p w14:paraId="08AC289A"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E4F0C" w14:textId="77777777" w:rsidR="007F4048" w:rsidRDefault="007F4048" w:rsidP="00271666">
            <w:pPr>
              <w:jc w:val="both"/>
              <w:rPr>
                <w:rFonts w:ascii="Georgia Ref" w:hAnsi="Georgia Ref" w:cs="Courier New"/>
                <w:color w:val="000000"/>
              </w:rPr>
            </w:pPr>
            <w:r>
              <w:rPr>
                <w:rFonts w:ascii="Georgia Ref" w:hAnsi="Georgia Ref" w:cs="Courier New"/>
                <w:color w:val="000000"/>
              </w:rPr>
              <w:t>Muy pocas veces</w:t>
            </w:r>
          </w:p>
          <w:p w14:paraId="074B548E"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cumple con las normas respeto y disciplina.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79337"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No cumple con cumple con las normas respeto y disciplina.</w:t>
            </w:r>
          </w:p>
        </w:tc>
        <w:tc>
          <w:tcPr>
            <w:tcW w:w="0" w:type="auto"/>
            <w:tcBorders>
              <w:top w:val="single" w:sz="4" w:space="0" w:color="auto"/>
              <w:left w:val="single" w:sz="4" w:space="0" w:color="auto"/>
              <w:bottom w:val="single" w:sz="4" w:space="0" w:color="auto"/>
              <w:right w:val="single" w:sz="4" w:space="0" w:color="auto"/>
            </w:tcBorders>
          </w:tcPr>
          <w:p w14:paraId="07D797B3" w14:textId="77777777" w:rsidR="007F4048" w:rsidRDefault="007F4048" w:rsidP="00271666">
            <w:pPr>
              <w:jc w:val="both"/>
              <w:rPr>
                <w:rFonts w:ascii="Georgia Ref" w:hAnsi="Georgia Ref" w:cs="Courier New"/>
                <w:color w:val="000000"/>
              </w:rPr>
            </w:pPr>
          </w:p>
        </w:tc>
      </w:tr>
      <w:tr w:rsidR="007F4048" w:rsidRPr="00523BFB" w14:paraId="3F8FB7F2"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52AA5D54" w14:textId="77777777" w:rsidR="007F4048" w:rsidRPr="00523BFB" w:rsidRDefault="007F4048" w:rsidP="00271666">
            <w:pPr>
              <w:rPr>
                <w:rFonts w:ascii="Georgia Ref" w:hAnsi="Georgia Ref" w:cs="Courier New"/>
                <w:color w:val="000000"/>
              </w:rPr>
            </w:pPr>
            <w:r w:rsidRPr="00523BFB">
              <w:rPr>
                <w:rFonts w:ascii="Georgia Ref" w:hAnsi="Georgia Ref" w:cs="Courier New"/>
                <w:color w:val="000000"/>
              </w:rPr>
              <w:t>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CB330F"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Siempre mantiene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72B498" w14:textId="77777777" w:rsidR="007F4048" w:rsidRDefault="007F4048" w:rsidP="00271666">
            <w:pPr>
              <w:rPr>
                <w:rFonts w:ascii="Georgia Ref" w:hAnsi="Georgia Ref" w:cs="Courier New"/>
                <w:color w:val="000000"/>
              </w:rPr>
            </w:pPr>
            <w:r>
              <w:rPr>
                <w:rFonts w:ascii="Georgia Ref" w:hAnsi="Georgia Ref" w:cs="Courier New"/>
                <w:color w:val="000000"/>
              </w:rPr>
              <w:t>Casi siempre</w:t>
            </w:r>
          </w:p>
          <w:p w14:paraId="2D8705A9" w14:textId="77777777" w:rsidR="007F4048" w:rsidRDefault="007F4048" w:rsidP="00271666">
            <w:r>
              <w:rPr>
                <w:rFonts w:ascii="Georgia Ref" w:hAnsi="Georgia Ref" w:cs="Courier New"/>
                <w:color w:val="000000"/>
              </w:rPr>
              <w:t>m</w:t>
            </w:r>
            <w:r w:rsidRPr="003D5E9E">
              <w:rPr>
                <w:rFonts w:ascii="Georgia Ref" w:hAnsi="Georgia Ref" w:cs="Courier New"/>
                <w:color w:val="000000"/>
              </w:rPr>
              <w:t>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F0E116" w14:textId="77777777" w:rsidR="007F4048" w:rsidRDefault="007F4048" w:rsidP="00271666">
            <w:r>
              <w:rPr>
                <w:rFonts w:ascii="Georgia Ref" w:hAnsi="Georgia Ref" w:cs="Courier New"/>
                <w:color w:val="000000"/>
              </w:rPr>
              <w:t>Algunas veces m</w:t>
            </w:r>
            <w:r w:rsidRPr="003D5E9E">
              <w:rPr>
                <w:rFonts w:ascii="Georgia Ref" w:hAnsi="Georgia Ref" w:cs="Courier New"/>
                <w:color w:val="000000"/>
              </w:rPr>
              <w:t>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7E7C7" w14:textId="77777777" w:rsidR="007F4048" w:rsidRDefault="007F4048" w:rsidP="00271666">
            <w:pPr>
              <w:rPr>
                <w:rFonts w:ascii="Georgia Ref" w:hAnsi="Georgia Ref" w:cs="Courier New"/>
                <w:color w:val="000000"/>
              </w:rPr>
            </w:pPr>
            <w:r>
              <w:rPr>
                <w:rFonts w:ascii="Georgia Ref" w:hAnsi="Georgia Ref" w:cs="Courier New"/>
                <w:color w:val="000000"/>
              </w:rPr>
              <w:t>Muy pocas veces</w:t>
            </w:r>
          </w:p>
          <w:p w14:paraId="2F838E84" w14:textId="77777777" w:rsidR="007F4048" w:rsidRDefault="007F4048" w:rsidP="00271666">
            <w:r>
              <w:rPr>
                <w:rFonts w:ascii="Georgia Ref" w:hAnsi="Georgia Ref" w:cs="Courier New"/>
                <w:color w:val="000000"/>
              </w:rPr>
              <w:t>m</w:t>
            </w:r>
            <w:r w:rsidRPr="003D5E9E">
              <w:rPr>
                <w:rFonts w:ascii="Georgia Ref" w:hAnsi="Georgia Ref" w:cs="Courier New"/>
                <w:color w:val="000000"/>
              </w:rPr>
              <w:t>antiene buenas relaciones con sus compañeros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FF33E5"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No se relaciona con sus compañeros</w:t>
            </w:r>
          </w:p>
        </w:tc>
        <w:tc>
          <w:tcPr>
            <w:tcW w:w="0" w:type="auto"/>
            <w:tcBorders>
              <w:top w:val="single" w:sz="4" w:space="0" w:color="auto"/>
              <w:left w:val="single" w:sz="4" w:space="0" w:color="auto"/>
              <w:bottom w:val="single" w:sz="4" w:space="0" w:color="auto"/>
              <w:right w:val="single" w:sz="4" w:space="0" w:color="auto"/>
            </w:tcBorders>
          </w:tcPr>
          <w:p w14:paraId="2D76BF25" w14:textId="77777777" w:rsidR="007F4048" w:rsidRDefault="007F4048" w:rsidP="00271666">
            <w:pPr>
              <w:jc w:val="both"/>
              <w:rPr>
                <w:rFonts w:ascii="Georgia Ref" w:hAnsi="Georgia Ref" w:cs="Courier New"/>
                <w:color w:val="000000"/>
              </w:rPr>
            </w:pPr>
          </w:p>
        </w:tc>
      </w:tr>
      <w:tr w:rsidR="007F4048" w:rsidRPr="00523BFB" w14:paraId="3BFDDE98"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0790A006" w14:textId="77777777" w:rsidR="007F4048" w:rsidRPr="00523BFB" w:rsidRDefault="007F4048" w:rsidP="00271666">
            <w:pPr>
              <w:rPr>
                <w:rFonts w:ascii="Georgia Ref" w:hAnsi="Georgia Ref" w:cs="Courier New"/>
                <w:color w:val="000000"/>
              </w:rPr>
            </w:pPr>
            <w:r>
              <w:rPr>
                <w:rFonts w:ascii="Georgia Ref" w:hAnsi="Georgia Ref" w:cs="Courier New"/>
                <w:color w:val="000000"/>
              </w:rPr>
              <w:t>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57C93D"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Siempre demuestra mucha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D018CF" w14:textId="77777777" w:rsidR="007F4048" w:rsidRDefault="007F4048" w:rsidP="00271666">
            <w:pPr>
              <w:jc w:val="both"/>
              <w:rPr>
                <w:rFonts w:ascii="Georgia Ref" w:hAnsi="Georgia Ref" w:cs="Courier New"/>
                <w:color w:val="000000"/>
              </w:rPr>
            </w:pPr>
            <w:r>
              <w:rPr>
                <w:rFonts w:ascii="Georgia Ref" w:hAnsi="Georgia Ref" w:cs="Courier New"/>
                <w:color w:val="000000"/>
              </w:rPr>
              <w:t>Casi siempre</w:t>
            </w:r>
          </w:p>
          <w:p w14:paraId="2654630A"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demuestra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8460F" w14:textId="77777777" w:rsidR="007F4048" w:rsidRDefault="007F4048" w:rsidP="00271666">
            <w:pPr>
              <w:jc w:val="both"/>
              <w:rPr>
                <w:rFonts w:ascii="Georgia Ref" w:hAnsi="Georgia Ref" w:cs="Courier New"/>
                <w:color w:val="000000"/>
              </w:rPr>
            </w:pPr>
            <w:r>
              <w:rPr>
                <w:rFonts w:ascii="Georgia Ref" w:hAnsi="Georgia Ref" w:cs="Courier New"/>
                <w:color w:val="000000"/>
              </w:rPr>
              <w:t>Algunas veces demuestra su creatividad</w:t>
            </w:r>
          </w:p>
          <w:p w14:paraId="5154759B" w14:textId="77777777" w:rsidR="007F4048" w:rsidRDefault="007F4048" w:rsidP="00271666">
            <w:pPr>
              <w:jc w:val="both"/>
              <w:rPr>
                <w:rFonts w:ascii="Georgia Ref" w:hAnsi="Georgia Ref" w:cs="Courier New"/>
                <w:color w:val="000000"/>
              </w:rPr>
            </w:pPr>
          </w:p>
          <w:p w14:paraId="30309214"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0C9C7"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Muy pocas veces se evidencia su creatividad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9C031" w14:textId="77777777" w:rsidR="007F4048" w:rsidRPr="00523BFB" w:rsidRDefault="007F4048" w:rsidP="00271666">
            <w:pPr>
              <w:jc w:val="both"/>
              <w:rPr>
                <w:rFonts w:ascii="Georgia Ref" w:hAnsi="Georgia Ref" w:cs="Courier New"/>
                <w:color w:val="000000"/>
              </w:rPr>
            </w:pPr>
            <w:r>
              <w:rPr>
                <w:rFonts w:ascii="Georgia Ref" w:hAnsi="Georgia Ref" w:cs="Courier New"/>
                <w:color w:val="000000"/>
              </w:rPr>
              <w:t>Su creatividad es nula</w:t>
            </w:r>
          </w:p>
        </w:tc>
        <w:tc>
          <w:tcPr>
            <w:tcW w:w="0" w:type="auto"/>
            <w:tcBorders>
              <w:top w:val="single" w:sz="4" w:space="0" w:color="auto"/>
              <w:left w:val="single" w:sz="4" w:space="0" w:color="auto"/>
              <w:bottom w:val="single" w:sz="4" w:space="0" w:color="auto"/>
              <w:right w:val="single" w:sz="4" w:space="0" w:color="auto"/>
            </w:tcBorders>
          </w:tcPr>
          <w:p w14:paraId="6ABEFD07" w14:textId="77777777" w:rsidR="007F4048" w:rsidRDefault="007F4048" w:rsidP="00271666">
            <w:pPr>
              <w:jc w:val="both"/>
              <w:rPr>
                <w:rFonts w:ascii="Georgia Ref" w:hAnsi="Georgia Ref" w:cs="Courier New"/>
                <w:color w:val="000000"/>
              </w:rPr>
            </w:pPr>
          </w:p>
        </w:tc>
      </w:tr>
      <w:tr w:rsidR="007F4048" w:rsidRPr="00523BFB" w14:paraId="3A4B7A18"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15513A06" w14:textId="77777777" w:rsidR="007F4048" w:rsidRPr="00523BFB" w:rsidRDefault="007F4048" w:rsidP="00271666">
            <w:pPr>
              <w:rPr>
                <w:rFonts w:ascii="Georgia Ref" w:hAnsi="Georgia Ref" w:cs="Courier New"/>
                <w:color w:val="000000"/>
              </w:rPr>
            </w:pPr>
            <w:r>
              <w:rPr>
                <w:rFonts w:ascii="Georgia Ref" w:hAnsi="Georgia Ref" w:cs="Courier New"/>
                <w:color w:val="000000"/>
              </w:rPr>
              <w:t>Realiza aportes significativos en la clase y en los trabajos.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BB29F" w14:textId="77777777" w:rsidR="007F4048" w:rsidRDefault="007F4048" w:rsidP="00271666">
            <w:r>
              <w:rPr>
                <w:rFonts w:ascii="Georgia Ref" w:hAnsi="Georgia Ref" w:cs="Courier New"/>
                <w:color w:val="000000"/>
              </w:rPr>
              <w:t>Siempre r</w:t>
            </w:r>
            <w:r w:rsidRPr="00BF45D6">
              <w:rPr>
                <w:rFonts w:ascii="Georgia Ref" w:hAnsi="Georgia Ref" w:cs="Courier New"/>
                <w:color w:val="000000"/>
              </w:rPr>
              <w:t>ealiza aportes significativos en la clase y en los trabajos</w:t>
            </w:r>
            <w:r>
              <w:rPr>
                <w:rFonts w:ascii="Georgia Ref" w:hAnsi="Georgia Ref" w:cs="Courier New"/>
                <w:color w:val="000000"/>
              </w:rPr>
              <w:t xml:space="preserve"> asignados.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C5D39D" w14:textId="77777777" w:rsidR="007F4048" w:rsidRDefault="007F4048" w:rsidP="00271666">
            <w:r w:rsidRPr="00BF45D6">
              <w:rPr>
                <w:rFonts w:ascii="Georgia Ref" w:hAnsi="Georgia Ref" w:cs="Courier New"/>
                <w:color w:val="000000"/>
              </w:rPr>
              <w:t>Realiza aportes significativos en la clase y en los trabajos</w:t>
            </w:r>
            <w:r>
              <w:rPr>
                <w:rFonts w:ascii="Georgia Ref" w:hAnsi="Georgia Ref" w:cs="Courier New"/>
                <w:color w:val="000000"/>
              </w:rPr>
              <w:t xml:space="preserve"> 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53F8E4" w14:textId="27447DE9" w:rsidR="007F4048" w:rsidRDefault="007F4048" w:rsidP="00271666">
            <w:r>
              <w:rPr>
                <w:rFonts w:ascii="Georgia Ref" w:hAnsi="Georgia Ref" w:cs="Courier New"/>
                <w:color w:val="000000"/>
              </w:rPr>
              <w:t>Alguna</w:t>
            </w:r>
            <w:r w:rsidR="00E92781">
              <w:rPr>
                <w:rFonts w:ascii="Georgia Ref" w:hAnsi="Georgia Ref" w:cs="Courier New"/>
                <w:color w:val="000000"/>
              </w:rPr>
              <w:t>s</w:t>
            </w:r>
            <w:r>
              <w:rPr>
                <w:rFonts w:ascii="Georgia Ref" w:hAnsi="Georgia Ref" w:cs="Courier New"/>
                <w:color w:val="000000"/>
              </w:rPr>
              <w:t xml:space="preserve"> veces r</w:t>
            </w:r>
            <w:r w:rsidRPr="00BF45D6">
              <w:rPr>
                <w:rFonts w:ascii="Georgia Ref" w:hAnsi="Georgia Ref" w:cs="Courier New"/>
                <w:color w:val="000000"/>
              </w:rPr>
              <w:t>ealiza aportes significativos en la clase y en los trabajos</w:t>
            </w:r>
            <w:r>
              <w:rPr>
                <w:rFonts w:ascii="Georgia Ref" w:hAnsi="Georgia Ref" w:cs="Courier New"/>
                <w:color w:val="000000"/>
              </w:rPr>
              <w:t xml:space="preserve"> 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8007EA" w14:textId="77777777" w:rsidR="007F4048" w:rsidRDefault="007F4048" w:rsidP="00271666">
            <w:pPr>
              <w:rPr>
                <w:rFonts w:ascii="Georgia Ref" w:hAnsi="Georgia Ref" w:cs="Courier New"/>
                <w:color w:val="000000"/>
              </w:rPr>
            </w:pPr>
            <w:r>
              <w:rPr>
                <w:rFonts w:ascii="Georgia Ref" w:hAnsi="Georgia Ref" w:cs="Courier New"/>
                <w:color w:val="000000"/>
              </w:rPr>
              <w:t>Muy pocas veces r</w:t>
            </w:r>
            <w:r w:rsidRPr="00BF45D6">
              <w:rPr>
                <w:rFonts w:ascii="Georgia Ref" w:hAnsi="Georgia Ref" w:cs="Courier New"/>
                <w:color w:val="000000"/>
              </w:rPr>
              <w:t>ealiza aportes significativos en la clase y en los trabajos</w:t>
            </w:r>
          </w:p>
          <w:p w14:paraId="5DBC619D" w14:textId="77777777" w:rsidR="007F4048" w:rsidRDefault="007F4048" w:rsidP="00271666">
            <w:r>
              <w:rPr>
                <w:rFonts w:ascii="Georgia Ref" w:hAnsi="Georgia Ref" w:cs="Courier New"/>
                <w:color w:val="000000"/>
              </w:rPr>
              <w:t>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9BA6D" w14:textId="77777777" w:rsidR="007F4048" w:rsidRDefault="007F4048" w:rsidP="00271666">
            <w:r>
              <w:rPr>
                <w:rFonts w:ascii="Georgia Ref" w:hAnsi="Georgia Ref" w:cs="Courier New"/>
                <w:color w:val="000000"/>
              </w:rPr>
              <w:t>No r</w:t>
            </w:r>
            <w:r w:rsidRPr="00BF45D6">
              <w:rPr>
                <w:rFonts w:ascii="Georgia Ref" w:hAnsi="Georgia Ref" w:cs="Courier New"/>
                <w:color w:val="000000"/>
              </w:rPr>
              <w:t>ealiza aportes significativos en la clase y en los trabajos</w:t>
            </w:r>
            <w:r>
              <w:rPr>
                <w:rFonts w:ascii="Georgia Ref" w:hAnsi="Georgia Ref" w:cs="Courier New"/>
                <w:color w:val="000000"/>
              </w:rPr>
              <w:t xml:space="preserve"> asignados</w:t>
            </w:r>
            <w:r w:rsidRPr="00BF45D6">
              <w:rPr>
                <w:rFonts w:ascii="Georgia Ref" w:hAnsi="Georgia Ref" w:cs="Courier New"/>
                <w:color w:val="000000"/>
              </w:rPr>
              <w:t>.</w:t>
            </w:r>
          </w:p>
        </w:tc>
        <w:tc>
          <w:tcPr>
            <w:tcW w:w="0" w:type="auto"/>
            <w:tcBorders>
              <w:top w:val="single" w:sz="4" w:space="0" w:color="auto"/>
              <w:left w:val="single" w:sz="4" w:space="0" w:color="auto"/>
              <w:bottom w:val="single" w:sz="4" w:space="0" w:color="auto"/>
              <w:right w:val="single" w:sz="4" w:space="0" w:color="auto"/>
            </w:tcBorders>
          </w:tcPr>
          <w:p w14:paraId="6D719AC5" w14:textId="77777777" w:rsidR="007F4048" w:rsidRDefault="007F4048" w:rsidP="00271666">
            <w:pPr>
              <w:rPr>
                <w:rFonts w:ascii="Georgia Ref" w:hAnsi="Georgia Ref" w:cs="Courier New"/>
                <w:color w:val="000000"/>
              </w:rPr>
            </w:pPr>
          </w:p>
        </w:tc>
      </w:tr>
      <w:tr w:rsidR="007F4048" w:rsidRPr="00523BFB" w14:paraId="7553E35D"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7C97AE60" w14:textId="77777777" w:rsidR="007F4048" w:rsidRPr="00523BFB" w:rsidRDefault="007F4048" w:rsidP="00271666">
            <w:pPr>
              <w:rPr>
                <w:rFonts w:ascii="Georgia Ref" w:hAnsi="Georgia Ref" w:cs="Courier New"/>
                <w:color w:val="000000"/>
              </w:rPr>
            </w:pPr>
            <w:r>
              <w:rPr>
                <w:rFonts w:ascii="Georgia Ref" w:hAnsi="Georgia Ref" w:cs="Courier New"/>
                <w:color w:val="000000"/>
              </w:rPr>
              <w:t>Integración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0999E6" w14:textId="77777777" w:rsidR="007F4048" w:rsidRDefault="007F4048" w:rsidP="00271666">
            <w:pPr>
              <w:rPr>
                <w:rFonts w:ascii="Georgia Ref" w:hAnsi="Georgia Ref" w:cs="Courier New"/>
                <w:color w:val="000000"/>
              </w:rPr>
            </w:pPr>
            <w:r>
              <w:rPr>
                <w:rFonts w:ascii="Georgia Ref" w:hAnsi="Georgia Ref" w:cs="Courier New"/>
                <w:color w:val="000000"/>
              </w:rPr>
              <w:t xml:space="preserve">Excelente nivel de </w:t>
            </w:r>
          </w:p>
          <w:p w14:paraId="256204AB" w14:textId="77777777" w:rsidR="007F4048" w:rsidRDefault="007F4048" w:rsidP="00271666">
            <w:r>
              <w:rPr>
                <w:rFonts w:ascii="Georgia Ref" w:hAnsi="Georgia Ref" w:cs="Courier New"/>
                <w:color w:val="000000"/>
              </w:rPr>
              <w:t>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9CE1E" w14:textId="77777777" w:rsidR="007F4048" w:rsidRDefault="007F4048" w:rsidP="00271666">
            <w:pPr>
              <w:rPr>
                <w:rFonts w:ascii="Georgia Ref" w:hAnsi="Georgia Ref" w:cs="Courier New"/>
                <w:color w:val="000000"/>
              </w:rPr>
            </w:pPr>
            <w:r>
              <w:rPr>
                <w:rFonts w:ascii="Georgia Ref" w:hAnsi="Georgia Ref" w:cs="Courier New"/>
                <w:color w:val="000000"/>
              </w:rPr>
              <w:t>Buena</w:t>
            </w:r>
          </w:p>
          <w:p w14:paraId="5C451F00" w14:textId="77777777" w:rsidR="007F4048" w:rsidRDefault="007F4048" w:rsidP="00271666">
            <w:r>
              <w:rPr>
                <w:rFonts w:ascii="Georgia Ref" w:hAnsi="Georgia Ref" w:cs="Courier New"/>
                <w:color w:val="000000"/>
              </w:rPr>
              <w:t>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3357D" w14:textId="77777777" w:rsidR="007F4048" w:rsidRDefault="007F4048" w:rsidP="00271666">
            <w:r>
              <w:rPr>
                <w:rFonts w:ascii="Georgia Ref" w:hAnsi="Georgia Ref" w:cs="Courier New"/>
                <w:color w:val="000000"/>
              </w:rPr>
              <w:t>Regular 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E7EB3A" w14:textId="77777777" w:rsidR="007F4048" w:rsidRDefault="007F4048" w:rsidP="00271666">
            <w:r>
              <w:rPr>
                <w:rFonts w:ascii="Georgia Ref" w:hAnsi="Georgia Ref" w:cs="Courier New"/>
                <w:color w:val="000000"/>
              </w:rPr>
              <w:t>Muy poca i</w:t>
            </w:r>
            <w:r w:rsidRPr="000507C6">
              <w:rPr>
                <w:rFonts w:ascii="Georgia Ref" w:hAnsi="Georgia Ref" w:cs="Courier New"/>
                <w:color w:val="000000"/>
              </w:rPr>
              <w:t>ntegración y trabajo en equipo.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3802B6" w14:textId="2AAFA690" w:rsidR="007F4048" w:rsidRDefault="007F4048" w:rsidP="00271666">
            <w:r>
              <w:rPr>
                <w:rFonts w:ascii="Georgia Ref" w:hAnsi="Georgia Ref" w:cs="Courier New"/>
                <w:color w:val="000000"/>
              </w:rPr>
              <w:t>Nulo el nivel de integración y no trabajar</w:t>
            </w:r>
            <w:r w:rsidRPr="000507C6">
              <w:rPr>
                <w:rFonts w:ascii="Georgia Ref" w:hAnsi="Georgia Ref" w:cs="Courier New"/>
                <w:color w:val="000000"/>
              </w:rPr>
              <w:t xml:space="preserve"> en equipo.</w:t>
            </w:r>
          </w:p>
        </w:tc>
        <w:tc>
          <w:tcPr>
            <w:tcW w:w="0" w:type="auto"/>
            <w:tcBorders>
              <w:top w:val="single" w:sz="4" w:space="0" w:color="auto"/>
              <w:left w:val="single" w:sz="4" w:space="0" w:color="auto"/>
              <w:bottom w:val="single" w:sz="4" w:space="0" w:color="auto"/>
              <w:right w:val="single" w:sz="4" w:space="0" w:color="auto"/>
            </w:tcBorders>
          </w:tcPr>
          <w:p w14:paraId="48CCD6A9" w14:textId="77777777" w:rsidR="007F4048" w:rsidRDefault="007F4048" w:rsidP="00271666">
            <w:pPr>
              <w:rPr>
                <w:rFonts w:ascii="Georgia Ref" w:hAnsi="Georgia Ref" w:cs="Courier New"/>
                <w:color w:val="000000"/>
              </w:rPr>
            </w:pPr>
          </w:p>
        </w:tc>
      </w:tr>
      <w:tr w:rsidR="007F4048" w:rsidRPr="00523BFB" w14:paraId="0F22D48B" w14:textId="77777777" w:rsidTr="00271666">
        <w:tc>
          <w:tcPr>
            <w:tcW w:w="0" w:type="auto"/>
            <w:tcBorders>
              <w:top w:val="single" w:sz="4" w:space="0" w:color="auto"/>
              <w:left w:val="single" w:sz="4" w:space="0" w:color="auto"/>
              <w:bottom w:val="single" w:sz="4" w:space="0" w:color="auto"/>
              <w:right w:val="single" w:sz="4" w:space="0" w:color="auto"/>
            </w:tcBorders>
            <w:shd w:val="clear" w:color="auto" w:fill="auto"/>
          </w:tcPr>
          <w:p w14:paraId="2E465C0D" w14:textId="77777777" w:rsidR="007F4048" w:rsidRPr="00523BFB" w:rsidRDefault="007F4048" w:rsidP="00271666">
            <w:pPr>
              <w:jc w:val="center"/>
              <w:rPr>
                <w:rFonts w:ascii="Georgia Ref" w:hAnsi="Georgia Ref" w:cs="Courier New"/>
                <w:color w:val="000000"/>
              </w:rPr>
            </w:pPr>
            <w:r w:rsidRPr="00523BFB">
              <w:rPr>
                <w:rFonts w:ascii="Georgia Ref" w:hAnsi="Georgia Ref" w:cs="Courier New"/>
                <w:b/>
                <w:color w:val="00000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61C89"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1AE5B"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A92D5"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FAA95"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6FC841" w14:textId="77777777" w:rsidR="007F4048" w:rsidRPr="00523BFB" w:rsidRDefault="007F4048" w:rsidP="00271666">
            <w:pPr>
              <w:jc w:val="both"/>
              <w:rPr>
                <w:rFonts w:ascii="Georgia Ref" w:hAnsi="Georgia Ref" w:cs="Courier New"/>
                <w:color w:val="000000"/>
              </w:rPr>
            </w:pPr>
          </w:p>
        </w:tc>
        <w:tc>
          <w:tcPr>
            <w:tcW w:w="0" w:type="auto"/>
            <w:tcBorders>
              <w:top w:val="single" w:sz="4" w:space="0" w:color="auto"/>
              <w:left w:val="single" w:sz="4" w:space="0" w:color="auto"/>
              <w:bottom w:val="single" w:sz="4" w:space="0" w:color="auto"/>
              <w:right w:val="single" w:sz="4" w:space="0" w:color="auto"/>
            </w:tcBorders>
          </w:tcPr>
          <w:p w14:paraId="18625350" w14:textId="77777777" w:rsidR="007F4048" w:rsidRPr="00523BFB" w:rsidRDefault="007F4048" w:rsidP="00271666">
            <w:pPr>
              <w:jc w:val="both"/>
              <w:rPr>
                <w:rFonts w:ascii="Georgia Ref" w:hAnsi="Georgia Ref" w:cs="Courier New"/>
                <w:color w:val="000000"/>
              </w:rPr>
            </w:pPr>
          </w:p>
        </w:tc>
      </w:tr>
    </w:tbl>
    <w:p w14:paraId="46409FFA" w14:textId="77777777" w:rsidR="007F4048" w:rsidRDefault="007F4048" w:rsidP="007F4048">
      <w:pPr>
        <w:rPr>
          <w:sz w:val="24"/>
          <w:szCs w:val="24"/>
        </w:rPr>
      </w:pPr>
    </w:p>
    <w:p w14:paraId="3E85374C" w14:textId="6876E0B4" w:rsidR="007F4048" w:rsidRDefault="007F4048" w:rsidP="007F4048">
      <w:pPr>
        <w:rPr>
          <w:sz w:val="24"/>
          <w:szCs w:val="24"/>
        </w:rPr>
      </w:pPr>
      <w:r>
        <w:rPr>
          <w:sz w:val="24"/>
          <w:szCs w:val="24"/>
        </w:rPr>
        <w:t>Se le agregan los compañeros que van a coevaluar.</w:t>
      </w:r>
    </w:p>
    <w:p w14:paraId="0D8FD295" w14:textId="77777777" w:rsidR="00E92781" w:rsidRDefault="00E92781" w:rsidP="007F4048">
      <w:pPr>
        <w:rPr>
          <w:sz w:val="24"/>
          <w:szCs w:val="24"/>
        </w:rPr>
      </w:pPr>
    </w:p>
    <w:p w14:paraId="224D68C7" w14:textId="77777777" w:rsidR="00A02FFF" w:rsidRDefault="00A02FFF" w:rsidP="00A02FFF">
      <w:pPr>
        <w:jc w:val="center"/>
      </w:pPr>
      <w:r>
        <w:rPr>
          <w:noProof/>
          <w:lang w:val="es-PA" w:eastAsia="es-PA"/>
        </w:rPr>
        <w:lastRenderedPageBreak/>
        <w:drawing>
          <wp:anchor distT="0" distB="0" distL="114300" distR="114300" simplePos="0" relativeHeight="251857920" behindDoc="1" locked="0" layoutInCell="1" allowOverlap="1" wp14:anchorId="3073B0AC" wp14:editId="614D8070">
            <wp:simplePos x="0" y="0"/>
            <wp:positionH relativeFrom="margin">
              <wp:posOffset>1273130</wp:posOffset>
            </wp:positionH>
            <wp:positionV relativeFrom="paragraph">
              <wp:posOffset>-337820</wp:posOffset>
            </wp:positionV>
            <wp:extent cx="4392171" cy="593766"/>
            <wp:effectExtent l="0" t="0" r="0" b="0"/>
            <wp:wrapNone/>
            <wp:docPr id="265188569" name="Imagen 26518856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88569" name="Imagen 265188569" descr="Forma&#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2171" cy="59376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EB9605B" w14:textId="77777777" w:rsidR="00A02FFF" w:rsidRPr="00A02FFF" w:rsidRDefault="00A02FFF" w:rsidP="00A02FFF">
      <w:pPr>
        <w:jc w:val="center"/>
        <w:rPr>
          <w:b/>
          <w:bCs/>
          <w:sz w:val="20"/>
          <w:szCs w:val="20"/>
        </w:rPr>
      </w:pPr>
      <w:r w:rsidRPr="00A02FFF">
        <w:rPr>
          <w:b/>
          <w:bCs/>
          <w:sz w:val="20"/>
          <w:szCs w:val="20"/>
        </w:rPr>
        <w:t>DIRECCIÓN GENERAL DE EDUCACIÓN</w:t>
      </w:r>
    </w:p>
    <w:p w14:paraId="78B2302A" w14:textId="77777777" w:rsidR="00A02FFF" w:rsidRPr="00A02FFF" w:rsidRDefault="00A02FFF" w:rsidP="00A02FFF">
      <w:pPr>
        <w:jc w:val="center"/>
        <w:rPr>
          <w:b/>
          <w:bCs/>
          <w:sz w:val="20"/>
          <w:szCs w:val="20"/>
        </w:rPr>
      </w:pPr>
      <w:r w:rsidRPr="00A02FFF">
        <w:rPr>
          <w:b/>
          <w:bCs/>
          <w:sz w:val="20"/>
          <w:szCs w:val="20"/>
        </w:rPr>
        <w:t>DIRECCIÓN NACIONAL DE EDUCACIÓN DE JÓVENES Y ADULTOS</w:t>
      </w:r>
    </w:p>
    <w:p w14:paraId="66EEA26F" w14:textId="69A080C9" w:rsidR="00A02FFF" w:rsidRPr="00A02FFF" w:rsidRDefault="00A02FFF" w:rsidP="00997522">
      <w:pPr>
        <w:jc w:val="center"/>
        <w:rPr>
          <w:b/>
          <w:bCs/>
          <w:sz w:val="20"/>
          <w:szCs w:val="20"/>
        </w:rPr>
      </w:pPr>
      <w:r w:rsidRPr="00A02FFF">
        <w:rPr>
          <w:sz w:val="20"/>
          <w:szCs w:val="20"/>
        </w:rPr>
        <w:t>RÚBRICA PARA AUTOEVALUAR Y COEVALUAR LOS MÓDULOS AUTOINSTRUCCIONALES DE APRENDIZAJE</w:t>
      </w:r>
    </w:p>
    <w:p w14:paraId="6BDA5ACE" w14:textId="1A2A016A" w:rsidR="00A02FFF" w:rsidRPr="00A02FFF" w:rsidRDefault="00A02FFF" w:rsidP="00A02FFF">
      <w:pPr>
        <w:rPr>
          <w:b/>
          <w:bCs/>
          <w:sz w:val="20"/>
          <w:szCs w:val="20"/>
        </w:rPr>
      </w:pPr>
      <w:r w:rsidRPr="00A02FFF">
        <w:rPr>
          <w:b/>
          <w:bCs/>
          <w:sz w:val="20"/>
          <w:szCs w:val="20"/>
        </w:rPr>
        <w:t>Indicaciones:   Realice   la autoevaluación y luego comparta su módulo para la una coevaluación de sus compañeros. Debe presentar un mínimo dos coevaluaciones.</w:t>
      </w:r>
    </w:p>
    <w:p w14:paraId="32DA92EA" w14:textId="77777777" w:rsidR="00A02FFF" w:rsidRPr="00A02FFF" w:rsidRDefault="00A02FFF" w:rsidP="00A02FFF">
      <w:pPr>
        <w:rPr>
          <w:b/>
          <w:bCs/>
          <w:sz w:val="20"/>
          <w:szCs w:val="20"/>
        </w:rPr>
      </w:pPr>
      <w:r w:rsidRPr="00A02FFF">
        <w:rPr>
          <w:b/>
          <w:bCs/>
          <w:sz w:val="20"/>
          <w:szCs w:val="20"/>
        </w:rPr>
        <w:t xml:space="preserve">Señala con un gancho   la casilla   correspondiente acorde a lo observado en el módulo evaluado. </w:t>
      </w:r>
    </w:p>
    <w:p w14:paraId="0642DB13" w14:textId="7663626F" w:rsidR="00A02FFF" w:rsidRPr="00A02FFF" w:rsidRDefault="00A02FFF" w:rsidP="00A02FFF">
      <w:pPr>
        <w:rPr>
          <w:b/>
          <w:bCs/>
          <w:sz w:val="20"/>
          <w:szCs w:val="20"/>
        </w:rPr>
      </w:pPr>
      <w:r w:rsidRPr="00A02FFF">
        <w:rPr>
          <w:b/>
          <w:bCs/>
          <w:sz w:val="20"/>
          <w:szCs w:val="20"/>
        </w:rPr>
        <w:t>Asignatura: ______________________ Grado:_________________________</w:t>
      </w:r>
      <w:r>
        <w:rPr>
          <w:b/>
          <w:bCs/>
          <w:sz w:val="20"/>
          <w:szCs w:val="20"/>
        </w:rPr>
        <w:t xml:space="preserve"> </w:t>
      </w:r>
      <w:r w:rsidRPr="00A02FFF">
        <w:rPr>
          <w:b/>
          <w:bCs/>
          <w:sz w:val="20"/>
          <w:szCs w:val="20"/>
        </w:rPr>
        <w:t>Fecha:_________________________</w:t>
      </w:r>
    </w:p>
    <w:tbl>
      <w:tblPr>
        <w:tblStyle w:val="Tablaconcuadrcula"/>
        <w:tblpPr w:leftFromText="141" w:rightFromText="141" w:vertAnchor="text" w:horzAnchor="page" w:tblpX="368" w:tblpY="79"/>
        <w:tblW w:w="11194" w:type="dxa"/>
        <w:tblLook w:val="04A0" w:firstRow="1" w:lastRow="0" w:firstColumn="1" w:lastColumn="0" w:noHBand="0" w:noVBand="1"/>
      </w:tblPr>
      <w:tblGrid>
        <w:gridCol w:w="4957"/>
        <w:gridCol w:w="1275"/>
        <w:gridCol w:w="1276"/>
        <w:gridCol w:w="1134"/>
        <w:gridCol w:w="2552"/>
      </w:tblGrid>
      <w:tr w:rsidR="00A02FFF" w:rsidRPr="00A02FFF" w14:paraId="5114C616" w14:textId="77777777" w:rsidTr="00271666">
        <w:tc>
          <w:tcPr>
            <w:tcW w:w="7508" w:type="dxa"/>
            <w:gridSpan w:val="3"/>
          </w:tcPr>
          <w:p w14:paraId="4DDB26FE" w14:textId="77777777" w:rsidR="00A02FFF" w:rsidRPr="00A02FFF" w:rsidRDefault="00A02FFF" w:rsidP="00271666">
            <w:pPr>
              <w:spacing w:line="360" w:lineRule="auto"/>
              <w:jc w:val="both"/>
              <w:rPr>
                <w:b/>
                <w:bCs/>
                <w:sz w:val="20"/>
                <w:szCs w:val="20"/>
              </w:rPr>
            </w:pPr>
            <w:r w:rsidRPr="00A02FFF">
              <w:rPr>
                <w:b/>
                <w:bCs/>
                <w:sz w:val="20"/>
                <w:szCs w:val="20"/>
              </w:rPr>
              <w:t xml:space="preserve">Asignatura: </w:t>
            </w:r>
          </w:p>
        </w:tc>
        <w:tc>
          <w:tcPr>
            <w:tcW w:w="3686" w:type="dxa"/>
            <w:gridSpan w:val="2"/>
          </w:tcPr>
          <w:p w14:paraId="6B73B5DD" w14:textId="77777777" w:rsidR="00A02FFF" w:rsidRPr="00A02FFF" w:rsidRDefault="00A02FFF" w:rsidP="00271666">
            <w:pPr>
              <w:spacing w:line="360" w:lineRule="auto"/>
              <w:jc w:val="both"/>
              <w:rPr>
                <w:b/>
                <w:bCs/>
                <w:sz w:val="20"/>
                <w:szCs w:val="20"/>
              </w:rPr>
            </w:pPr>
            <w:r w:rsidRPr="00A02FFF">
              <w:rPr>
                <w:b/>
                <w:bCs/>
                <w:sz w:val="20"/>
                <w:szCs w:val="20"/>
              </w:rPr>
              <w:t>Grado:</w:t>
            </w:r>
          </w:p>
        </w:tc>
      </w:tr>
      <w:tr w:rsidR="00A02FFF" w:rsidRPr="00A02FFF" w14:paraId="4F5C18BA" w14:textId="77777777" w:rsidTr="00271666">
        <w:tc>
          <w:tcPr>
            <w:tcW w:w="4957" w:type="dxa"/>
          </w:tcPr>
          <w:p w14:paraId="25001BED" w14:textId="77777777" w:rsidR="00A02FFF" w:rsidRPr="00A02FFF" w:rsidRDefault="00A02FFF" w:rsidP="00271666">
            <w:pPr>
              <w:spacing w:line="360" w:lineRule="auto"/>
              <w:rPr>
                <w:b/>
                <w:bCs/>
                <w:sz w:val="20"/>
                <w:szCs w:val="20"/>
              </w:rPr>
            </w:pPr>
            <w:r w:rsidRPr="00A02FFF">
              <w:rPr>
                <w:b/>
                <w:bCs/>
                <w:sz w:val="20"/>
                <w:szCs w:val="20"/>
              </w:rPr>
              <w:t>Elementos del módulo</w:t>
            </w:r>
          </w:p>
        </w:tc>
        <w:tc>
          <w:tcPr>
            <w:tcW w:w="1275" w:type="dxa"/>
          </w:tcPr>
          <w:p w14:paraId="103C1616" w14:textId="77777777" w:rsidR="00A02FFF" w:rsidRPr="00A02FFF" w:rsidRDefault="00A02FFF" w:rsidP="00271666">
            <w:pPr>
              <w:spacing w:line="360" w:lineRule="auto"/>
              <w:jc w:val="center"/>
              <w:rPr>
                <w:b/>
                <w:bCs/>
                <w:sz w:val="20"/>
                <w:szCs w:val="20"/>
              </w:rPr>
            </w:pPr>
            <w:r w:rsidRPr="00A02FFF">
              <w:rPr>
                <w:b/>
                <w:bCs/>
                <w:sz w:val="20"/>
                <w:szCs w:val="20"/>
              </w:rPr>
              <w:t xml:space="preserve">Se observa </w:t>
            </w:r>
          </w:p>
        </w:tc>
        <w:tc>
          <w:tcPr>
            <w:tcW w:w="1276" w:type="dxa"/>
          </w:tcPr>
          <w:p w14:paraId="6C280C4D" w14:textId="77777777" w:rsidR="00A02FFF" w:rsidRPr="00A02FFF" w:rsidRDefault="00A02FFF" w:rsidP="00271666">
            <w:pPr>
              <w:spacing w:line="360" w:lineRule="auto"/>
              <w:jc w:val="center"/>
              <w:rPr>
                <w:b/>
                <w:bCs/>
                <w:sz w:val="20"/>
                <w:szCs w:val="20"/>
              </w:rPr>
            </w:pPr>
            <w:r w:rsidRPr="00A02FFF">
              <w:rPr>
                <w:b/>
                <w:bCs/>
                <w:sz w:val="20"/>
                <w:szCs w:val="20"/>
              </w:rPr>
              <w:t xml:space="preserve">Es mejorable </w:t>
            </w:r>
          </w:p>
        </w:tc>
        <w:tc>
          <w:tcPr>
            <w:tcW w:w="1134" w:type="dxa"/>
          </w:tcPr>
          <w:p w14:paraId="576CDCA8" w14:textId="77777777" w:rsidR="00A02FFF" w:rsidRPr="00A02FFF" w:rsidRDefault="00A02FFF" w:rsidP="00271666">
            <w:pPr>
              <w:spacing w:line="360" w:lineRule="auto"/>
              <w:jc w:val="center"/>
              <w:rPr>
                <w:b/>
                <w:bCs/>
                <w:sz w:val="20"/>
                <w:szCs w:val="20"/>
              </w:rPr>
            </w:pPr>
            <w:r w:rsidRPr="00A02FFF">
              <w:rPr>
                <w:b/>
                <w:bCs/>
                <w:sz w:val="20"/>
                <w:szCs w:val="20"/>
              </w:rPr>
              <w:t>No se observa</w:t>
            </w:r>
          </w:p>
        </w:tc>
        <w:tc>
          <w:tcPr>
            <w:tcW w:w="2552" w:type="dxa"/>
          </w:tcPr>
          <w:p w14:paraId="065A0E73" w14:textId="77777777" w:rsidR="00A02FFF" w:rsidRPr="00A02FFF" w:rsidRDefault="00A02FFF" w:rsidP="00271666">
            <w:pPr>
              <w:spacing w:line="360" w:lineRule="auto"/>
              <w:jc w:val="center"/>
              <w:rPr>
                <w:b/>
                <w:bCs/>
                <w:sz w:val="20"/>
                <w:szCs w:val="20"/>
              </w:rPr>
            </w:pPr>
            <w:r w:rsidRPr="00A02FFF">
              <w:rPr>
                <w:b/>
                <w:bCs/>
                <w:sz w:val="20"/>
                <w:szCs w:val="20"/>
              </w:rPr>
              <w:t>Propuesta</w:t>
            </w:r>
          </w:p>
          <w:p w14:paraId="47E8F717" w14:textId="77777777" w:rsidR="00A02FFF" w:rsidRPr="00A02FFF" w:rsidRDefault="00A02FFF" w:rsidP="00271666">
            <w:pPr>
              <w:spacing w:line="360" w:lineRule="auto"/>
              <w:jc w:val="center"/>
              <w:rPr>
                <w:b/>
                <w:bCs/>
                <w:sz w:val="20"/>
                <w:szCs w:val="20"/>
              </w:rPr>
            </w:pPr>
            <w:r w:rsidRPr="00A02FFF">
              <w:rPr>
                <w:b/>
                <w:bCs/>
                <w:sz w:val="20"/>
                <w:szCs w:val="20"/>
              </w:rPr>
              <w:t xml:space="preserve">(Indicar claramente ubicación de la mejora) </w:t>
            </w:r>
          </w:p>
        </w:tc>
      </w:tr>
      <w:tr w:rsidR="00A02FFF" w:rsidRPr="00A02FFF" w14:paraId="479A0045" w14:textId="77777777" w:rsidTr="00271666">
        <w:tc>
          <w:tcPr>
            <w:tcW w:w="4957" w:type="dxa"/>
          </w:tcPr>
          <w:p w14:paraId="1B2D7C94" w14:textId="77777777" w:rsidR="00A02FFF" w:rsidRPr="00A02FFF" w:rsidRDefault="00A02FFF" w:rsidP="00271666">
            <w:pPr>
              <w:spacing w:line="360" w:lineRule="auto"/>
              <w:rPr>
                <w:b/>
                <w:bCs/>
                <w:sz w:val="20"/>
                <w:szCs w:val="20"/>
              </w:rPr>
            </w:pPr>
            <w:r w:rsidRPr="00A02FFF">
              <w:rPr>
                <w:b/>
                <w:bCs/>
                <w:sz w:val="20"/>
                <w:szCs w:val="20"/>
              </w:rPr>
              <w:t>Portada</w:t>
            </w:r>
          </w:p>
        </w:tc>
        <w:tc>
          <w:tcPr>
            <w:tcW w:w="1275" w:type="dxa"/>
          </w:tcPr>
          <w:p w14:paraId="3B10E78C" w14:textId="77777777" w:rsidR="00A02FFF" w:rsidRPr="00A02FFF" w:rsidRDefault="00A02FFF" w:rsidP="00271666">
            <w:pPr>
              <w:spacing w:line="360" w:lineRule="auto"/>
              <w:jc w:val="center"/>
              <w:rPr>
                <w:b/>
                <w:bCs/>
                <w:sz w:val="20"/>
                <w:szCs w:val="20"/>
              </w:rPr>
            </w:pPr>
          </w:p>
        </w:tc>
        <w:tc>
          <w:tcPr>
            <w:tcW w:w="1276" w:type="dxa"/>
          </w:tcPr>
          <w:p w14:paraId="128FBF07" w14:textId="77777777" w:rsidR="00A02FFF" w:rsidRPr="00A02FFF" w:rsidRDefault="00A02FFF" w:rsidP="00271666">
            <w:pPr>
              <w:spacing w:line="360" w:lineRule="auto"/>
              <w:jc w:val="center"/>
              <w:rPr>
                <w:b/>
                <w:bCs/>
                <w:sz w:val="20"/>
                <w:szCs w:val="20"/>
              </w:rPr>
            </w:pPr>
          </w:p>
        </w:tc>
        <w:tc>
          <w:tcPr>
            <w:tcW w:w="1134" w:type="dxa"/>
          </w:tcPr>
          <w:p w14:paraId="2FA028DD" w14:textId="77777777" w:rsidR="00A02FFF" w:rsidRPr="00A02FFF" w:rsidRDefault="00A02FFF" w:rsidP="00271666">
            <w:pPr>
              <w:spacing w:line="360" w:lineRule="auto"/>
              <w:jc w:val="center"/>
              <w:rPr>
                <w:b/>
                <w:bCs/>
                <w:sz w:val="20"/>
                <w:szCs w:val="20"/>
              </w:rPr>
            </w:pPr>
          </w:p>
        </w:tc>
        <w:tc>
          <w:tcPr>
            <w:tcW w:w="2552" w:type="dxa"/>
          </w:tcPr>
          <w:p w14:paraId="2E4C7E67" w14:textId="77777777" w:rsidR="00A02FFF" w:rsidRPr="00A02FFF" w:rsidRDefault="00A02FFF" w:rsidP="00271666">
            <w:pPr>
              <w:spacing w:line="360" w:lineRule="auto"/>
              <w:jc w:val="center"/>
              <w:rPr>
                <w:b/>
                <w:bCs/>
                <w:sz w:val="20"/>
                <w:szCs w:val="20"/>
              </w:rPr>
            </w:pPr>
          </w:p>
        </w:tc>
      </w:tr>
      <w:tr w:rsidR="00A02FFF" w:rsidRPr="00A02FFF" w14:paraId="36A45701" w14:textId="77777777" w:rsidTr="00271666">
        <w:tc>
          <w:tcPr>
            <w:tcW w:w="4957" w:type="dxa"/>
          </w:tcPr>
          <w:p w14:paraId="7A094283" w14:textId="77777777" w:rsidR="00A02FFF" w:rsidRPr="00A02FFF" w:rsidRDefault="00A02FFF" w:rsidP="00271666">
            <w:pPr>
              <w:spacing w:line="360" w:lineRule="auto"/>
              <w:rPr>
                <w:b/>
                <w:bCs/>
                <w:sz w:val="20"/>
                <w:szCs w:val="20"/>
              </w:rPr>
            </w:pPr>
            <w:r w:rsidRPr="00A02FFF">
              <w:rPr>
                <w:b/>
                <w:bCs/>
                <w:sz w:val="20"/>
                <w:szCs w:val="20"/>
              </w:rPr>
              <w:t xml:space="preserve">     Datos generales</w:t>
            </w:r>
          </w:p>
        </w:tc>
        <w:tc>
          <w:tcPr>
            <w:tcW w:w="1275" w:type="dxa"/>
          </w:tcPr>
          <w:p w14:paraId="50498790" w14:textId="77777777" w:rsidR="00A02FFF" w:rsidRPr="00A02FFF" w:rsidRDefault="00A02FFF" w:rsidP="00271666">
            <w:pPr>
              <w:spacing w:line="360" w:lineRule="auto"/>
              <w:rPr>
                <w:b/>
                <w:bCs/>
                <w:sz w:val="20"/>
                <w:szCs w:val="20"/>
              </w:rPr>
            </w:pPr>
          </w:p>
        </w:tc>
        <w:tc>
          <w:tcPr>
            <w:tcW w:w="1276" w:type="dxa"/>
          </w:tcPr>
          <w:p w14:paraId="2FE26F6A" w14:textId="77777777" w:rsidR="00A02FFF" w:rsidRPr="00A02FFF" w:rsidRDefault="00A02FFF" w:rsidP="00271666">
            <w:pPr>
              <w:spacing w:line="360" w:lineRule="auto"/>
              <w:rPr>
                <w:b/>
                <w:bCs/>
                <w:sz w:val="20"/>
                <w:szCs w:val="20"/>
              </w:rPr>
            </w:pPr>
          </w:p>
        </w:tc>
        <w:tc>
          <w:tcPr>
            <w:tcW w:w="1134" w:type="dxa"/>
          </w:tcPr>
          <w:p w14:paraId="1CD8EFA8" w14:textId="77777777" w:rsidR="00A02FFF" w:rsidRPr="00A02FFF" w:rsidRDefault="00A02FFF" w:rsidP="00271666">
            <w:pPr>
              <w:spacing w:line="360" w:lineRule="auto"/>
              <w:rPr>
                <w:b/>
                <w:bCs/>
                <w:sz w:val="20"/>
                <w:szCs w:val="20"/>
              </w:rPr>
            </w:pPr>
          </w:p>
        </w:tc>
        <w:tc>
          <w:tcPr>
            <w:tcW w:w="2552" w:type="dxa"/>
          </w:tcPr>
          <w:p w14:paraId="496EB1B5" w14:textId="77777777" w:rsidR="00A02FFF" w:rsidRPr="00A02FFF" w:rsidRDefault="00A02FFF" w:rsidP="00271666">
            <w:pPr>
              <w:spacing w:line="360" w:lineRule="auto"/>
              <w:rPr>
                <w:b/>
                <w:bCs/>
                <w:sz w:val="20"/>
                <w:szCs w:val="20"/>
              </w:rPr>
            </w:pPr>
          </w:p>
        </w:tc>
      </w:tr>
      <w:tr w:rsidR="00A02FFF" w:rsidRPr="00A02FFF" w14:paraId="64E81E3C" w14:textId="77777777" w:rsidTr="00271666">
        <w:tc>
          <w:tcPr>
            <w:tcW w:w="4957" w:type="dxa"/>
          </w:tcPr>
          <w:p w14:paraId="59AA8A91" w14:textId="77777777" w:rsidR="00A02FFF" w:rsidRPr="00A02FFF" w:rsidRDefault="00A02FFF" w:rsidP="00271666">
            <w:pPr>
              <w:spacing w:line="360" w:lineRule="auto"/>
              <w:rPr>
                <w:b/>
                <w:bCs/>
                <w:sz w:val="20"/>
                <w:szCs w:val="20"/>
              </w:rPr>
            </w:pPr>
            <w:r w:rsidRPr="00A02FFF">
              <w:rPr>
                <w:b/>
                <w:bCs/>
                <w:sz w:val="20"/>
                <w:szCs w:val="20"/>
              </w:rPr>
              <w:t xml:space="preserve">     Diseño gráfico</w:t>
            </w:r>
          </w:p>
          <w:p w14:paraId="7E92C845" w14:textId="5DC42F7D" w:rsidR="00A02FFF" w:rsidRPr="00A02FFF" w:rsidRDefault="00A02FFF" w:rsidP="00271666">
            <w:pPr>
              <w:spacing w:line="360" w:lineRule="auto"/>
              <w:rPr>
                <w:b/>
                <w:bCs/>
                <w:sz w:val="20"/>
                <w:szCs w:val="20"/>
              </w:rPr>
            </w:pPr>
            <w:r w:rsidRPr="00A02FFF">
              <w:rPr>
                <w:b/>
                <w:bCs/>
                <w:sz w:val="20"/>
                <w:szCs w:val="20"/>
              </w:rPr>
              <w:t xml:space="preserve">     Datos específicos; asignatura, fecha, autor.</w:t>
            </w:r>
          </w:p>
        </w:tc>
        <w:tc>
          <w:tcPr>
            <w:tcW w:w="1275" w:type="dxa"/>
          </w:tcPr>
          <w:p w14:paraId="6019F8F9" w14:textId="77777777" w:rsidR="00A02FFF" w:rsidRPr="00A02FFF" w:rsidRDefault="00A02FFF" w:rsidP="00271666">
            <w:pPr>
              <w:spacing w:line="360" w:lineRule="auto"/>
              <w:rPr>
                <w:b/>
                <w:bCs/>
                <w:sz w:val="20"/>
                <w:szCs w:val="20"/>
              </w:rPr>
            </w:pPr>
          </w:p>
        </w:tc>
        <w:tc>
          <w:tcPr>
            <w:tcW w:w="1276" w:type="dxa"/>
          </w:tcPr>
          <w:p w14:paraId="5F7156AD" w14:textId="77777777" w:rsidR="00A02FFF" w:rsidRPr="00A02FFF" w:rsidRDefault="00A02FFF" w:rsidP="00271666">
            <w:pPr>
              <w:spacing w:line="360" w:lineRule="auto"/>
              <w:rPr>
                <w:b/>
                <w:bCs/>
                <w:sz w:val="20"/>
                <w:szCs w:val="20"/>
              </w:rPr>
            </w:pPr>
          </w:p>
        </w:tc>
        <w:tc>
          <w:tcPr>
            <w:tcW w:w="1134" w:type="dxa"/>
          </w:tcPr>
          <w:p w14:paraId="1A170C1B" w14:textId="77777777" w:rsidR="00A02FFF" w:rsidRPr="00A02FFF" w:rsidRDefault="00A02FFF" w:rsidP="00271666">
            <w:pPr>
              <w:spacing w:line="360" w:lineRule="auto"/>
              <w:rPr>
                <w:b/>
                <w:bCs/>
                <w:sz w:val="20"/>
                <w:szCs w:val="20"/>
              </w:rPr>
            </w:pPr>
          </w:p>
        </w:tc>
        <w:tc>
          <w:tcPr>
            <w:tcW w:w="2552" w:type="dxa"/>
          </w:tcPr>
          <w:p w14:paraId="013838CF" w14:textId="77777777" w:rsidR="00A02FFF" w:rsidRPr="00A02FFF" w:rsidRDefault="00A02FFF" w:rsidP="00271666">
            <w:pPr>
              <w:spacing w:line="360" w:lineRule="auto"/>
              <w:rPr>
                <w:b/>
                <w:bCs/>
                <w:sz w:val="20"/>
                <w:szCs w:val="20"/>
              </w:rPr>
            </w:pPr>
          </w:p>
        </w:tc>
      </w:tr>
      <w:tr w:rsidR="00A02FFF" w:rsidRPr="00A02FFF" w14:paraId="15B6CC8E" w14:textId="77777777" w:rsidTr="00271666">
        <w:tc>
          <w:tcPr>
            <w:tcW w:w="4957" w:type="dxa"/>
          </w:tcPr>
          <w:p w14:paraId="37DCD71D" w14:textId="77777777" w:rsidR="00A02FFF" w:rsidRPr="00A02FFF" w:rsidRDefault="00A02FFF" w:rsidP="00271666">
            <w:pPr>
              <w:spacing w:line="360" w:lineRule="auto"/>
              <w:rPr>
                <w:b/>
                <w:bCs/>
                <w:sz w:val="20"/>
                <w:szCs w:val="20"/>
              </w:rPr>
            </w:pPr>
            <w:r w:rsidRPr="00A02FFF">
              <w:rPr>
                <w:b/>
                <w:bCs/>
                <w:sz w:val="20"/>
                <w:szCs w:val="20"/>
              </w:rPr>
              <w:t>Índice de contenidos. Tabla indicando el número de páginas.</w:t>
            </w:r>
          </w:p>
        </w:tc>
        <w:tc>
          <w:tcPr>
            <w:tcW w:w="1275" w:type="dxa"/>
          </w:tcPr>
          <w:p w14:paraId="2E354762" w14:textId="5C1E9178" w:rsidR="00A02FFF" w:rsidRPr="00A02FFF" w:rsidRDefault="00717317" w:rsidP="00271666">
            <w:pPr>
              <w:spacing w:line="360" w:lineRule="auto"/>
              <w:rPr>
                <w:b/>
                <w:bCs/>
                <w:sz w:val="20"/>
                <w:szCs w:val="20"/>
              </w:rPr>
            </w:pPr>
            <w:r>
              <w:rPr>
                <w:b/>
                <w:bCs/>
                <w:sz w:val="20"/>
                <w:szCs w:val="20"/>
              </w:rPr>
              <w:t>X</w:t>
            </w:r>
          </w:p>
        </w:tc>
        <w:tc>
          <w:tcPr>
            <w:tcW w:w="1276" w:type="dxa"/>
          </w:tcPr>
          <w:p w14:paraId="4D0037E4" w14:textId="77777777" w:rsidR="00A02FFF" w:rsidRPr="00A02FFF" w:rsidRDefault="00A02FFF" w:rsidP="00271666">
            <w:pPr>
              <w:spacing w:line="360" w:lineRule="auto"/>
              <w:rPr>
                <w:b/>
                <w:bCs/>
                <w:sz w:val="20"/>
                <w:szCs w:val="20"/>
              </w:rPr>
            </w:pPr>
          </w:p>
        </w:tc>
        <w:tc>
          <w:tcPr>
            <w:tcW w:w="1134" w:type="dxa"/>
          </w:tcPr>
          <w:p w14:paraId="1C6D1600" w14:textId="77777777" w:rsidR="00A02FFF" w:rsidRPr="00A02FFF" w:rsidRDefault="00A02FFF" w:rsidP="00271666">
            <w:pPr>
              <w:spacing w:line="360" w:lineRule="auto"/>
              <w:rPr>
                <w:b/>
                <w:bCs/>
                <w:sz w:val="20"/>
                <w:szCs w:val="20"/>
              </w:rPr>
            </w:pPr>
          </w:p>
        </w:tc>
        <w:tc>
          <w:tcPr>
            <w:tcW w:w="2552" w:type="dxa"/>
          </w:tcPr>
          <w:p w14:paraId="1FF1AE42" w14:textId="77777777" w:rsidR="00A02FFF" w:rsidRPr="00A02FFF" w:rsidRDefault="00A02FFF" w:rsidP="00271666">
            <w:pPr>
              <w:spacing w:line="360" w:lineRule="auto"/>
              <w:rPr>
                <w:b/>
                <w:bCs/>
                <w:sz w:val="20"/>
                <w:szCs w:val="20"/>
              </w:rPr>
            </w:pPr>
          </w:p>
        </w:tc>
      </w:tr>
      <w:tr w:rsidR="00A02FFF" w:rsidRPr="00A02FFF" w14:paraId="39E656B9" w14:textId="77777777" w:rsidTr="00271666">
        <w:tc>
          <w:tcPr>
            <w:tcW w:w="4957" w:type="dxa"/>
          </w:tcPr>
          <w:p w14:paraId="20D22E5E" w14:textId="77777777" w:rsidR="00A02FFF" w:rsidRPr="00A02FFF" w:rsidRDefault="00A02FFF" w:rsidP="00271666">
            <w:pPr>
              <w:spacing w:line="360" w:lineRule="auto"/>
              <w:rPr>
                <w:b/>
                <w:bCs/>
                <w:sz w:val="20"/>
                <w:szCs w:val="20"/>
              </w:rPr>
            </w:pPr>
            <w:r w:rsidRPr="00A02FFF">
              <w:rPr>
                <w:b/>
                <w:bCs/>
                <w:sz w:val="20"/>
                <w:szCs w:val="20"/>
              </w:rPr>
              <w:t xml:space="preserve"> Presentación </w:t>
            </w:r>
          </w:p>
        </w:tc>
        <w:tc>
          <w:tcPr>
            <w:tcW w:w="1275" w:type="dxa"/>
          </w:tcPr>
          <w:p w14:paraId="3A498A44" w14:textId="77777777" w:rsidR="00A02FFF" w:rsidRPr="00A02FFF" w:rsidRDefault="00A02FFF" w:rsidP="00271666">
            <w:pPr>
              <w:spacing w:line="360" w:lineRule="auto"/>
              <w:rPr>
                <w:b/>
                <w:bCs/>
                <w:sz w:val="20"/>
                <w:szCs w:val="20"/>
              </w:rPr>
            </w:pPr>
          </w:p>
        </w:tc>
        <w:tc>
          <w:tcPr>
            <w:tcW w:w="1276" w:type="dxa"/>
          </w:tcPr>
          <w:p w14:paraId="324A1C6F" w14:textId="77777777" w:rsidR="00A02FFF" w:rsidRPr="00A02FFF" w:rsidRDefault="00A02FFF" w:rsidP="00271666">
            <w:pPr>
              <w:spacing w:line="360" w:lineRule="auto"/>
              <w:rPr>
                <w:b/>
                <w:bCs/>
                <w:sz w:val="20"/>
                <w:szCs w:val="20"/>
              </w:rPr>
            </w:pPr>
          </w:p>
        </w:tc>
        <w:tc>
          <w:tcPr>
            <w:tcW w:w="1134" w:type="dxa"/>
          </w:tcPr>
          <w:p w14:paraId="60319DF9" w14:textId="77777777" w:rsidR="00A02FFF" w:rsidRPr="00A02FFF" w:rsidRDefault="00A02FFF" w:rsidP="00271666">
            <w:pPr>
              <w:spacing w:line="360" w:lineRule="auto"/>
              <w:rPr>
                <w:b/>
                <w:bCs/>
                <w:sz w:val="20"/>
                <w:szCs w:val="20"/>
              </w:rPr>
            </w:pPr>
          </w:p>
        </w:tc>
        <w:tc>
          <w:tcPr>
            <w:tcW w:w="2552" w:type="dxa"/>
          </w:tcPr>
          <w:p w14:paraId="6A863684" w14:textId="77777777" w:rsidR="00A02FFF" w:rsidRPr="00A02FFF" w:rsidRDefault="00A02FFF" w:rsidP="00271666">
            <w:pPr>
              <w:spacing w:line="360" w:lineRule="auto"/>
              <w:rPr>
                <w:b/>
                <w:bCs/>
                <w:sz w:val="20"/>
                <w:szCs w:val="20"/>
              </w:rPr>
            </w:pPr>
          </w:p>
        </w:tc>
      </w:tr>
      <w:tr w:rsidR="00A02FFF" w:rsidRPr="00A02FFF" w14:paraId="6E68E255" w14:textId="77777777" w:rsidTr="00271666">
        <w:tc>
          <w:tcPr>
            <w:tcW w:w="4957" w:type="dxa"/>
          </w:tcPr>
          <w:p w14:paraId="5499B8D8" w14:textId="77777777" w:rsidR="00A02FFF" w:rsidRPr="00A02FFF" w:rsidRDefault="00A02FFF" w:rsidP="00271666">
            <w:pPr>
              <w:spacing w:line="360" w:lineRule="auto"/>
              <w:rPr>
                <w:b/>
                <w:bCs/>
                <w:sz w:val="20"/>
                <w:szCs w:val="20"/>
              </w:rPr>
            </w:pPr>
            <w:r w:rsidRPr="00A02FFF">
              <w:rPr>
                <w:b/>
                <w:bCs/>
                <w:sz w:val="20"/>
                <w:szCs w:val="20"/>
              </w:rPr>
              <w:t xml:space="preserve">      Saludo y exhortación al estudio,</w:t>
            </w:r>
          </w:p>
        </w:tc>
        <w:tc>
          <w:tcPr>
            <w:tcW w:w="1275" w:type="dxa"/>
          </w:tcPr>
          <w:p w14:paraId="285514CE" w14:textId="77777777" w:rsidR="00A02FFF" w:rsidRPr="00A02FFF" w:rsidRDefault="00A02FFF" w:rsidP="00271666">
            <w:pPr>
              <w:spacing w:line="360" w:lineRule="auto"/>
              <w:rPr>
                <w:b/>
                <w:bCs/>
                <w:sz w:val="20"/>
                <w:szCs w:val="20"/>
              </w:rPr>
            </w:pPr>
          </w:p>
        </w:tc>
        <w:tc>
          <w:tcPr>
            <w:tcW w:w="1276" w:type="dxa"/>
          </w:tcPr>
          <w:p w14:paraId="630BF09C" w14:textId="77777777" w:rsidR="00A02FFF" w:rsidRPr="00A02FFF" w:rsidRDefault="00A02FFF" w:rsidP="00271666">
            <w:pPr>
              <w:spacing w:line="360" w:lineRule="auto"/>
              <w:rPr>
                <w:b/>
                <w:bCs/>
                <w:sz w:val="20"/>
                <w:szCs w:val="20"/>
              </w:rPr>
            </w:pPr>
          </w:p>
        </w:tc>
        <w:tc>
          <w:tcPr>
            <w:tcW w:w="1134" w:type="dxa"/>
          </w:tcPr>
          <w:p w14:paraId="5C1A7F57" w14:textId="77777777" w:rsidR="00A02FFF" w:rsidRPr="00A02FFF" w:rsidRDefault="00A02FFF" w:rsidP="00271666">
            <w:pPr>
              <w:spacing w:line="360" w:lineRule="auto"/>
              <w:rPr>
                <w:b/>
                <w:bCs/>
                <w:sz w:val="20"/>
                <w:szCs w:val="20"/>
              </w:rPr>
            </w:pPr>
          </w:p>
        </w:tc>
        <w:tc>
          <w:tcPr>
            <w:tcW w:w="2552" w:type="dxa"/>
          </w:tcPr>
          <w:p w14:paraId="7F94114E" w14:textId="77777777" w:rsidR="00A02FFF" w:rsidRPr="00A02FFF" w:rsidRDefault="00A02FFF" w:rsidP="00271666">
            <w:pPr>
              <w:spacing w:line="360" w:lineRule="auto"/>
              <w:rPr>
                <w:b/>
                <w:bCs/>
                <w:sz w:val="20"/>
                <w:szCs w:val="20"/>
              </w:rPr>
            </w:pPr>
          </w:p>
        </w:tc>
      </w:tr>
      <w:tr w:rsidR="00A02FFF" w:rsidRPr="00A02FFF" w14:paraId="2986C2D1" w14:textId="77777777" w:rsidTr="00271666">
        <w:tc>
          <w:tcPr>
            <w:tcW w:w="4957" w:type="dxa"/>
          </w:tcPr>
          <w:p w14:paraId="48BFC09A" w14:textId="45FD9A84" w:rsidR="00A02FFF" w:rsidRPr="00A02FFF" w:rsidRDefault="00A02FFF" w:rsidP="00271666">
            <w:pPr>
              <w:spacing w:line="360" w:lineRule="auto"/>
              <w:rPr>
                <w:b/>
                <w:bCs/>
                <w:sz w:val="20"/>
                <w:szCs w:val="20"/>
              </w:rPr>
            </w:pPr>
            <w:r w:rsidRPr="00A02FFF">
              <w:rPr>
                <w:b/>
                <w:bCs/>
                <w:sz w:val="20"/>
                <w:szCs w:val="20"/>
              </w:rPr>
              <w:t xml:space="preserve">      Principales áreas temáticas de conocimiento</w:t>
            </w:r>
          </w:p>
        </w:tc>
        <w:tc>
          <w:tcPr>
            <w:tcW w:w="1275" w:type="dxa"/>
          </w:tcPr>
          <w:p w14:paraId="7F4CB92B" w14:textId="77777777" w:rsidR="00A02FFF" w:rsidRPr="00A02FFF" w:rsidRDefault="00A02FFF" w:rsidP="00271666">
            <w:pPr>
              <w:spacing w:line="360" w:lineRule="auto"/>
              <w:rPr>
                <w:b/>
                <w:bCs/>
                <w:sz w:val="20"/>
                <w:szCs w:val="20"/>
              </w:rPr>
            </w:pPr>
          </w:p>
        </w:tc>
        <w:tc>
          <w:tcPr>
            <w:tcW w:w="1276" w:type="dxa"/>
          </w:tcPr>
          <w:p w14:paraId="3D68B609" w14:textId="77777777" w:rsidR="00A02FFF" w:rsidRPr="00A02FFF" w:rsidRDefault="00A02FFF" w:rsidP="00271666">
            <w:pPr>
              <w:spacing w:line="360" w:lineRule="auto"/>
              <w:rPr>
                <w:b/>
                <w:bCs/>
                <w:sz w:val="20"/>
                <w:szCs w:val="20"/>
              </w:rPr>
            </w:pPr>
          </w:p>
        </w:tc>
        <w:tc>
          <w:tcPr>
            <w:tcW w:w="1134" w:type="dxa"/>
          </w:tcPr>
          <w:p w14:paraId="751C4438" w14:textId="77777777" w:rsidR="00A02FFF" w:rsidRPr="00A02FFF" w:rsidRDefault="00A02FFF" w:rsidP="00271666">
            <w:pPr>
              <w:spacing w:line="360" w:lineRule="auto"/>
              <w:rPr>
                <w:b/>
                <w:bCs/>
                <w:sz w:val="20"/>
                <w:szCs w:val="20"/>
              </w:rPr>
            </w:pPr>
          </w:p>
        </w:tc>
        <w:tc>
          <w:tcPr>
            <w:tcW w:w="2552" w:type="dxa"/>
          </w:tcPr>
          <w:p w14:paraId="58720716" w14:textId="77777777" w:rsidR="00A02FFF" w:rsidRPr="00A02FFF" w:rsidRDefault="00A02FFF" w:rsidP="00271666">
            <w:pPr>
              <w:spacing w:line="360" w:lineRule="auto"/>
              <w:rPr>
                <w:b/>
                <w:bCs/>
                <w:sz w:val="20"/>
                <w:szCs w:val="20"/>
              </w:rPr>
            </w:pPr>
          </w:p>
        </w:tc>
      </w:tr>
      <w:tr w:rsidR="00A02FFF" w:rsidRPr="00A02FFF" w14:paraId="27C48245" w14:textId="77777777" w:rsidTr="00271666">
        <w:tc>
          <w:tcPr>
            <w:tcW w:w="4957" w:type="dxa"/>
          </w:tcPr>
          <w:p w14:paraId="31EC8E04" w14:textId="77777777" w:rsidR="00A02FFF" w:rsidRPr="00A02FFF" w:rsidRDefault="00A02FFF" w:rsidP="00271666">
            <w:pPr>
              <w:spacing w:line="360" w:lineRule="auto"/>
              <w:rPr>
                <w:b/>
                <w:bCs/>
                <w:sz w:val="20"/>
                <w:szCs w:val="20"/>
              </w:rPr>
            </w:pPr>
            <w:r w:rsidRPr="00A02FFF">
              <w:rPr>
                <w:b/>
                <w:bCs/>
                <w:sz w:val="20"/>
                <w:szCs w:val="20"/>
              </w:rPr>
              <w:t xml:space="preserve">      Creación de expectativas</w:t>
            </w:r>
          </w:p>
        </w:tc>
        <w:tc>
          <w:tcPr>
            <w:tcW w:w="1275" w:type="dxa"/>
          </w:tcPr>
          <w:p w14:paraId="5B10EADF" w14:textId="77777777" w:rsidR="00A02FFF" w:rsidRPr="00A02FFF" w:rsidRDefault="00A02FFF" w:rsidP="00271666">
            <w:pPr>
              <w:spacing w:line="360" w:lineRule="auto"/>
              <w:rPr>
                <w:b/>
                <w:bCs/>
                <w:sz w:val="20"/>
                <w:szCs w:val="20"/>
              </w:rPr>
            </w:pPr>
          </w:p>
        </w:tc>
        <w:tc>
          <w:tcPr>
            <w:tcW w:w="1276" w:type="dxa"/>
          </w:tcPr>
          <w:p w14:paraId="330F486D" w14:textId="77777777" w:rsidR="00A02FFF" w:rsidRPr="00A02FFF" w:rsidRDefault="00A02FFF" w:rsidP="00271666">
            <w:pPr>
              <w:spacing w:line="360" w:lineRule="auto"/>
              <w:rPr>
                <w:b/>
                <w:bCs/>
                <w:sz w:val="20"/>
                <w:szCs w:val="20"/>
              </w:rPr>
            </w:pPr>
          </w:p>
        </w:tc>
        <w:tc>
          <w:tcPr>
            <w:tcW w:w="1134" w:type="dxa"/>
          </w:tcPr>
          <w:p w14:paraId="6C5A4826" w14:textId="77777777" w:rsidR="00A02FFF" w:rsidRPr="00A02FFF" w:rsidRDefault="00A02FFF" w:rsidP="00271666">
            <w:pPr>
              <w:spacing w:line="360" w:lineRule="auto"/>
              <w:rPr>
                <w:b/>
                <w:bCs/>
                <w:sz w:val="20"/>
                <w:szCs w:val="20"/>
              </w:rPr>
            </w:pPr>
          </w:p>
        </w:tc>
        <w:tc>
          <w:tcPr>
            <w:tcW w:w="2552" w:type="dxa"/>
          </w:tcPr>
          <w:p w14:paraId="5E8ECFBE" w14:textId="77777777" w:rsidR="00A02FFF" w:rsidRPr="00A02FFF" w:rsidRDefault="00A02FFF" w:rsidP="00271666">
            <w:pPr>
              <w:spacing w:line="360" w:lineRule="auto"/>
              <w:rPr>
                <w:b/>
                <w:bCs/>
                <w:sz w:val="20"/>
                <w:szCs w:val="20"/>
              </w:rPr>
            </w:pPr>
          </w:p>
        </w:tc>
      </w:tr>
      <w:tr w:rsidR="00A02FFF" w:rsidRPr="00A02FFF" w14:paraId="4EB4A36A" w14:textId="77777777" w:rsidTr="00271666">
        <w:tc>
          <w:tcPr>
            <w:tcW w:w="4957" w:type="dxa"/>
          </w:tcPr>
          <w:p w14:paraId="38C6472A" w14:textId="77777777" w:rsidR="00A02FFF" w:rsidRPr="00A02FFF" w:rsidRDefault="00A02FFF" w:rsidP="00271666">
            <w:pPr>
              <w:spacing w:line="360" w:lineRule="auto"/>
              <w:rPr>
                <w:b/>
                <w:bCs/>
                <w:sz w:val="20"/>
                <w:szCs w:val="20"/>
              </w:rPr>
            </w:pPr>
            <w:r w:rsidRPr="00A02FFF">
              <w:rPr>
                <w:b/>
                <w:bCs/>
                <w:sz w:val="20"/>
                <w:szCs w:val="20"/>
              </w:rPr>
              <w:t xml:space="preserve">      Indicaciones generales</w:t>
            </w:r>
          </w:p>
        </w:tc>
        <w:tc>
          <w:tcPr>
            <w:tcW w:w="1275" w:type="dxa"/>
          </w:tcPr>
          <w:p w14:paraId="29A4F5A5" w14:textId="77777777" w:rsidR="00A02FFF" w:rsidRPr="00A02FFF" w:rsidRDefault="00A02FFF" w:rsidP="00271666">
            <w:pPr>
              <w:spacing w:line="360" w:lineRule="auto"/>
              <w:rPr>
                <w:b/>
                <w:bCs/>
                <w:sz w:val="20"/>
                <w:szCs w:val="20"/>
              </w:rPr>
            </w:pPr>
          </w:p>
        </w:tc>
        <w:tc>
          <w:tcPr>
            <w:tcW w:w="1276" w:type="dxa"/>
          </w:tcPr>
          <w:p w14:paraId="3870772F" w14:textId="77777777" w:rsidR="00A02FFF" w:rsidRPr="00A02FFF" w:rsidRDefault="00A02FFF" w:rsidP="00271666">
            <w:pPr>
              <w:spacing w:line="360" w:lineRule="auto"/>
              <w:rPr>
                <w:b/>
                <w:bCs/>
                <w:sz w:val="20"/>
                <w:szCs w:val="20"/>
              </w:rPr>
            </w:pPr>
          </w:p>
        </w:tc>
        <w:tc>
          <w:tcPr>
            <w:tcW w:w="1134" w:type="dxa"/>
          </w:tcPr>
          <w:p w14:paraId="4D992169" w14:textId="77777777" w:rsidR="00A02FFF" w:rsidRPr="00A02FFF" w:rsidRDefault="00A02FFF" w:rsidP="00271666">
            <w:pPr>
              <w:spacing w:line="360" w:lineRule="auto"/>
              <w:rPr>
                <w:b/>
                <w:bCs/>
                <w:sz w:val="20"/>
                <w:szCs w:val="20"/>
              </w:rPr>
            </w:pPr>
          </w:p>
        </w:tc>
        <w:tc>
          <w:tcPr>
            <w:tcW w:w="2552" w:type="dxa"/>
          </w:tcPr>
          <w:p w14:paraId="06A3A319" w14:textId="77777777" w:rsidR="00A02FFF" w:rsidRPr="00A02FFF" w:rsidRDefault="00A02FFF" w:rsidP="00271666">
            <w:pPr>
              <w:spacing w:line="360" w:lineRule="auto"/>
              <w:rPr>
                <w:b/>
                <w:bCs/>
                <w:sz w:val="20"/>
                <w:szCs w:val="20"/>
              </w:rPr>
            </w:pPr>
          </w:p>
        </w:tc>
      </w:tr>
      <w:tr w:rsidR="00A02FFF" w:rsidRPr="00A02FFF" w14:paraId="7098A0DE" w14:textId="77777777" w:rsidTr="00271666">
        <w:tc>
          <w:tcPr>
            <w:tcW w:w="4957" w:type="dxa"/>
          </w:tcPr>
          <w:p w14:paraId="02EDEF3B" w14:textId="77777777" w:rsidR="00A02FFF" w:rsidRPr="00A02FFF" w:rsidRDefault="00A02FFF" w:rsidP="00271666">
            <w:pPr>
              <w:spacing w:line="360" w:lineRule="auto"/>
              <w:rPr>
                <w:b/>
                <w:bCs/>
                <w:sz w:val="20"/>
                <w:szCs w:val="20"/>
              </w:rPr>
            </w:pPr>
            <w:r w:rsidRPr="00A02FFF">
              <w:rPr>
                <w:b/>
                <w:bCs/>
                <w:sz w:val="20"/>
                <w:szCs w:val="20"/>
              </w:rPr>
              <w:t>Tema</w:t>
            </w:r>
          </w:p>
        </w:tc>
        <w:tc>
          <w:tcPr>
            <w:tcW w:w="1275" w:type="dxa"/>
          </w:tcPr>
          <w:p w14:paraId="7CFF561D" w14:textId="77777777" w:rsidR="00A02FFF" w:rsidRPr="00A02FFF" w:rsidRDefault="00A02FFF" w:rsidP="00271666">
            <w:pPr>
              <w:spacing w:line="360" w:lineRule="auto"/>
              <w:rPr>
                <w:b/>
                <w:bCs/>
                <w:sz w:val="20"/>
                <w:szCs w:val="20"/>
              </w:rPr>
            </w:pPr>
          </w:p>
        </w:tc>
        <w:tc>
          <w:tcPr>
            <w:tcW w:w="1276" w:type="dxa"/>
          </w:tcPr>
          <w:p w14:paraId="6A9792C4" w14:textId="77777777" w:rsidR="00A02FFF" w:rsidRPr="00A02FFF" w:rsidRDefault="00A02FFF" w:rsidP="00271666">
            <w:pPr>
              <w:spacing w:line="360" w:lineRule="auto"/>
              <w:rPr>
                <w:b/>
                <w:bCs/>
                <w:sz w:val="20"/>
                <w:szCs w:val="20"/>
              </w:rPr>
            </w:pPr>
          </w:p>
        </w:tc>
        <w:tc>
          <w:tcPr>
            <w:tcW w:w="1134" w:type="dxa"/>
          </w:tcPr>
          <w:p w14:paraId="53E66043" w14:textId="77777777" w:rsidR="00A02FFF" w:rsidRPr="00A02FFF" w:rsidRDefault="00A02FFF" w:rsidP="00271666">
            <w:pPr>
              <w:spacing w:line="360" w:lineRule="auto"/>
              <w:rPr>
                <w:b/>
                <w:bCs/>
                <w:sz w:val="20"/>
                <w:szCs w:val="20"/>
              </w:rPr>
            </w:pPr>
          </w:p>
        </w:tc>
        <w:tc>
          <w:tcPr>
            <w:tcW w:w="2552" w:type="dxa"/>
          </w:tcPr>
          <w:p w14:paraId="4807DC3B" w14:textId="77777777" w:rsidR="00A02FFF" w:rsidRPr="00A02FFF" w:rsidRDefault="00A02FFF" w:rsidP="00271666">
            <w:pPr>
              <w:spacing w:line="360" w:lineRule="auto"/>
              <w:rPr>
                <w:b/>
                <w:bCs/>
                <w:sz w:val="20"/>
                <w:szCs w:val="20"/>
              </w:rPr>
            </w:pPr>
          </w:p>
        </w:tc>
      </w:tr>
      <w:tr w:rsidR="00A02FFF" w:rsidRPr="00A02FFF" w14:paraId="4906FA3C" w14:textId="77777777" w:rsidTr="00271666">
        <w:tc>
          <w:tcPr>
            <w:tcW w:w="4957" w:type="dxa"/>
          </w:tcPr>
          <w:p w14:paraId="2A6051E5" w14:textId="77777777" w:rsidR="00A02FFF" w:rsidRPr="00A02FFF" w:rsidRDefault="00A02FFF" w:rsidP="00271666">
            <w:pPr>
              <w:spacing w:line="360" w:lineRule="auto"/>
              <w:rPr>
                <w:b/>
                <w:bCs/>
                <w:sz w:val="20"/>
                <w:szCs w:val="20"/>
              </w:rPr>
            </w:pPr>
            <w:r w:rsidRPr="00A02FFF">
              <w:rPr>
                <w:b/>
                <w:bCs/>
                <w:sz w:val="20"/>
                <w:szCs w:val="20"/>
              </w:rPr>
              <w:t>Áreas que se relacionan</w:t>
            </w:r>
          </w:p>
        </w:tc>
        <w:tc>
          <w:tcPr>
            <w:tcW w:w="1275" w:type="dxa"/>
          </w:tcPr>
          <w:p w14:paraId="4C3291BC" w14:textId="77777777" w:rsidR="00A02FFF" w:rsidRPr="00A02FFF" w:rsidRDefault="00A02FFF" w:rsidP="00271666">
            <w:pPr>
              <w:spacing w:line="360" w:lineRule="auto"/>
              <w:rPr>
                <w:b/>
                <w:bCs/>
                <w:sz w:val="20"/>
                <w:szCs w:val="20"/>
              </w:rPr>
            </w:pPr>
          </w:p>
        </w:tc>
        <w:tc>
          <w:tcPr>
            <w:tcW w:w="1276" w:type="dxa"/>
          </w:tcPr>
          <w:p w14:paraId="4B0DC771" w14:textId="77777777" w:rsidR="00A02FFF" w:rsidRPr="00A02FFF" w:rsidRDefault="00A02FFF" w:rsidP="00271666">
            <w:pPr>
              <w:spacing w:line="360" w:lineRule="auto"/>
              <w:rPr>
                <w:b/>
                <w:bCs/>
                <w:sz w:val="20"/>
                <w:szCs w:val="20"/>
              </w:rPr>
            </w:pPr>
          </w:p>
        </w:tc>
        <w:tc>
          <w:tcPr>
            <w:tcW w:w="1134" w:type="dxa"/>
          </w:tcPr>
          <w:p w14:paraId="6AA91456" w14:textId="77777777" w:rsidR="00A02FFF" w:rsidRPr="00A02FFF" w:rsidRDefault="00A02FFF" w:rsidP="00271666">
            <w:pPr>
              <w:spacing w:line="360" w:lineRule="auto"/>
              <w:rPr>
                <w:b/>
                <w:bCs/>
                <w:sz w:val="20"/>
                <w:szCs w:val="20"/>
              </w:rPr>
            </w:pPr>
          </w:p>
        </w:tc>
        <w:tc>
          <w:tcPr>
            <w:tcW w:w="2552" w:type="dxa"/>
          </w:tcPr>
          <w:p w14:paraId="737E22B9" w14:textId="77777777" w:rsidR="00A02FFF" w:rsidRPr="00A02FFF" w:rsidRDefault="00A02FFF" w:rsidP="00271666">
            <w:pPr>
              <w:spacing w:line="360" w:lineRule="auto"/>
              <w:rPr>
                <w:b/>
                <w:bCs/>
                <w:sz w:val="20"/>
                <w:szCs w:val="20"/>
              </w:rPr>
            </w:pPr>
          </w:p>
        </w:tc>
      </w:tr>
      <w:tr w:rsidR="00A02FFF" w:rsidRPr="00A02FFF" w14:paraId="0C004C83" w14:textId="77777777" w:rsidTr="00271666">
        <w:tc>
          <w:tcPr>
            <w:tcW w:w="4957" w:type="dxa"/>
          </w:tcPr>
          <w:p w14:paraId="2BBAA059" w14:textId="77777777" w:rsidR="00A02FFF" w:rsidRPr="00A02FFF" w:rsidRDefault="00A02FFF" w:rsidP="00271666">
            <w:pPr>
              <w:spacing w:line="360" w:lineRule="auto"/>
              <w:rPr>
                <w:b/>
                <w:bCs/>
                <w:sz w:val="20"/>
                <w:szCs w:val="20"/>
              </w:rPr>
            </w:pPr>
            <w:r w:rsidRPr="00A02FFF">
              <w:rPr>
                <w:b/>
                <w:bCs/>
                <w:sz w:val="20"/>
                <w:szCs w:val="20"/>
              </w:rPr>
              <w:t>Objetivos del módulo</w:t>
            </w:r>
          </w:p>
        </w:tc>
        <w:tc>
          <w:tcPr>
            <w:tcW w:w="1275" w:type="dxa"/>
          </w:tcPr>
          <w:p w14:paraId="31A633ED" w14:textId="77777777" w:rsidR="00A02FFF" w:rsidRPr="00A02FFF" w:rsidRDefault="00A02FFF" w:rsidP="00271666">
            <w:pPr>
              <w:spacing w:line="360" w:lineRule="auto"/>
              <w:rPr>
                <w:b/>
                <w:bCs/>
                <w:sz w:val="20"/>
                <w:szCs w:val="20"/>
              </w:rPr>
            </w:pPr>
          </w:p>
        </w:tc>
        <w:tc>
          <w:tcPr>
            <w:tcW w:w="1276" w:type="dxa"/>
          </w:tcPr>
          <w:p w14:paraId="5022CA69" w14:textId="77777777" w:rsidR="00A02FFF" w:rsidRPr="00A02FFF" w:rsidRDefault="00A02FFF" w:rsidP="00271666">
            <w:pPr>
              <w:spacing w:line="360" w:lineRule="auto"/>
              <w:rPr>
                <w:b/>
                <w:bCs/>
                <w:sz w:val="20"/>
                <w:szCs w:val="20"/>
              </w:rPr>
            </w:pPr>
          </w:p>
        </w:tc>
        <w:tc>
          <w:tcPr>
            <w:tcW w:w="1134" w:type="dxa"/>
          </w:tcPr>
          <w:p w14:paraId="61BC0AA4" w14:textId="77777777" w:rsidR="00A02FFF" w:rsidRPr="00A02FFF" w:rsidRDefault="00A02FFF" w:rsidP="00271666">
            <w:pPr>
              <w:spacing w:line="360" w:lineRule="auto"/>
              <w:rPr>
                <w:b/>
                <w:bCs/>
                <w:sz w:val="20"/>
                <w:szCs w:val="20"/>
              </w:rPr>
            </w:pPr>
          </w:p>
        </w:tc>
        <w:tc>
          <w:tcPr>
            <w:tcW w:w="2552" w:type="dxa"/>
          </w:tcPr>
          <w:p w14:paraId="05F11005" w14:textId="77777777" w:rsidR="00A02FFF" w:rsidRPr="00A02FFF" w:rsidRDefault="00A02FFF" w:rsidP="00271666">
            <w:pPr>
              <w:spacing w:line="360" w:lineRule="auto"/>
              <w:rPr>
                <w:b/>
                <w:bCs/>
                <w:sz w:val="20"/>
                <w:szCs w:val="20"/>
              </w:rPr>
            </w:pPr>
          </w:p>
        </w:tc>
      </w:tr>
      <w:tr w:rsidR="00A02FFF" w:rsidRPr="00A02FFF" w14:paraId="29E6DA01" w14:textId="77777777" w:rsidTr="00271666">
        <w:tc>
          <w:tcPr>
            <w:tcW w:w="4957" w:type="dxa"/>
          </w:tcPr>
          <w:p w14:paraId="0283F604" w14:textId="77777777" w:rsidR="00A02FFF" w:rsidRPr="00A02FFF" w:rsidRDefault="00A02FFF" w:rsidP="00271666">
            <w:pPr>
              <w:spacing w:line="360" w:lineRule="auto"/>
              <w:rPr>
                <w:b/>
                <w:bCs/>
                <w:sz w:val="20"/>
                <w:szCs w:val="20"/>
              </w:rPr>
            </w:pPr>
            <w:r w:rsidRPr="00A02FFF">
              <w:rPr>
                <w:b/>
                <w:bCs/>
                <w:sz w:val="20"/>
                <w:szCs w:val="20"/>
              </w:rPr>
              <w:t>Indicadores de logros</w:t>
            </w:r>
          </w:p>
        </w:tc>
        <w:tc>
          <w:tcPr>
            <w:tcW w:w="1275" w:type="dxa"/>
          </w:tcPr>
          <w:p w14:paraId="1B81A251" w14:textId="77777777" w:rsidR="00A02FFF" w:rsidRPr="00A02FFF" w:rsidRDefault="00A02FFF" w:rsidP="00271666">
            <w:pPr>
              <w:spacing w:line="360" w:lineRule="auto"/>
              <w:rPr>
                <w:b/>
                <w:bCs/>
                <w:sz w:val="20"/>
                <w:szCs w:val="20"/>
              </w:rPr>
            </w:pPr>
          </w:p>
        </w:tc>
        <w:tc>
          <w:tcPr>
            <w:tcW w:w="1276" w:type="dxa"/>
          </w:tcPr>
          <w:p w14:paraId="573CAD02" w14:textId="77777777" w:rsidR="00A02FFF" w:rsidRPr="00A02FFF" w:rsidRDefault="00A02FFF" w:rsidP="00271666">
            <w:pPr>
              <w:spacing w:line="360" w:lineRule="auto"/>
              <w:rPr>
                <w:b/>
                <w:bCs/>
                <w:sz w:val="20"/>
                <w:szCs w:val="20"/>
              </w:rPr>
            </w:pPr>
          </w:p>
        </w:tc>
        <w:tc>
          <w:tcPr>
            <w:tcW w:w="1134" w:type="dxa"/>
          </w:tcPr>
          <w:p w14:paraId="4DC5FD51" w14:textId="77777777" w:rsidR="00A02FFF" w:rsidRPr="00A02FFF" w:rsidRDefault="00A02FFF" w:rsidP="00271666">
            <w:pPr>
              <w:spacing w:line="360" w:lineRule="auto"/>
              <w:rPr>
                <w:b/>
                <w:bCs/>
                <w:sz w:val="20"/>
                <w:szCs w:val="20"/>
              </w:rPr>
            </w:pPr>
          </w:p>
        </w:tc>
        <w:tc>
          <w:tcPr>
            <w:tcW w:w="2552" w:type="dxa"/>
          </w:tcPr>
          <w:p w14:paraId="3F93F33A" w14:textId="77777777" w:rsidR="00A02FFF" w:rsidRPr="00A02FFF" w:rsidRDefault="00A02FFF" w:rsidP="00271666">
            <w:pPr>
              <w:spacing w:line="360" w:lineRule="auto"/>
              <w:rPr>
                <w:b/>
                <w:bCs/>
                <w:sz w:val="20"/>
                <w:szCs w:val="20"/>
              </w:rPr>
            </w:pPr>
          </w:p>
        </w:tc>
      </w:tr>
      <w:tr w:rsidR="00A02FFF" w:rsidRPr="00A02FFF" w14:paraId="74B8E8AE" w14:textId="77777777" w:rsidTr="00271666">
        <w:tc>
          <w:tcPr>
            <w:tcW w:w="4957" w:type="dxa"/>
          </w:tcPr>
          <w:p w14:paraId="18461B5A" w14:textId="77777777" w:rsidR="00A02FFF" w:rsidRPr="00A02FFF" w:rsidRDefault="00A02FFF" w:rsidP="00271666">
            <w:pPr>
              <w:spacing w:line="360" w:lineRule="auto"/>
              <w:rPr>
                <w:b/>
                <w:bCs/>
                <w:sz w:val="20"/>
                <w:szCs w:val="20"/>
              </w:rPr>
            </w:pPr>
            <w:r w:rsidRPr="00A02FFF">
              <w:rPr>
                <w:b/>
                <w:bCs/>
                <w:sz w:val="20"/>
                <w:szCs w:val="20"/>
              </w:rPr>
              <w:t>Conocimientos previos, preguntas exploratorias, reflexiones, pruebas diagnósticas</w:t>
            </w:r>
          </w:p>
        </w:tc>
        <w:tc>
          <w:tcPr>
            <w:tcW w:w="1275" w:type="dxa"/>
          </w:tcPr>
          <w:p w14:paraId="54940E02" w14:textId="77777777" w:rsidR="00A02FFF" w:rsidRPr="00A02FFF" w:rsidRDefault="00A02FFF" w:rsidP="00271666">
            <w:pPr>
              <w:spacing w:line="360" w:lineRule="auto"/>
              <w:rPr>
                <w:b/>
                <w:bCs/>
                <w:sz w:val="20"/>
                <w:szCs w:val="20"/>
              </w:rPr>
            </w:pPr>
          </w:p>
        </w:tc>
        <w:tc>
          <w:tcPr>
            <w:tcW w:w="1276" w:type="dxa"/>
          </w:tcPr>
          <w:p w14:paraId="4EEA330D" w14:textId="77777777" w:rsidR="00A02FFF" w:rsidRPr="00A02FFF" w:rsidRDefault="00A02FFF" w:rsidP="00271666">
            <w:pPr>
              <w:spacing w:line="360" w:lineRule="auto"/>
              <w:rPr>
                <w:b/>
                <w:bCs/>
                <w:sz w:val="20"/>
                <w:szCs w:val="20"/>
              </w:rPr>
            </w:pPr>
          </w:p>
        </w:tc>
        <w:tc>
          <w:tcPr>
            <w:tcW w:w="1134" w:type="dxa"/>
          </w:tcPr>
          <w:p w14:paraId="09B548C7" w14:textId="77777777" w:rsidR="00A02FFF" w:rsidRPr="00A02FFF" w:rsidRDefault="00A02FFF" w:rsidP="00271666">
            <w:pPr>
              <w:spacing w:line="360" w:lineRule="auto"/>
              <w:rPr>
                <w:b/>
                <w:bCs/>
                <w:sz w:val="20"/>
                <w:szCs w:val="20"/>
              </w:rPr>
            </w:pPr>
          </w:p>
        </w:tc>
        <w:tc>
          <w:tcPr>
            <w:tcW w:w="2552" w:type="dxa"/>
          </w:tcPr>
          <w:p w14:paraId="0AB59F9C" w14:textId="77777777" w:rsidR="00A02FFF" w:rsidRPr="00A02FFF" w:rsidRDefault="00A02FFF" w:rsidP="00271666">
            <w:pPr>
              <w:spacing w:line="360" w:lineRule="auto"/>
              <w:rPr>
                <w:b/>
                <w:bCs/>
                <w:sz w:val="20"/>
                <w:szCs w:val="20"/>
              </w:rPr>
            </w:pPr>
          </w:p>
        </w:tc>
      </w:tr>
      <w:tr w:rsidR="00A02FFF" w:rsidRPr="00A02FFF" w14:paraId="556A1B7D" w14:textId="77777777" w:rsidTr="00271666">
        <w:tc>
          <w:tcPr>
            <w:tcW w:w="4957" w:type="dxa"/>
          </w:tcPr>
          <w:p w14:paraId="74C34036" w14:textId="5FDE266B" w:rsidR="00A02FFF" w:rsidRPr="00A02FFF" w:rsidRDefault="00A02FFF" w:rsidP="00271666">
            <w:pPr>
              <w:spacing w:line="360" w:lineRule="auto"/>
              <w:rPr>
                <w:b/>
                <w:bCs/>
                <w:sz w:val="20"/>
                <w:szCs w:val="20"/>
              </w:rPr>
            </w:pPr>
            <w:r w:rsidRPr="00A02FFF">
              <w:rPr>
                <w:b/>
                <w:bCs/>
                <w:sz w:val="20"/>
                <w:szCs w:val="20"/>
              </w:rPr>
              <w:t xml:space="preserve"> Especifican con precisión la conducta,</w:t>
            </w:r>
            <w:r>
              <w:rPr>
                <w:b/>
                <w:bCs/>
                <w:sz w:val="20"/>
                <w:szCs w:val="20"/>
              </w:rPr>
              <w:t xml:space="preserve"> </w:t>
            </w:r>
            <w:r w:rsidRPr="00A02FFF">
              <w:rPr>
                <w:b/>
                <w:bCs/>
                <w:sz w:val="20"/>
                <w:szCs w:val="20"/>
              </w:rPr>
              <w:t>desempeño o acción</w:t>
            </w:r>
          </w:p>
        </w:tc>
        <w:tc>
          <w:tcPr>
            <w:tcW w:w="1275" w:type="dxa"/>
          </w:tcPr>
          <w:p w14:paraId="01835221" w14:textId="77777777" w:rsidR="00A02FFF" w:rsidRPr="00A02FFF" w:rsidRDefault="00A02FFF" w:rsidP="00271666">
            <w:pPr>
              <w:spacing w:line="360" w:lineRule="auto"/>
              <w:rPr>
                <w:b/>
                <w:bCs/>
                <w:sz w:val="20"/>
                <w:szCs w:val="20"/>
              </w:rPr>
            </w:pPr>
          </w:p>
        </w:tc>
        <w:tc>
          <w:tcPr>
            <w:tcW w:w="1276" w:type="dxa"/>
          </w:tcPr>
          <w:p w14:paraId="25F26EDE" w14:textId="77777777" w:rsidR="00A02FFF" w:rsidRPr="00A02FFF" w:rsidRDefault="00A02FFF" w:rsidP="00271666">
            <w:pPr>
              <w:spacing w:line="360" w:lineRule="auto"/>
              <w:rPr>
                <w:b/>
                <w:bCs/>
                <w:sz w:val="20"/>
                <w:szCs w:val="20"/>
              </w:rPr>
            </w:pPr>
          </w:p>
        </w:tc>
        <w:tc>
          <w:tcPr>
            <w:tcW w:w="1134" w:type="dxa"/>
          </w:tcPr>
          <w:p w14:paraId="6093FAF0" w14:textId="77777777" w:rsidR="00A02FFF" w:rsidRPr="00A02FFF" w:rsidRDefault="00A02FFF" w:rsidP="00271666">
            <w:pPr>
              <w:spacing w:line="360" w:lineRule="auto"/>
              <w:rPr>
                <w:b/>
                <w:bCs/>
                <w:sz w:val="20"/>
                <w:szCs w:val="20"/>
              </w:rPr>
            </w:pPr>
          </w:p>
        </w:tc>
        <w:tc>
          <w:tcPr>
            <w:tcW w:w="2552" w:type="dxa"/>
          </w:tcPr>
          <w:p w14:paraId="280EA8AF" w14:textId="77777777" w:rsidR="00A02FFF" w:rsidRPr="00A02FFF" w:rsidRDefault="00A02FFF" w:rsidP="00271666">
            <w:pPr>
              <w:spacing w:line="360" w:lineRule="auto"/>
              <w:rPr>
                <w:b/>
                <w:bCs/>
                <w:sz w:val="20"/>
                <w:szCs w:val="20"/>
              </w:rPr>
            </w:pPr>
          </w:p>
        </w:tc>
      </w:tr>
      <w:tr w:rsidR="00A02FFF" w:rsidRPr="00A02FFF" w14:paraId="6A9C95C0" w14:textId="77777777" w:rsidTr="00271666">
        <w:tc>
          <w:tcPr>
            <w:tcW w:w="4957" w:type="dxa"/>
          </w:tcPr>
          <w:p w14:paraId="62AD630C" w14:textId="77777777" w:rsidR="00A02FFF" w:rsidRPr="00A02FFF" w:rsidRDefault="00A02FFF" w:rsidP="00271666">
            <w:pPr>
              <w:spacing w:line="360" w:lineRule="auto"/>
              <w:rPr>
                <w:b/>
                <w:bCs/>
                <w:sz w:val="20"/>
                <w:szCs w:val="20"/>
              </w:rPr>
            </w:pPr>
            <w:r w:rsidRPr="00A02FFF">
              <w:rPr>
                <w:b/>
                <w:bCs/>
                <w:sz w:val="20"/>
                <w:szCs w:val="20"/>
              </w:rPr>
              <w:t>Verbos activos, observables, medibles, modificables</w:t>
            </w:r>
          </w:p>
        </w:tc>
        <w:tc>
          <w:tcPr>
            <w:tcW w:w="1275" w:type="dxa"/>
          </w:tcPr>
          <w:p w14:paraId="30BDBEFE" w14:textId="77777777" w:rsidR="00A02FFF" w:rsidRPr="00A02FFF" w:rsidRDefault="00A02FFF" w:rsidP="00271666">
            <w:pPr>
              <w:spacing w:line="360" w:lineRule="auto"/>
              <w:rPr>
                <w:b/>
                <w:bCs/>
                <w:sz w:val="20"/>
                <w:szCs w:val="20"/>
              </w:rPr>
            </w:pPr>
          </w:p>
        </w:tc>
        <w:tc>
          <w:tcPr>
            <w:tcW w:w="1276" w:type="dxa"/>
          </w:tcPr>
          <w:p w14:paraId="7A54E4DF" w14:textId="77777777" w:rsidR="00A02FFF" w:rsidRPr="00A02FFF" w:rsidRDefault="00A02FFF" w:rsidP="00271666">
            <w:pPr>
              <w:spacing w:line="360" w:lineRule="auto"/>
              <w:rPr>
                <w:b/>
                <w:bCs/>
                <w:sz w:val="20"/>
                <w:szCs w:val="20"/>
              </w:rPr>
            </w:pPr>
          </w:p>
        </w:tc>
        <w:tc>
          <w:tcPr>
            <w:tcW w:w="1134" w:type="dxa"/>
          </w:tcPr>
          <w:p w14:paraId="25DD2D9C" w14:textId="77777777" w:rsidR="00A02FFF" w:rsidRPr="00A02FFF" w:rsidRDefault="00A02FFF" w:rsidP="00271666">
            <w:pPr>
              <w:spacing w:line="360" w:lineRule="auto"/>
              <w:rPr>
                <w:b/>
                <w:bCs/>
                <w:sz w:val="20"/>
                <w:szCs w:val="20"/>
              </w:rPr>
            </w:pPr>
          </w:p>
        </w:tc>
        <w:tc>
          <w:tcPr>
            <w:tcW w:w="2552" w:type="dxa"/>
          </w:tcPr>
          <w:p w14:paraId="312B710C" w14:textId="77777777" w:rsidR="00A02FFF" w:rsidRPr="00A02FFF" w:rsidRDefault="00A02FFF" w:rsidP="00271666">
            <w:pPr>
              <w:spacing w:line="360" w:lineRule="auto"/>
              <w:rPr>
                <w:b/>
                <w:bCs/>
                <w:sz w:val="20"/>
                <w:szCs w:val="20"/>
              </w:rPr>
            </w:pPr>
          </w:p>
        </w:tc>
      </w:tr>
      <w:tr w:rsidR="00A02FFF" w:rsidRPr="00A02FFF" w14:paraId="315DFB87" w14:textId="77777777" w:rsidTr="00271666">
        <w:tc>
          <w:tcPr>
            <w:tcW w:w="4957" w:type="dxa"/>
          </w:tcPr>
          <w:p w14:paraId="1429D007" w14:textId="77777777" w:rsidR="00A02FFF" w:rsidRPr="00A02FFF" w:rsidRDefault="00A02FFF" w:rsidP="00271666">
            <w:pPr>
              <w:spacing w:line="360" w:lineRule="auto"/>
              <w:rPr>
                <w:b/>
                <w:bCs/>
                <w:sz w:val="20"/>
                <w:szCs w:val="20"/>
              </w:rPr>
            </w:pPr>
            <w:r w:rsidRPr="00A02FFF">
              <w:rPr>
                <w:b/>
                <w:bCs/>
                <w:sz w:val="20"/>
                <w:szCs w:val="20"/>
              </w:rPr>
              <w:t>Especifica el patrón de rendimiento aceptable</w:t>
            </w:r>
          </w:p>
        </w:tc>
        <w:tc>
          <w:tcPr>
            <w:tcW w:w="1275" w:type="dxa"/>
          </w:tcPr>
          <w:p w14:paraId="231E57E3" w14:textId="77777777" w:rsidR="00A02FFF" w:rsidRPr="00A02FFF" w:rsidRDefault="00A02FFF" w:rsidP="00271666">
            <w:pPr>
              <w:spacing w:line="360" w:lineRule="auto"/>
              <w:rPr>
                <w:b/>
                <w:bCs/>
                <w:sz w:val="20"/>
                <w:szCs w:val="20"/>
              </w:rPr>
            </w:pPr>
          </w:p>
        </w:tc>
        <w:tc>
          <w:tcPr>
            <w:tcW w:w="1276" w:type="dxa"/>
          </w:tcPr>
          <w:p w14:paraId="5E1E73E8" w14:textId="77777777" w:rsidR="00A02FFF" w:rsidRPr="00A02FFF" w:rsidRDefault="00A02FFF" w:rsidP="00271666">
            <w:pPr>
              <w:spacing w:line="360" w:lineRule="auto"/>
              <w:rPr>
                <w:b/>
                <w:bCs/>
                <w:sz w:val="20"/>
                <w:szCs w:val="20"/>
              </w:rPr>
            </w:pPr>
          </w:p>
        </w:tc>
        <w:tc>
          <w:tcPr>
            <w:tcW w:w="1134" w:type="dxa"/>
          </w:tcPr>
          <w:p w14:paraId="51518052" w14:textId="77777777" w:rsidR="00A02FFF" w:rsidRPr="00A02FFF" w:rsidRDefault="00A02FFF" w:rsidP="00271666">
            <w:pPr>
              <w:spacing w:line="360" w:lineRule="auto"/>
              <w:rPr>
                <w:b/>
                <w:bCs/>
                <w:sz w:val="20"/>
                <w:szCs w:val="20"/>
              </w:rPr>
            </w:pPr>
          </w:p>
        </w:tc>
        <w:tc>
          <w:tcPr>
            <w:tcW w:w="2552" w:type="dxa"/>
          </w:tcPr>
          <w:p w14:paraId="3EB498FD" w14:textId="77777777" w:rsidR="00A02FFF" w:rsidRPr="00A02FFF" w:rsidRDefault="00A02FFF" w:rsidP="00271666">
            <w:pPr>
              <w:spacing w:line="360" w:lineRule="auto"/>
              <w:rPr>
                <w:b/>
                <w:bCs/>
                <w:sz w:val="20"/>
                <w:szCs w:val="20"/>
              </w:rPr>
            </w:pPr>
          </w:p>
        </w:tc>
      </w:tr>
      <w:tr w:rsidR="00A02FFF" w:rsidRPr="00A02FFF" w14:paraId="3AA6FDF1" w14:textId="77777777" w:rsidTr="00271666">
        <w:tc>
          <w:tcPr>
            <w:tcW w:w="4957" w:type="dxa"/>
          </w:tcPr>
          <w:p w14:paraId="7D8726CE" w14:textId="77777777" w:rsidR="00A02FFF" w:rsidRPr="00A02FFF" w:rsidRDefault="00A02FFF" w:rsidP="00271666">
            <w:pPr>
              <w:spacing w:line="360" w:lineRule="auto"/>
              <w:rPr>
                <w:b/>
                <w:bCs/>
                <w:sz w:val="20"/>
                <w:szCs w:val="20"/>
              </w:rPr>
            </w:pPr>
            <w:r w:rsidRPr="00A02FFF">
              <w:rPr>
                <w:b/>
                <w:bCs/>
                <w:sz w:val="20"/>
                <w:szCs w:val="20"/>
              </w:rPr>
              <w:t xml:space="preserve"> Criterios de evaluación cuantitativos y cualitativos </w:t>
            </w:r>
          </w:p>
        </w:tc>
        <w:tc>
          <w:tcPr>
            <w:tcW w:w="1275" w:type="dxa"/>
          </w:tcPr>
          <w:p w14:paraId="44E8B8F4" w14:textId="77777777" w:rsidR="00A02FFF" w:rsidRPr="00A02FFF" w:rsidRDefault="00A02FFF" w:rsidP="00271666">
            <w:pPr>
              <w:spacing w:line="360" w:lineRule="auto"/>
              <w:rPr>
                <w:b/>
                <w:bCs/>
                <w:sz w:val="20"/>
                <w:szCs w:val="20"/>
              </w:rPr>
            </w:pPr>
          </w:p>
        </w:tc>
        <w:tc>
          <w:tcPr>
            <w:tcW w:w="1276" w:type="dxa"/>
          </w:tcPr>
          <w:p w14:paraId="2F0C35E5" w14:textId="77777777" w:rsidR="00A02FFF" w:rsidRPr="00A02FFF" w:rsidRDefault="00A02FFF" w:rsidP="00271666">
            <w:pPr>
              <w:spacing w:line="360" w:lineRule="auto"/>
              <w:rPr>
                <w:b/>
                <w:bCs/>
                <w:sz w:val="20"/>
                <w:szCs w:val="20"/>
              </w:rPr>
            </w:pPr>
          </w:p>
        </w:tc>
        <w:tc>
          <w:tcPr>
            <w:tcW w:w="1134" w:type="dxa"/>
          </w:tcPr>
          <w:p w14:paraId="027C5016" w14:textId="77777777" w:rsidR="00A02FFF" w:rsidRPr="00A02FFF" w:rsidRDefault="00A02FFF" w:rsidP="00271666">
            <w:pPr>
              <w:spacing w:line="360" w:lineRule="auto"/>
              <w:rPr>
                <w:b/>
                <w:bCs/>
                <w:sz w:val="20"/>
                <w:szCs w:val="20"/>
              </w:rPr>
            </w:pPr>
          </w:p>
        </w:tc>
        <w:tc>
          <w:tcPr>
            <w:tcW w:w="2552" w:type="dxa"/>
          </w:tcPr>
          <w:p w14:paraId="761910D0" w14:textId="77777777" w:rsidR="00A02FFF" w:rsidRPr="00A02FFF" w:rsidRDefault="00A02FFF" w:rsidP="00271666">
            <w:pPr>
              <w:spacing w:line="360" w:lineRule="auto"/>
              <w:rPr>
                <w:b/>
                <w:bCs/>
                <w:sz w:val="20"/>
                <w:szCs w:val="20"/>
              </w:rPr>
            </w:pPr>
          </w:p>
        </w:tc>
      </w:tr>
      <w:tr w:rsidR="00A02FFF" w:rsidRPr="00A02FFF" w14:paraId="1BE7220D" w14:textId="77777777" w:rsidTr="00271666">
        <w:tc>
          <w:tcPr>
            <w:tcW w:w="4957" w:type="dxa"/>
          </w:tcPr>
          <w:p w14:paraId="3368D334" w14:textId="77777777" w:rsidR="00A02FFF" w:rsidRPr="00A02FFF" w:rsidRDefault="00A02FFF" w:rsidP="00271666">
            <w:pPr>
              <w:spacing w:line="360" w:lineRule="auto"/>
              <w:rPr>
                <w:b/>
                <w:bCs/>
                <w:sz w:val="20"/>
                <w:szCs w:val="20"/>
              </w:rPr>
            </w:pPr>
            <w:r w:rsidRPr="00A02FFF">
              <w:rPr>
                <w:b/>
                <w:bCs/>
                <w:sz w:val="20"/>
                <w:szCs w:val="20"/>
              </w:rPr>
              <w:t>Contenido</w:t>
            </w:r>
          </w:p>
        </w:tc>
        <w:tc>
          <w:tcPr>
            <w:tcW w:w="1275" w:type="dxa"/>
          </w:tcPr>
          <w:p w14:paraId="577B44C3" w14:textId="77777777" w:rsidR="00A02FFF" w:rsidRPr="00A02FFF" w:rsidRDefault="00A02FFF" w:rsidP="00271666">
            <w:pPr>
              <w:spacing w:line="360" w:lineRule="auto"/>
              <w:rPr>
                <w:b/>
                <w:bCs/>
                <w:sz w:val="20"/>
                <w:szCs w:val="20"/>
              </w:rPr>
            </w:pPr>
          </w:p>
        </w:tc>
        <w:tc>
          <w:tcPr>
            <w:tcW w:w="1276" w:type="dxa"/>
          </w:tcPr>
          <w:p w14:paraId="2F09C2A2" w14:textId="77777777" w:rsidR="00A02FFF" w:rsidRPr="00A02FFF" w:rsidRDefault="00A02FFF" w:rsidP="00271666">
            <w:pPr>
              <w:spacing w:line="360" w:lineRule="auto"/>
              <w:rPr>
                <w:b/>
                <w:bCs/>
                <w:sz w:val="20"/>
                <w:szCs w:val="20"/>
              </w:rPr>
            </w:pPr>
          </w:p>
        </w:tc>
        <w:tc>
          <w:tcPr>
            <w:tcW w:w="1134" w:type="dxa"/>
          </w:tcPr>
          <w:p w14:paraId="247C99DE" w14:textId="77777777" w:rsidR="00A02FFF" w:rsidRPr="00A02FFF" w:rsidRDefault="00A02FFF" w:rsidP="00271666">
            <w:pPr>
              <w:spacing w:line="360" w:lineRule="auto"/>
              <w:rPr>
                <w:b/>
                <w:bCs/>
                <w:sz w:val="20"/>
                <w:szCs w:val="20"/>
              </w:rPr>
            </w:pPr>
          </w:p>
        </w:tc>
        <w:tc>
          <w:tcPr>
            <w:tcW w:w="2552" w:type="dxa"/>
          </w:tcPr>
          <w:p w14:paraId="5B27AB65" w14:textId="77777777" w:rsidR="00A02FFF" w:rsidRPr="00A02FFF" w:rsidRDefault="00A02FFF" w:rsidP="00271666">
            <w:pPr>
              <w:spacing w:line="360" w:lineRule="auto"/>
              <w:rPr>
                <w:b/>
                <w:bCs/>
                <w:sz w:val="20"/>
                <w:szCs w:val="20"/>
              </w:rPr>
            </w:pPr>
          </w:p>
        </w:tc>
      </w:tr>
      <w:tr w:rsidR="00A02FFF" w:rsidRPr="00A02FFF" w14:paraId="03B82BE0" w14:textId="77777777" w:rsidTr="00271666">
        <w:tc>
          <w:tcPr>
            <w:tcW w:w="4957" w:type="dxa"/>
          </w:tcPr>
          <w:p w14:paraId="0D1216D5" w14:textId="77777777" w:rsidR="00A02FFF" w:rsidRPr="00A02FFF" w:rsidRDefault="00A02FFF" w:rsidP="00271666">
            <w:pPr>
              <w:spacing w:line="360" w:lineRule="auto"/>
              <w:rPr>
                <w:b/>
                <w:bCs/>
                <w:sz w:val="20"/>
                <w:szCs w:val="20"/>
              </w:rPr>
            </w:pPr>
            <w:r w:rsidRPr="00A02FFF">
              <w:rPr>
                <w:b/>
                <w:bCs/>
                <w:sz w:val="20"/>
                <w:szCs w:val="20"/>
              </w:rPr>
              <w:lastRenderedPageBreak/>
              <w:t xml:space="preserve">  Desarrollo del contenido</w:t>
            </w:r>
          </w:p>
          <w:p w14:paraId="0A028F25" w14:textId="77777777" w:rsidR="00A02FFF" w:rsidRPr="00A02FFF" w:rsidRDefault="00A02FFF" w:rsidP="00271666">
            <w:pPr>
              <w:spacing w:line="360" w:lineRule="auto"/>
              <w:rPr>
                <w:b/>
                <w:bCs/>
                <w:sz w:val="20"/>
                <w:szCs w:val="20"/>
              </w:rPr>
            </w:pPr>
            <w:r w:rsidRPr="00A02FFF">
              <w:rPr>
                <w:b/>
                <w:bCs/>
                <w:sz w:val="20"/>
                <w:szCs w:val="20"/>
              </w:rPr>
              <w:t>Estructurado de forma lógica, psicológica, ilustraciones</w:t>
            </w:r>
          </w:p>
        </w:tc>
        <w:tc>
          <w:tcPr>
            <w:tcW w:w="1275" w:type="dxa"/>
          </w:tcPr>
          <w:p w14:paraId="1F3A46E6" w14:textId="77777777" w:rsidR="00A02FFF" w:rsidRPr="00A02FFF" w:rsidRDefault="00A02FFF" w:rsidP="00271666">
            <w:pPr>
              <w:spacing w:line="360" w:lineRule="auto"/>
              <w:rPr>
                <w:b/>
                <w:bCs/>
                <w:sz w:val="20"/>
                <w:szCs w:val="20"/>
              </w:rPr>
            </w:pPr>
          </w:p>
        </w:tc>
        <w:tc>
          <w:tcPr>
            <w:tcW w:w="1276" w:type="dxa"/>
          </w:tcPr>
          <w:p w14:paraId="19BEB1D6" w14:textId="77777777" w:rsidR="00A02FFF" w:rsidRPr="00A02FFF" w:rsidRDefault="00A02FFF" w:rsidP="00271666">
            <w:pPr>
              <w:spacing w:line="360" w:lineRule="auto"/>
              <w:rPr>
                <w:b/>
                <w:bCs/>
                <w:sz w:val="20"/>
                <w:szCs w:val="20"/>
              </w:rPr>
            </w:pPr>
          </w:p>
        </w:tc>
        <w:tc>
          <w:tcPr>
            <w:tcW w:w="1134" w:type="dxa"/>
          </w:tcPr>
          <w:p w14:paraId="43B90EC5" w14:textId="77777777" w:rsidR="00A02FFF" w:rsidRPr="00A02FFF" w:rsidRDefault="00A02FFF" w:rsidP="00271666">
            <w:pPr>
              <w:spacing w:line="360" w:lineRule="auto"/>
              <w:rPr>
                <w:b/>
                <w:bCs/>
                <w:sz w:val="20"/>
                <w:szCs w:val="20"/>
              </w:rPr>
            </w:pPr>
          </w:p>
        </w:tc>
        <w:tc>
          <w:tcPr>
            <w:tcW w:w="2552" w:type="dxa"/>
          </w:tcPr>
          <w:p w14:paraId="2D7885F7" w14:textId="77777777" w:rsidR="00A02FFF" w:rsidRPr="00A02FFF" w:rsidRDefault="00A02FFF" w:rsidP="00271666">
            <w:pPr>
              <w:spacing w:line="360" w:lineRule="auto"/>
              <w:rPr>
                <w:b/>
                <w:bCs/>
                <w:sz w:val="20"/>
                <w:szCs w:val="20"/>
              </w:rPr>
            </w:pPr>
          </w:p>
        </w:tc>
      </w:tr>
      <w:tr w:rsidR="00A02FFF" w:rsidRPr="00A02FFF" w14:paraId="69952EF1" w14:textId="77777777" w:rsidTr="00271666">
        <w:tc>
          <w:tcPr>
            <w:tcW w:w="4957" w:type="dxa"/>
          </w:tcPr>
          <w:p w14:paraId="4B77ED5E" w14:textId="77777777" w:rsidR="00A02FFF" w:rsidRPr="00A02FFF" w:rsidRDefault="00A02FFF" w:rsidP="00271666">
            <w:pPr>
              <w:spacing w:line="360" w:lineRule="auto"/>
              <w:rPr>
                <w:b/>
                <w:bCs/>
                <w:sz w:val="20"/>
                <w:szCs w:val="20"/>
              </w:rPr>
            </w:pPr>
            <w:r w:rsidRPr="00A02FFF">
              <w:rPr>
                <w:b/>
                <w:bCs/>
                <w:sz w:val="20"/>
                <w:szCs w:val="20"/>
              </w:rPr>
              <w:t xml:space="preserve">  Enfoque constructivista</w:t>
            </w:r>
          </w:p>
        </w:tc>
        <w:tc>
          <w:tcPr>
            <w:tcW w:w="1275" w:type="dxa"/>
          </w:tcPr>
          <w:p w14:paraId="52DA0371" w14:textId="77777777" w:rsidR="00A02FFF" w:rsidRPr="00A02FFF" w:rsidRDefault="00A02FFF" w:rsidP="00271666">
            <w:pPr>
              <w:spacing w:line="360" w:lineRule="auto"/>
              <w:rPr>
                <w:b/>
                <w:bCs/>
                <w:sz w:val="20"/>
                <w:szCs w:val="20"/>
              </w:rPr>
            </w:pPr>
          </w:p>
        </w:tc>
        <w:tc>
          <w:tcPr>
            <w:tcW w:w="1276" w:type="dxa"/>
          </w:tcPr>
          <w:p w14:paraId="10C2ED28" w14:textId="77777777" w:rsidR="00A02FFF" w:rsidRPr="00A02FFF" w:rsidRDefault="00A02FFF" w:rsidP="00271666">
            <w:pPr>
              <w:spacing w:line="360" w:lineRule="auto"/>
              <w:rPr>
                <w:b/>
                <w:bCs/>
                <w:sz w:val="20"/>
                <w:szCs w:val="20"/>
              </w:rPr>
            </w:pPr>
          </w:p>
        </w:tc>
        <w:tc>
          <w:tcPr>
            <w:tcW w:w="1134" w:type="dxa"/>
          </w:tcPr>
          <w:p w14:paraId="2110C89D" w14:textId="77777777" w:rsidR="00A02FFF" w:rsidRPr="00A02FFF" w:rsidRDefault="00A02FFF" w:rsidP="00271666">
            <w:pPr>
              <w:spacing w:line="360" w:lineRule="auto"/>
              <w:rPr>
                <w:b/>
                <w:bCs/>
                <w:sz w:val="20"/>
                <w:szCs w:val="20"/>
              </w:rPr>
            </w:pPr>
          </w:p>
        </w:tc>
        <w:tc>
          <w:tcPr>
            <w:tcW w:w="2552" w:type="dxa"/>
          </w:tcPr>
          <w:p w14:paraId="1BECE18A" w14:textId="77777777" w:rsidR="00A02FFF" w:rsidRPr="00A02FFF" w:rsidRDefault="00A02FFF" w:rsidP="00271666">
            <w:pPr>
              <w:spacing w:line="360" w:lineRule="auto"/>
              <w:rPr>
                <w:b/>
                <w:bCs/>
                <w:sz w:val="20"/>
                <w:szCs w:val="20"/>
              </w:rPr>
            </w:pPr>
          </w:p>
        </w:tc>
      </w:tr>
      <w:tr w:rsidR="00A02FFF" w:rsidRPr="00A02FFF" w14:paraId="2AF96727" w14:textId="77777777" w:rsidTr="00271666">
        <w:tc>
          <w:tcPr>
            <w:tcW w:w="4957" w:type="dxa"/>
          </w:tcPr>
          <w:p w14:paraId="1B36BC27" w14:textId="77777777" w:rsidR="00A02FFF" w:rsidRPr="00A02FFF" w:rsidRDefault="00A02FFF" w:rsidP="00271666">
            <w:pPr>
              <w:spacing w:line="360" w:lineRule="auto"/>
              <w:rPr>
                <w:b/>
                <w:bCs/>
                <w:sz w:val="20"/>
                <w:szCs w:val="20"/>
              </w:rPr>
            </w:pPr>
            <w:r w:rsidRPr="00A02FFF">
              <w:rPr>
                <w:b/>
                <w:bCs/>
                <w:sz w:val="20"/>
                <w:szCs w:val="20"/>
              </w:rPr>
              <w:t xml:space="preserve">  Textos actualizados</w:t>
            </w:r>
          </w:p>
        </w:tc>
        <w:tc>
          <w:tcPr>
            <w:tcW w:w="1275" w:type="dxa"/>
          </w:tcPr>
          <w:p w14:paraId="1DDCED86" w14:textId="77777777" w:rsidR="00A02FFF" w:rsidRPr="00A02FFF" w:rsidRDefault="00A02FFF" w:rsidP="00271666">
            <w:pPr>
              <w:spacing w:line="360" w:lineRule="auto"/>
              <w:rPr>
                <w:b/>
                <w:bCs/>
                <w:sz w:val="20"/>
                <w:szCs w:val="20"/>
              </w:rPr>
            </w:pPr>
          </w:p>
        </w:tc>
        <w:tc>
          <w:tcPr>
            <w:tcW w:w="1276" w:type="dxa"/>
          </w:tcPr>
          <w:p w14:paraId="3F9100DA" w14:textId="77777777" w:rsidR="00A02FFF" w:rsidRPr="00A02FFF" w:rsidRDefault="00A02FFF" w:rsidP="00271666">
            <w:pPr>
              <w:spacing w:line="360" w:lineRule="auto"/>
              <w:rPr>
                <w:b/>
                <w:bCs/>
                <w:sz w:val="20"/>
                <w:szCs w:val="20"/>
              </w:rPr>
            </w:pPr>
          </w:p>
        </w:tc>
        <w:tc>
          <w:tcPr>
            <w:tcW w:w="1134" w:type="dxa"/>
          </w:tcPr>
          <w:p w14:paraId="38DA7680" w14:textId="77777777" w:rsidR="00A02FFF" w:rsidRPr="00A02FFF" w:rsidRDefault="00A02FFF" w:rsidP="00271666">
            <w:pPr>
              <w:spacing w:line="360" w:lineRule="auto"/>
              <w:rPr>
                <w:b/>
                <w:bCs/>
                <w:sz w:val="20"/>
                <w:szCs w:val="20"/>
              </w:rPr>
            </w:pPr>
          </w:p>
        </w:tc>
        <w:tc>
          <w:tcPr>
            <w:tcW w:w="2552" w:type="dxa"/>
          </w:tcPr>
          <w:p w14:paraId="3000D508" w14:textId="77777777" w:rsidR="00A02FFF" w:rsidRPr="00A02FFF" w:rsidRDefault="00A02FFF" w:rsidP="00271666">
            <w:pPr>
              <w:spacing w:line="360" w:lineRule="auto"/>
              <w:rPr>
                <w:b/>
                <w:bCs/>
                <w:sz w:val="20"/>
                <w:szCs w:val="20"/>
              </w:rPr>
            </w:pPr>
          </w:p>
        </w:tc>
      </w:tr>
      <w:tr w:rsidR="00A02FFF" w:rsidRPr="00A02FFF" w14:paraId="7072E24E" w14:textId="77777777" w:rsidTr="00271666">
        <w:tc>
          <w:tcPr>
            <w:tcW w:w="4957" w:type="dxa"/>
          </w:tcPr>
          <w:p w14:paraId="3CF71571" w14:textId="77777777" w:rsidR="00A02FFF" w:rsidRPr="00A02FFF" w:rsidRDefault="00A02FFF" w:rsidP="00271666">
            <w:pPr>
              <w:spacing w:line="360" w:lineRule="auto"/>
              <w:rPr>
                <w:b/>
                <w:bCs/>
                <w:sz w:val="20"/>
                <w:szCs w:val="20"/>
              </w:rPr>
            </w:pPr>
            <w:r w:rsidRPr="00A02FFF">
              <w:rPr>
                <w:b/>
                <w:bCs/>
                <w:sz w:val="20"/>
                <w:szCs w:val="20"/>
              </w:rPr>
              <w:t xml:space="preserve">  Posee</w:t>
            </w:r>
            <w:r w:rsidRPr="00A02FFF">
              <w:rPr>
                <w:b/>
                <w:sz w:val="20"/>
                <w:szCs w:val="20"/>
              </w:rPr>
              <w:t xml:space="preserve"> </w:t>
            </w:r>
            <w:r w:rsidRPr="00A02FFF">
              <w:rPr>
                <w:b/>
                <w:bCs/>
                <w:sz w:val="20"/>
                <w:szCs w:val="20"/>
              </w:rPr>
              <w:t xml:space="preserve">ideas fuerzas, pistas tipográficas y marcadores discursivos. </w:t>
            </w:r>
          </w:p>
        </w:tc>
        <w:tc>
          <w:tcPr>
            <w:tcW w:w="1275" w:type="dxa"/>
          </w:tcPr>
          <w:p w14:paraId="6DFE5475" w14:textId="77777777" w:rsidR="00A02FFF" w:rsidRPr="00A02FFF" w:rsidRDefault="00A02FFF" w:rsidP="00271666">
            <w:pPr>
              <w:spacing w:line="360" w:lineRule="auto"/>
              <w:rPr>
                <w:b/>
                <w:bCs/>
                <w:sz w:val="20"/>
                <w:szCs w:val="20"/>
              </w:rPr>
            </w:pPr>
          </w:p>
        </w:tc>
        <w:tc>
          <w:tcPr>
            <w:tcW w:w="1276" w:type="dxa"/>
          </w:tcPr>
          <w:p w14:paraId="50FB067D" w14:textId="77777777" w:rsidR="00A02FFF" w:rsidRPr="00A02FFF" w:rsidRDefault="00A02FFF" w:rsidP="00271666">
            <w:pPr>
              <w:spacing w:line="360" w:lineRule="auto"/>
              <w:rPr>
                <w:b/>
                <w:bCs/>
                <w:sz w:val="20"/>
                <w:szCs w:val="20"/>
              </w:rPr>
            </w:pPr>
          </w:p>
        </w:tc>
        <w:tc>
          <w:tcPr>
            <w:tcW w:w="1134" w:type="dxa"/>
          </w:tcPr>
          <w:p w14:paraId="4934B829" w14:textId="77777777" w:rsidR="00A02FFF" w:rsidRPr="00A02FFF" w:rsidRDefault="00A02FFF" w:rsidP="00271666">
            <w:pPr>
              <w:spacing w:line="360" w:lineRule="auto"/>
              <w:rPr>
                <w:b/>
                <w:bCs/>
                <w:sz w:val="20"/>
                <w:szCs w:val="20"/>
              </w:rPr>
            </w:pPr>
          </w:p>
        </w:tc>
        <w:tc>
          <w:tcPr>
            <w:tcW w:w="2552" w:type="dxa"/>
          </w:tcPr>
          <w:p w14:paraId="0689D311" w14:textId="77777777" w:rsidR="00A02FFF" w:rsidRPr="00A02FFF" w:rsidRDefault="00A02FFF" w:rsidP="00271666">
            <w:pPr>
              <w:spacing w:line="360" w:lineRule="auto"/>
              <w:rPr>
                <w:b/>
                <w:bCs/>
                <w:sz w:val="20"/>
                <w:szCs w:val="20"/>
              </w:rPr>
            </w:pPr>
          </w:p>
        </w:tc>
      </w:tr>
      <w:tr w:rsidR="00A02FFF" w:rsidRPr="00A02FFF" w14:paraId="46F3B21B" w14:textId="77777777" w:rsidTr="00271666">
        <w:tc>
          <w:tcPr>
            <w:tcW w:w="4957" w:type="dxa"/>
          </w:tcPr>
          <w:p w14:paraId="0260ADD8" w14:textId="77777777" w:rsidR="00A02FFF" w:rsidRPr="00A02FFF" w:rsidRDefault="00A02FFF" w:rsidP="00271666">
            <w:pPr>
              <w:spacing w:line="360" w:lineRule="auto"/>
              <w:rPr>
                <w:b/>
                <w:bCs/>
                <w:sz w:val="20"/>
                <w:szCs w:val="20"/>
              </w:rPr>
            </w:pPr>
            <w:r w:rsidRPr="00A02FFF">
              <w:rPr>
                <w:b/>
                <w:bCs/>
                <w:sz w:val="20"/>
                <w:szCs w:val="20"/>
              </w:rPr>
              <w:t xml:space="preserve">  Imágenes, esquemas, gráficos</w:t>
            </w:r>
          </w:p>
        </w:tc>
        <w:tc>
          <w:tcPr>
            <w:tcW w:w="1275" w:type="dxa"/>
          </w:tcPr>
          <w:p w14:paraId="51F9F356" w14:textId="77777777" w:rsidR="00A02FFF" w:rsidRPr="00A02FFF" w:rsidRDefault="00A02FFF" w:rsidP="00271666">
            <w:pPr>
              <w:spacing w:line="360" w:lineRule="auto"/>
              <w:rPr>
                <w:b/>
                <w:bCs/>
                <w:sz w:val="20"/>
                <w:szCs w:val="20"/>
              </w:rPr>
            </w:pPr>
          </w:p>
        </w:tc>
        <w:tc>
          <w:tcPr>
            <w:tcW w:w="1276" w:type="dxa"/>
          </w:tcPr>
          <w:p w14:paraId="7CF9091A" w14:textId="77777777" w:rsidR="00A02FFF" w:rsidRPr="00A02FFF" w:rsidRDefault="00A02FFF" w:rsidP="00271666">
            <w:pPr>
              <w:spacing w:line="360" w:lineRule="auto"/>
              <w:rPr>
                <w:b/>
                <w:bCs/>
                <w:sz w:val="20"/>
                <w:szCs w:val="20"/>
              </w:rPr>
            </w:pPr>
          </w:p>
        </w:tc>
        <w:tc>
          <w:tcPr>
            <w:tcW w:w="1134" w:type="dxa"/>
          </w:tcPr>
          <w:p w14:paraId="78DF19A3" w14:textId="77777777" w:rsidR="00A02FFF" w:rsidRPr="00A02FFF" w:rsidRDefault="00A02FFF" w:rsidP="00271666">
            <w:pPr>
              <w:spacing w:line="360" w:lineRule="auto"/>
              <w:rPr>
                <w:b/>
                <w:bCs/>
                <w:sz w:val="20"/>
                <w:szCs w:val="20"/>
              </w:rPr>
            </w:pPr>
          </w:p>
        </w:tc>
        <w:tc>
          <w:tcPr>
            <w:tcW w:w="2552" w:type="dxa"/>
          </w:tcPr>
          <w:p w14:paraId="21E77156" w14:textId="77777777" w:rsidR="00A02FFF" w:rsidRPr="00A02FFF" w:rsidRDefault="00A02FFF" w:rsidP="00271666">
            <w:pPr>
              <w:spacing w:line="360" w:lineRule="auto"/>
              <w:rPr>
                <w:b/>
                <w:bCs/>
                <w:sz w:val="20"/>
                <w:szCs w:val="20"/>
              </w:rPr>
            </w:pPr>
          </w:p>
        </w:tc>
      </w:tr>
      <w:tr w:rsidR="00A02FFF" w:rsidRPr="00A02FFF" w14:paraId="0CCBA2E0" w14:textId="77777777" w:rsidTr="00271666">
        <w:tc>
          <w:tcPr>
            <w:tcW w:w="4957" w:type="dxa"/>
          </w:tcPr>
          <w:p w14:paraId="0E0482B0" w14:textId="77777777" w:rsidR="00A02FFF" w:rsidRPr="00A02FFF" w:rsidRDefault="00A02FFF" w:rsidP="00271666">
            <w:pPr>
              <w:spacing w:line="360" w:lineRule="auto"/>
              <w:rPr>
                <w:b/>
                <w:bCs/>
                <w:sz w:val="20"/>
                <w:szCs w:val="20"/>
              </w:rPr>
            </w:pPr>
            <w:r w:rsidRPr="00A02FFF">
              <w:rPr>
                <w:b/>
                <w:bCs/>
                <w:sz w:val="20"/>
                <w:szCs w:val="20"/>
              </w:rPr>
              <w:t xml:space="preserve"> Coherencia y pertinencia</w:t>
            </w:r>
          </w:p>
        </w:tc>
        <w:tc>
          <w:tcPr>
            <w:tcW w:w="1275" w:type="dxa"/>
          </w:tcPr>
          <w:p w14:paraId="5E165B59" w14:textId="77777777" w:rsidR="00A02FFF" w:rsidRPr="00A02FFF" w:rsidRDefault="00A02FFF" w:rsidP="00271666">
            <w:pPr>
              <w:spacing w:line="360" w:lineRule="auto"/>
              <w:rPr>
                <w:b/>
                <w:bCs/>
                <w:sz w:val="20"/>
                <w:szCs w:val="20"/>
              </w:rPr>
            </w:pPr>
          </w:p>
        </w:tc>
        <w:tc>
          <w:tcPr>
            <w:tcW w:w="1276" w:type="dxa"/>
          </w:tcPr>
          <w:p w14:paraId="1ABB5521" w14:textId="77777777" w:rsidR="00A02FFF" w:rsidRPr="00A02FFF" w:rsidRDefault="00A02FFF" w:rsidP="00271666">
            <w:pPr>
              <w:spacing w:line="360" w:lineRule="auto"/>
              <w:rPr>
                <w:b/>
                <w:bCs/>
                <w:sz w:val="20"/>
                <w:szCs w:val="20"/>
              </w:rPr>
            </w:pPr>
          </w:p>
        </w:tc>
        <w:tc>
          <w:tcPr>
            <w:tcW w:w="1134" w:type="dxa"/>
          </w:tcPr>
          <w:p w14:paraId="1FBD86C4" w14:textId="77777777" w:rsidR="00A02FFF" w:rsidRPr="00A02FFF" w:rsidRDefault="00A02FFF" w:rsidP="00271666">
            <w:pPr>
              <w:spacing w:line="360" w:lineRule="auto"/>
              <w:rPr>
                <w:b/>
                <w:bCs/>
                <w:sz w:val="20"/>
                <w:szCs w:val="20"/>
              </w:rPr>
            </w:pPr>
          </w:p>
        </w:tc>
        <w:tc>
          <w:tcPr>
            <w:tcW w:w="2552" w:type="dxa"/>
          </w:tcPr>
          <w:p w14:paraId="44E7D463" w14:textId="77777777" w:rsidR="00A02FFF" w:rsidRPr="00A02FFF" w:rsidRDefault="00A02FFF" w:rsidP="00271666">
            <w:pPr>
              <w:spacing w:line="360" w:lineRule="auto"/>
              <w:rPr>
                <w:b/>
                <w:bCs/>
                <w:sz w:val="20"/>
                <w:szCs w:val="20"/>
              </w:rPr>
            </w:pPr>
          </w:p>
        </w:tc>
      </w:tr>
      <w:tr w:rsidR="00A02FFF" w:rsidRPr="00A02FFF" w14:paraId="5ACFA4A8" w14:textId="77777777" w:rsidTr="00271666">
        <w:tc>
          <w:tcPr>
            <w:tcW w:w="4957" w:type="dxa"/>
          </w:tcPr>
          <w:p w14:paraId="7B3414BB" w14:textId="2585E282" w:rsidR="00A02FFF" w:rsidRPr="00A02FFF" w:rsidRDefault="00A02FFF" w:rsidP="00271666">
            <w:pPr>
              <w:spacing w:line="360" w:lineRule="auto"/>
              <w:rPr>
                <w:b/>
                <w:bCs/>
                <w:sz w:val="20"/>
                <w:szCs w:val="20"/>
              </w:rPr>
            </w:pPr>
            <w:r w:rsidRPr="00A02FFF">
              <w:rPr>
                <w:b/>
                <w:bCs/>
                <w:sz w:val="20"/>
                <w:szCs w:val="20"/>
              </w:rPr>
              <w:t xml:space="preserve">  Resumen de conceptos y principios esenciales</w:t>
            </w:r>
          </w:p>
        </w:tc>
        <w:tc>
          <w:tcPr>
            <w:tcW w:w="1275" w:type="dxa"/>
          </w:tcPr>
          <w:p w14:paraId="180C5454" w14:textId="77777777" w:rsidR="00A02FFF" w:rsidRPr="00A02FFF" w:rsidRDefault="00A02FFF" w:rsidP="00271666">
            <w:pPr>
              <w:spacing w:line="360" w:lineRule="auto"/>
              <w:rPr>
                <w:b/>
                <w:bCs/>
                <w:sz w:val="20"/>
                <w:szCs w:val="20"/>
              </w:rPr>
            </w:pPr>
          </w:p>
        </w:tc>
        <w:tc>
          <w:tcPr>
            <w:tcW w:w="1276" w:type="dxa"/>
          </w:tcPr>
          <w:p w14:paraId="2C0BE0E0" w14:textId="77777777" w:rsidR="00A02FFF" w:rsidRPr="00A02FFF" w:rsidRDefault="00A02FFF" w:rsidP="00271666">
            <w:pPr>
              <w:spacing w:line="360" w:lineRule="auto"/>
              <w:rPr>
                <w:b/>
                <w:bCs/>
                <w:sz w:val="20"/>
                <w:szCs w:val="20"/>
              </w:rPr>
            </w:pPr>
          </w:p>
        </w:tc>
        <w:tc>
          <w:tcPr>
            <w:tcW w:w="1134" w:type="dxa"/>
          </w:tcPr>
          <w:p w14:paraId="5EBEBA5B" w14:textId="77777777" w:rsidR="00A02FFF" w:rsidRPr="00A02FFF" w:rsidRDefault="00A02FFF" w:rsidP="00271666">
            <w:pPr>
              <w:spacing w:line="360" w:lineRule="auto"/>
              <w:rPr>
                <w:b/>
                <w:bCs/>
                <w:sz w:val="20"/>
                <w:szCs w:val="20"/>
              </w:rPr>
            </w:pPr>
          </w:p>
        </w:tc>
        <w:tc>
          <w:tcPr>
            <w:tcW w:w="2552" w:type="dxa"/>
          </w:tcPr>
          <w:p w14:paraId="56000BC0" w14:textId="77777777" w:rsidR="00A02FFF" w:rsidRPr="00A02FFF" w:rsidRDefault="00A02FFF" w:rsidP="00271666">
            <w:pPr>
              <w:spacing w:line="360" w:lineRule="auto"/>
              <w:rPr>
                <w:b/>
                <w:bCs/>
                <w:sz w:val="20"/>
                <w:szCs w:val="20"/>
              </w:rPr>
            </w:pPr>
          </w:p>
        </w:tc>
      </w:tr>
      <w:tr w:rsidR="00A02FFF" w:rsidRPr="00A02FFF" w14:paraId="6B90A1E8" w14:textId="77777777" w:rsidTr="00271666">
        <w:tc>
          <w:tcPr>
            <w:tcW w:w="4957" w:type="dxa"/>
          </w:tcPr>
          <w:p w14:paraId="6AECAE0D" w14:textId="77777777" w:rsidR="00A02FFF" w:rsidRPr="00A02FFF" w:rsidRDefault="00A02FFF" w:rsidP="00271666">
            <w:pPr>
              <w:spacing w:line="360" w:lineRule="auto"/>
              <w:rPr>
                <w:b/>
                <w:bCs/>
                <w:sz w:val="20"/>
                <w:szCs w:val="20"/>
              </w:rPr>
            </w:pPr>
            <w:r w:rsidRPr="00A02FFF">
              <w:rPr>
                <w:b/>
                <w:bCs/>
                <w:sz w:val="20"/>
                <w:szCs w:val="20"/>
              </w:rPr>
              <w:t>Unidades de aprendizaje o temas</w:t>
            </w:r>
          </w:p>
        </w:tc>
        <w:tc>
          <w:tcPr>
            <w:tcW w:w="1275" w:type="dxa"/>
          </w:tcPr>
          <w:p w14:paraId="14DE0D94" w14:textId="77777777" w:rsidR="00A02FFF" w:rsidRPr="00A02FFF" w:rsidRDefault="00A02FFF" w:rsidP="00271666">
            <w:pPr>
              <w:spacing w:line="360" w:lineRule="auto"/>
              <w:rPr>
                <w:b/>
                <w:bCs/>
                <w:sz w:val="20"/>
                <w:szCs w:val="20"/>
              </w:rPr>
            </w:pPr>
          </w:p>
        </w:tc>
        <w:tc>
          <w:tcPr>
            <w:tcW w:w="1276" w:type="dxa"/>
          </w:tcPr>
          <w:p w14:paraId="25BBAD20" w14:textId="77777777" w:rsidR="00A02FFF" w:rsidRPr="00A02FFF" w:rsidRDefault="00A02FFF" w:rsidP="00271666">
            <w:pPr>
              <w:spacing w:line="360" w:lineRule="auto"/>
              <w:rPr>
                <w:b/>
                <w:bCs/>
                <w:sz w:val="20"/>
                <w:szCs w:val="20"/>
              </w:rPr>
            </w:pPr>
          </w:p>
        </w:tc>
        <w:tc>
          <w:tcPr>
            <w:tcW w:w="1134" w:type="dxa"/>
          </w:tcPr>
          <w:p w14:paraId="2BED6D9B" w14:textId="77777777" w:rsidR="00A02FFF" w:rsidRPr="00A02FFF" w:rsidRDefault="00A02FFF" w:rsidP="00271666">
            <w:pPr>
              <w:spacing w:line="360" w:lineRule="auto"/>
              <w:rPr>
                <w:b/>
                <w:bCs/>
                <w:sz w:val="20"/>
                <w:szCs w:val="20"/>
              </w:rPr>
            </w:pPr>
          </w:p>
        </w:tc>
        <w:tc>
          <w:tcPr>
            <w:tcW w:w="2552" w:type="dxa"/>
          </w:tcPr>
          <w:p w14:paraId="4E92AA00" w14:textId="77777777" w:rsidR="00A02FFF" w:rsidRPr="00A02FFF" w:rsidRDefault="00A02FFF" w:rsidP="00271666">
            <w:pPr>
              <w:spacing w:line="360" w:lineRule="auto"/>
              <w:rPr>
                <w:b/>
                <w:bCs/>
                <w:sz w:val="20"/>
                <w:szCs w:val="20"/>
              </w:rPr>
            </w:pPr>
          </w:p>
        </w:tc>
      </w:tr>
      <w:tr w:rsidR="00A02FFF" w:rsidRPr="00A02FFF" w14:paraId="6E7873FD" w14:textId="77777777" w:rsidTr="00271666">
        <w:tc>
          <w:tcPr>
            <w:tcW w:w="4957" w:type="dxa"/>
          </w:tcPr>
          <w:p w14:paraId="26A02E4E" w14:textId="77777777" w:rsidR="00A02FFF" w:rsidRPr="00A02FFF" w:rsidRDefault="00A02FFF" w:rsidP="00271666">
            <w:pPr>
              <w:spacing w:line="360" w:lineRule="auto"/>
              <w:rPr>
                <w:b/>
                <w:bCs/>
                <w:sz w:val="20"/>
                <w:szCs w:val="20"/>
              </w:rPr>
            </w:pPr>
            <w:r w:rsidRPr="00A02FFF">
              <w:rPr>
                <w:b/>
                <w:bCs/>
                <w:sz w:val="20"/>
                <w:szCs w:val="20"/>
              </w:rPr>
              <w:t xml:space="preserve">   Título del tema enumerado</w:t>
            </w:r>
          </w:p>
        </w:tc>
        <w:tc>
          <w:tcPr>
            <w:tcW w:w="1275" w:type="dxa"/>
          </w:tcPr>
          <w:p w14:paraId="6A1D24E6" w14:textId="77777777" w:rsidR="00A02FFF" w:rsidRPr="00A02FFF" w:rsidRDefault="00A02FFF" w:rsidP="00271666">
            <w:pPr>
              <w:spacing w:line="360" w:lineRule="auto"/>
              <w:rPr>
                <w:b/>
                <w:bCs/>
                <w:sz w:val="20"/>
                <w:szCs w:val="20"/>
              </w:rPr>
            </w:pPr>
          </w:p>
        </w:tc>
        <w:tc>
          <w:tcPr>
            <w:tcW w:w="1276" w:type="dxa"/>
          </w:tcPr>
          <w:p w14:paraId="7B1D7F17" w14:textId="77777777" w:rsidR="00A02FFF" w:rsidRPr="00A02FFF" w:rsidRDefault="00A02FFF" w:rsidP="00271666">
            <w:pPr>
              <w:spacing w:line="360" w:lineRule="auto"/>
              <w:rPr>
                <w:b/>
                <w:bCs/>
                <w:sz w:val="20"/>
                <w:szCs w:val="20"/>
              </w:rPr>
            </w:pPr>
          </w:p>
        </w:tc>
        <w:tc>
          <w:tcPr>
            <w:tcW w:w="1134" w:type="dxa"/>
          </w:tcPr>
          <w:p w14:paraId="35A19901" w14:textId="77777777" w:rsidR="00A02FFF" w:rsidRPr="00A02FFF" w:rsidRDefault="00A02FFF" w:rsidP="00271666">
            <w:pPr>
              <w:spacing w:line="360" w:lineRule="auto"/>
              <w:rPr>
                <w:b/>
                <w:bCs/>
                <w:sz w:val="20"/>
                <w:szCs w:val="20"/>
              </w:rPr>
            </w:pPr>
          </w:p>
        </w:tc>
        <w:tc>
          <w:tcPr>
            <w:tcW w:w="2552" w:type="dxa"/>
          </w:tcPr>
          <w:p w14:paraId="13779AC0" w14:textId="77777777" w:rsidR="00A02FFF" w:rsidRPr="00A02FFF" w:rsidRDefault="00A02FFF" w:rsidP="00271666">
            <w:pPr>
              <w:spacing w:line="360" w:lineRule="auto"/>
              <w:rPr>
                <w:b/>
                <w:bCs/>
                <w:sz w:val="20"/>
                <w:szCs w:val="20"/>
              </w:rPr>
            </w:pPr>
          </w:p>
        </w:tc>
      </w:tr>
      <w:tr w:rsidR="00A02FFF" w:rsidRPr="00A02FFF" w14:paraId="0465C2A7" w14:textId="77777777" w:rsidTr="00271666">
        <w:tc>
          <w:tcPr>
            <w:tcW w:w="4957" w:type="dxa"/>
          </w:tcPr>
          <w:p w14:paraId="1E06B29D" w14:textId="77777777" w:rsidR="00A02FFF" w:rsidRPr="00A02FFF" w:rsidRDefault="00A02FFF" w:rsidP="00271666">
            <w:pPr>
              <w:spacing w:line="360" w:lineRule="auto"/>
              <w:rPr>
                <w:b/>
                <w:bCs/>
                <w:sz w:val="20"/>
                <w:szCs w:val="20"/>
              </w:rPr>
            </w:pPr>
            <w:r w:rsidRPr="00A02FFF">
              <w:rPr>
                <w:b/>
                <w:bCs/>
                <w:sz w:val="20"/>
                <w:szCs w:val="20"/>
              </w:rPr>
              <w:t xml:space="preserve">    Objetivos</w:t>
            </w:r>
          </w:p>
        </w:tc>
        <w:tc>
          <w:tcPr>
            <w:tcW w:w="1275" w:type="dxa"/>
          </w:tcPr>
          <w:p w14:paraId="01FEF4B3" w14:textId="77777777" w:rsidR="00A02FFF" w:rsidRPr="00A02FFF" w:rsidRDefault="00A02FFF" w:rsidP="00271666">
            <w:pPr>
              <w:spacing w:line="360" w:lineRule="auto"/>
              <w:rPr>
                <w:b/>
                <w:bCs/>
                <w:sz w:val="20"/>
                <w:szCs w:val="20"/>
              </w:rPr>
            </w:pPr>
          </w:p>
        </w:tc>
        <w:tc>
          <w:tcPr>
            <w:tcW w:w="1276" w:type="dxa"/>
          </w:tcPr>
          <w:p w14:paraId="2CFE2B54" w14:textId="77777777" w:rsidR="00A02FFF" w:rsidRPr="00A02FFF" w:rsidRDefault="00A02FFF" w:rsidP="00271666">
            <w:pPr>
              <w:spacing w:line="360" w:lineRule="auto"/>
              <w:rPr>
                <w:b/>
                <w:bCs/>
                <w:sz w:val="20"/>
                <w:szCs w:val="20"/>
              </w:rPr>
            </w:pPr>
          </w:p>
        </w:tc>
        <w:tc>
          <w:tcPr>
            <w:tcW w:w="1134" w:type="dxa"/>
          </w:tcPr>
          <w:p w14:paraId="2DD1071E" w14:textId="77777777" w:rsidR="00A02FFF" w:rsidRPr="00A02FFF" w:rsidRDefault="00A02FFF" w:rsidP="00271666">
            <w:pPr>
              <w:spacing w:line="360" w:lineRule="auto"/>
              <w:rPr>
                <w:b/>
                <w:bCs/>
                <w:sz w:val="20"/>
                <w:szCs w:val="20"/>
              </w:rPr>
            </w:pPr>
          </w:p>
        </w:tc>
        <w:tc>
          <w:tcPr>
            <w:tcW w:w="2552" w:type="dxa"/>
          </w:tcPr>
          <w:p w14:paraId="470ACCF6" w14:textId="77777777" w:rsidR="00A02FFF" w:rsidRPr="00A02FFF" w:rsidRDefault="00A02FFF" w:rsidP="00271666">
            <w:pPr>
              <w:spacing w:line="360" w:lineRule="auto"/>
              <w:rPr>
                <w:b/>
                <w:bCs/>
                <w:sz w:val="20"/>
                <w:szCs w:val="20"/>
              </w:rPr>
            </w:pPr>
          </w:p>
        </w:tc>
      </w:tr>
      <w:tr w:rsidR="00A02FFF" w:rsidRPr="00A02FFF" w14:paraId="0AFED65D" w14:textId="77777777" w:rsidTr="00271666">
        <w:tc>
          <w:tcPr>
            <w:tcW w:w="4957" w:type="dxa"/>
          </w:tcPr>
          <w:p w14:paraId="4EE92682" w14:textId="77777777" w:rsidR="00A02FFF" w:rsidRPr="00A02FFF" w:rsidRDefault="00A02FFF" w:rsidP="00271666">
            <w:pPr>
              <w:spacing w:line="360" w:lineRule="auto"/>
              <w:rPr>
                <w:b/>
                <w:bCs/>
                <w:sz w:val="20"/>
                <w:szCs w:val="20"/>
              </w:rPr>
            </w:pPr>
            <w:r w:rsidRPr="00A02FFF">
              <w:rPr>
                <w:b/>
                <w:bCs/>
                <w:sz w:val="20"/>
                <w:szCs w:val="20"/>
              </w:rPr>
              <w:t xml:space="preserve">   Actividades iniciales (diagnósticas)</w:t>
            </w:r>
          </w:p>
        </w:tc>
        <w:tc>
          <w:tcPr>
            <w:tcW w:w="1275" w:type="dxa"/>
          </w:tcPr>
          <w:p w14:paraId="617718A6" w14:textId="77777777" w:rsidR="00A02FFF" w:rsidRPr="00A02FFF" w:rsidRDefault="00A02FFF" w:rsidP="00271666">
            <w:pPr>
              <w:spacing w:line="360" w:lineRule="auto"/>
              <w:rPr>
                <w:b/>
                <w:bCs/>
                <w:sz w:val="20"/>
                <w:szCs w:val="20"/>
              </w:rPr>
            </w:pPr>
          </w:p>
        </w:tc>
        <w:tc>
          <w:tcPr>
            <w:tcW w:w="1276" w:type="dxa"/>
          </w:tcPr>
          <w:p w14:paraId="30F986D3" w14:textId="77777777" w:rsidR="00A02FFF" w:rsidRPr="00A02FFF" w:rsidRDefault="00A02FFF" w:rsidP="00271666">
            <w:pPr>
              <w:spacing w:line="360" w:lineRule="auto"/>
              <w:rPr>
                <w:b/>
                <w:bCs/>
                <w:sz w:val="20"/>
                <w:szCs w:val="20"/>
              </w:rPr>
            </w:pPr>
          </w:p>
        </w:tc>
        <w:tc>
          <w:tcPr>
            <w:tcW w:w="1134" w:type="dxa"/>
          </w:tcPr>
          <w:p w14:paraId="6FB6236B" w14:textId="77777777" w:rsidR="00A02FFF" w:rsidRPr="00A02FFF" w:rsidRDefault="00A02FFF" w:rsidP="00271666">
            <w:pPr>
              <w:spacing w:line="360" w:lineRule="auto"/>
              <w:rPr>
                <w:b/>
                <w:bCs/>
                <w:sz w:val="20"/>
                <w:szCs w:val="20"/>
              </w:rPr>
            </w:pPr>
          </w:p>
        </w:tc>
        <w:tc>
          <w:tcPr>
            <w:tcW w:w="2552" w:type="dxa"/>
          </w:tcPr>
          <w:p w14:paraId="3979A6C0" w14:textId="77777777" w:rsidR="00A02FFF" w:rsidRPr="00A02FFF" w:rsidRDefault="00A02FFF" w:rsidP="00271666">
            <w:pPr>
              <w:spacing w:line="360" w:lineRule="auto"/>
              <w:rPr>
                <w:b/>
                <w:bCs/>
                <w:sz w:val="20"/>
                <w:szCs w:val="20"/>
              </w:rPr>
            </w:pPr>
          </w:p>
        </w:tc>
      </w:tr>
      <w:tr w:rsidR="00A02FFF" w:rsidRPr="00A02FFF" w14:paraId="1B618C51" w14:textId="77777777" w:rsidTr="00271666">
        <w:tc>
          <w:tcPr>
            <w:tcW w:w="4957" w:type="dxa"/>
          </w:tcPr>
          <w:p w14:paraId="6D72739E" w14:textId="77777777" w:rsidR="00A02FFF" w:rsidRPr="00A02FFF" w:rsidRDefault="00A02FFF" w:rsidP="00271666">
            <w:pPr>
              <w:spacing w:line="360" w:lineRule="auto"/>
              <w:rPr>
                <w:b/>
                <w:bCs/>
                <w:sz w:val="20"/>
                <w:szCs w:val="20"/>
              </w:rPr>
            </w:pPr>
            <w:r w:rsidRPr="00A02FFF">
              <w:rPr>
                <w:b/>
                <w:bCs/>
                <w:sz w:val="20"/>
                <w:szCs w:val="20"/>
              </w:rPr>
              <w:t xml:space="preserve">   Actividades Intermedias (formativas) </w:t>
            </w:r>
          </w:p>
        </w:tc>
        <w:tc>
          <w:tcPr>
            <w:tcW w:w="1275" w:type="dxa"/>
          </w:tcPr>
          <w:p w14:paraId="5ACA5953" w14:textId="77777777" w:rsidR="00A02FFF" w:rsidRPr="00A02FFF" w:rsidRDefault="00A02FFF" w:rsidP="00271666">
            <w:pPr>
              <w:spacing w:line="360" w:lineRule="auto"/>
              <w:rPr>
                <w:b/>
                <w:bCs/>
                <w:sz w:val="20"/>
                <w:szCs w:val="20"/>
              </w:rPr>
            </w:pPr>
          </w:p>
        </w:tc>
        <w:tc>
          <w:tcPr>
            <w:tcW w:w="1276" w:type="dxa"/>
          </w:tcPr>
          <w:p w14:paraId="1FD1B8C5" w14:textId="77777777" w:rsidR="00A02FFF" w:rsidRPr="00A02FFF" w:rsidRDefault="00A02FFF" w:rsidP="00271666">
            <w:pPr>
              <w:spacing w:line="360" w:lineRule="auto"/>
              <w:rPr>
                <w:b/>
                <w:bCs/>
                <w:sz w:val="20"/>
                <w:szCs w:val="20"/>
              </w:rPr>
            </w:pPr>
          </w:p>
        </w:tc>
        <w:tc>
          <w:tcPr>
            <w:tcW w:w="1134" w:type="dxa"/>
          </w:tcPr>
          <w:p w14:paraId="4BAA1B75" w14:textId="77777777" w:rsidR="00A02FFF" w:rsidRPr="00A02FFF" w:rsidRDefault="00A02FFF" w:rsidP="00271666">
            <w:pPr>
              <w:spacing w:line="360" w:lineRule="auto"/>
              <w:rPr>
                <w:b/>
                <w:bCs/>
                <w:sz w:val="20"/>
                <w:szCs w:val="20"/>
              </w:rPr>
            </w:pPr>
          </w:p>
        </w:tc>
        <w:tc>
          <w:tcPr>
            <w:tcW w:w="2552" w:type="dxa"/>
          </w:tcPr>
          <w:p w14:paraId="57EC32B1" w14:textId="77777777" w:rsidR="00A02FFF" w:rsidRPr="00A02FFF" w:rsidRDefault="00A02FFF" w:rsidP="00271666">
            <w:pPr>
              <w:spacing w:line="360" w:lineRule="auto"/>
              <w:rPr>
                <w:b/>
                <w:bCs/>
                <w:sz w:val="20"/>
                <w:szCs w:val="20"/>
              </w:rPr>
            </w:pPr>
          </w:p>
        </w:tc>
      </w:tr>
      <w:tr w:rsidR="00A02FFF" w:rsidRPr="00A02FFF" w14:paraId="7EA48A3D" w14:textId="77777777" w:rsidTr="00271666">
        <w:tc>
          <w:tcPr>
            <w:tcW w:w="4957" w:type="dxa"/>
          </w:tcPr>
          <w:p w14:paraId="0850B501" w14:textId="09533D45" w:rsidR="00A02FFF" w:rsidRPr="00A02FFF" w:rsidRDefault="00A02FFF" w:rsidP="00271666">
            <w:pPr>
              <w:spacing w:line="360" w:lineRule="auto"/>
              <w:rPr>
                <w:b/>
                <w:bCs/>
                <w:sz w:val="20"/>
                <w:szCs w:val="20"/>
              </w:rPr>
            </w:pPr>
            <w:r w:rsidRPr="00A02FFF">
              <w:rPr>
                <w:b/>
                <w:bCs/>
                <w:sz w:val="20"/>
                <w:szCs w:val="20"/>
              </w:rPr>
              <w:t xml:space="preserve">   Actividades finales (Sumativas)</w:t>
            </w:r>
          </w:p>
        </w:tc>
        <w:tc>
          <w:tcPr>
            <w:tcW w:w="1275" w:type="dxa"/>
          </w:tcPr>
          <w:p w14:paraId="1B3C95F9" w14:textId="77777777" w:rsidR="00A02FFF" w:rsidRPr="00A02FFF" w:rsidRDefault="00A02FFF" w:rsidP="00271666">
            <w:pPr>
              <w:spacing w:line="360" w:lineRule="auto"/>
              <w:rPr>
                <w:b/>
                <w:bCs/>
                <w:sz w:val="20"/>
                <w:szCs w:val="20"/>
              </w:rPr>
            </w:pPr>
          </w:p>
        </w:tc>
        <w:tc>
          <w:tcPr>
            <w:tcW w:w="1276" w:type="dxa"/>
          </w:tcPr>
          <w:p w14:paraId="7E52242E" w14:textId="77777777" w:rsidR="00A02FFF" w:rsidRPr="00A02FFF" w:rsidRDefault="00A02FFF" w:rsidP="00271666">
            <w:pPr>
              <w:spacing w:line="360" w:lineRule="auto"/>
              <w:rPr>
                <w:b/>
                <w:bCs/>
                <w:sz w:val="20"/>
                <w:szCs w:val="20"/>
              </w:rPr>
            </w:pPr>
          </w:p>
        </w:tc>
        <w:tc>
          <w:tcPr>
            <w:tcW w:w="1134" w:type="dxa"/>
          </w:tcPr>
          <w:p w14:paraId="3042F7CA" w14:textId="77777777" w:rsidR="00A02FFF" w:rsidRPr="00A02FFF" w:rsidRDefault="00A02FFF" w:rsidP="00271666">
            <w:pPr>
              <w:spacing w:line="360" w:lineRule="auto"/>
              <w:rPr>
                <w:b/>
                <w:bCs/>
                <w:sz w:val="20"/>
                <w:szCs w:val="20"/>
              </w:rPr>
            </w:pPr>
          </w:p>
        </w:tc>
        <w:tc>
          <w:tcPr>
            <w:tcW w:w="2552" w:type="dxa"/>
          </w:tcPr>
          <w:p w14:paraId="1428DC9F" w14:textId="77777777" w:rsidR="00A02FFF" w:rsidRPr="00A02FFF" w:rsidRDefault="00A02FFF" w:rsidP="00271666">
            <w:pPr>
              <w:spacing w:line="360" w:lineRule="auto"/>
              <w:rPr>
                <w:b/>
                <w:bCs/>
                <w:sz w:val="20"/>
                <w:szCs w:val="20"/>
              </w:rPr>
            </w:pPr>
          </w:p>
        </w:tc>
      </w:tr>
      <w:tr w:rsidR="00A02FFF" w:rsidRPr="00A02FFF" w14:paraId="42B81FFD" w14:textId="77777777" w:rsidTr="00271666">
        <w:tc>
          <w:tcPr>
            <w:tcW w:w="4957" w:type="dxa"/>
          </w:tcPr>
          <w:p w14:paraId="09583522" w14:textId="77777777" w:rsidR="00A02FFF" w:rsidRPr="00A02FFF" w:rsidRDefault="00A02FFF" w:rsidP="00271666">
            <w:pPr>
              <w:spacing w:line="360" w:lineRule="auto"/>
              <w:rPr>
                <w:b/>
                <w:bCs/>
                <w:sz w:val="20"/>
                <w:szCs w:val="20"/>
              </w:rPr>
            </w:pPr>
            <w:r w:rsidRPr="00A02FFF">
              <w:rPr>
                <w:b/>
                <w:bCs/>
                <w:sz w:val="20"/>
                <w:szCs w:val="20"/>
              </w:rPr>
              <w:t>Actividad de autoevaluación formativa del tema</w:t>
            </w:r>
          </w:p>
        </w:tc>
        <w:tc>
          <w:tcPr>
            <w:tcW w:w="1275" w:type="dxa"/>
          </w:tcPr>
          <w:p w14:paraId="17FB0D48" w14:textId="77777777" w:rsidR="00A02FFF" w:rsidRPr="00A02FFF" w:rsidRDefault="00A02FFF" w:rsidP="00271666">
            <w:pPr>
              <w:spacing w:line="360" w:lineRule="auto"/>
              <w:rPr>
                <w:b/>
                <w:bCs/>
                <w:sz w:val="20"/>
                <w:szCs w:val="20"/>
              </w:rPr>
            </w:pPr>
          </w:p>
        </w:tc>
        <w:tc>
          <w:tcPr>
            <w:tcW w:w="1276" w:type="dxa"/>
          </w:tcPr>
          <w:p w14:paraId="153931EA" w14:textId="77777777" w:rsidR="00A02FFF" w:rsidRPr="00A02FFF" w:rsidRDefault="00A02FFF" w:rsidP="00271666">
            <w:pPr>
              <w:spacing w:line="360" w:lineRule="auto"/>
              <w:rPr>
                <w:b/>
                <w:bCs/>
                <w:sz w:val="20"/>
                <w:szCs w:val="20"/>
              </w:rPr>
            </w:pPr>
          </w:p>
        </w:tc>
        <w:tc>
          <w:tcPr>
            <w:tcW w:w="1134" w:type="dxa"/>
          </w:tcPr>
          <w:p w14:paraId="4E3C9EAC" w14:textId="77777777" w:rsidR="00A02FFF" w:rsidRPr="00A02FFF" w:rsidRDefault="00A02FFF" w:rsidP="00271666">
            <w:pPr>
              <w:spacing w:line="360" w:lineRule="auto"/>
              <w:rPr>
                <w:b/>
                <w:bCs/>
                <w:sz w:val="20"/>
                <w:szCs w:val="20"/>
              </w:rPr>
            </w:pPr>
          </w:p>
        </w:tc>
        <w:tc>
          <w:tcPr>
            <w:tcW w:w="2552" w:type="dxa"/>
          </w:tcPr>
          <w:p w14:paraId="069FFCF6" w14:textId="77777777" w:rsidR="00A02FFF" w:rsidRPr="00A02FFF" w:rsidRDefault="00A02FFF" w:rsidP="00271666">
            <w:pPr>
              <w:spacing w:line="360" w:lineRule="auto"/>
              <w:rPr>
                <w:b/>
                <w:bCs/>
                <w:sz w:val="20"/>
                <w:szCs w:val="20"/>
              </w:rPr>
            </w:pPr>
          </w:p>
        </w:tc>
      </w:tr>
      <w:tr w:rsidR="00A02FFF" w:rsidRPr="00A02FFF" w14:paraId="716C937A" w14:textId="77777777" w:rsidTr="00271666">
        <w:tc>
          <w:tcPr>
            <w:tcW w:w="4957" w:type="dxa"/>
          </w:tcPr>
          <w:p w14:paraId="2CB016B6" w14:textId="77777777" w:rsidR="00A02FFF" w:rsidRPr="00A02FFF" w:rsidRDefault="00A02FFF" w:rsidP="00271666">
            <w:pPr>
              <w:spacing w:line="360" w:lineRule="auto"/>
              <w:rPr>
                <w:b/>
                <w:bCs/>
                <w:sz w:val="20"/>
                <w:szCs w:val="20"/>
              </w:rPr>
            </w:pPr>
            <w:r w:rsidRPr="00A02FFF">
              <w:rPr>
                <w:b/>
                <w:bCs/>
                <w:sz w:val="20"/>
                <w:szCs w:val="20"/>
              </w:rPr>
              <w:t xml:space="preserve">   ¿Las actividades consideran el qué y para qué?</w:t>
            </w:r>
          </w:p>
        </w:tc>
        <w:tc>
          <w:tcPr>
            <w:tcW w:w="1275" w:type="dxa"/>
          </w:tcPr>
          <w:p w14:paraId="7A6409DF" w14:textId="77777777" w:rsidR="00A02FFF" w:rsidRPr="00A02FFF" w:rsidRDefault="00A02FFF" w:rsidP="00271666">
            <w:pPr>
              <w:spacing w:line="360" w:lineRule="auto"/>
              <w:rPr>
                <w:b/>
                <w:bCs/>
                <w:sz w:val="20"/>
                <w:szCs w:val="20"/>
              </w:rPr>
            </w:pPr>
          </w:p>
        </w:tc>
        <w:tc>
          <w:tcPr>
            <w:tcW w:w="1276" w:type="dxa"/>
          </w:tcPr>
          <w:p w14:paraId="6ADBB455" w14:textId="77777777" w:rsidR="00A02FFF" w:rsidRPr="00A02FFF" w:rsidRDefault="00A02FFF" w:rsidP="00271666">
            <w:pPr>
              <w:spacing w:line="360" w:lineRule="auto"/>
              <w:rPr>
                <w:b/>
                <w:bCs/>
                <w:sz w:val="20"/>
                <w:szCs w:val="20"/>
              </w:rPr>
            </w:pPr>
          </w:p>
        </w:tc>
        <w:tc>
          <w:tcPr>
            <w:tcW w:w="1134" w:type="dxa"/>
          </w:tcPr>
          <w:p w14:paraId="09A218B1" w14:textId="77777777" w:rsidR="00A02FFF" w:rsidRPr="00A02FFF" w:rsidRDefault="00A02FFF" w:rsidP="00271666">
            <w:pPr>
              <w:spacing w:line="360" w:lineRule="auto"/>
              <w:rPr>
                <w:b/>
                <w:bCs/>
                <w:sz w:val="20"/>
                <w:szCs w:val="20"/>
              </w:rPr>
            </w:pPr>
          </w:p>
        </w:tc>
        <w:tc>
          <w:tcPr>
            <w:tcW w:w="2552" w:type="dxa"/>
          </w:tcPr>
          <w:p w14:paraId="2A9A02DD" w14:textId="77777777" w:rsidR="00A02FFF" w:rsidRPr="00A02FFF" w:rsidRDefault="00A02FFF" w:rsidP="00271666">
            <w:pPr>
              <w:spacing w:line="360" w:lineRule="auto"/>
              <w:rPr>
                <w:b/>
                <w:bCs/>
                <w:sz w:val="20"/>
                <w:szCs w:val="20"/>
              </w:rPr>
            </w:pPr>
          </w:p>
        </w:tc>
      </w:tr>
      <w:tr w:rsidR="00A02FFF" w:rsidRPr="00A02FFF" w14:paraId="6ED6FFA8" w14:textId="77777777" w:rsidTr="00271666">
        <w:tc>
          <w:tcPr>
            <w:tcW w:w="4957" w:type="dxa"/>
          </w:tcPr>
          <w:p w14:paraId="6D629C30" w14:textId="77777777" w:rsidR="00A02FFF" w:rsidRPr="00A02FFF" w:rsidRDefault="00A02FFF" w:rsidP="00271666">
            <w:pPr>
              <w:spacing w:line="360" w:lineRule="auto"/>
              <w:rPr>
                <w:b/>
                <w:bCs/>
                <w:sz w:val="20"/>
                <w:szCs w:val="20"/>
              </w:rPr>
            </w:pPr>
            <w:r w:rsidRPr="00A02FFF">
              <w:rPr>
                <w:b/>
                <w:bCs/>
                <w:sz w:val="20"/>
                <w:szCs w:val="20"/>
              </w:rPr>
              <w:t xml:space="preserve">Glosarios </w:t>
            </w:r>
          </w:p>
        </w:tc>
        <w:tc>
          <w:tcPr>
            <w:tcW w:w="1275" w:type="dxa"/>
          </w:tcPr>
          <w:p w14:paraId="7B0EDACA" w14:textId="77777777" w:rsidR="00A02FFF" w:rsidRPr="00A02FFF" w:rsidRDefault="00A02FFF" w:rsidP="00271666">
            <w:pPr>
              <w:spacing w:line="360" w:lineRule="auto"/>
              <w:rPr>
                <w:b/>
                <w:bCs/>
                <w:sz w:val="20"/>
                <w:szCs w:val="20"/>
              </w:rPr>
            </w:pPr>
          </w:p>
        </w:tc>
        <w:tc>
          <w:tcPr>
            <w:tcW w:w="1276" w:type="dxa"/>
          </w:tcPr>
          <w:p w14:paraId="03EC733E" w14:textId="77777777" w:rsidR="00A02FFF" w:rsidRPr="00A02FFF" w:rsidRDefault="00A02FFF" w:rsidP="00271666">
            <w:pPr>
              <w:spacing w:line="360" w:lineRule="auto"/>
              <w:rPr>
                <w:b/>
                <w:bCs/>
                <w:sz w:val="20"/>
                <w:szCs w:val="20"/>
              </w:rPr>
            </w:pPr>
          </w:p>
        </w:tc>
        <w:tc>
          <w:tcPr>
            <w:tcW w:w="1134" w:type="dxa"/>
          </w:tcPr>
          <w:p w14:paraId="210DCEBE" w14:textId="77777777" w:rsidR="00A02FFF" w:rsidRPr="00A02FFF" w:rsidRDefault="00A02FFF" w:rsidP="00271666">
            <w:pPr>
              <w:spacing w:line="360" w:lineRule="auto"/>
              <w:rPr>
                <w:b/>
                <w:bCs/>
                <w:sz w:val="20"/>
                <w:szCs w:val="20"/>
              </w:rPr>
            </w:pPr>
          </w:p>
        </w:tc>
        <w:tc>
          <w:tcPr>
            <w:tcW w:w="2552" w:type="dxa"/>
          </w:tcPr>
          <w:p w14:paraId="29C111DC" w14:textId="77777777" w:rsidR="00A02FFF" w:rsidRPr="00A02FFF" w:rsidRDefault="00A02FFF" w:rsidP="00271666">
            <w:pPr>
              <w:spacing w:line="360" w:lineRule="auto"/>
              <w:rPr>
                <w:b/>
                <w:bCs/>
                <w:sz w:val="20"/>
                <w:szCs w:val="20"/>
              </w:rPr>
            </w:pPr>
          </w:p>
        </w:tc>
      </w:tr>
      <w:tr w:rsidR="00A02FFF" w:rsidRPr="00A02FFF" w14:paraId="3F5A09E1" w14:textId="77777777" w:rsidTr="00271666">
        <w:tc>
          <w:tcPr>
            <w:tcW w:w="4957" w:type="dxa"/>
          </w:tcPr>
          <w:p w14:paraId="491ACEF6" w14:textId="2CBE23DC" w:rsidR="00A02FFF" w:rsidRPr="00A02FFF" w:rsidRDefault="00A02FFF" w:rsidP="00271666">
            <w:pPr>
              <w:spacing w:line="360" w:lineRule="auto"/>
              <w:rPr>
                <w:b/>
                <w:bCs/>
                <w:sz w:val="20"/>
                <w:szCs w:val="20"/>
              </w:rPr>
            </w:pPr>
            <w:r w:rsidRPr="00A02FFF">
              <w:rPr>
                <w:b/>
                <w:bCs/>
                <w:sz w:val="20"/>
                <w:szCs w:val="20"/>
              </w:rPr>
              <w:t xml:space="preserve"> Referencias bibliográficas, infografías</w:t>
            </w:r>
          </w:p>
        </w:tc>
        <w:tc>
          <w:tcPr>
            <w:tcW w:w="1275" w:type="dxa"/>
          </w:tcPr>
          <w:p w14:paraId="248281D2" w14:textId="77777777" w:rsidR="00A02FFF" w:rsidRPr="00A02FFF" w:rsidRDefault="00A02FFF" w:rsidP="00271666">
            <w:pPr>
              <w:spacing w:line="360" w:lineRule="auto"/>
              <w:rPr>
                <w:b/>
                <w:bCs/>
                <w:sz w:val="20"/>
                <w:szCs w:val="20"/>
              </w:rPr>
            </w:pPr>
          </w:p>
        </w:tc>
        <w:tc>
          <w:tcPr>
            <w:tcW w:w="1276" w:type="dxa"/>
          </w:tcPr>
          <w:p w14:paraId="3DBB0F95" w14:textId="77777777" w:rsidR="00A02FFF" w:rsidRPr="00A02FFF" w:rsidRDefault="00A02FFF" w:rsidP="00271666">
            <w:pPr>
              <w:spacing w:line="360" w:lineRule="auto"/>
              <w:rPr>
                <w:b/>
                <w:bCs/>
                <w:sz w:val="20"/>
                <w:szCs w:val="20"/>
              </w:rPr>
            </w:pPr>
          </w:p>
        </w:tc>
        <w:tc>
          <w:tcPr>
            <w:tcW w:w="1134" w:type="dxa"/>
          </w:tcPr>
          <w:p w14:paraId="4C51AD1B" w14:textId="77777777" w:rsidR="00A02FFF" w:rsidRPr="00A02FFF" w:rsidRDefault="00A02FFF" w:rsidP="00271666">
            <w:pPr>
              <w:spacing w:line="360" w:lineRule="auto"/>
              <w:rPr>
                <w:b/>
                <w:bCs/>
                <w:sz w:val="20"/>
                <w:szCs w:val="20"/>
              </w:rPr>
            </w:pPr>
          </w:p>
        </w:tc>
        <w:tc>
          <w:tcPr>
            <w:tcW w:w="2552" w:type="dxa"/>
          </w:tcPr>
          <w:p w14:paraId="746AC6D0" w14:textId="77777777" w:rsidR="00A02FFF" w:rsidRPr="00A02FFF" w:rsidRDefault="00A02FFF" w:rsidP="00271666">
            <w:pPr>
              <w:spacing w:line="360" w:lineRule="auto"/>
              <w:rPr>
                <w:b/>
                <w:bCs/>
                <w:sz w:val="20"/>
                <w:szCs w:val="20"/>
              </w:rPr>
            </w:pPr>
          </w:p>
        </w:tc>
      </w:tr>
      <w:tr w:rsidR="00A02FFF" w:rsidRPr="00A02FFF" w14:paraId="05328EF5" w14:textId="77777777" w:rsidTr="00271666">
        <w:tc>
          <w:tcPr>
            <w:tcW w:w="4957" w:type="dxa"/>
          </w:tcPr>
          <w:p w14:paraId="7C39E15D" w14:textId="77777777" w:rsidR="00A02FFF" w:rsidRPr="00A02FFF" w:rsidRDefault="00A02FFF" w:rsidP="00271666">
            <w:pPr>
              <w:spacing w:line="360" w:lineRule="auto"/>
              <w:rPr>
                <w:b/>
                <w:bCs/>
                <w:sz w:val="20"/>
                <w:szCs w:val="20"/>
              </w:rPr>
            </w:pPr>
            <w:r w:rsidRPr="00A02FFF">
              <w:rPr>
                <w:b/>
                <w:bCs/>
                <w:sz w:val="20"/>
                <w:szCs w:val="20"/>
              </w:rPr>
              <w:t xml:space="preserve">Contrato de aprendizaje </w:t>
            </w:r>
          </w:p>
        </w:tc>
        <w:tc>
          <w:tcPr>
            <w:tcW w:w="1275" w:type="dxa"/>
          </w:tcPr>
          <w:p w14:paraId="5387AAD0" w14:textId="77777777" w:rsidR="00A02FFF" w:rsidRPr="00A02FFF" w:rsidRDefault="00A02FFF" w:rsidP="00271666">
            <w:pPr>
              <w:spacing w:line="360" w:lineRule="auto"/>
              <w:rPr>
                <w:b/>
                <w:bCs/>
                <w:sz w:val="20"/>
                <w:szCs w:val="20"/>
              </w:rPr>
            </w:pPr>
          </w:p>
        </w:tc>
        <w:tc>
          <w:tcPr>
            <w:tcW w:w="1276" w:type="dxa"/>
          </w:tcPr>
          <w:p w14:paraId="16B0DB7C" w14:textId="77777777" w:rsidR="00A02FFF" w:rsidRPr="00A02FFF" w:rsidRDefault="00A02FFF" w:rsidP="00271666">
            <w:pPr>
              <w:spacing w:line="360" w:lineRule="auto"/>
              <w:rPr>
                <w:b/>
                <w:bCs/>
                <w:sz w:val="20"/>
                <w:szCs w:val="20"/>
              </w:rPr>
            </w:pPr>
          </w:p>
        </w:tc>
        <w:tc>
          <w:tcPr>
            <w:tcW w:w="1134" w:type="dxa"/>
          </w:tcPr>
          <w:p w14:paraId="19E0E96F" w14:textId="77777777" w:rsidR="00A02FFF" w:rsidRPr="00A02FFF" w:rsidRDefault="00A02FFF" w:rsidP="00271666">
            <w:pPr>
              <w:spacing w:line="360" w:lineRule="auto"/>
              <w:rPr>
                <w:b/>
                <w:bCs/>
                <w:sz w:val="20"/>
                <w:szCs w:val="20"/>
              </w:rPr>
            </w:pPr>
          </w:p>
        </w:tc>
        <w:tc>
          <w:tcPr>
            <w:tcW w:w="2552" w:type="dxa"/>
          </w:tcPr>
          <w:p w14:paraId="64680271" w14:textId="77777777" w:rsidR="00A02FFF" w:rsidRPr="00A02FFF" w:rsidRDefault="00A02FFF" w:rsidP="00271666">
            <w:pPr>
              <w:spacing w:line="360" w:lineRule="auto"/>
              <w:rPr>
                <w:b/>
                <w:bCs/>
                <w:sz w:val="20"/>
                <w:szCs w:val="20"/>
              </w:rPr>
            </w:pPr>
          </w:p>
        </w:tc>
      </w:tr>
      <w:tr w:rsidR="00A02FFF" w:rsidRPr="00A02FFF" w14:paraId="573489C9" w14:textId="77777777" w:rsidTr="00271666">
        <w:tc>
          <w:tcPr>
            <w:tcW w:w="4957" w:type="dxa"/>
          </w:tcPr>
          <w:p w14:paraId="7FA301AD" w14:textId="77777777" w:rsidR="00A02FFF" w:rsidRPr="00A02FFF" w:rsidRDefault="00A02FFF" w:rsidP="00271666">
            <w:pPr>
              <w:spacing w:line="360" w:lineRule="auto"/>
              <w:rPr>
                <w:b/>
                <w:bCs/>
                <w:sz w:val="20"/>
                <w:szCs w:val="20"/>
              </w:rPr>
            </w:pPr>
            <w:r w:rsidRPr="00A02FFF">
              <w:rPr>
                <w:b/>
                <w:bCs/>
                <w:sz w:val="20"/>
                <w:szCs w:val="20"/>
              </w:rPr>
              <w:t>Guía de estudio y aprendizaje</w:t>
            </w:r>
          </w:p>
        </w:tc>
        <w:tc>
          <w:tcPr>
            <w:tcW w:w="1275" w:type="dxa"/>
          </w:tcPr>
          <w:p w14:paraId="2B843E4A" w14:textId="77777777" w:rsidR="00A02FFF" w:rsidRPr="00A02FFF" w:rsidRDefault="00A02FFF" w:rsidP="00271666">
            <w:pPr>
              <w:spacing w:line="360" w:lineRule="auto"/>
              <w:rPr>
                <w:b/>
                <w:bCs/>
                <w:sz w:val="20"/>
                <w:szCs w:val="20"/>
              </w:rPr>
            </w:pPr>
          </w:p>
        </w:tc>
        <w:tc>
          <w:tcPr>
            <w:tcW w:w="1276" w:type="dxa"/>
          </w:tcPr>
          <w:p w14:paraId="0B565ADA" w14:textId="77777777" w:rsidR="00A02FFF" w:rsidRPr="00A02FFF" w:rsidRDefault="00A02FFF" w:rsidP="00271666">
            <w:pPr>
              <w:spacing w:line="360" w:lineRule="auto"/>
              <w:rPr>
                <w:b/>
                <w:bCs/>
                <w:sz w:val="20"/>
                <w:szCs w:val="20"/>
              </w:rPr>
            </w:pPr>
          </w:p>
        </w:tc>
        <w:tc>
          <w:tcPr>
            <w:tcW w:w="1134" w:type="dxa"/>
          </w:tcPr>
          <w:p w14:paraId="0AE818FE" w14:textId="77777777" w:rsidR="00A02FFF" w:rsidRPr="00A02FFF" w:rsidRDefault="00A02FFF" w:rsidP="00271666">
            <w:pPr>
              <w:spacing w:line="360" w:lineRule="auto"/>
              <w:rPr>
                <w:b/>
                <w:bCs/>
                <w:sz w:val="20"/>
                <w:szCs w:val="20"/>
              </w:rPr>
            </w:pPr>
          </w:p>
        </w:tc>
        <w:tc>
          <w:tcPr>
            <w:tcW w:w="2552" w:type="dxa"/>
          </w:tcPr>
          <w:p w14:paraId="051379CE" w14:textId="77777777" w:rsidR="00A02FFF" w:rsidRPr="00A02FFF" w:rsidRDefault="00A02FFF" w:rsidP="00271666">
            <w:pPr>
              <w:spacing w:line="360" w:lineRule="auto"/>
              <w:rPr>
                <w:b/>
                <w:bCs/>
                <w:sz w:val="20"/>
                <w:szCs w:val="20"/>
              </w:rPr>
            </w:pPr>
          </w:p>
        </w:tc>
      </w:tr>
    </w:tbl>
    <w:p w14:paraId="1596B578" w14:textId="77777777" w:rsidR="00A02FFF" w:rsidRPr="00A02FFF" w:rsidRDefault="00A02FFF" w:rsidP="00A02FFF">
      <w:pPr>
        <w:spacing w:line="360" w:lineRule="auto"/>
        <w:rPr>
          <w:b/>
          <w:bCs/>
          <w:sz w:val="20"/>
          <w:szCs w:val="20"/>
        </w:rPr>
      </w:pPr>
    </w:p>
    <w:p w14:paraId="51BC8114" w14:textId="77777777" w:rsidR="00A02FFF" w:rsidRPr="00A02FFF" w:rsidRDefault="00A02FFF" w:rsidP="00A02FFF">
      <w:pPr>
        <w:rPr>
          <w:b/>
          <w:bCs/>
          <w:sz w:val="20"/>
          <w:szCs w:val="20"/>
        </w:rPr>
      </w:pPr>
      <w:r w:rsidRPr="00A02FFF">
        <w:rPr>
          <w:b/>
          <w:bCs/>
          <w:noProof/>
          <w:sz w:val="20"/>
          <w:szCs w:val="20"/>
          <w:lang w:val="es-PA" w:eastAsia="es-PA"/>
        </w:rPr>
        <mc:AlternateContent>
          <mc:Choice Requires="wps">
            <w:drawing>
              <wp:anchor distT="0" distB="0" distL="114300" distR="114300" simplePos="0" relativeHeight="251858944" behindDoc="0" locked="0" layoutInCell="1" allowOverlap="1" wp14:anchorId="75452D3D" wp14:editId="79E57438">
                <wp:simplePos x="0" y="0"/>
                <wp:positionH relativeFrom="margin">
                  <wp:posOffset>-180311</wp:posOffset>
                </wp:positionH>
                <wp:positionV relativeFrom="paragraph">
                  <wp:posOffset>70544</wp:posOffset>
                </wp:positionV>
                <wp:extent cx="6730410" cy="1080399"/>
                <wp:effectExtent l="0" t="0" r="13335" b="24765"/>
                <wp:wrapNone/>
                <wp:docPr id="414858307" name="Cuadro de texto 414858307"/>
                <wp:cNvGraphicFramePr/>
                <a:graphic xmlns:a="http://schemas.openxmlformats.org/drawingml/2006/main">
                  <a:graphicData uri="http://schemas.microsoft.com/office/word/2010/wordprocessingShape">
                    <wps:wsp>
                      <wps:cNvSpPr txBox="1"/>
                      <wps:spPr>
                        <a:xfrm>
                          <a:off x="0" y="0"/>
                          <a:ext cx="6730410" cy="1080399"/>
                        </a:xfrm>
                        <a:prstGeom prst="rect">
                          <a:avLst/>
                        </a:prstGeom>
                        <a:solidFill>
                          <a:schemeClr val="lt1"/>
                        </a:solidFill>
                        <a:ln w="6350">
                          <a:solidFill>
                            <a:prstClr val="black"/>
                          </a:solidFill>
                        </a:ln>
                      </wps:spPr>
                      <wps:txbx>
                        <w:txbxContent>
                          <w:p w14:paraId="13EBA8D8" w14:textId="77777777" w:rsidR="00A02FFF" w:rsidRPr="001A242C" w:rsidRDefault="00A02FFF" w:rsidP="00A02FFF">
                            <w:pPr>
                              <w:rPr>
                                <w:b/>
                                <w:sz w:val="28"/>
                                <w:szCs w:val="28"/>
                              </w:rPr>
                            </w:pPr>
                            <w:r w:rsidRPr="001A242C">
                              <w:rPr>
                                <w:b/>
                                <w:sz w:val="28"/>
                                <w:szCs w:val="28"/>
                              </w:rPr>
                              <w:t>Innovación:</w:t>
                            </w:r>
                            <w:r>
                              <w:rPr>
                                <w:b/>
                                <w:sz w:val="28"/>
                                <w:szCs w:val="28"/>
                              </w:rPr>
                              <w:t xml:space="preserve"> Mejoras sustantivas.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52D3D" id="_x0000_t202" coordsize="21600,21600" o:spt="202" path="m,l,21600r21600,l21600,xe">
                <v:stroke joinstyle="miter"/>
                <v:path gradientshapeok="t" o:connecttype="rect"/>
              </v:shapetype>
              <v:shape id="Cuadro de texto 414858307" o:spid="_x0000_s1026" type="#_x0000_t202" style="position:absolute;margin-left:-14.2pt;margin-top:5.55pt;width:529.95pt;height:85.0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" fillcolor="white [3201]" strokeweight=".5pt">
                <v:textbox>
                  <w:txbxContent>
                    <w:p w14:paraId="13EBA8D8" w14:textId="77777777" w:rsidR="00A02FFF" w:rsidRPr="001A242C" w:rsidRDefault="00A02FFF" w:rsidP="00A02FFF">
                      <w:pPr>
                        <w:rPr>
                          <w:b/>
                          <w:sz w:val="28"/>
                          <w:szCs w:val="28"/>
                        </w:rPr>
                      </w:pPr>
                      <w:r w:rsidRPr="001A242C">
                        <w:rPr>
                          <w:b/>
                          <w:sz w:val="28"/>
                          <w:szCs w:val="28"/>
                        </w:rPr>
                        <w:t>Innovación:</w:t>
                      </w:r>
                      <w:r>
                        <w:rPr>
                          <w:b/>
                          <w:sz w:val="28"/>
                          <w:szCs w:val="28"/>
                        </w:rPr>
                        <w:t xml:space="preserve"> Mejoras sustantivas.</w:t>
                      </w:r>
                    </w:p>
                  </w:txbxContent>
                </v:textbox>
                <w10:wrap anchorx="margin"/>
              </v:shape>
            </w:pict>
          </mc:Fallback>
        </mc:AlternateContent>
      </w:r>
    </w:p>
    <w:p w14:paraId="47B0B6DB" w14:textId="77777777" w:rsidR="00A02FFF" w:rsidRPr="00A02FFF" w:rsidRDefault="00A02FFF" w:rsidP="00A02FFF">
      <w:pPr>
        <w:rPr>
          <w:b/>
          <w:bCs/>
          <w:sz w:val="20"/>
          <w:szCs w:val="20"/>
        </w:rPr>
      </w:pPr>
    </w:p>
    <w:p w14:paraId="6163BA2F" w14:textId="77777777" w:rsidR="00A02FFF" w:rsidRPr="00A02FFF" w:rsidRDefault="00A02FFF" w:rsidP="00A02FFF">
      <w:pPr>
        <w:rPr>
          <w:b/>
          <w:bCs/>
          <w:sz w:val="20"/>
          <w:szCs w:val="20"/>
        </w:rPr>
      </w:pPr>
    </w:p>
    <w:p w14:paraId="49EA99FB" w14:textId="77777777" w:rsidR="00A02FFF" w:rsidRPr="00A02FFF" w:rsidRDefault="00A02FFF" w:rsidP="00A02FFF">
      <w:pPr>
        <w:rPr>
          <w:b/>
          <w:bCs/>
          <w:sz w:val="20"/>
          <w:szCs w:val="20"/>
        </w:rPr>
      </w:pPr>
    </w:p>
    <w:p w14:paraId="48220428" w14:textId="77777777" w:rsidR="00A02FFF" w:rsidRPr="00A02FFF" w:rsidRDefault="00A02FFF" w:rsidP="00A02FFF">
      <w:pPr>
        <w:rPr>
          <w:b/>
          <w:bCs/>
          <w:sz w:val="20"/>
          <w:szCs w:val="20"/>
        </w:rPr>
      </w:pPr>
    </w:p>
    <w:p w14:paraId="5C06416E" w14:textId="77777777" w:rsidR="00A02FFF" w:rsidRPr="00A02FFF" w:rsidRDefault="00A02FFF" w:rsidP="00A02FFF">
      <w:pPr>
        <w:rPr>
          <w:b/>
          <w:bCs/>
          <w:sz w:val="20"/>
          <w:szCs w:val="20"/>
        </w:rPr>
      </w:pPr>
    </w:p>
    <w:p w14:paraId="7708FD10" w14:textId="77777777" w:rsidR="00A02FFF" w:rsidRPr="00A02FFF" w:rsidRDefault="00A02FFF" w:rsidP="00A02FFF">
      <w:pPr>
        <w:rPr>
          <w:b/>
          <w:bCs/>
          <w:sz w:val="20"/>
          <w:szCs w:val="20"/>
        </w:rPr>
      </w:pPr>
    </w:p>
    <w:p w14:paraId="2EE1426E" w14:textId="77777777" w:rsidR="00A02FFF" w:rsidRPr="00A02FFF" w:rsidRDefault="00A02FFF" w:rsidP="00A02FFF">
      <w:pPr>
        <w:rPr>
          <w:b/>
          <w:bCs/>
          <w:sz w:val="20"/>
          <w:szCs w:val="20"/>
        </w:rPr>
      </w:pPr>
    </w:p>
    <w:p w14:paraId="12BE33EE" w14:textId="77777777" w:rsidR="00A02FFF" w:rsidRPr="00A02FFF" w:rsidRDefault="00A02FFF" w:rsidP="00A02FFF">
      <w:pPr>
        <w:rPr>
          <w:b/>
          <w:bCs/>
          <w:sz w:val="20"/>
          <w:szCs w:val="20"/>
        </w:rPr>
      </w:pPr>
    </w:p>
    <w:p w14:paraId="5ACCAE81" w14:textId="77777777" w:rsidR="00A02FFF" w:rsidRPr="00A02FFF" w:rsidRDefault="00A02FFF" w:rsidP="00A02FFF">
      <w:pPr>
        <w:rPr>
          <w:b/>
          <w:bCs/>
          <w:sz w:val="20"/>
          <w:szCs w:val="20"/>
        </w:rPr>
      </w:pPr>
    </w:p>
    <w:p w14:paraId="794F672C" w14:textId="77777777" w:rsidR="00A02FFF" w:rsidRPr="00A02FFF" w:rsidRDefault="00A02FFF" w:rsidP="00A02FFF">
      <w:pPr>
        <w:rPr>
          <w:b/>
          <w:bCs/>
          <w:sz w:val="20"/>
          <w:szCs w:val="20"/>
        </w:rPr>
      </w:pPr>
      <w:r w:rsidRPr="00A02FFF">
        <w:rPr>
          <w:b/>
          <w:bCs/>
          <w:sz w:val="20"/>
          <w:szCs w:val="20"/>
        </w:rPr>
        <w:t>EQUIPO COEVALUADOR:</w:t>
      </w:r>
    </w:p>
    <w:p w14:paraId="7635FACB" w14:textId="77777777" w:rsidR="00A02FFF" w:rsidRPr="00A02FFF" w:rsidRDefault="00A02FFF" w:rsidP="00A02FFF">
      <w:pPr>
        <w:rPr>
          <w:b/>
          <w:bCs/>
          <w:sz w:val="20"/>
          <w:szCs w:val="20"/>
        </w:rPr>
      </w:pPr>
    </w:p>
    <w:p w14:paraId="0FE328AC" w14:textId="77777777" w:rsidR="00A02FFF" w:rsidRPr="00A02FFF" w:rsidRDefault="00A02FFF" w:rsidP="00A02FFF">
      <w:pPr>
        <w:rPr>
          <w:b/>
          <w:bCs/>
          <w:sz w:val="20"/>
          <w:szCs w:val="20"/>
        </w:rPr>
      </w:pPr>
    </w:p>
    <w:tbl>
      <w:tblPr>
        <w:tblStyle w:val="Tablaconcuadrcula"/>
        <w:tblW w:w="0" w:type="auto"/>
        <w:tblLook w:val="04A0" w:firstRow="1" w:lastRow="0" w:firstColumn="1" w:lastColumn="0" w:noHBand="0" w:noVBand="1"/>
      </w:tblPr>
      <w:tblGrid>
        <w:gridCol w:w="3360"/>
        <w:gridCol w:w="3342"/>
        <w:gridCol w:w="3351"/>
      </w:tblGrid>
      <w:tr w:rsidR="00A02FFF" w:rsidRPr="00A02FFF" w14:paraId="2F840A7E" w14:textId="77777777" w:rsidTr="00271666">
        <w:tc>
          <w:tcPr>
            <w:tcW w:w="3485" w:type="dxa"/>
          </w:tcPr>
          <w:p w14:paraId="189C09C1" w14:textId="77777777" w:rsidR="00A02FFF" w:rsidRPr="00A02FFF" w:rsidRDefault="00A02FFF" w:rsidP="00271666">
            <w:pPr>
              <w:rPr>
                <w:b/>
                <w:bCs/>
                <w:sz w:val="20"/>
                <w:szCs w:val="20"/>
              </w:rPr>
            </w:pPr>
            <w:r w:rsidRPr="00A02FFF">
              <w:rPr>
                <w:b/>
                <w:bCs/>
                <w:sz w:val="20"/>
                <w:szCs w:val="20"/>
              </w:rPr>
              <w:t>NOMBRE COMPLETO</w:t>
            </w:r>
          </w:p>
        </w:tc>
        <w:tc>
          <w:tcPr>
            <w:tcW w:w="3485" w:type="dxa"/>
          </w:tcPr>
          <w:p w14:paraId="352EFE97" w14:textId="77777777" w:rsidR="00A02FFF" w:rsidRPr="00A02FFF" w:rsidRDefault="00A02FFF" w:rsidP="00271666">
            <w:pPr>
              <w:rPr>
                <w:b/>
                <w:bCs/>
                <w:sz w:val="20"/>
                <w:szCs w:val="20"/>
              </w:rPr>
            </w:pPr>
            <w:r w:rsidRPr="00A02FFF">
              <w:rPr>
                <w:b/>
                <w:bCs/>
                <w:sz w:val="20"/>
                <w:szCs w:val="20"/>
              </w:rPr>
              <w:t>CÉDULA</w:t>
            </w:r>
          </w:p>
        </w:tc>
        <w:tc>
          <w:tcPr>
            <w:tcW w:w="3486" w:type="dxa"/>
          </w:tcPr>
          <w:p w14:paraId="66E9B9A6" w14:textId="77777777" w:rsidR="00A02FFF" w:rsidRPr="00A02FFF" w:rsidRDefault="00A02FFF" w:rsidP="00271666">
            <w:pPr>
              <w:rPr>
                <w:b/>
                <w:bCs/>
                <w:sz w:val="20"/>
                <w:szCs w:val="20"/>
              </w:rPr>
            </w:pPr>
            <w:r w:rsidRPr="00A02FFF">
              <w:rPr>
                <w:b/>
                <w:bCs/>
                <w:sz w:val="20"/>
                <w:szCs w:val="20"/>
              </w:rPr>
              <w:t>CELULAR</w:t>
            </w:r>
          </w:p>
        </w:tc>
      </w:tr>
      <w:tr w:rsidR="00A02FFF" w:rsidRPr="00A02FFF" w14:paraId="62BB4067" w14:textId="77777777" w:rsidTr="00271666">
        <w:tc>
          <w:tcPr>
            <w:tcW w:w="3485" w:type="dxa"/>
          </w:tcPr>
          <w:p w14:paraId="779360E8" w14:textId="77777777" w:rsidR="00A02FFF" w:rsidRPr="00A02FFF" w:rsidRDefault="00A02FFF" w:rsidP="00271666">
            <w:pPr>
              <w:rPr>
                <w:b/>
                <w:bCs/>
                <w:sz w:val="20"/>
                <w:szCs w:val="20"/>
              </w:rPr>
            </w:pPr>
          </w:p>
        </w:tc>
        <w:tc>
          <w:tcPr>
            <w:tcW w:w="3485" w:type="dxa"/>
          </w:tcPr>
          <w:p w14:paraId="6BF99C04" w14:textId="77777777" w:rsidR="00A02FFF" w:rsidRPr="00A02FFF" w:rsidRDefault="00A02FFF" w:rsidP="00271666">
            <w:pPr>
              <w:rPr>
                <w:b/>
                <w:bCs/>
                <w:sz w:val="20"/>
                <w:szCs w:val="20"/>
              </w:rPr>
            </w:pPr>
          </w:p>
        </w:tc>
        <w:tc>
          <w:tcPr>
            <w:tcW w:w="3486" w:type="dxa"/>
          </w:tcPr>
          <w:p w14:paraId="61E3297B" w14:textId="77777777" w:rsidR="00A02FFF" w:rsidRPr="00A02FFF" w:rsidRDefault="00A02FFF" w:rsidP="00271666">
            <w:pPr>
              <w:rPr>
                <w:b/>
                <w:bCs/>
                <w:sz w:val="20"/>
                <w:szCs w:val="20"/>
              </w:rPr>
            </w:pPr>
          </w:p>
        </w:tc>
      </w:tr>
      <w:tr w:rsidR="00A02FFF" w:rsidRPr="00A02FFF" w14:paraId="14896416" w14:textId="77777777" w:rsidTr="00271666">
        <w:tc>
          <w:tcPr>
            <w:tcW w:w="3485" w:type="dxa"/>
          </w:tcPr>
          <w:p w14:paraId="44A29EC3" w14:textId="77777777" w:rsidR="00A02FFF" w:rsidRPr="00A02FFF" w:rsidRDefault="00A02FFF" w:rsidP="00271666">
            <w:pPr>
              <w:rPr>
                <w:b/>
                <w:bCs/>
                <w:sz w:val="20"/>
                <w:szCs w:val="20"/>
              </w:rPr>
            </w:pPr>
          </w:p>
        </w:tc>
        <w:tc>
          <w:tcPr>
            <w:tcW w:w="3485" w:type="dxa"/>
          </w:tcPr>
          <w:p w14:paraId="2DB17589" w14:textId="77777777" w:rsidR="00A02FFF" w:rsidRPr="00A02FFF" w:rsidRDefault="00A02FFF" w:rsidP="00271666">
            <w:pPr>
              <w:rPr>
                <w:b/>
                <w:bCs/>
                <w:sz w:val="20"/>
                <w:szCs w:val="20"/>
              </w:rPr>
            </w:pPr>
          </w:p>
        </w:tc>
        <w:tc>
          <w:tcPr>
            <w:tcW w:w="3486" w:type="dxa"/>
          </w:tcPr>
          <w:p w14:paraId="0BF6C251" w14:textId="77777777" w:rsidR="00A02FFF" w:rsidRPr="00A02FFF" w:rsidRDefault="00A02FFF" w:rsidP="00271666">
            <w:pPr>
              <w:rPr>
                <w:b/>
                <w:bCs/>
                <w:sz w:val="20"/>
                <w:szCs w:val="20"/>
              </w:rPr>
            </w:pPr>
          </w:p>
        </w:tc>
      </w:tr>
      <w:tr w:rsidR="00A02FFF" w:rsidRPr="00A02FFF" w14:paraId="7D368AB1" w14:textId="77777777" w:rsidTr="00271666">
        <w:tc>
          <w:tcPr>
            <w:tcW w:w="3485" w:type="dxa"/>
          </w:tcPr>
          <w:p w14:paraId="75D15E7B" w14:textId="77777777" w:rsidR="00A02FFF" w:rsidRPr="00A02FFF" w:rsidRDefault="00A02FFF" w:rsidP="00271666">
            <w:pPr>
              <w:rPr>
                <w:b/>
                <w:bCs/>
                <w:sz w:val="20"/>
                <w:szCs w:val="20"/>
              </w:rPr>
            </w:pPr>
          </w:p>
        </w:tc>
        <w:tc>
          <w:tcPr>
            <w:tcW w:w="3485" w:type="dxa"/>
          </w:tcPr>
          <w:p w14:paraId="7C228140" w14:textId="77777777" w:rsidR="00A02FFF" w:rsidRPr="00A02FFF" w:rsidRDefault="00A02FFF" w:rsidP="00271666">
            <w:pPr>
              <w:rPr>
                <w:b/>
                <w:bCs/>
                <w:sz w:val="20"/>
                <w:szCs w:val="20"/>
              </w:rPr>
            </w:pPr>
          </w:p>
        </w:tc>
        <w:tc>
          <w:tcPr>
            <w:tcW w:w="3486" w:type="dxa"/>
          </w:tcPr>
          <w:p w14:paraId="52C57C18" w14:textId="77777777" w:rsidR="00A02FFF" w:rsidRPr="00A02FFF" w:rsidRDefault="00A02FFF" w:rsidP="00271666">
            <w:pPr>
              <w:rPr>
                <w:b/>
                <w:bCs/>
                <w:sz w:val="20"/>
                <w:szCs w:val="20"/>
              </w:rPr>
            </w:pPr>
          </w:p>
        </w:tc>
      </w:tr>
    </w:tbl>
    <w:p w14:paraId="6E42A55A" w14:textId="77777777" w:rsidR="00A02FFF" w:rsidRPr="00A02FFF" w:rsidRDefault="00A02FFF" w:rsidP="007F4048">
      <w:pPr>
        <w:rPr>
          <w:sz w:val="20"/>
          <w:szCs w:val="20"/>
        </w:rPr>
      </w:pPr>
    </w:p>
    <w:p w14:paraId="5A15DDD2" w14:textId="77777777" w:rsidR="00A02FFF" w:rsidRPr="00A02FFF" w:rsidRDefault="00A02FFF" w:rsidP="007F4048">
      <w:pPr>
        <w:rPr>
          <w:color w:val="000000"/>
          <w:sz w:val="20"/>
          <w:szCs w:val="20"/>
        </w:rPr>
      </w:pPr>
    </w:p>
    <w:p w14:paraId="534180A8" w14:textId="77777777" w:rsidR="002C79BF" w:rsidRPr="00A02FFF" w:rsidRDefault="002C79BF">
      <w:pPr>
        <w:pBdr>
          <w:top w:val="nil"/>
          <w:left w:val="nil"/>
          <w:bottom w:val="nil"/>
          <w:right w:val="nil"/>
          <w:between w:val="nil"/>
        </w:pBdr>
        <w:spacing w:before="11"/>
        <w:rPr>
          <w:color w:val="000000"/>
          <w:sz w:val="20"/>
          <w:szCs w:val="20"/>
        </w:rPr>
      </w:pPr>
    </w:p>
    <w:p w14:paraId="00000739" w14:textId="77777777" w:rsidR="00AD7D29" w:rsidRDefault="004F59ED">
      <w:pPr>
        <w:pBdr>
          <w:top w:val="nil"/>
          <w:left w:val="nil"/>
          <w:bottom w:val="nil"/>
          <w:right w:val="nil"/>
          <w:between w:val="nil"/>
        </w:pBdr>
        <w:ind w:left="190"/>
        <w:rPr>
          <w:color w:val="000000"/>
          <w:sz w:val="20"/>
          <w:szCs w:val="20"/>
        </w:rPr>
      </w:pPr>
      <w:r>
        <w:rPr>
          <w:noProof/>
          <w:color w:val="000000"/>
          <w:sz w:val="20"/>
          <w:szCs w:val="20"/>
          <w:lang w:val="es-PA" w:eastAsia="es-PA"/>
        </w:rPr>
        <w:lastRenderedPageBreak/>
        <mc:AlternateContent>
          <mc:Choice Requires="wps">
            <w:drawing>
              <wp:inline distT="0" distB="0" distL="0" distR="0" wp14:anchorId="00744F28" wp14:editId="1D744A85">
                <wp:extent cx="5663565" cy="6885305"/>
                <wp:effectExtent l="0" t="0" r="0" b="0"/>
                <wp:docPr id="282" name="Rectángulo 282"/>
                <wp:cNvGraphicFramePr/>
                <a:graphic xmlns:a="http://schemas.openxmlformats.org/drawingml/2006/main">
                  <a:graphicData uri="http://schemas.microsoft.com/office/word/2010/wordprocessingShape">
                    <wps:wsp>
                      <wps:cNvSpPr/>
                      <wps:spPr>
                        <a:xfrm>
                          <a:off x="2518980" y="342110"/>
                          <a:ext cx="5654040" cy="6875780"/>
                        </a:xfrm>
                        <a:prstGeom prst="rect">
                          <a:avLst/>
                        </a:prstGeom>
                        <a:solidFill>
                          <a:srgbClr val="CCEBFF"/>
                        </a:solidFill>
                        <a:ln>
                          <a:noFill/>
                        </a:ln>
                      </wps:spPr>
                      <wps:txbx>
                        <w:txbxContent>
                          <w:p w14:paraId="1F4346C9" w14:textId="77777777" w:rsidR="00332A5B" w:rsidRDefault="00332A5B">
                            <w:pPr>
                              <w:spacing w:before="2"/>
                              <w:ind w:left="151" w:right="158" w:firstLine="151"/>
                              <w:jc w:val="center"/>
                              <w:textDirection w:val="btLr"/>
                            </w:pPr>
                            <w:r>
                              <w:rPr>
                                <w:b/>
                                <w:color w:val="000000"/>
                                <w:sz w:val="28"/>
                              </w:rPr>
                              <w:t>CREDO DE LA EDUCACIÓN DE JÓVENES Y ADULTOS</w:t>
                            </w:r>
                          </w:p>
                          <w:p w14:paraId="72FF5C4A" w14:textId="77777777" w:rsidR="00332A5B" w:rsidRDefault="00332A5B">
                            <w:pPr>
                              <w:textDirection w:val="btLr"/>
                            </w:pPr>
                          </w:p>
                          <w:p w14:paraId="498489D4" w14:textId="77777777" w:rsidR="00332A5B" w:rsidRDefault="00332A5B">
                            <w:pPr>
                              <w:textDirection w:val="btLr"/>
                            </w:pPr>
                          </w:p>
                          <w:p w14:paraId="7CA86919" w14:textId="77777777" w:rsidR="00332A5B" w:rsidRDefault="00332A5B">
                            <w:pPr>
                              <w:textDirection w:val="btLr"/>
                            </w:pPr>
                          </w:p>
                          <w:p w14:paraId="63D4D12D" w14:textId="77777777" w:rsidR="00332A5B" w:rsidRDefault="00332A5B">
                            <w:pPr>
                              <w:spacing w:before="5"/>
                              <w:textDirection w:val="btLr"/>
                            </w:pPr>
                          </w:p>
                          <w:p w14:paraId="7669972B" w14:textId="77777777" w:rsidR="00332A5B" w:rsidRDefault="00332A5B">
                            <w:pPr>
                              <w:spacing w:line="255" w:lineRule="auto"/>
                              <w:ind w:left="151" w:right="163" w:firstLine="151"/>
                              <w:jc w:val="center"/>
                              <w:textDirection w:val="btLr"/>
                            </w:pPr>
                            <w:r>
                              <w:rPr>
                                <w:i/>
                                <w:color w:val="000000"/>
                                <w:sz w:val="28"/>
                              </w:rPr>
                              <w:t>Creo en la alfabetización como instrumento, para empoderar a las personas, comunidades y las sociedades.</w:t>
                            </w:r>
                          </w:p>
                          <w:p w14:paraId="4BD93512" w14:textId="77777777" w:rsidR="00332A5B" w:rsidRDefault="00332A5B">
                            <w:pPr>
                              <w:textDirection w:val="btLr"/>
                            </w:pPr>
                          </w:p>
                          <w:p w14:paraId="66D5D578" w14:textId="77777777" w:rsidR="00332A5B" w:rsidRDefault="00332A5B">
                            <w:pPr>
                              <w:spacing w:before="6"/>
                              <w:textDirection w:val="btLr"/>
                            </w:pPr>
                          </w:p>
                          <w:p w14:paraId="346B45F2" w14:textId="77777777" w:rsidR="00332A5B" w:rsidRDefault="00332A5B">
                            <w:pPr>
                              <w:spacing w:line="255" w:lineRule="auto"/>
                              <w:ind w:left="151" w:right="153" w:firstLine="151"/>
                              <w:jc w:val="center"/>
                              <w:textDirection w:val="btLr"/>
                            </w:pPr>
                            <w:r>
                              <w:rPr>
                                <w:i/>
                                <w:color w:val="000000"/>
                                <w:sz w:val="28"/>
                              </w:rPr>
                              <w:t>Creo en el Rol como formadores en valores y constructores de paz, para la convivencia pacífica y democrática en mi país.</w:t>
                            </w:r>
                          </w:p>
                          <w:p w14:paraId="1267173B" w14:textId="77777777" w:rsidR="00332A5B" w:rsidRDefault="00332A5B">
                            <w:pPr>
                              <w:textDirection w:val="btLr"/>
                            </w:pPr>
                          </w:p>
                          <w:p w14:paraId="17F2DC65" w14:textId="77777777" w:rsidR="00332A5B" w:rsidRDefault="00332A5B">
                            <w:pPr>
                              <w:spacing w:before="6"/>
                              <w:textDirection w:val="btLr"/>
                            </w:pPr>
                          </w:p>
                          <w:p w14:paraId="5AFDDDBD" w14:textId="77777777" w:rsidR="00332A5B" w:rsidRDefault="00332A5B">
                            <w:pPr>
                              <w:spacing w:line="255" w:lineRule="auto"/>
                              <w:ind w:left="151" w:right="158" w:firstLine="151"/>
                              <w:jc w:val="center"/>
                              <w:textDirection w:val="btLr"/>
                            </w:pPr>
                            <w:r>
                              <w:rPr>
                                <w:i/>
                                <w:color w:val="000000"/>
                                <w:sz w:val="28"/>
                              </w:rPr>
                              <w:t>Creo en la metodología andragógica, para ofrecer un modelo educativo con estrategias y técnicas adecuadas que</w:t>
                            </w:r>
                          </w:p>
                          <w:p w14:paraId="58308DB3" w14:textId="77777777" w:rsidR="00332A5B" w:rsidRDefault="00332A5B">
                            <w:pPr>
                              <w:spacing w:before="156"/>
                              <w:ind w:left="151" w:right="158" w:firstLine="151"/>
                              <w:jc w:val="center"/>
                              <w:textDirection w:val="btLr"/>
                            </w:pPr>
                            <w:r>
                              <w:rPr>
                                <w:i/>
                                <w:color w:val="000000"/>
                                <w:sz w:val="28"/>
                              </w:rPr>
                              <w:t>respondan a EDJA.</w:t>
                            </w:r>
                          </w:p>
                          <w:p w14:paraId="59B8F766" w14:textId="77777777" w:rsidR="00332A5B" w:rsidRDefault="00332A5B">
                            <w:pPr>
                              <w:textDirection w:val="btLr"/>
                            </w:pPr>
                          </w:p>
                          <w:p w14:paraId="27F7E90F" w14:textId="77777777" w:rsidR="00332A5B" w:rsidRDefault="00332A5B">
                            <w:pPr>
                              <w:spacing w:before="10"/>
                              <w:textDirection w:val="btLr"/>
                            </w:pPr>
                          </w:p>
                          <w:p w14:paraId="6CB4B897" w14:textId="77777777" w:rsidR="00332A5B" w:rsidRDefault="00332A5B">
                            <w:pPr>
                              <w:spacing w:line="254" w:lineRule="auto"/>
                              <w:ind w:left="86" w:right="86" w:firstLine="86"/>
                              <w:jc w:val="center"/>
                              <w:textDirection w:val="btLr"/>
                            </w:pPr>
                            <w:r>
                              <w:rPr>
                                <w:i/>
                                <w:color w:val="000000"/>
                                <w:sz w:val="28"/>
                              </w:rPr>
                              <w:t>Creo en la transparencia, liderazgo, gestión, evaluación y rendición de cuentas de EDJA.</w:t>
                            </w:r>
                          </w:p>
                          <w:p w14:paraId="6C1A7862" w14:textId="77777777" w:rsidR="00332A5B" w:rsidRDefault="00332A5B">
                            <w:pPr>
                              <w:textDirection w:val="btLr"/>
                            </w:pPr>
                          </w:p>
                          <w:p w14:paraId="4E89276F" w14:textId="77777777" w:rsidR="00332A5B" w:rsidRDefault="00332A5B">
                            <w:pPr>
                              <w:spacing w:before="1"/>
                              <w:textDirection w:val="btLr"/>
                            </w:pPr>
                          </w:p>
                          <w:p w14:paraId="7EBAB373" w14:textId="77777777" w:rsidR="00332A5B" w:rsidRDefault="00332A5B">
                            <w:pPr>
                              <w:spacing w:line="254" w:lineRule="auto"/>
                              <w:ind w:left="151" w:right="165" w:firstLine="151"/>
                              <w:jc w:val="center"/>
                              <w:textDirection w:val="btLr"/>
                            </w:pPr>
                            <w:r>
                              <w:rPr>
                                <w:i/>
                                <w:color w:val="000000"/>
                                <w:sz w:val="28"/>
                              </w:rPr>
                              <w:t>Creo que puedo contribuir con estrategias de divulgación, para lograr que más personas tengan la oportunidad de acceder a los servicios educativos de EDJA.</w:t>
                            </w:r>
                          </w:p>
                          <w:p w14:paraId="5B8332B8" w14:textId="77777777" w:rsidR="00332A5B" w:rsidRDefault="00332A5B">
                            <w:pPr>
                              <w:textDirection w:val="btLr"/>
                            </w:pPr>
                          </w:p>
                          <w:p w14:paraId="533DA511" w14:textId="77777777" w:rsidR="00332A5B" w:rsidRDefault="00332A5B">
                            <w:pPr>
                              <w:spacing w:before="5"/>
                              <w:textDirection w:val="btLr"/>
                            </w:pPr>
                          </w:p>
                          <w:p w14:paraId="7EF27069" w14:textId="77777777" w:rsidR="00332A5B" w:rsidRDefault="00332A5B">
                            <w:pPr>
                              <w:spacing w:line="254" w:lineRule="auto"/>
                              <w:ind w:left="151" w:right="148" w:firstLine="151"/>
                              <w:jc w:val="center"/>
                              <w:textDirection w:val="btLr"/>
                            </w:pPr>
                            <w:r>
                              <w:rPr>
                                <w:i/>
                                <w:color w:val="000000"/>
                                <w:sz w:val="28"/>
                              </w:rPr>
                              <w:t>Creo y confío en la oportunidad que la vida me brinda, para hacer de mí una persona de bien, con metas, aspiraciones y sentido de pertenencia.</w:t>
                            </w:r>
                          </w:p>
                        </w:txbxContent>
                      </wps:txbx>
                      <wps:bodyPr spcFirstLastPara="1" wrap="square" lIns="0" tIns="0" rIns="0" bIns="0" anchor="t" anchorCtr="0">
                        <a:noAutofit/>
                      </wps:bodyPr>
                    </wps:wsp>
                  </a:graphicData>
                </a:graphic>
              </wp:inline>
            </w:drawing>
          </mc:Choice>
          <mc:Fallback>
            <w:pict>
              <v:rect w14:anchorId="00744F28" id="Rectángulo 282" o:spid="_x0000_s1027" style="width:445.95pt;height:5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" fillcolor="#ccebff" stroked="f">
                <v:textbox inset="0,0,0,0">
                  <w:txbxContent>
                    <w:p w14:paraId="1F4346C9" w14:textId="77777777" w:rsidR="00332A5B" w:rsidRDefault="00332A5B">
                      <w:pPr>
                        <w:spacing w:before="2"/>
                        <w:ind w:left="151" w:right="158" w:firstLine="151"/>
                        <w:jc w:val="center"/>
                        <w:textDirection w:val="btLr"/>
                      </w:pPr>
                      <w:r>
                        <w:rPr>
                          <w:b/>
                          <w:color w:val="000000"/>
                          <w:sz w:val="28"/>
                        </w:rPr>
                        <w:t>CREDO DE LA EDUCACIÓN DE JÓVENES Y ADULTOS</w:t>
                      </w:r>
                    </w:p>
                    <w:p w14:paraId="72FF5C4A" w14:textId="77777777" w:rsidR="00332A5B" w:rsidRDefault="00332A5B">
                      <w:pPr>
                        <w:textDirection w:val="btLr"/>
                      </w:pPr>
                    </w:p>
                    <w:p w14:paraId="498489D4" w14:textId="77777777" w:rsidR="00332A5B" w:rsidRDefault="00332A5B">
                      <w:pPr>
                        <w:textDirection w:val="btLr"/>
                      </w:pPr>
                    </w:p>
                    <w:p w14:paraId="7CA86919" w14:textId="77777777" w:rsidR="00332A5B" w:rsidRDefault="00332A5B">
                      <w:pPr>
                        <w:textDirection w:val="btLr"/>
                      </w:pPr>
                    </w:p>
                    <w:p w14:paraId="63D4D12D" w14:textId="77777777" w:rsidR="00332A5B" w:rsidRDefault="00332A5B">
                      <w:pPr>
                        <w:spacing w:before="5"/>
                        <w:textDirection w:val="btLr"/>
                      </w:pPr>
                    </w:p>
                    <w:p w14:paraId="7669972B" w14:textId="77777777" w:rsidR="00332A5B" w:rsidRDefault="00332A5B">
                      <w:pPr>
                        <w:spacing w:line="255" w:lineRule="auto"/>
                        <w:ind w:left="151" w:right="163" w:firstLine="151"/>
                        <w:jc w:val="center"/>
                        <w:textDirection w:val="btLr"/>
                      </w:pPr>
                      <w:r>
                        <w:rPr>
                          <w:i/>
                          <w:color w:val="000000"/>
                          <w:sz w:val="28"/>
                        </w:rPr>
                        <w:t>Creo en la alfabetización como instrumento, para empoderar a las personas, comunidades y las sociedades.</w:t>
                      </w:r>
                    </w:p>
                    <w:p w14:paraId="4BD93512" w14:textId="77777777" w:rsidR="00332A5B" w:rsidRDefault="00332A5B">
                      <w:pPr>
                        <w:textDirection w:val="btLr"/>
                      </w:pPr>
                    </w:p>
                    <w:p w14:paraId="66D5D578" w14:textId="77777777" w:rsidR="00332A5B" w:rsidRDefault="00332A5B">
                      <w:pPr>
                        <w:spacing w:before="6"/>
                        <w:textDirection w:val="btLr"/>
                      </w:pPr>
                    </w:p>
                    <w:p w14:paraId="346B45F2" w14:textId="77777777" w:rsidR="00332A5B" w:rsidRDefault="00332A5B">
                      <w:pPr>
                        <w:spacing w:line="255" w:lineRule="auto"/>
                        <w:ind w:left="151" w:right="153" w:firstLine="151"/>
                        <w:jc w:val="center"/>
                        <w:textDirection w:val="btLr"/>
                      </w:pPr>
                      <w:r>
                        <w:rPr>
                          <w:i/>
                          <w:color w:val="000000"/>
                          <w:sz w:val="28"/>
                        </w:rPr>
                        <w:t>Creo en el Rol como formadores en valores y constructores de paz, para la convivencia pacífica y democrática en mi país.</w:t>
                      </w:r>
                    </w:p>
                    <w:p w14:paraId="1267173B" w14:textId="77777777" w:rsidR="00332A5B" w:rsidRDefault="00332A5B">
                      <w:pPr>
                        <w:textDirection w:val="btLr"/>
                      </w:pPr>
                    </w:p>
                    <w:p w14:paraId="17F2DC65" w14:textId="77777777" w:rsidR="00332A5B" w:rsidRDefault="00332A5B">
                      <w:pPr>
                        <w:spacing w:before="6"/>
                        <w:textDirection w:val="btLr"/>
                      </w:pPr>
                    </w:p>
                    <w:p w14:paraId="5AFDDDBD" w14:textId="77777777" w:rsidR="00332A5B" w:rsidRDefault="00332A5B">
                      <w:pPr>
                        <w:spacing w:line="255" w:lineRule="auto"/>
                        <w:ind w:left="151" w:right="158" w:firstLine="151"/>
                        <w:jc w:val="center"/>
                        <w:textDirection w:val="btLr"/>
                      </w:pPr>
                      <w:r>
                        <w:rPr>
                          <w:i/>
                          <w:color w:val="000000"/>
                          <w:sz w:val="28"/>
                        </w:rPr>
                        <w:t>Creo en la metodología andragógica, para ofrecer un modelo educativo con estrategias y técnicas adecuadas que</w:t>
                      </w:r>
                    </w:p>
                    <w:p w14:paraId="58308DB3" w14:textId="77777777" w:rsidR="00332A5B" w:rsidRDefault="00332A5B">
                      <w:pPr>
                        <w:spacing w:before="156"/>
                        <w:ind w:left="151" w:right="158" w:firstLine="151"/>
                        <w:jc w:val="center"/>
                        <w:textDirection w:val="btLr"/>
                      </w:pPr>
                      <w:r>
                        <w:rPr>
                          <w:i/>
                          <w:color w:val="000000"/>
                          <w:sz w:val="28"/>
                        </w:rPr>
                        <w:t>respondan a EDJA.</w:t>
                      </w:r>
                    </w:p>
                    <w:p w14:paraId="59B8F766" w14:textId="77777777" w:rsidR="00332A5B" w:rsidRDefault="00332A5B">
                      <w:pPr>
                        <w:textDirection w:val="btLr"/>
                      </w:pPr>
                    </w:p>
                    <w:p w14:paraId="27F7E90F" w14:textId="77777777" w:rsidR="00332A5B" w:rsidRDefault="00332A5B">
                      <w:pPr>
                        <w:spacing w:before="10"/>
                        <w:textDirection w:val="btLr"/>
                      </w:pPr>
                    </w:p>
                    <w:p w14:paraId="6CB4B897" w14:textId="77777777" w:rsidR="00332A5B" w:rsidRDefault="00332A5B">
                      <w:pPr>
                        <w:spacing w:line="254" w:lineRule="auto"/>
                        <w:ind w:left="86" w:right="86" w:firstLine="86"/>
                        <w:jc w:val="center"/>
                        <w:textDirection w:val="btLr"/>
                      </w:pPr>
                      <w:r>
                        <w:rPr>
                          <w:i/>
                          <w:color w:val="000000"/>
                          <w:sz w:val="28"/>
                        </w:rPr>
                        <w:t>Creo en la transparencia, liderazgo, gestión, evaluación y rendición de cuentas de EDJA.</w:t>
                      </w:r>
                    </w:p>
                    <w:p w14:paraId="6C1A7862" w14:textId="77777777" w:rsidR="00332A5B" w:rsidRDefault="00332A5B">
                      <w:pPr>
                        <w:textDirection w:val="btLr"/>
                      </w:pPr>
                    </w:p>
                    <w:p w14:paraId="4E89276F" w14:textId="77777777" w:rsidR="00332A5B" w:rsidRDefault="00332A5B">
                      <w:pPr>
                        <w:spacing w:before="1"/>
                        <w:textDirection w:val="btLr"/>
                      </w:pPr>
                    </w:p>
                    <w:p w14:paraId="7EBAB373" w14:textId="77777777" w:rsidR="00332A5B" w:rsidRDefault="00332A5B">
                      <w:pPr>
                        <w:spacing w:line="254" w:lineRule="auto"/>
                        <w:ind w:left="151" w:right="165" w:firstLine="151"/>
                        <w:jc w:val="center"/>
                        <w:textDirection w:val="btLr"/>
                      </w:pPr>
                      <w:r>
                        <w:rPr>
                          <w:i/>
                          <w:color w:val="000000"/>
                          <w:sz w:val="28"/>
                        </w:rPr>
                        <w:t>Creo que puedo contribuir con estrategias de divulgación, para lograr que más personas tengan la oportunidad de acceder a los servicios educativos de EDJA.</w:t>
                      </w:r>
                    </w:p>
                    <w:p w14:paraId="5B8332B8" w14:textId="77777777" w:rsidR="00332A5B" w:rsidRDefault="00332A5B">
                      <w:pPr>
                        <w:textDirection w:val="btLr"/>
                      </w:pPr>
                    </w:p>
                    <w:p w14:paraId="533DA511" w14:textId="77777777" w:rsidR="00332A5B" w:rsidRDefault="00332A5B">
                      <w:pPr>
                        <w:spacing w:before="5"/>
                        <w:textDirection w:val="btLr"/>
                      </w:pPr>
                    </w:p>
                    <w:p w14:paraId="7EF27069" w14:textId="77777777" w:rsidR="00332A5B" w:rsidRDefault="00332A5B">
                      <w:pPr>
                        <w:spacing w:line="254" w:lineRule="auto"/>
                        <w:ind w:left="151" w:right="148" w:firstLine="151"/>
                        <w:jc w:val="center"/>
                        <w:textDirection w:val="btLr"/>
                      </w:pPr>
                      <w:r>
                        <w:rPr>
                          <w:i/>
                          <w:color w:val="000000"/>
                          <w:sz w:val="28"/>
                        </w:rPr>
                        <w:t>Creo y confío en la oportunidad que la vida me brinda, para hacer de mí una persona de bien, con metas, aspiraciones y sentido de pertenencia.</w:t>
                      </w:r>
                    </w:p>
                  </w:txbxContent>
                </v:textbox>
                <w10:anchorlock/>
              </v:rect>
            </w:pict>
          </mc:Fallback>
        </mc:AlternateContent>
      </w:r>
    </w:p>
    <w:p w14:paraId="0000073D" w14:textId="26DD0F79" w:rsidR="00AD7D29" w:rsidRDefault="004F59ED" w:rsidP="00BC4804">
      <w:pPr>
        <w:spacing w:before="140"/>
        <w:ind w:left="220"/>
        <w:rPr>
          <w:i/>
          <w:color w:val="000000"/>
          <w:sz w:val="17"/>
          <w:szCs w:val="17"/>
        </w:rPr>
        <w:sectPr w:rsidR="00AD7D29" w:rsidSect="00826045">
          <w:pgSz w:w="12240" w:h="15840"/>
          <w:pgMar w:top="1780" w:right="697" w:bottom="278" w:left="1480" w:header="720" w:footer="720" w:gutter="0"/>
          <w:cols w:space="720"/>
        </w:sectPr>
      </w:pPr>
      <w:r>
        <w:rPr>
          <w:i/>
          <w:sz w:val="28"/>
          <w:szCs w:val="28"/>
        </w:rPr>
        <w:t>Autora: Agnes de Cotes</w:t>
      </w:r>
    </w:p>
    <w:p w14:paraId="0000073E" w14:textId="77777777" w:rsidR="00AD7D29" w:rsidRDefault="004F59ED">
      <w:pPr>
        <w:pBdr>
          <w:top w:val="nil"/>
          <w:left w:val="nil"/>
          <w:bottom w:val="nil"/>
          <w:right w:val="nil"/>
          <w:between w:val="nil"/>
        </w:pBdr>
        <w:spacing w:before="4"/>
        <w:rPr>
          <w:i/>
          <w:color w:val="000000"/>
          <w:sz w:val="17"/>
          <w:szCs w:val="17"/>
        </w:rPr>
      </w:pPr>
      <w:r>
        <w:rPr>
          <w:noProof/>
          <w:color w:val="000000"/>
          <w:sz w:val="24"/>
          <w:szCs w:val="24"/>
          <w:lang w:val="es-PA" w:eastAsia="es-PA"/>
        </w:rPr>
        <w:lastRenderedPageBreak/>
        <w:drawing>
          <wp:anchor distT="0" distB="0" distL="0" distR="0" simplePos="0" relativeHeight="251790336" behindDoc="1" locked="0" layoutInCell="1" hidden="0" allowOverlap="1" wp14:anchorId="61929347" wp14:editId="115B8CC9">
            <wp:simplePos x="0" y="0"/>
            <wp:positionH relativeFrom="page">
              <wp:posOffset>0</wp:posOffset>
            </wp:positionH>
            <wp:positionV relativeFrom="page">
              <wp:posOffset>0</wp:posOffset>
            </wp:positionV>
            <wp:extent cx="7772399" cy="10058396"/>
            <wp:effectExtent l="0" t="0" r="0" b="0"/>
            <wp:wrapNone/>
            <wp:docPr id="38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3"/>
                    <a:srcRect/>
                    <a:stretch>
                      <a:fillRect/>
                    </a:stretch>
                  </pic:blipFill>
                  <pic:spPr>
                    <a:xfrm>
                      <a:off x="0" y="0"/>
                      <a:ext cx="7772399" cy="10058396"/>
                    </a:xfrm>
                    <a:prstGeom prst="rect">
                      <a:avLst/>
                    </a:prstGeom>
                    <a:ln/>
                  </pic:spPr>
                </pic:pic>
              </a:graphicData>
            </a:graphic>
          </wp:anchor>
        </w:drawing>
      </w:r>
    </w:p>
    <w:sectPr w:rsidR="00AD7D29" w:rsidSect="00826045">
      <w:pgSz w:w="12240" w:h="15840"/>
      <w:pgMar w:top="1780" w:right="697" w:bottom="278" w:left="14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063F6" w14:textId="77777777" w:rsidR="00826045" w:rsidRDefault="00826045" w:rsidP="00A70FF0">
      <w:r>
        <w:separator/>
      </w:r>
    </w:p>
  </w:endnote>
  <w:endnote w:type="continuationSeparator" w:id="0">
    <w:p w14:paraId="1AD1C41B" w14:textId="77777777" w:rsidR="00826045" w:rsidRDefault="00826045" w:rsidP="00A7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orgia Ref">
    <w:altName w:val="Georgia"/>
    <w:charset w:val="00"/>
    <w:family w:val="roman"/>
    <w:pitch w:val="variable"/>
    <w:sig w:usb0="00000001"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234995"/>
      <w:docPartObj>
        <w:docPartGallery w:val="Page Numbers (Bottom of Page)"/>
        <w:docPartUnique/>
      </w:docPartObj>
    </w:sdtPr>
    <w:sdtEndPr/>
    <w:sdtContent>
      <w:p w14:paraId="53736D2D" w14:textId="2A4AB1AE" w:rsidR="00332A5B" w:rsidRDefault="00332A5B">
        <w:pPr>
          <w:pStyle w:val="Piedepgina"/>
          <w:jc w:val="center"/>
        </w:pPr>
        <w:r>
          <w:fldChar w:fldCharType="begin"/>
        </w:r>
        <w:r>
          <w:instrText>PAGE   \* MERGEFORMAT</w:instrText>
        </w:r>
        <w:r>
          <w:fldChar w:fldCharType="separate"/>
        </w:r>
        <w:r w:rsidR="00605CF4">
          <w:rPr>
            <w:noProof/>
          </w:rPr>
          <w:t>49</w:t>
        </w:r>
        <w:r>
          <w:fldChar w:fldCharType="end"/>
        </w:r>
      </w:p>
    </w:sdtContent>
  </w:sdt>
  <w:p w14:paraId="74775EB4" w14:textId="77777777" w:rsidR="00332A5B" w:rsidRDefault="00332A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891C1" w14:textId="77777777" w:rsidR="00826045" w:rsidRDefault="00826045" w:rsidP="00A70FF0">
      <w:r>
        <w:separator/>
      </w:r>
    </w:p>
  </w:footnote>
  <w:footnote w:type="continuationSeparator" w:id="0">
    <w:p w14:paraId="4A6F8F58" w14:textId="77777777" w:rsidR="00826045" w:rsidRDefault="00826045" w:rsidP="00A70F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6BF"/>
    <w:multiLevelType w:val="hybridMultilevel"/>
    <w:tmpl w:val="2D8CA3D0"/>
    <w:lvl w:ilvl="0" w:tplc="EB68B594">
      <w:start w:val="1"/>
      <w:numFmt w:val="lowerLetter"/>
      <w:lvlText w:val="%1."/>
      <w:lvlJc w:val="left"/>
      <w:pPr>
        <w:ind w:left="502" w:hanging="360"/>
      </w:pPr>
      <w:rPr>
        <w:rFonts w:hint="default"/>
        <w:b/>
        <w:bCs/>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20642B1"/>
    <w:multiLevelType w:val="hybridMultilevel"/>
    <w:tmpl w:val="613817C2"/>
    <w:lvl w:ilvl="0" w:tplc="5B22885A">
      <w:start w:val="1"/>
      <w:numFmt w:val="decimal"/>
      <w:lvlText w:val="%1."/>
      <w:lvlJc w:val="left"/>
      <w:pPr>
        <w:ind w:left="2280" w:hanging="360"/>
      </w:pPr>
      <w:rPr>
        <w:rFonts w:hint="default"/>
        <w:b w:val="0"/>
      </w:rPr>
    </w:lvl>
    <w:lvl w:ilvl="1" w:tplc="180A0019" w:tentative="1">
      <w:start w:val="1"/>
      <w:numFmt w:val="lowerLetter"/>
      <w:lvlText w:val="%2."/>
      <w:lvlJc w:val="left"/>
      <w:pPr>
        <w:ind w:left="3000" w:hanging="360"/>
      </w:pPr>
    </w:lvl>
    <w:lvl w:ilvl="2" w:tplc="180A001B" w:tentative="1">
      <w:start w:val="1"/>
      <w:numFmt w:val="lowerRoman"/>
      <w:lvlText w:val="%3."/>
      <w:lvlJc w:val="right"/>
      <w:pPr>
        <w:ind w:left="3720" w:hanging="180"/>
      </w:pPr>
    </w:lvl>
    <w:lvl w:ilvl="3" w:tplc="180A000F" w:tentative="1">
      <w:start w:val="1"/>
      <w:numFmt w:val="decimal"/>
      <w:lvlText w:val="%4."/>
      <w:lvlJc w:val="left"/>
      <w:pPr>
        <w:ind w:left="4440" w:hanging="360"/>
      </w:pPr>
    </w:lvl>
    <w:lvl w:ilvl="4" w:tplc="180A0019" w:tentative="1">
      <w:start w:val="1"/>
      <w:numFmt w:val="lowerLetter"/>
      <w:lvlText w:val="%5."/>
      <w:lvlJc w:val="left"/>
      <w:pPr>
        <w:ind w:left="5160" w:hanging="360"/>
      </w:pPr>
    </w:lvl>
    <w:lvl w:ilvl="5" w:tplc="180A001B" w:tentative="1">
      <w:start w:val="1"/>
      <w:numFmt w:val="lowerRoman"/>
      <w:lvlText w:val="%6."/>
      <w:lvlJc w:val="right"/>
      <w:pPr>
        <w:ind w:left="5880" w:hanging="180"/>
      </w:pPr>
    </w:lvl>
    <w:lvl w:ilvl="6" w:tplc="180A000F" w:tentative="1">
      <w:start w:val="1"/>
      <w:numFmt w:val="decimal"/>
      <w:lvlText w:val="%7."/>
      <w:lvlJc w:val="left"/>
      <w:pPr>
        <w:ind w:left="6600" w:hanging="360"/>
      </w:pPr>
    </w:lvl>
    <w:lvl w:ilvl="7" w:tplc="180A0019" w:tentative="1">
      <w:start w:val="1"/>
      <w:numFmt w:val="lowerLetter"/>
      <w:lvlText w:val="%8."/>
      <w:lvlJc w:val="left"/>
      <w:pPr>
        <w:ind w:left="7320" w:hanging="360"/>
      </w:pPr>
    </w:lvl>
    <w:lvl w:ilvl="8" w:tplc="180A001B" w:tentative="1">
      <w:start w:val="1"/>
      <w:numFmt w:val="lowerRoman"/>
      <w:lvlText w:val="%9."/>
      <w:lvlJc w:val="right"/>
      <w:pPr>
        <w:ind w:left="8040" w:hanging="180"/>
      </w:pPr>
    </w:lvl>
  </w:abstractNum>
  <w:abstractNum w:abstractNumId="2" w15:restartNumberingAfterBreak="0">
    <w:nsid w:val="0327179A"/>
    <w:multiLevelType w:val="hybridMultilevel"/>
    <w:tmpl w:val="4EC2DD16"/>
    <w:lvl w:ilvl="0" w:tplc="7730F270">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3" w15:restartNumberingAfterBreak="0">
    <w:nsid w:val="03C55759"/>
    <w:multiLevelType w:val="hybridMultilevel"/>
    <w:tmpl w:val="61160B3A"/>
    <w:lvl w:ilvl="0" w:tplc="FFEC969C">
      <w:start w:val="1"/>
      <w:numFmt w:val="decimal"/>
      <w:lvlText w:val="%1."/>
      <w:lvlJc w:val="left"/>
      <w:pPr>
        <w:ind w:left="1080" w:hanging="360"/>
      </w:pPr>
      <w:rPr>
        <w:rFonts w:hint="default"/>
      </w:rPr>
    </w:lvl>
    <w:lvl w:ilvl="1" w:tplc="8892B564">
      <w:start w:val="1"/>
      <w:numFmt w:val="lowerLetter"/>
      <w:lvlText w:val="%2."/>
      <w:lvlJc w:val="left"/>
      <w:pPr>
        <w:ind w:left="1800" w:hanging="360"/>
      </w:pPr>
      <w:rPr>
        <w:rFonts w:ascii="Times New Roman" w:eastAsiaTheme="minorHAnsi" w:hAnsi="Times New Roman" w:cs="Times New Roman"/>
      </w:rPr>
    </w:lvl>
    <w:lvl w:ilvl="2" w:tplc="EBA0F23E">
      <w:start w:val="1"/>
      <w:numFmt w:val="bullet"/>
      <w:lvlText w:val="-"/>
      <w:lvlJc w:val="left"/>
      <w:pPr>
        <w:ind w:left="2700" w:hanging="360"/>
      </w:pPr>
      <w:rPr>
        <w:rFonts w:ascii="Times New Roman" w:eastAsiaTheme="minorHAnsi" w:hAnsi="Times New Roman" w:cs="Times New Roman" w:hint="default"/>
      </w:r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4" w15:restartNumberingAfterBreak="0">
    <w:nsid w:val="0512382C"/>
    <w:multiLevelType w:val="hybridMultilevel"/>
    <w:tmpl w:val="B5C4C21C"/>
    <w:lvl w:ilvl="0" w:tplc="B69C08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6E5958"/>
    <w:multiLevelType w:val="hybridMultilevel"/>
    <w:tmpl w:val="DD50095C"/>
    <w:lvl w:ilvl="0" w:tplc="5AF61BA4">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6" w15:restartNumberingAfterBreak="0">
    <w:nsid w:val="07893094"/>
    <w:multiLevelType w:val="hybridMultilevel"/>
    <w:tmpl w:val="E474F398"/>
    <w:lvl w:ilvl="0" w:tplc="080A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7" w15:restartNumberingAfterBreak="0">
    <w:nsid w:val="09930D2B"/>
    <w:multiLevelType w:val="hybridMultilevel"/>
    <w:tmpl w:val="52E45FA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15:restartNumberingAfterBreak="0">
    <w:nsid w:val="0E1B42DA"/>
    <w:multiLevelType w:val="hybridMultilevel"/>
    <w:tmpl w:val="AF54BBE8"/>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15:restartNumberingAfterBreak="0">
    <w:nsid w:val="0EAF7661"/>
    <w:multiLevelType w:val="hybridMultilevel"/>
    <w:tmpl w:val="B5B45FB4"/>
    <w:lvl w:ilvl="0" w:tplc="08B08444">
      <w:start w:val="1"/>
      <w:numFmt w:val="decimal"/>
      <w:lvlText w:val="%1."/>
      <w:lvlJc w:val="left"/>
      <w:pPr>
        <w:ind w:left="420" w:hanging="360"/>
      </w:pPr>
      <w:rPr>
        <w:rFonts w:hint="default"/>
        <w:b/>
      </w:rPr>
    </w:lvl>
    <w:lvl w:ilvl="1" w:tplc="180A0019" w:tentative="1">
      <w:start w:val="1"/>
      <w:numFmt w:val="lowerLetter"/>
      <w:lvlText w:val="%2."/>
      <w:lvlJc w:val="left"/>
      <w:pPr>
        <w:ind w:left="1140" w:hanging="360"/>
      </w:pPr>
    </w:lvl>
    <w:lvl w:ilvl="2" w:tplc="180A001B" w:tentative="1">
      <w:start w:val="1"/>
      <w:numFmt w:val="lowerRoman"/>
      <w:lvlText w:val="%3."/>
      <w:lvlJc w:val="right"/>
      <w:pPr>
        <w:ind w:left="1860" w:hanging="180"/>
      </w:pPr>
    </w:lvl>
    <w:lvl w:ilvl="3" w:tplc="180A000F" w:tentative="1">
      <w:start w:val="1"/>
      <w:numFmt w:val="decimal"/>
      <w:lvlText w:val="%4."/>
      <w:lvlJc w:val="left"/>
      <w:pPr>
        <w:ind w:left="2580" w:hanging="360"/>
      </w:pPr>
    </w:lvl>
    <w:lvl w:ilvl="4" w:tplc="180A0019" w:tentative="1">
      <w:start w:val="1"/>
      <w:numFmt w:val="lowerLetter"/>
      <w:lvlText w:val="%5."/>
      <w:lvlJc w:val="left"/>
      <w:pPr>
        <w:ind w:left="3300" w:hanging="360"/>
      </w:pPr>
    </w:lvl>
    <w:lvl w:ilvl="5" w:tplc="180A001B" w:tentative="1">
      <w:start w:val="1"/>
      <w:numFmt w:val="lowerRoman"/>
      <w:lvlText w:val="%6."/>
      <w:lvlJc w:val="right"/>
      <w:pPr>
        <w:ind w:left="4020" w:hanging="180"/>
      </w:pPr>
    </w:lvl>
    <w:lvl w:ilvl="6" w:tplc="180A000F" w:tentative="1">
      <w:start w:val="1"/>
      <w:numFmt w:val="decimal"/>
      <w:lvlText w:val="%7."/>
      <w:lvlJc w:val="left"/>
      <w:pPr>
        <w:ind w:left="4740" w:hanging="360"/>
      </w:pPr>
    </w:lvl>
    <w:lvl w:ilvl="7" w:tplc="180A0019" w:tentative="1">
      <w:start w:val="1"/>
      <w:numFmt w:val="lowerLetter"/>
      <w:lvlText w:val="%8."/>
      <w:lvlJc w:val="left"/>
      <w:pPr>
        <w:ind w:left="5460" w:hanging="360"/>
      </w:pPr>
    </w:lvl>
    <w:lvl w:ilvl="8" w:tplc="180A001B" w:tentative="1">
      <w:start w:val="1"/>
      <w:numFmt w:val="lowerRoman"/>
      <w:lvlText w:val="%9."/>
      <w:lvlJc w:val="right"/>
      <w:pPr>
        <w:ind w:left="6180" w:hanging="180"/>
      </w:pPr>
    </w:lvl>
  </w:abstractNum>
  <w:abstractNum w:abstractNumId="10" w15:restartNumberingAfterBreak="0">
    <w:nsid w:val="0F6B2EA0"/>
    <w:multiLevelType w:val="multilevel"/>
    <w:tmpl w:val="F5DEE640"/>
    <w:lvl w:ilvl="0">
      <w:start w:val="1"/>
      <w:numFmt w:val="upp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12859DC"/>
    <w:multiLevelType w:val="hybridMultilevel"/>
    <w:tmpl w:val="CADC0460"/>
    <w:lvl w:ilvl="0" w:tplc="76C62D94">
      <w:start w:val="4"/>
      <w:numFmt w:val="bullet"/>
      <w:lvlText w:val=""/>
      <w:lvlJc w:val="left"/>
      <w:pPr>
        <w:ind w:left="1080" w:hanging="360"/>
      </w:pPr>
      <w:rPr>
        <w:rFonts w:ascii="Symbol" w:eastAsiaTheme="minorHAnsi" w:hAnsi="Symbol" w:cs="Times New Roman"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2" w15:restartNumberingAfterBreak="0">
    <w:nsid w:val="13AC6C8D"/>
    <w:multiLevelType w:val="hybridMultilevel"/>
    <w:tmpl w:val="6B5874AC"/>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156A378C"/>
    <w:multiLevelType w:val="hybridMultilevel"/>
    <w:tmpl w:val="21D8A356"/>
    <w:lvl w:ilvl="0" w:tplc="E16EF8BE">
      <w:start w:val="1"/>
      <w:numFmt w:val="lowerLetter"/>
      <w:lvlText w:val="%1."/>
      <w:lvlJc w:val="left"/>
      <w:pPr>
        <w:ind w:left="910" w:hanging="360"/>
      </w:pPr>
      <w:rPr>
        <w:rFonts w:hint="default"/>
      </w:rPr>
    </w:lvl>
    <w:lvl w:ilvl="1" w:tplc="180A0019" w:tentative="1">
      <w:start w:val="1"/>
      <w:numFmt w:val="lowerLetter"/>
      <w:lvlText w:val="%2."/>
      <w:lvlJc w:val="left"/>
      <w:pPr>
        <w:ind w:left="1630" w:hanging="360"/>
      </w:pPr>
    </w:lvl>
    <w:lvl w:ilvl="2" w:tplc="180A001B" w:tentative="1">
      <w:start w:val="1"/>
      <w:numFmt w:val="lowerRoman"/>
      <w:lvlText w:val="%3."/>
      <w:lvlJc w:val="right"/>
      <w:pPr>
        <w:ind w:left="2350" w:hanging="180"/>
      </w:pPr>
    </w:lvl>
    <w:lvl w:ilvl="3" w:tplc="180A000F" w:tentative="1">
      <w:start w:val="1"/>
      <w:numFmt w:val="decimal"/>
      <w:lvlText w:val="%4."/>
      <w:lvlJc w:val="left"/>
      <w:pPr>
        <w:ind w:left="3070" w:hanging="360"/>
      </w:pPr>
    </w:lvl>
    <w:lvl w:ilvl="4" w:tplc="180A0019" w:tentative="1">
      <w:start w:val="1"/>
      <w:numFmt w:val="lowerLetter"/>
      <w:lvlText w:val="%5."/>
      <w:lvlJc w:val="left"/>
      <w:pPr>
        <w:ind w:left="3790" w:hanging="360"/>
      </w:pPr>
    </w:lvl>
    <w:lvl w:ilvl="5" w:tplc="180A001B" w:tentative="1">
      <w:start w:val="1"/>
      <w:numFmt w:val="lowerRoman"/>
      <w:lvlText w:val="%6."/>
      <w:lvlJc w:val="right"/>
      <w:pPr>
        <w:ind w:left="4510" w:hanging="180"/>
      </w:pPr>
    </w:lvl>
    <w:lvl w:ilvl="6" w:tplc="180A000F" w:tentative="1">
      <w:start w:val="1"/>
      <w:numFmt w:val="decimal"/>
      <w:lvlText w:val="%7."/>
      <w:lvlJc w:val="left"/>
      <w:pPr>
        <w:ind w:left="5230" w:hanging="360"/>
      </w:pPr>
    </w:lvl>
    <w:lvl w:ilvl="7" w:tplc="180A0019" w:tentative="1">
      <w:start w:val="1"/>
      <w:numFmt w:val="lowerLetter"/>
      <w:lvlText w:val="%8."/>
      <w:lvlJc w:val="left"/>
      <w:pPr>
        <w:ind w:left="5950" w:hanging="360"/>
      </w:pPr>
    </w:lvl>
    <w:lvl w:ilvl="8" w:tplc="180A001B" w:tentative="1">
      <w:start w:val="1"/>
      <w:numFmt w:val="lowerRoman"/>
      <w:lvlText w:val="%9."/>
      <w:lvlJc w:val="right"/>
      <w:pPr>
        <w:ind w:left="6670" w:hanging="180"/>
      </w:pPr>
    </w:lvl>
  </w:abstractNum>
  <w:abstractNum w:abstractNumId="14" w15:restartNumberingAfterBreak="0">
    <w:nsid w:val="16225AF9"/>
    <w:multiLevelType w:val="hybridMultilevel"/>
    <w:tmpl w:val="CDD600E8"/>
    <w:lvl w:ilvl="0" w:tplc="11403F6E">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15" w15:restartNumberingAfterBreak="0">
    <w:nsid w:val="1AF14E69"/>
    <w:multiLevelType w:val="hybridMultilevel"/>
    <w:tmpl w:val="32DCB152"/>
    <w:lvl w:ilvl="0" w:tplc="BF023E94">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6" w15:restartNumberingAfterBreak="0">
    <w:nsid w:val="1B862812"/>
    <w:multiLevelType w:val="hybridMultilevel"/>
    <w:tmpl w:val="85F2F66C"/>
    <w:lvl w:ilvl="0" w:tplc="1736DFF0">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7" w15:restartNumberingAfterBreak="0">
    <w:nsid w:val="1E387176"/>
    <w:multiLevelType w:val="hybridMultilevel"/>
    <w:tmpl w:val="E7345140"/>
    <w:lvl w:ilvl="0" w:tplc="1AF82514">
      <w:start w:val="1"/>
      <w:numFmt w:val="decimal"/>
      <w:lvlText w:val="%1."/>
      <w:lvlJc w:val="left"/>
      <w:pPr>
        <w:ind w:left="2100" w:hanging="360"/>
      </w:pPr>
      <w:rPr>
        <w:rFonts w:hint="default"/>
      </w:rPr>
    </w:lvl>
    <w:lvl w:ilvl="1" w:tplc="180A0019">
      <w:start w:val="1"/>
      <w:numFmt w:val="lowerLetter"/>
      <w:lvlText w:val="%2."/>
      <w:lvlJc w:val="left"/>
      <w:pPr>
        <w:ind w:left="2820" w:hanging="360"/>
      </w:pPr>
    </w:lvl>
    <w:lvl w:ilvl="2" w:tplc="180A001B" w:tentative="1">
      <w:start w:val="1"/>
      <w:numFmt w:val="lowerRoman"/>
      <w:lvlText w:val="%3."/>
      <w:lvlJc w:val="right"/>
      <w:pPr>
        <w:ind w:left="3540" w:hanging="180"/>
      </w:pPr>
    </w:lvl>
    <w:lvl w:ilvl="3" w:tplc="180A000F" w:tentative="1">
      <w:start w:val="1"/>
      <w:numFmt w:val="decimal"/>
      <w:lvlText w:val="%4."/>
      <w:lvlJc w:val="left"/>
      <w:pPr>
        <w:ind w:left="4260" w:hanging="360"/>
      </w:pPr>
    </w:lvl>
    <w:lvl w:ilvl="4" w:tplc="180A0019" w:tentative="1">
      <w:start w:val="1"/>
      <w:numFmt w:val="lowerLetter"/>
      <w:lvlText w:val="%5."/>
      <w:lvlJc w:val="left"/>
      <w:pPr>
        <w:ind w:left="4980" w:hanging="360"/>
      </w:pPr>
    </w:lvl>
    <w:lvl w:ilvl="5" w:tplc="180A001B" w:tentative="1">
      <w:start w:val="1"/>
      <w:numFmt w:val="lowerRoman"/>
      <w:lvlText w:val="%6."/>
      <w:lvlJc w:val="right"/>
      <w:pPr>
        <w:ind w:left="5700" w:hanging="180"/>
      </w:pPr>
    </w:lvl>
    <w:lvl w:ilvl="6" w:tplc="180A000F" w:tentative="1">
      <w:start w:val="1"/>
      <w:numFmt w:val="decimal"/>
      <w:lvlText w:val="%7."/>
      <w:lvlJc w:val="left"/>
      <w:pPr>
        <w:ind w:left="6420" w:hanging="360"/>
      </w:pPr>
    </w:lvl>
    <w:lvl w:ilvl="7" w:tplc="180A0019" w:tentative="1">
      <w:start w:val="1"/>
      <w:numFmt w:val="lowerLetter"/>
      <w:lvlText w:val="%8."/>
      <w:lvlJc w:val="left"/>
      <w:pPr>
        <w:ind w:left="7140" w:hanging="360"/>
      </w:pPr>
    </w:lvl>
    <w:lvl w:ilvl="8" w:tplc="180A001B" w:tentative="1">
      <w:start w:val="1"/>
      <w:numFmt w:val="lowerRoman"/>
      <w:lvlText w:val="%9."/>
      <w:lvlJc w:val="right"/>
      <w:pPr>
        <w:ind w:left="7860" w:hanging="180"/>
      </w:pPr>
    </w:lvl>
  </w:abstractNum>
  <w:abstractNum w:abstractNumId="18" w15:restartNumberingAfterBreak="0">
    <w:nsid w:val="1E9A24A0"/>
    <w:multiLevelType w:val="hybridMultilevel"/>
    <w:tmpl w:val="71AA05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930EA7"/>
    <w:multiLevelType w:val="hybridMultilevel"/>
    <w:tmpl w:val="D130A80C"/>
    <w:lvl w:ilvl="0" w:tplc="F5042DFE">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0" w15:restartNumberingAfterBreak="0">
    <w:nsid w:val="205F1999"/>
    <w:multiLevelType w:val="hybridMultilevel"/>
    <w:tmpl w:val="732029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A43D85"/>
    <w:multiLevelType w:val="hybridMultilevel"/>
    <w:tmpl w:val="CC1ABC46"/>
    <w:lvl w:ilvl="0" w:tplc="F2261C7A">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22" w15:restartNumberingAfterBreak="0">
    <w:nsid w:val="21AE4759"/>
    <w:multiLevelType w:val="hybridMultilevel"/>
    <w:tmpl w:val="874CECD6"/>
    <w:lvl w:ilvl="0" w:tplc="F6909E8A">
      <w:start w:val="1"/>
      <w:numFmt w:val="lowerLetter"/>
      <w:lvlText w:val="%1."/>
      <w:lvlJc w:val="left"/>
      <w:pPr>
        <w:ind w:left="1004" w:hanging="360"/>
      </w:pPr>
      <w:rPr>
        <w:rFonts w:hint="default"/>
      </w:rPr>
    </w:lvl>
    <w:lvl w:ilvl="1" w:tplc="180A0019" w:tentative="1">
      <w:start w:val="1"/>
      <w:numFmt w:val="lowerLetter"/>
      <w:lvlText w:val="%2."/>
      <w:lvlJc w:val="left"/>
      <w:pPr>
        <w:ind w:left="1724" w:hanging="360"/>
      </w:pPr>
    </w:lvl>
    <w:lvl w:ilvl="2" w:tplc="180A001B" w:tentative="1">
      <w:start w:val="1"/>
      <w:numFmt w:val="lowerRoman"/>
      <w:lvlText w:val="%3."/>
      <w:lvlJc w:val="right"/>
      <w:pPr>
        <w:ind w:left="2444" w:hanging="180"/>
      </w:pPr>
    </w:lvl>
    <w:lvl w:ilvl="3" w:tplc="180A000F" w:tentative="1">
      <w:start w:val="1"/>
      <w:numFmt w:val="decimal"/>
      <w:lvlText w:val="%4."/>
      <w:lvlJc w:val="left"/>
      <w:pPr>
        <w:ind w:left="3164" w:hanging="360"/>
      </w:pPr>
    </w:lvl>
    <w:lvl w:ilvl="4" w:tplc="180A0019" w:tentative="1">
      <w:start w:val="1"/>
      <w:numFmt w:val="lowerLetter"/>
      <w:lvlText w:val="%5."/>
      <w:lvlJc w:val="left"/>
      <w:pPr>
        <w:ind w:left="3884" w:hanging="360"/>
      </w:pPr>
    </w:lvl>
    <w:lvl w:ilvl="5" w:tplc="180A001B" w:tentative="1">
      <w:start w:val="1"/>
      <w:numFmt w:val="lowerRoman"/>
      <w:lvlText w:val="%6."/>
      <w:lvlJc w:val="right"/>
      <w:pPr>
        <w:ind w:left="4604" w:hanging="180"/>
      </w:pPr>
    </w:lvl>
    <w:lvl w:ilvl="6" w:tplc="180A000F" w:tentative="1">
      <w:start w:val="1"/>
      <w:numFmt w:val="decimal"/>
      <w:lvlText w:val="%7."/>
      <w:lvlJc w:val="left"/>
      <w:pPr>
        <w:ind w:left="5324" w:hanging="360"/>
      </w:pPr>
    </w:lvl>
    <w:lvl w:ilvl="7" w:tplc="180A0019" w:tentative="1">
      <w:start w:val="1"/>
      <w:numFmt w:val="lowerLetter"/>
      <w:lvlText w:val="%8."/>
      <w:lvlJc w:val="left"/>
      <w:pPr>
        <w:ind w:left="6044" w:hanging="360"/>
      </w:pPr>
    </w:lvl>
    <w:lvl w:ilvl="8" w:tplc="180A001B" w:tentative="1">
      <w:start w:val="1"/>
      <w:numFmt w:val="lowerRoman"/>
      <w:lvlText w:val="%9."/>
      <w:lvlJc w:val="right"/>
      <w:pPr>
        <w:ind w:left="6764" w:hanging="180"/>
      </w:pPr>
    </w:lvl>
  </w:abstractNum>
  <w:abstractNum w:abstractNumId="23" w15:restartNumberingAfterBreak="0">
    <w:nsid w:val="233F6F14"/>
    <w:multiLevelType w:val="hybridMultilevel"/>
    <w:tmpl w:val="2B2204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5542DE2"/>
    <w:multiLevelType w:val="hybridMultilevel"/>
    <w:tmpl w:val="0BCE47F4"/>
    <w:lvl w:ilvl="0" w:tplc="ACB642F4">
      <w:numFmt w:val="bullet"/>
      <w:lvlText w:val="-"/>
      <w:lvlJc w:val="left"/>
      <w:pPr>
        <w:ind w:left="720" w:hanging="360"/>
      </w:pPr>
      <w:rPr>
        <w:rFonts w:ascii="Arial" w:eastAsiaTheme="minorHAnsi"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2580546B"/>
    <w:multiLevelType w:val="hybridMultilevel"/>
    <w:tmpl w:val="8D884122"/>
    <w:lvl w:ilvl="0" w:tplc="B6045830">
      <w:start w:val="1"/>
      <w:numFmt w:val="lowerLetter"/>
      <w:lvlText w:val="%1."/>
      <w:lvlJc w:val="left"/>
      <w:pPr>
        <w:ind w:left="1200" w:hanging="360"/>
      </w:pPr>
      <w:rPr>
        <w:rFonts w:hint="default"/>
      </w:rPr>
    </w:lvl>
    <w:lvl w:ilvl="1" w:tplc="180A0019" w:tentative="1">
      <w:start w:val="1"/>
      <w:numFmt w:val="lowerLetter"/>
      <w:lvlText w:val="%2."/>
      <w:lvlJc w:val="left"/>
      <w:pPr>
        <w:ind w:left="1920" w:hanging="360"/>
      </w:pPr>
    </w:lvl>
    <w:lvl w:ilvl="2" w:tplc="180A001B" w:tentative="1">
      <w:start w:val="1"/>
      <w:numFmt w:val="lowerRoman"/>
      <w:lvlText w:val="%3."/>
      <w:lvlJc w:val="right"/>
      <w:pPr>
        <w:ind w:left="2640" w:hanging="180"/>
      </w:pPr>
    </w:lvl>
    <w:lvl w:ilvl="3" w:tplc="180A000F" w:tentative="1">
      <w:start w:val="1"/>
      <w:numFmt w:val="decimal"/>
      <w:lvlText w:val="%4."/>
      <w:lvlJc w:val="left"/>
      <w:pPr>
        <w:ind w:left="3360" w:hanging="360"/>
      </w:pPr>
    </w:lvl>
    <w:lvl w:ilvl="4" w:tplc="180A0019" w:tentative="1">
      <w:start w:val="1"/>
      <w:numFmt w:val="lowerLetter"/>
      <w:lvlText w:val="%5."/>
      <w:lvlJc w:val="left"/>
      <w:pPr>
        <w:ind w:left="4080" w:hanging="360"/>
      </w:pPr>
    </w:lvl>
    <w:lvl w:ilvl="5" w:tplc="180A001B" w:tentative="1">
      <w:start w:val="1"/>
      <w:numFmt w:val="lowerRoman"/>
      <w:lvlText w:val="%6."/>
      <w:lvlJc w:val="right"/>
      <w:pPr>
        <w:ind w:left="4800" w:hanging="180"/>
      </w:pPr>
    </w:lvl>
    <w:lvl w:ilvl="6" w:tplc="180A000F" w:tentative="1">
      <w:start w:val="1"/>
      <w:numFmt w:val="decimal"/>
      <w:lvlText w:val="%7."/>
      <w:lvlJc w:val="left"/>
      <w:pPr>
        <w:ind w:left="5520" w:hanging="360"/>
      </w:pPr>
    </w:lvl>
    <w:lvl w:ilvl="7" w:tplc="180A0019" w:tentative="1">
      <w:start w:val="1"/>
      <w:numFmt w:val="lowerLetter"/>
      <w:lvlText w:val="%8."/>
      <w:lvlJc w:val="left"/>
      <w:pPr>
        <w:ind w:left="6240" w:hanging="360"/>
      </w:pPr>
    </w:lvl>
    <w:lvl w:ilvl="8" w:tplc="180A001B" w:tentative="1">
      <w:start w:val="1"/>
      <w:numFmt w:val="lowerRoman"/>
      <w:lvlText w:val="%9."/>
      <w:lvlJc w:val="right"/>
      <w:pPr>
        <w:ind w:left="6960" w:hanging="180"/>
      </w:pPr>
    </w:lvl>
  </w:abstractNum>
  <w:abstractNum w:abstractNumId="26" w15:restartNumberingAfterBreak="0">
    <w:nsid w:val="286C0314"/>
    <w:multiLevelType w:val="hybridMultilevel"/>
    <w:tmpl w:val="6B840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B9636D"/>
    <w:multiLevelType w:val="hybridMultilevel"/>
    <w:tmpl w:val="30D24644"/>
    <w:lvl w:ilvl="0" w:tplc="3ED24D20">
      <w:start w:val="1"/>
      <w:numFmt w:val="decimal"/>
      <w:lvlText w:val="%1."/>
      <w:lvlJc w:val="left"/>
      <w:pPr>
        <w:ind w:left="780" w:hanging="360"/>
      </w:pPr>
      <w:rPr>
        <w:rFonts w:hint="default"/>
      </w:rPr>
    </w:lvl>
    <w:lvl w:ilvl="1" w:tplc="180A0019" w:tentative="1">
      <w:start w:val="1"/>
      <w:numFmt w:val="lowerLetter"/>
      <w:lvlText w:val="%2."/>
      <w:lvlJc w:val="left"/>
      <w:pPr>
        <w:ind w:left="1500" w:hanging="360"/>
      </w:pPr>
    </w:lvl>
    <w:lvl w:ilvl="2" w:tplc="180A001B" w:tentative="1">
      <w:start w:val="1"/>
      <w:numFmt w:val="lowerRoman"/>
      <w:lvlText w:val="%3."/>
      <w:lvlJc w:val="right"/>
      <w:pPr>
        <w:ind w:left="2220" w:hanging="180"/>
      </w:pPr>
    </w:lvl>
    <w:lvl w:ilvl="3" w:tplc="180A000F" w:tentative="1">
      <w:start w:val="1"/>
      <w:numFmt w:val="decimal"/>
      <w:lvlText w:val="%4."/>
      <w:lvlJc w:val="left"/>
      <w:pPr>
        <w:ind w:left="2940" w:hanging="360"/>
      </w:pPr>
    </w:lvl>
    <w:lvl w:ilvl="4" w:tplc="180A0019" w:tentative="1">
      <w:start w:val="1"/>
      <w:numFmt w:val="lowerLetter"/>
      <w:lvlText w:val="%5."/>
      <w:lvlJc w:val="left"/>
      <w:pPr>
        <w:ind w:left="3660" w:hanging="360"/>
      </w:pPr>
    </w:lvl>
    <w:lvl w:ilvl="5" w:tplc="180A001B" w:tentative="1">
      <w:start w:val="1"/>
      <w:numFmt w:val="lowerRoman"/>
      <w:lvlText w:val="%6."/>
      <w:lvlJc w:val="right"/>
      <w:pPr>
        <w:ind w:left="4380" w:hanging="180"/>
      </w:pPr>
    </w:lvl>
    <w:lvl w:ilvl="6" w:tplc="180A000F" w:tentative="1">
      <w:start w:val="1"/>
      <w:numFmt w:val="decimal"/>
      <w:lvlText w:val="%7."/>
      <w:lvlJc w:val="left"/>
      <w:pPr>
        <w:ind w:left="5100" w:hanging="360"/>
      </w:pPr>
    </w:lvl>
    <w:lvl w:ilvl="7" w:tplc="180A0019" w:tentative="1">
      <w:start w:val="1"/>
      <w:numFmt w:val="lowerLetter"/>
      <w:lvlText w:val="%8."/>
      <w:lvlJc w:val="left"/>
      <w:pPr>
        <w:ind w:left="5820" w:hanging="360"/>
      </w:pPr>
    </w:lvl>
    <w:lvl w:ilvl="8" w:tplc="180A001B" w:tentative="1">
      <w:start w:val="1"/>
      <w:numFmt w:val="lowerRoman"/>
      <w:lvlText w:val="%9."/>
      <w:lvlJc w:val="right"/>
      <w:pPr>
        <w:ind w:left="6540" w:hanging="180"/>
      </w:pPr>
    </w:lvl>
  </w:abstractNum>
  <w:abstractNum w:abstractNumId="28" w15:restartNumberingAfterBreak="0">
    <w:nsid w:val="2A430F37"/>
    <w:multiLevelType w:val="hybridMultilevel"/>
    <w:tmpl w:val="2C201EFA"/>
    <w:lvl w:ilvl="0" w:tplc="70D4D56C">
      <w:start w:val="1"/>
      <w:numFmt w:val="low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29" w15:restartNumberingAfterBreak="0">
    <w:nsid w:val="2A9D0B3A"/>
    <w:multiLevelType w:val="hybridMultilevel"/>
    <w:tmpl w:val="81369684"/>
    <w:lvl w:ilvl="0" w:tplc="03B6E0A4">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0" w15:restartNumberingAfterBreak="0">
    <w:nsid w:val="2AD85766"/>
    <w:multiLevelType w:val="hybridMultilevel"/>
    <w:tmpl w:val="08C01D34"/>
    <w:lvl w:ilvl="0" w:tplc="E7F89E4A">
      <w:start w:val="1"/>
      <w:numFmt w:val="lowerLetter"/>
      <w:lvlText w:val="%1."/>
      <w:lvlJc w:val="left"/>
      <w:pPr>
        <w:ind w:left="840" w:hanging="360"/>
      </w:pPr>
      <w:rPr>
        <w:rFonts w:hint="default"/>
      </w:rPr>
    </w:lvl>
    <w:lvl w:ilvl="1" w:tplc="180A0019" w:tentative="1">
      <w:start w:val="1"/>
      <w:numFmt w:val="lowerLetter"/>
      <w:lvlText w:val="%2."/>
      <w:lvlJc w:val="left"/>
      <w:pPr>
        <w:ind w:left="1560" w:hanging="360"/>
      </w:pPr>
    </w:lvl>
    <w:lvl w:ilvl="2" w:tplc="180A001B" w:tentative="1">
      <w:start w:val="1"/>
      <w:numFmt w:val="lowerRoman"/>
      <w:lvlText w:val="%3."/>
      <w:lvlJc w:val="right"/>
      <w:pPr>
        <w:ind w:left="2280" w:hanging="180"/>
      </w:pPr>
    </w:lvl>
    <w:lvl w:ilvl="3" w:tplc="180A000F" w:tentative="1">
      <w:start w:val="1"/>
      <w:numFmt w:val="decimal"/>
      <w:lvlText w:val="%4."/>
      <w:lvlJc w:val="left"/>
      <w:pPr>
        <w:ind w:left="3000" w:hanging="360"/>
      </w:pPr>
    </w:lvl>
    <w:lvl w:ilvl="4" w:tplc="180A0019" w:tentative="1">
      <w:start w:val="1"/>
      <w:numFmt w:val="lowerLetter"/>
      <w:lvlText w:val="%5."/>
      <w:lvlJc w:val="left"/>
      <w:pPr>
        <w:ind w:left="3720" w:hanging="360"/>
      </w:pPr>
    </w:lvl>
    <w:lvl w:ilvl="5" w:tplc="180A001B" w:tentative="1">
      <w:start w:val="1"/>
      <w:numFmt w:val="lowerRoman"/>
      <w:lvlText w:val="%6."/>
      <w:lvlJc w:val="right"/>
      <w:pPr>
        <w:ind w:left="4440" w:hanging="180"/>
      </w:pPr>
    </w:lvl>
    <w:lvl w:ilvl="6" w:tplc="180A000F" w:tentative="1">
      <w:start w:val="1"/>
      <w:numFmt w:val="decimal"/>
      <w:lvlText w:val="%7."/>
      <w:lvlJc w:val="left"/>
      <w:pPr>
        <w:ind w:left="5160" w:hanging="360"/>
      </w:pPr>
    </w:lvl>
    <w:lvl w:ilvl="7" w:tplc="180A0019" w:tentative="1">
      <w:start w:val="1"/>
      <w:numFmt w:val="lowerLetter"/>
      <w:lvlText w:val="%8."/>
      <w:lvlJc w:val="left"/>
      <w:pPr>
        <w:ind w:left="5880" w:hanging="360"/>
      </w:pPr>
    </w:lvl>
    <w:lvl w:ilvl="8" w:tplc="180A001B" w:tentative="1">
      <w:start w:val="1"/>
      <w:numFmt w:val="lowerRoman"/>
      <w:lvlText w:val="%9."/>
      <w:lvlJc w:val="right"/>
      <w:pPr>
        <w:ind w:left="6600" w:hanging="180"/>
      </w:pPr>
    </w:lvl>
  </w:abstractNum>
  <w:abstractNum w:abstractNumId="31" w15:restartNumberingAfterBreak="0">
    <w:nsid w:val="2EBF0427"/>
    <w:multiLevelType w:val="hybridMultilevel"/>
    <w:tmpl w:val="7E32B9A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2" w15:restartNumberingAfterBreak="0">
    <w:nsid w:val="310C5631"/>
    <w:multiLevelType w:val="multilevel"/>
    <w:tmpl w:val="CF766D38"/>
    <w:lvl w:ilvl="0">
      <w:start w:val="6"/>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33" w15:restartNumberingAfterBreak="0">
    <w:nsid w:val="329D71C6"/>
    <w:multiLevelType w:val="hybridMultilevel"/>
    <w:tmpl w:val="9FD2AA6E"/>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9342F29"/>
    <w:multiLevelType w:val="hybridMultilevel"/>
    <w:tmpl w:val="0F50BD40"/>
    <w:lvl w:ilvl="0" w:tplc="9CCCAE9C">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5" w15:restartNumberingAfterBreak="0">
    <w:nsid w:val="39C15741"/>
    <w:multiLevelType w:val="hybridMultilevel"/>
    <w:tmpl w:val="2D0EF854"/>
    <w:lvl w:ilvl="0" w:tplc="080A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3A9346F4"/>
    <w:multiLevelType w:val="hybridMultilevel"/>
    <w:tmpl w:val="223491BC"/>
    <w:lvl w:ilvl="0" w:tplc="B0EAB2C0">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7" w15:restartNumberingAfterBreak="0">
    <w:nsid w:val="3AF62A18"/>
    <w:multiLevelType w:val="hybridMultilevel"/>
    <w:tmpl w:val="313A07F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8" w15:restartNumberingAfterBreak="0">
    <w:nsid w:val="3C582DB4"/>
    <w:multiLevelType w:val="hybridMultilevel"/>
    <w:tmpl w:val="7242AB04"/>
    <w:lvl w:ilvl="0" w:tplc="080A000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3CB10B59"/>
    <w:multiLevelType w:val="hybridMultilevel"/>
    <w:tmpl w:val="0F4ADEA2"/>
    <w:lvl w:ilvl="0" w:tplc="17B2470C">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40" w15:restartNumberingAfterBreak="0">
    <w:nsid w:val="3E8B2D56"/>
    <w:multiLevelType w:val="multilevel"/>
    <w:tmpl w:val="F44A812E"/>
    <w:lvl w:ilvl="0">
      <w:start w:val="1"/>
      <w:numFmt w:val="bullet"/>
      <w:lvlText w:val="●"/>
      <w:lvlJc w:val="left"/>
      <w:pPr>
        <w:ind w:left="1800" w:hanging="360"/>
      </w:pPr>
      <w:rPr>
        <w:rFonts w:ascii="Noto Sans Symbols" w:eastAsia="Noto Sans Symbols" w:hAnsi="Noto Sans Symbols" w:cs="Noto Sans Symbols"/>
      </w:rPr>
    </w:lvl>
    <w:lvl w:ilvl="1">
      <w:start w:val="1"/>
      <w:numFmt w:val="decimal"/>
      <w:lvlText w:val="%2."/>
      <w:lvlJc w:val="left"/>
      <w:pPr>
        <w:ind w:left="151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0554423"/>
    <w:multiLevelType w:val="hybridMultilevel"/>
    <w:tmpl w:val="FA52DB10"/>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2" w15:restartNumberingAfterBreak="0">
    <w:nsid w:val="41D25200"/>
    <w:multiLevelType w:val="hybridMultilevel"/>
    <w:tmpl w:val="20CA5F76"/>
    <w:lvl w:ilvl="0" w:tplc="0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43" w15:restartNumberingAfterBreak="0">
    <w:nsid w:val="42A86E3B"/>
    <w:multiLevelType w:val="hybridMultilevel"/>
    <w:tmpl w:val="0A98BAB0"/>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4" w15:restartNumberingAfterBreak="0">
    <w:nsid w:val="42DE78C3"/>
    <w:multiLevelType w:val="hybridMultilevel"/>
    <w:tmpl w:val="D9AAE014"/>
    <w:lvl w:ilvl="0" w:tplc="180A000F">
      <w:start w:val="1"/>
      <w:numFmt w:val="decimal"/>
      <w:lvlText w:val="%1."/>
      <w:lvlJc w:val="left"/>
      <w:pPr>
        <w:ind w:left="720" w:hanging="360"/>
      </w:pPr>
      <w:rPr>
        <w:rFonts w:hint="default"/>
        <w:b w:val="0"/>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5" w15:restartNumberingAfterBreak="0">
    <w:nsid w:val="438A3875"/>
    <w:multiLevelType w:val="hybridMultilevel"/>
    <w:tmpl w:val="ADDC5A20"/>
    <w:lvl w:ilvl="0" w:tplc="E6144ED4">
      <w:start w:val="1"/>
      <w:numFmt w:val="lowerLetter"/>
      <w:lvlText w:val="%1."/>
      <w:lvlJc w:val="left"/>
      <w:pPr>
        <w:ind w:left="720" w:hanging="360"/>
      </w:pPr>
      <w:rPr>
        <w:rFonts w:hint="default"/>
        <w:b/>
        <w:sz w:val="24"/>
        <w:szCs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6" w15:restartNumberingAfterBreak="0">
    <w:nsid w:val="47BC2AEB"/>
    <w:multiLevelType w:val="hybridMultilevel"/>
    <w:tmpl w:val="D23E44BC"/>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996411B"/>
    <w:multiLevelType w:val="hybridMultilevel"/>
    <w:tmpl w:val="BB74CE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F0537CB"/>
    <w:multiLevelType w:val="hybridMultilevel"/>
    <w:tmpl w:val="E2FA1558"/>
    <w:lvl w:ilvl="0" w:tplc="180A000F">
      <w:start w:val="1"/>
      <w:numFmt w:val="decimal"/>
      <w:lvlText w:val="%1."/>
      <w:lvlJc w:val="left"/>
      <w:pPr>
        <w:ind w:left="720" w:hanging="360"/>
      </w:pPr>
      <w:rPr>
        <w:rFonts w:hint="default"/>
      </w:r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9" w15:restartNumberingAfterBreak="0">
    <w:nsid w:val="4F65297F"/>
    <w:multiLevelType w:val="hybridMultilevel"/>
    <w:tmpl w:val="3594FADA"/>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0" w15:restartNumberingAfterBreak="0">
    <w:nsid w:val="506452B0"/>
    <w:multiLevelType w:val="hybridMultilevel"/>
    <w:tmpl w:val="F20C4592"/>
    <w:lvl w:ilvl="0" w:tplc="0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51" w15:restartNumberingAfterBreak="0">
    <w:nsid w:val="51FB5B01"/>
    <w:multiLevelType w:val="hybridMultilevel"/>
    <w:tmpl w:val="9D0C40BC"/>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2" w15:restartNumberingAfterBreak="0">
    <w:nsid w:val="532D1F60"/>
    <w:multiLevelType w:val="hybridMultilevel"/>
    <w:tmpl w:val="BCFEE3E6"/>
    <w:lvl w:ilvl="0" w:tplc="CF5A4522">
      <w:start w:val="1"/>
      <w:numFmt w:val="lowerLetter"/>
      <w:lvlText w:val="%1."/>
      <w:lvlJc w:val="left"/>
      <w:pPr>
        <w:ind w:left="1200" w:hanging="360"/>
      </w:pPr>
      <w:rPr>
        <w:rFonts w:hint="default"/>
      </w:rPr>
    </w:lvl>
    <w:lvl w:ilvl="1" w:tplc="180A0019" w:tentative="1">
      <w:start w:val="1"/>
      <w:numFmt w:val="lowerLetter"/>
      <w:lvlText w:val="%2."/>
      <w:lvlJc w:val="left"/>
      <w:pPr>
        <w:ind w:left="1920" w:hanging="360"/>
      </w:pPr>
    </w:lvl>
    <w:lvl w:ilvl="2" w:tplc="180A001B" w:tentative="1">
      <w:start w:val="1"/>
      <w:numFmt w:val="lowerRoman"/>
      <w:lvlText w:val="%3."/>
      <w:lvlJc w:val="right"/>
      <w:pPr>
        <w:ind w:left="2640" w:hanging="180"/>
      </w:pPr>
    </w:lvl>
    <w:lvl w:ilvl="3" w:tplc="180A000F" w:tentative="1">
      <w:start w:val="1"/>
      <w:numFmt w:val="decimal"/>
      <w:lvlText w:val="%4."/>
      <w:lvlJc w:val="left"/>
      <w:pPr>
        <w:ind w:left="3360" w:hanging="360"/>
      </w:pPr>
    </w:lvl>
    <w:lvl w:ilvl="4" w:tplc="180A0019" w:tentative="1">
      <w:start w:val="1"/>
      <w:numFmt w:val="lowerLetter"/>
      <w:lvlText w:val="%5."/>
      <w:lvlJc w:val="left"/>
      <w:pPr>
        <w:ind w:left="4080" w:hanging="360"/>
      </w:pPr>
    </w:lvl>
    <w:lvl w:ilvl="5" w:tplc="180A001B" w:tentative="1">
      <w:start w:val="1"/>
      <w:numFmt w:val="lowerRoman"/>
      <w:lvlText w:val="%6."/>
      <w:lvlJc w:val="right"/>
      <w:pPr>
        <w:ind w:left="4800" w:hanging="180"/>
      </w:pPr>
    </w:lvl>
    <w:lvl w:ilvl="6" w:tplc="180A000F" w:tentative="1">
      <w:start w:val="1"/>
      <w:numFmt w:val="decimal"/>
      <w:lvlText w:val="%7."/>
      <w:lvlJc w:val="left"/>
      <w:pPr>
        <w:ind w:left="5520" w:hanging="360"/>
      </w:pPr>
    </w:lvl>
    <w:lvl w:ilvl="7" w:tplc="180A0019" w:tentative="1">
      <w:start w:val="1"/>
      <w:numFmt w:val="lowerLetter"/>
      <w:lvlText w:val="%8."/>
      <w:lvlJc w:val="left"/>
      <w:pPr>
        <w:ind w:left="6240" w:hanging="360"/>
      </w:pPr>
    </w:lvl>
    <w:lvl w:ilvl="8" w:tplc="180A001B" w:tentative="1">
      <w:start w:val="1"/>
      <w:numFmt w:val="lowerRoman"/>
      <w:lvlText w:val="%9."/>
      <w:lvlJc w:val="right"/>
      <w:pPr>
        <w:ind w:left="6960" w:hanging="180"/>
      </w:pPr>
    </w:lvl>
  </w:abstractNum>
  <w:abstractNum w:abstractNumId="53" w15:restartNumberingAfterBreak="0">
    <w:nsid w:val="54546A02"/>
    <w:multiLevelType w:val="hybridMultilevel"/>
    <w:tmpl w:val="43822C70"/>
    <w:lvl w:ilvl="0" w:tplc="EE6C3700">
      <w:start w:val="1"/>
      <w:numFmt w:val="decimal"/>
      <w:lvlText w:val="%1."/>
      <w:lvlJc w:val="left"/>
      <w:pPr>
        <w:ind w:left="1680" w:hanging="360"/>
      </w:pPr>
      <w:rPr>
        <w:rFonts w:hint="default"/>
      </w:rPr>
    </w:lvl>
    <w:lvl w:ilvl="1" w:tplc="180A0019">
      <w:start w:val="1"/>
      <w:numFmt w:val="lowerLetter"/>
      <w:lvlText w:val="%2."/>
      <w:lvlJc w:val="left"/>
      <w:pPr>
        <w:ind w:left="2400" w:hanging="360"/>
      </w:pPr>
    </w:lvl>
    <w:lvl w:ilvl="2" w:tplc="180A001B" w:tentative="1">
      <w:start w:val="1"/>
      <w:numFmt w:val="lowerRoman"/>
      <w:lvlText w:val="%3."/>
      <w:lvlJc w:val="right"/>
      <w:pPr>
        <w:ind w:left="3120" w:hanging="180"/>
      </w:pPr>
    </w:lvl>
    <w:lvl w:ilvl="3" w:tplc="180A000F" w:tentative="1">
      <w:start w:val="1"/>
      <w:numFmt w:val="decimal"/>
      <w:lvlText w:val="%4."/>
      <w:lvlJc w:val="left"/>
      <w:pPr>
        <w:ind w:left="3840" w:hanging="360"/>
      </w:pPr>
    </w:lvl>
    <w:lvl w:ilvl="4" w:tplc="180A0019" w:tentative="1">
      <w:start w:val="1"/>
      <w:numFmt w:val="lowerLetter"/>
      <w:lvlText w:val="%5."/>
      <w:lvlJc w:val="left"/>
      <w:pPr>
        <w:ind w:left="4560" w:hanging="360"/>
      </w:pPr>
    </w:lvl>
    <w:lvl w:ilvl="5" w:tplc="180A001B" w:tentative="1">
      <w:start w:val="1"/>
      <w:numFmt w:val="lowerRoman"/>
      <w:lvlText w:val="%6."/>
      <w:lvlJc w:val="right"/>
      <w:pPr>
        <w:ind w:left="5280" w:hanging="180"/>
      </w:pPr>
    </w:lvl>
    <w:lvl w:ilvl="6" w:tplc="180A000F" w:tentative="1">
      <w:start w:val="1"/>
      <w:numFmt w:val="decimal"/>
      <w:lvlText w:val="%7."/>
      <w:lvlJc w:val="left"/>
      <w:pPr>
        <w:ind w:left="6000" w:hanging="360"/>
      </w:pPr>
    </w:lvl>
    <w:lvl w:ilvl="7" w:tplc="180A0019" w:tentative="1">
      <w:start w:val="1"/>
      <w:numFmt w:val="lowerLetter"/>
      <w:lvlText w:val="%8."/>
      <w:lvlJc w:val="left"/>
      <w:pPr>
        <w:ind w:left="6720" w:hanging="360"/>
      </w:pPr>
    </w:lvl>
    <w:lvl w:ilvl="8" w:tplc="180A001B" w:tentative="1">
      <w:start w:val="1"/>
      <w:numFmt w:val="lowerRoman"/>
      <w:lvlText w:val="%9."/>
      <w:lvlJc w:val="right"/>
      <w:pPr>
        <w:ind w:left="7440" w:hanging="180"/>
      </w:pPr>
    </w:lvl>
  </w:abstractNum>
  <w:abstractNum w:abstractNumId="54" w15:restartNumberingAfterBreak="0">
    <w:nsid w:val="557F2B1D"/>
    <w:multiLevelType w:val="multilevel"/>
    <w:tmpl w:val="765AEB0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55C53DFE"/>
    <w:multiLevelType w:val="hybridMultilevel"/>
    <w:tmpl w:val="F59E4C5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6" w15:restartNumberingAfterBreak="0">
    <w:nsid w:val="584403A1"/>
    <w:multiLevelType w:val="multilevel"/>
    <w:tmpl w:val="E744BD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59821AA0"/>
    <w:multiLevelType w:val="hybridMultilevel"/>
    <w:tmpl w:val="62282BE2"/>
    <w:lvl w:ilvl="0" w:tplc="58F2A07C">
      <w:start w:val="1"/>
      <w:numFmt w:val="lowerLetter"/>
      <w:lvlText w:val="%1."/>
      <w:lvlJc w:val="left"/>
      <w:pPr>
        <w:ind w:left="660" w:hanging="360"/>
      </w:pPr>
      <w:rPr>
        <w:rFonts w:hint="default"/>
      </w:rPr>
    </w:lvl>
    <w:lvl w:ilvl="1" w:tplc="180A0019" w:tentative="1">
      <w:start w:val="1"/>
      <w:numFmt w:val="lowerLetter"/>
      <w:lvlText w:val="%2."/>
      <w:lvlJc w:val="left"/>
      <w:pPr>
        <w:ind w:left="1380" w:hanging="360"/>
      </w:pPr>
    </w:lvl>
    <w:lvl w:ilvl="2" w:tplc="180A001B" w:tentative="1">
      <w:start w:val="1"/>
      <w:numFmt w:val="lowerRoman"/>
      <w:lvlText w:val="%3."/>
      <w:lvlJc w:val="right"/>
      <w:pPr>
        <w:ind w:left="2100" w:hanging="180"/>
      </w:pPr>
    </w:lvl>
    <w:lvl w:ilvl="3" w:tplc="180A000F" w:tentative="1">
      <w:start w:val="1"/>
      <w:numFmt w:val="decimal"/>
      <w:lvlText w:val="%4."/>
      <w:lvlJc w:val="left"/>
      <w:pPr>
        <w:ind w:left="2820" w:hanging="360"/>
      </w:pPr>
    </w:lvl>
    <w:lvl w:ilvl="4" w:tplc="180A0019" w:tentative="1">
      <w:start w:val="1"/>
      <w:numFmt w:val="lowerLetter"/>
      <w:lvlText w:val="%5."/>
      <w:lvlJc w:val="left"/>
      <w:pPr>
        <w:ind w:left="3540" w:hanging="360"/>
      </w:pPr>
    </w:lvl>
    <w:lvl w:ilvl="5" w:tplc="180A001B" w:tentative="1">
      <w:start w:val="1"/>
      <w:numFmt w:val="lowerRoman"/>
      <w:lvlText w:val="%6."/>
      <w:lvlJc w:val="right"/>
      <w:pPr>
        <w:ind w:left="4260" w:hanging="180"/>
      </w:pPr>
    </w:lvl>
    <w:lvl w:ilvl="6" w:tplc="180A000F" w:tentative="1">
      <w:start w:val="1"/>
      <w:numFmt w:val="decimal"/>
      <w:lvlText w:val="%7."/>
      <w:lvlJc w:val="left"/>
      <w:pPr>
        <w:ind w:left="4980" w:hanging="360"/>
      </w:pPr>
    </w:lvl>
    <w:lvl w:ilvl="7" w:tplc="180A0019" w:tentative="1">
      <w:start w:val="1"/>
      <w:numFmt w:val="lowerLetter"/>
      <w:lvlText w:val="%8."/>
      <w:lvlJc w:val="left"/>
      <w:pPr>
        <w:ind w:left="5700" w:hanging="360"/>
      </w:pPr>
    </w:lvl>
    <w:lvl w:ilvl="8" w:tplc="180A001B" w:tentative="1">
      <w:start w:val="1"/>
      <w:numFmt w:val="lowerRoman"/>
      <w:lvlText w:val="%9."/>
      <w:lvlJc w:val="right"/>
      <w:pPr>
        <w:ind w:left="6420" w:hanging="180"/>
      </w:pPr>
    </w:lvl>
  </w:abstractNum>
  <w:abstractNum w:abstractNumId="58" w15:restartNumberingAfterBreak="0">
    <w:nsid w:val="5B56291E"/>
    <w:multiLevelType w:val="multilevel"/>
    <w:tmpl w:val="3998D914"/>
    <w:lvl w:ilvl="0">
      <w:start w:val="6"/>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9" w15:restartNumberingAfterBreak="0">
    <w:nsid w:val="5B906475"/>
    <w:multiLevelType w:val="hybridMultilevel"/>
    <w:tmpl w:val="F95024B2"/>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BD25172"/>
    <w:multiLevelType w:val="hybridMultilevel"/>
    <w:tmpl w:val="B5168810"/>
    <w:lvl w:ilvl="0" w:tplc="F71CA90C">
      <w:start w:val="1"/>
      <w:numFmt w:val="lowerLetter"/>
      <w:lvlText w:val="%1."/>
      <w:lvlJc w:val="left"/>
      <w:pPr>
        <w:ind w:left="1364" w:hanging="360"/>
      </w:pPr>
      <w:rPr>
        <w:rFonts w:hint="default"/>
      </w:rPr>
    </w:lvl>
    <w:lvl w:ilvl="1" w:tplc="180A0019" w:tentative="1">
      <w:start w:val="1"/>
      <w:numFmt w:val="lowerLetter"/>
      <w:lvlText w:val="%2."/>
      <w:lvlJc w:val="left"/>
      <w:pPr>
        <w:ind w:left="2084" w:hanging="360"/>
      </w:pPr>
    </w:lvl>
    <w:lvl w:ilvl="2" w:tplc="180A001B" w:tentative="1">
      <w:start w:val="1"/>
      <w:numFmt w:val="lowerRoman"/>
      <w:lvlText w:val="%3."/>
      <w:lvlJc w:val="right"/>
      <w:pPr>
        <w:ind w:left="2804" w:hanging="180"/>
      </w:pPr>
    </w:lvl>
    <w:lvl w:ilvl="3" w:tplc="180A000F" w:tentative="1">
      <w:start w:val="1"/>
      <w:numFmt w:val="decimal"/>
      <w:lvlText w:val="%4."/>
      <w:lvlJc w:val="left"/>
      <w:pPr>
        <w:ind w:left="3524" w:hanging="360"/>
      </w:pPr>
    </w:lvl>
    <w:lvl w:ilvl="4" w:tplc="180A0019" w:tentative="1">
      <w:start w:val="1"/>
      <w:numFmt w:val="lowerLetter"/>
      <w:lvlText w:val="%5."/>
      <w:lvlJc w:val="left"/>
      <w:pPr>
        <w:ind w:left="4244" w:hanging="360"/>
      </w:pPr>
    </w:lvl>
    <w:lvl w:ilvl="5" w:tplc="180A001B" w:tentative="1">
      <w:start w:val="1"/>
      <w:numFmt w:val="lowerRoman"/>
      <w:lvlText w:val="%6."/>
      <w:lvlJc w:val="right"/>
      <w:pPr>
        <w:ind w:left="4964" w:hanging="180"/>
      </w:pPr>
    </w:lvl>
    <w:lvl w:ilvl="6" w:tplc="180A000F" w:tentative="1">
      <w:start w:val="1"/>
      <w:numFmt w:val="decimal"/>
      <w:lvlText w:val="%7."/>
      <w:lvlJc w:val="left"/>
      <w:pPr>
        <w:ind w:left="5684" w:hanging="360"/>
      </w:pPr>
    </w:lvl>
    <w:lvl w:ilvl="7" w:tplc="180A0019" w:tentative="1">
      <w:start w:val="1"/>
      <w:numFmt w:val="lowerLetter"/>
      <w:lvlText w:val="%8."/>
      <w:lvlJc w:val="left"/>
      <w:pPr>
        <w:ind w:left="6404" w:hanging="360"/>
      </w:pPr>
    </w:lvl>
    <w:lvl w:ilvl="8" w:tplc="180A001B" w:tentative="1">
      <w:start w:val="1"/>
      <w:numFmt w:val="lowerRoman"/>
      <w:lvlText w:val="%9."/>
      <w:lvlJc w:val="right"/>
      <w:pPr>
        <w:ind w:left="7124" w:hanging="180"/>
      </w:pPr>
    </w:lvl>
  </w:abstractNum>
  <w:abstractNum w:abstractNumId="61" w15:restartNumberingAfterBreak="0">
    <w:nsid w:val="5C9C042B"/>
    <w:multiLevelType w:val="multilevel"/>
    <w:tmpl w:val="A10E4228"/>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color w:val="auto"/>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62" w15:restartNumberingAfterBreak="0">
    <w:nsid w:val="5E1F1597"/>
    <w:multiLevelType w:val="hybridMultilevel"/>
    <w:tmpl w:val="67F6D700"/>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3" w15:restartNumberingAfterBreak="0">
    <w:nsid w:val="5E8E3D5C"/>
    <w:multiLevelType w:val="hybridMultilevel"/>
    <w:tmpl w:val="1F00AB22"/>
    <w:lvl w:ilvl="0" w:tplc="22381850">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64" w15:restartNumberingAfterBreak="0">
    <w:nsid w:val="5F953059"/>
    <w:multiLevelType w:val="hybridMultilevel"/>
    <w:tmpl w:val="EADEDC4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5" w15:restartNumberingAfterBreak="0">
    <w:nsid w:val="60C12427"/>
    <w:multiLevelType w:val="hybridMultilevel"/>
    <w:tmpl w:val="505676FE"/>
    <w:lvl w:ilvl="0" w:tplc="080A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6" w15:restartNumberingAfterBreak="0">
    <w:nsid w:val="61972FB7"/>
    <w:multiLevelType w:val="hybridMultilevel"/>
    <w:tmpl w:val="A28ECBDA"/>
    <w:lvl w:ilvl="0" w:tplc="ED28CEDA">
      <w:start w:val="1"/>
      <w:numFmt w:val="lowerLetter"/>
      <w:lvlText w:val="%1."/>
      <w:lvlJc w:val="left"/>
      <w:pPr>
        <w:ind w:left="644" w:hanging="360"/>
      </w:pPr>
      <w:rPr>
        <w:rFonts w:hint="default"/>
        <w:b/>
        <w:bCs/>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7" w15:restartNumberingAfterBreak="0">
    <w:nsid w:val="61CD49A2"/>
    <w:multiLevelType w:val="hybridMultilevel"/>
    <w:tmpl w:val="F90E1CBA"/>
    <w:lvl w:ilvl="0" w:tplc="165C07F0">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68" w15:restartNumberingAfterBreak="0">
    <w:nsid w:val="62005F9C"/>
    <w:multiLevelType w:val="hybridMultilevel"/>
    <w:tmpl w:val="97E49570"/>
    <w:lvl w:ilvl="0" w:tplc="08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29C518D"/>
    <w:multiLevelType w:val="hybridMultilevel"/>
    <w:tmpl w:val="D6226A8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0" w15:restartNumberingAfterBreak="0">
    <w:nsid w:val="62D60841"/>
    <w:multiLevelType w:val="hybridMultilevel"/>
    <w:tmpl w:val="3B6E3ED6"/>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1" w15:restartNumberingAfterBreak="0">
    <w:nsid w:val="63255EE9"/>
    <w:multiLevelType w:val="hybridMultilevel"/>
    <w:tmpl w:val="4A4A69FA"/>
    <w:lvl w:ilvl="0" w:tplc="0870FC9A">
      <w:start w:val="1"/>
      <w:numFmt w:val="upperLetter"/>
      <w:lvlText w:val="%1."/>
      <w:lvlJc w:val="left"/>
      <w:pPr>
        <w:ind w:left="1440" w:hanging="360"/>
      </w:pPr>
      <w:rPr>
        <w:rFonts w:hint="default"/>
      </w:r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72" w15:restartNumberingAfterBreak="0">
    <w:nsid w:val="645D1C90"/>
    <w:multiLevelType w:val="hybridMultilevel"/>
    <w:tmpl w:val="C2A6025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3" w15:restartNumberingAfterBreak="0">
    <w:nsid w:val="64782952"/>
    <w:multiLevelType w:val="multilevel"/>
    <w:tmpl w:val="C46E2326"/>
    <w:lvl w:ilvl="0">
      <w:start w:val="5"/>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4" w15:restartNumberingAfterBreak="0">
    <w:nsid w:val="655D6D9F"/>
    <w:multiLevelType w:val="hybridMultilevel"/>
    <w:tmpl w:val="FB245F50"/>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6D07ECC"/>
    <w:multiLevelType w:val="hybridMultilevel"/>
    <w:tmpl w:val="455899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7642ABF"/>
    <w:multiLevelType w:val="hybridMultilevel"/>
    <w:tmpl w:val="A2D66C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7" w15:restartNumberingAfterBreak="0">
    <w:nsid w:val="67B85383"/>
    <w:multiLevelType w:val="hybridMultilevel"/>
    <w:tmpl w:val="27008EEE"/>
    <w:lvl w:ilvl="0" w:tplc="B7721440">
      <w:start w:val="1"/>
      <w:numFmt w:val="upp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78" w15:restartNumberingAfterBreak="0">
    <w:nsid w:val="67DA5096"/>
    <w:multiLevelType w:val="hybridMultilevel"/>
    <w:tmpl w:val="9D86C33A"/>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9" w15:restartNumberingAfterBreak="0">
    <w:nsid w:val="683D4495"/>
    <w:multiLevelType w:val="hybridMultilevel"/>
    <w:tmpl w:val="477265D2"/>
    <w:lvl w:ilvl="0" w:tplc="BDEEFB1E">
      <w:start w:val="1"/>
      <w:numFmt w:val="lowerLetter"/>
      <w:lvlText w:val="%1."/>
      <w:lvlJc w:val="left"/>
      <w:pPr>
        <w:ind w:left="1200" w:hanging="360"/>
      </w:pPr>
      <w:rPr>
        <w:rFonts w:hint="default"/>
      </w:rPr>
    </w:lvl>
    <w:lvl w:ilvl="1" w:tplc="180A0019" w:tentative="1">
      <w:start w:val="1"/>
      <w:numFmt w:val="lowerLetter"/>
      <w:lvlText w:val="%2."/>
      <w:lvlJc w:val="left"/>
      <w:pPr>
        <w:ind w:left="1920" w:hanging="360"/>
      </w:pPr>
    </w:lvl>
    <w:lvl w:ilvl="2" w:tplc="180A001B" w:tentative="1">
      <w:start w:val="1"/>
      <w:numFmt w:val="lowerRoman"/>
      <w:lvlText w:val="%3."/>
      <w:lvlJc w:val="right"/>
      <w:pPr>
        <w:ind w:left="2640" w:hanging="180"/>
      </w:pPr>
    </w:lvl>
    <w:lvl w:ilvl="3" w:tplc="180A000F" w:tentative="1">
      <w:start w:val="1"/>
      <w:numFmt w:val="decimal"/>
      <w:lvlText w:val="%4."/>
      <w:lvlJc w:val="left"/>
      <w:pPr>
        <w:ind w:left="3360" w:hanging="360"/>
      </w:pPr>
    </w:lvl>
    <w:lvl w:ilvl="4" w:tplc="180A0019" w:tentative="1">
      <w:start w:val="1"/>
      <w:numFmt w:val="lowerLetter"/>
      <w:lvlText w:val="%5."/>
      <w:lvlJc w:val="left"/>
      <w:pPr>
        <w:ind w:left="4080" w:hanging="360"/>
      </w:pPr>
    </w:lvl>
    <w:lvl w:ilvl="5" w:tplc="180A001B" w:tentative="1">
      <w:start w:val="1"/>
      <w:numFmt w:val="lowerRoman"/>
      <w:lvlText w:val="%6."/>
      <w:lvlJc w:val="right"/>
      <w:pPr>
        <w:ind w:left="4800" w:hanging="180"/>
      </w:pPr>
    </w:lvl>
    <w:lvl w:ilvl="6" w:tplc="180A000F" w:tentative="1">
      <w:start w:val="1"/>
      <w:numFmt w:val="decimal"/>
      <w:lvlText w:val="%7."/>
      <w:lvlJc w:val="left"/>
      <w:pPr>
        <w:ind w:left="5520" w:hanging="360"/>
      </w:pPr>
    </w:lvl>
    <w:lvl w:ilvl="7" w:tplc="180A0019" w:tentative="1">
      <w:start w:val="1"/>
      <w:numFmt w:val="lowerLetter"/>
      <w:lvlText w:val="%8."/>
      <w:lvlJc w:val="left"/>
      <w:pPr>
        <w:ind w:left="6240" w:hanging="360"/>
      </w:pPr>
    </w:lvl>
    <w:lvl w:ilvl="8" w:tplc="180A001B" w:tentative="1">
      <w:start w:val="1"/>
      <w:numFmt w:val="lowerRoman"/>
      <w:lvlText w:val="%9."/>
      <w:lvlJc w:val="right"/>
      <w:pPr>
        <w:ind w:left="6960" w:hanging="180"/>
      </w:pPr>
    </w:lvl>
  </w:abstractNum>
  <w:abstractNum w:abstractNumId="80" w15:restartNumberingAfterBreak="0">
    <w:nsid w:val="684C6749"/>
    <w:multiLevelType w:val="hybridMultilevel"/>
    <w:tmpl w:val="D4FA0BA8"/>
    <w:lvl w:ilvl="0" w:tplc="A6DCF48A">
      <w:start w:val="8"/>
      <w:numFmt w:val="lowerLetter"/>
      <w:lvlText w:val="%1-"/>
      <w:lvlJc w:val="left"/>
      <w:pPr>
        <w:ind w:left="1245" w:hanging="360"/>
      </w:pPr>
      <w:rPr>
        <w:rFonts w:hint="default"/>
      </w:rPr>
    </w:lvl>
    <w:lvl w:ilvl="1" w:tplc="180A0019" w:tentative="1">
      <w:start w:val="1"/>
      <w:numFmt w:val="lowerLetter"/>
      <w:lvlText w:val="%2."/>
      <w:lvlJc w:val="left"/>
      <w:pPr>
        <w:ind w:left="1965" w:hanging="360"/>
      </w:pPr>
    </w:lvl>
    <w:lvl w:ilvl="2" w:tplc="180A001B" w:tentative="1">
      <w:start w:val="1"/>
      <w:numFmt w:val="lowerRoman"/>
      <w:lvlText w:val="%3."/>
      <w:lvlJc w:val="right"/>
      <w:pPr>
        <w:ind w:left="2685" w:hanging="180"/>
      </w:pPr>
    </w:lvl>
    <w:lvl w:ilvl="3" w:tplc="180A000F" w:tentative="1">
      <w:start w:val="1"/>
      <w:numFmt w:val="decimal"/>
      <w:lvlText w:val="%4."/>
      <w:lvlJc w:val="left"/>
      <w:pPr>
        <w:ind w:left="3405" w:hanging="360"/>
      </w:pPr>
    </w:lvl>
    <w:lvl w:ilvl="4" w:tplc="180A0019" w:tentative="1">
      <w:start w:val="1"/>
      <w:numFmt w:val="lowerLetter"/>
      <w:lvlText w:val="%5."/>
      <w:lvlJc w:val="left"/>
      <w:pPr>
        <w:ind w:left="4125" w:hanging="360"/>
      </w:pPr>
    </w:lvl>
    <w:lvl w:ilvl="5" w:tplc="180A001B" w:tentative="1">
      <w:start w:val="1"/>
      <w:numFmt w:val="lowerRoman"/>
      <w:lvlText w:val="%6."/>
      <w:lvlJc w:val="right"/>
      <w:pPr>
        <w:ind w:left="4845" w:hanging="180"/>
      </w:pPr>
    </w:lvl>
    <w:lvl w:ilvl="6" w:tplc="180A000F" w:tentative="1">
      <w:start w:val="1"/>
      <w:numFmt w:val="decimal"/>
      <w:lvlText w:val="%7."/>
      <w:lvlJc w:val="left"/>
      <w:pPr>
        <w:ind w:left="5565" w:hanging="360"/>
      </w:pPr>
    </w:lvl>
    <w:lvl w:ilvl="7" w:tplc="180A0019" w:tentative="1">
      <w:start w:val="1"/>
      <w:numFmt w:val="lowerLetter"/>
      <w:lvlText w:val="%8."/>
      <w:lvlJc w:val="left"/>
      <w:pPr>
        <w:ind w:left="6285" w:hanging="360"/>
      </w:pPr>
    </w:lvl>
    <w:lvl w:ilvl="8" w:tplc="180A001B" w:tentative="1">
      <w:start w:val="1"/>
      <w:numFmt w:val="lowerRoman"/>
      <w:lvlText w:val="%9."/>
      <w:lvlJc w:val="right"/>
      <w:pPr>
        <w:ind w:left="7005" w:hanging="180"/>
      </w:pPr>
    </w:lvl>
  </w:abstractNum>
  <w:abstractNum w:abstractNumId="81" w15:restartNumberingAfterBreak="0">
    <w:nsid w:val="69390771"/>
    <w:multiLevelType w:val="hybridMultilevel"/>
    <w:tmpl w:val="BD1C835E"/>
    <w:lvl w:ilvl="0" w:tplc="08420742">
      <w:start w:val="1"/>
      <w:numFmt w:val="decimal"/>
      <w:lvlText w:val="%1."/>
      <w:lvlJc w:val="left"/>
      <w:pPr>
        <w:ind w:left="927" w:hanging="360"/>
      </w:pPr>
      <w:rPr>
        <w:rFonts w:hint="default"/>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abstractNum w:abstractNumId="82" w15:restartNumberingAfterBreak="0">
    <w:nsid w:val="6A4C4589"/>
    <w:multiLevelType w:val="hybridMultilevel"/>
    <w:tmpl w:val="203E2F84"/>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83" w15:restartNumberingAfterBreak="0">
    <w:nsid w:val="6A627B18"/>
    <w:multiLevelType w:val="hybridMultilevel"/>
    <w:tmpl w:val="2FBE0124"/>
    <w:lvl w:ilvl="0" w:tplc="CE4CB638">
      <w:start w:val="1"/>
      <w:numFmt w:val="decimal"/>
      <w:lvlText w:val="%1"/>
      <w:lvlJc w:val="left"/>
      <w:pPr>
        <w:ind w:left="1740" w:hanging="360"/>
      </w:pPr>
      <w:rPr>
        <w:rFonts w:hint="default"/>
      </w:rPr>
    </w:lvl>
    <w:lvl w:ilvl="1" w:tplc="180A0019">
      <w:start w:val="1"/>
      <w:numFmt w:val="lowerLetter"/>
      <w:lvlText w:val="%2."/>
      <w:lvlJc w:val="left"/>
      <w:pPr>
        <w:ind w:left="2460" w:hanging="360"/>
      </w:pPr>
    </w:lvl>
    <w:lvl w:ilvl="2" w:tplc="180A001B" w:tentative="1">
      <w:start w:val="1"/>
      <w:numFmt w:val="lowerRoman"/>
      <w:lvlText w:val="%3."/>
      <w:lvlJc w:val="right"/>
      <w:pPr>
        <w:ind w:left="3180" w:hanging="180"/>
      </w:pPr>
    </w:lvl>
    <w:lvl w:ilvl="3" w:tplc="180A000F" w:tentative="1">
      <w:start w:val="1"/>
      <w:numFmt w:val="decimal"/>
      <w:lvlText w:val="%4."/>
      <w:lvlJc w:val="left"/>
      <w:pPr>
        <w:ind w:left="3900" w:hanging="360"/>
      </w:pPr>
    </w:lvl>
    <w:lvl w:ilvl="4" w:tplc="180A0019" w:tentative="1">
      <w:start w:val="1"/>
      <w:numFmt w:val="lowerLetter"/>
      <w:lvlText w:val="%5."/>
      <w:lvlJc w:val="left"/>
      <w:pPr>
        <w:ind w:left="4620" w:hanging="360"/>
      </w:pPr>
    </w:lvl>
    <w:lvl w:ilvl="5" w:tplc="180A001B" w:tentative="1">
      <w:start w:val="1"/>
      <w:numFmt w:val="lowerRoman"/>
      <w:lvlText w:val="%6."/>
      <w:lvlJc w:val="right"/>
      <w:pPr>
        <w:ind w:left="5340" w:hanging="180"/>
      </w:pPr>
    </w:lvl>
    <w:lvl w:ilvl="6" w:tplc="180A000F" w:tentative="1">
      <w:start w:val="1"/>
      <w:numFmt w:val="decimal"/>
      <w:lvlText w:val="%7."/>
      <w:lvlJc w:val="left"/>
      <w:pPr>
        <w:ind w:left="6060" w:hanging="360"/>
      </w:pPr>
    </w:lvl>
    <w:lvl w:ilvl="7" w:tplc="180A0019" w:tentative="1">
      <w:start w:val="1"/>
      <w:numFmt w:val="lowerLetter"/>
      <w:lvlText w:val="%8."/>
      <w:lvlJc w:val="left"/>
      <w:pPr>
        <w:ind w:left="6780" w:hanging="360"/>
      </w:pPr>
    </w:lvl>
    <w:lvl w:ilvl="8" w:tplc="180A001B" w:tentative="1">
      <w:start w:val="1"/>
      <w:numFmt w:val="lowerRoman"/>
      <w:lvlText w:val="%9."/>
      <w:lvlJc w:val="right"/>
      <w:pPr>
        <w:ind w:left="7500" w:hanging="180"/>
      </w:pPr>
    </w:lvl>
  </w:abstractNum>
  <w:abstractNum w:abstractNumId="84" w15:restartNumberingAfterBreak="0">
    <w:nsid w:val="6B445247"/>
    <w:multiLevelType w:val="hybridMultilevel"/>
    <w:tmpl w:val="5172E2B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5" w15:restartNumberingAfterBreak="0">
    <w:nsid w:val="6B515C21"/>
    <w:multiLevelType w:val="hybridMultilevel"/>
    <w:tmpl w:val="E9E8165C"/>
    <w:lvl w:ilvl="0" w:tplc="571ADFC4">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86" w15:restartNumberingAfterBreak="0">
    <w:nsid w:val="6B795B33"/>
    <w:multiLevelType w:val="hybridMultilevel"/>
    <w:tmpl w:val="F6048B32"/>
    <w:lvl w:ilvl="0" w:tplc="7782214E">
      <w:start w:val="1"/>
      <w:numFmt w:val="lowerLetter"/>
      <w:lvlText w:val="%1."/>
      <w:lvlJc w:val="left"/>
      <w:pPr>
        <w:ind w:left="1490" w:hanging="360"/>
      </w:pPr>
      <w:rPr>
        <w:rFonts w:hint="default"/>
      </w:rPr>
    </w:lvl>
    <w:lvl w:ilvl="1" w:tplc="180A0019" w:tentative="1">
      <w:start w:val="1"/>
      <w:numFmt w:val="lowerLetter"/>
      <w:lvlText w:val="%2."/>
      <w:lvlJc w:val="left"/>
      <w:pPr>
        <w:ind w:left="2210" w:hanging="360"/>
      </w:pPr>
    </w:lvl>
    <w:lvl w:ilvl="2" w:tplc="180A001B" w:tentative="1">
      <w:start w:val="1"/>
      <w:numFmt w:val="lowerRoman"/>
      <w:lvlText w:val="%3."/>
      <w:lvlJc w:val="right"/>
      <w:pPr>
        <w:ind w:left="2930" w:hanging="180"/>
      </w:pPr>
    </w:lvl>
    <w:lvl w:ilvl="3" w:tplc="180A000F" w:tentative="1">
      <w:start w:val="1"/>
      <w:numFmt w:val="decimal"/>
      <w:lvlText w:val="%4."/>
      <w:lvlJc w:val="left"/>
      <w:pPr>
        <w:ind w:left="3650" w:hanging="360"/>
      </w:pPr>
    </w:lvl>
    <w:lvl w:ilvl="4" w:tplc="180A0019" w:tentative="1">
      <w:start w:val="1"/>
      <w:numFmt w:val="lowerLetter"/>
      <w:lvlText w:val="%5."/>
      <w:lvlJc w:val="left"/>
      <w:pPr>
        <w:ind w:left="4370" w:hanging="360"/>
      </w:pPr>
    </w:lvl>
    <w:lvl w:ilvl="5" w:tplc="180A001B" w:tentative="1">
      <w:start w:val="1"/>
      <w:numFmt w:val="lowerRoman"/>
      <w:lvlText w:val="%6."/>
      <w:lvlJc w:val="right"/>
      <w:pPr>
        <w:ind w:left="5090" w:hanging="180"/>
      </w:pPr>
    </w:lvl>
    <w:lvl w:ilvl="6" w:tplc="180A000F" w:tentative="1">
      <w:start w:val="1"/>
      <w:numFmt w:val="decimal"/>
      <w:lvlText w:val="%7."/>
      <w:lvlJc w:val="left"/>
      <w:pPr>
        <w:ind w:left="5810" w:hanging="360"/>
      </w:pPr>
    </w:lvl>
    <w:lvl w:ilvl="7" w:tplc="180A0019" w:tentative="1">
      <w:start w:val="1"/>
      <w:numFmt w:val="lowerLetter"/>
      <w:lvlText w:val="%8."/>
      <w:lvlJc w:val="left"/>
      <w:pPr>
        <w:ind w:left="6530" w:hanging="360"/>
      </w:pPr>
    </w:lvl>
    <w:lvl w:ilvl="8" w:tplc="180A001B" w:tentative="1">
      <w:start w:val="1"/>
      <w:numFmt w:val="lowerRoman"/>
      <w:lvlText w:val="%9."/>
      <w:lvlJc w:val="right"/>
      <w:pPr>
        <w:ind w:left="7250" w:hanging="180"/>
      </w:pPr>
    </w:lvl>
  </w:abstractNum>
  <w:abstractNum w:abstractNumId="87" w15:restartNumberingAfterBreak="0">
    <w:nsid w:val="6B9F7D0E"/>
    <w:multiLevelType w:val="hybridMultilevel"/>
    <w:tmpl w:val="8F6C962E"/>
    <w:lvl w:ilvl="0" w:tplc="1E503460">
      <w:start w:val="1"/>
      <w:numFmt w:val="decimal"/>
      <w:lvlText w:val="%1."/>
      <w:lvlJc w:val="left"/>
      <w:pPr>
        <w:ind w:left="1740" w:hanging="360"/>
      </w:pPr>
      <w:rPr>
        <w:rFonts w:hint="default"/>
      </w:rPr>
    </w:lvl>
    <w:lvl w:ilvl="1" w:tplc="180A0019" w:tentative="1">
      <w:start w:val="1"/>
      <w:numFmt w:val="lowerLetter"/>
      <w:lvlText w:val="%2."/>
      <w:lvlJc w:val="left"/>
      <w:pPr>
        <w:ind w:left="2460" w:hanging="360"/>
      </w:pPr>
    </w:lvl>
    <w:lvl w:ilvl="2" w:tplc="180A001B" w:tentative="1">
      <w:start w:val="1"/>
      <w:numFmt w:val="lowerRoman"/>
      <w:lvlText w:val="%3."/>
      <w:lvlJc w:val="right"/>
      <w:pPr>
        <w:ind w:left="3180" w:hanging="180"/>
      </w:pPr>
    </w:lvl>
    <w:lvl w:ilvl="3" w:tplc="180A000F" w:tentative="1">
      <w:start w:val="1"/>
      <w:numFmt w:val="decimal"/>
      <w:lvlText w:val="%4."/>
      <w:lvlJc w:val="left"/>
      <w:pPr>
        <w:ind w:left="3900" w:hanging="360"/>
      </w:pPr>
    </w:lvl>
    <w:lvl w:ilvl="4" w:tplc="180A0019" w:tentative="1">
      <w:start w:val="1"/>
      <w:numFmt w:val="lowerLetter"/>
      <w:lvlText w:val="%5."/>
      <w:lvlJc w:val="left"/>
      <w:pPr>
        <w:ind w:left="4620" w:hanging="360"/>
      </w:pPr>
    </w:lvl>
    <w:lvl w:ilvl="5" w:tplc="180A001B" w:tentative="1">
      <w:start w:val="1"/>
      <w:numFmt w:val="lowerRoman"/>
      <w:lvlText w:val="%6."/>
      <w:lvlJc w:val="right"/>
      <w:pPr>
        <w:ind w:left="5340" w:hanging="180"/>
      </w:pPr>
    </w:lvl>
    <w:lvl w:ilvl="6" w:tplc="180A000F" w:tentative="1">
      <w:start w:val="1"/>
      <w:numFmt w:val="decimal"/>
      <w:lvlText w:val="%7."/>
      <w:lvlJc w:val="left"/>
      <w:pPr>
        <w:ind w:left="6060" w:hanging="360"/>
      </w:pPr>
    </w:lvl>
    <w:lvl w:ilvl="7" w:tplc="180A0019" w:tentative="1">
      <w:start w:val="1"/>
      <w:numFmt w:val="lowerLetter"/>
      <w:lvlText w:val="%8."/>
      <w:lvlJc w:val="left"/>
      <w:pPr>
        <w:ind w:left="6780" w:hanging="360"/>
      </w:pPr>
    </w:lvl>
    <w:lvl w:ilvl="8" w:tplc="180A001B" w:tentative="1">
      <w:start w:val="1"/>
      <w:numFmt w:val="lowerRoman"/>
      <w:lvlText w:val="%9."/>
      <w:lvlJc w:val="right"/>
      <w:pPr>
        <w:ind w:left="7500" w:hanging="180"/>
      </w:pPr>
    </w:lvl>
  </w:abstractNum>
  <w:abstractNum w:abstractNumId="88" w15:restartNumberingAfterBreak="0">
    <w:nsid w:val="6BC11DDC"/>
    <w:multiLevelType w:val="hybridMultilevel"/>
    <w:tmpl w:val="7AAA6AA4"/>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9" w15:restartNumberingAfterBreak="0">
    <w:nsid w:val="6C13559C"/>
    <w:multiLevelType w:val="hybridMultilevel"/>
    <w:tmpl w:val="FA86774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0" w15:restartNumberingAfterBreak="0">
    <w:nsid w:val="6CF70B09"/>
    <w:multiLevelType w:val="multilevel"/>
    <w:tmpl w:val="13F2971C"/>
    <w:lvl w:ilvl="0">
      <w:start w:val="6"/>
      <w:numFmt w:val="decimal"/>
      <w:lvlText w:val="%1."/>
      <w:lvlJc w:val="left"/>
      <w:pPr>
        <w:ind w:left="720" w:hanging="360"/>
      </w:pPr>
      <w:rPr>
        <w:rFonts w:hint="default"/>
      </w:rPr>
    </w:lvl>
    <w:lvl w:ilvl="1">
      <w:start w:val="2"/>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91" w15:restartNumberingAfterBreak="0">
    <w:nsid w:val="6D0F2D1D"/>
    <w:multiLevelType w:val="hybridMultilevel"/>
    <w:tmpl w:val="1520BDF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2" w15:restartNumberingAfterBreak="0">
    <w:nsid w:val="6DC55DB4"/>
    <w:multiLevelType w:val="hybridMultilevel"/>
    <w:tmpl w:val="9F784F4A"/>
    <w:lvl w:ilvl="0" w:tplc="99E8EE2C">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93" w15:restartNumberingAfterBreak="0">
    <w:nsid w:val="714C44DA"/>
    <w:multiLevelType w:val="hybridMultilevel"/>
    <w:tmpl w:val="64EE53A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4" w15:restartNumberingAfterBreak="0">
    <w:nsid w:val="72FC0CF0"/>
    <w:multiLevelType w:val="hybridMultilevel"/>
    <w:tmpl w:val="F8D83D06"/>
    <w:lvl w:ilvl="0" w:tplc="F884899E">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95" w15:restartNumberingAfterBreak="0">
    <w:nsid w:val="732F1072"/>
    <w:multiLevelType w:val="hybridMultilevel"/>
    <w:tmpl w:val="1684260E"/>
    <w:lvl w:ilvl="0" w:tplc="4E28D1CC">
      <w:start w:val="1"/>
      <w:numFmt w:val="upperRoman"/>
      <w:lvlText w:val="%1-"/>
      <w:lvlJc w:val="left"/>
      <w:pPr>
        <w:ind w:left="1320" w:hanging="720"/>
      </w:pPr>
      <w:rPr>
        <w:rFonts w:hint="default"/>
      </w:rPr>
    </w:lvl>
    <w:lvl w:ilvl="1" w:tplc="180A0019" w:tentative="1">
      <w:start w:val="1"/>
      <w:numFmt w:val="lowerLetter"/>
      <w:lvlText w:val="%2."/>
      <w:lvlJc w:val="left"/>
      <w:pPr>
        <w:ind w:left="1680" w:hanging="360"/>
      </w:pPr>
    </w:lvl>
    <w:lvl w:ilvl="2" w:tplc="180A001B" w:tentative="1">
      <w:start w:val="1"/>
      <w:numFmt w:val="lowerRoman"/>
      <w:lvlText w:val="%3."/>
      <w:lvlJc w:val="right"/>
      <w:pPr>
        <w:ind w:left="2400" w:hanging="180"/>
      </w:pPr>
    </w:lvl>
    <w:lvl w:ilvl="3" w:tplc="180A000F" w:tentative="1">
      <w:start w:val="1"/>
      <w:numFmt w:val="decimal"/>
      <w:lvlText w:val="%4."/>
      <w:lvlJc w:val="left"/>
      <w:pPr>
        <w:ind w:left="3120" w:hanging="360"/>
      </w:pPr>
    </w:lvl>
    <w:lvl w:ilvl="4" w:tplc="180A0019" w:tentative="1">
      <w:start w:val="1"/>
      <w:numFmt w:val="lowerLetter"/>
      <w:lvlText w:val="%5."/>
      <w:lvlJc w:val="left"/>
      <w:pPr>
        <w:ind w:left="3840" w:hanging="360"/>
      </w:pPr>
    </w:lvl>
    <w:lvl w:ilvl="5" w:tplc="180A001B" w:tentative="1">
      <w:start w:val="1"/>
      <w:numFmt w:val="lowerRoman"/>
      <w:lvlText w:val="%6."/>
      <w:lvlJc w:val="right"/>
      <w:pPr>
        <w:ind w:left="4560" w:hanging="180"/>
      </w:pPr>
    </w:lvl>
    <w:lvl w:ilvl="6" w:tplc="180A000F" w:tentative="1">
      <w:start w:val="1"/>
      <w:numFmt w:val="decimal"/>
      <w:lvlText w:val="%7."/>
      <w:lvlJc w:val="left"/>
      <w:pPr>
        <w:ind w:left="5280" w:hanging="360"/>
      </w:pPr>
    </w:lvl>
    <w:lvl w:ilvl="7" w:tplc="180A0019" w:tentative="1">
      <w:start w:val="1"/>
      <w:numFmt w:val="lowerLetter"/>
      <w:lvlText w:val="%8."/>
      <w:lvlJc w:val="left"/>
      <w:pPr>
        <w:ind w:left="6000" w:hanging="360"/>
      </w:pPr>
    </w:lvl>
    <w:lvl w:ilvl="8" w:tplc="180A001B" w:tentative="1">
      <w:start w:val="1"/>
      <w:numFmt w:val="lowerRoman"/>
      <w:lvlText w:val="%9."/>
      <w:lvlJc w:val="right"/>
      <w:pPr>
        <w:ind w:left="6720" w:hanging="180"/>
      </w:pPr>
    </w:lvl>
  </w:abstractNum>
  <w:abstractNum w:abstractNumId="96" w15:restartNumberingAfterBreak="0">
    <w:nsid w:val="73D330FB"/>
    <w:multiLevelType w:val="hybridMultilevel"/>
    <w:tmpl w:val="A9EE93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7" w15:restartNumberingAfterBreak="0">
    <w:nsid w:val="73E85A2A"/>
    <w:multiLevelType w:val="hybridMultilevel"/>
    <w:tmpl w:val="DEF04EE8"/>
    <w:lvl w:ilvl="0" w:tplc="2A1491AC">
      <w:start w:val="1"/>
      <w:numFmt w:val="lowerLetter"/>
      <w:lvlText w:val="%1."/>
      <w:lvlJc w:val="left"/>
      <w:pPr>
        <w:ind w:left="1380" w:hanging="360"/>
      </w:pPr>
      <w:rPr>
        <w:rFonts w:hint="default"/>
      </w:rPr>
    </w:lvl>
    <w:lvl w:ilvl="1" w:tplc="180A0019" w:tentative="1">
      <w:start w:val="1"/>
      <w:numFmt w:val="lowerLetter"/>
      <w:lvlText w:val="%2."/>
      <w:lvlJc w:val="left"/>
      <w:pPr>
        <w:ind w:left="2100" w:hanging="360"/>
      </w:pPr>
    </w:lvl>
    <w:lvl w:ilvl="2" w:tplc="180A001B" w:tentative="1">
      <w:start w:val="1"/>
      <w:numFmt w:val="lowerRoman"/>
      <w:lvlText w:val="%3."/>
      <w:lvlJc w:val="right"/>
      <w:pPr>
        <w:ind w:left="2820" w:hanging="180"/>
      </w:pPr>
    </w:lvl>
    <w:lvl w:ilvl="3" w:tplc="180A000F" w:tentative="1">
      <w:start w:val="1"/>
      <w:numFmt w:val="decimal"/>
      <w:lvlText w:val="%4."/>
      <w:lvlJc w:val="left"/>
      <w:pPr>
        <w:ind w:left="3540" w:hanging="360"/>
      </w:pPr>
    </w:lvl>
    <w:lvl w:ilvl="4" w:tplc="180A0019" w:tentative="1">
      <w:start w:val="1"/>
      <w:numFmt w:val="lowerLetter"/>
      <w:lvlText w:val="%5."/>
      <w:lvlJc w:val="left"/>
      <w:pPr>
        <w:ind w:left="4260" w:hanging="360"/>
      </w:pPr>
    </w:lvl>
    <w:lvl w:ilvl="5" w:tplc="180A001B" w:tentative="1">
      <w:start w:val="1"/>
      <w:numFmt w:val="lowerRoman"/>
      <w:lvlText w:val="%6."/>
      <w:lvlJc w:val="right"/>
      <w:pPr>
        <w:ind w:left="4980" w:hanging="180"/>
      </w:pPr>
    </w:lvl>
    <w:lvl w:ilvl="6" w:tplc="180A000F" w:tentative="1">
      <w:start w:val="1"/>
      <w:numFmt w:val="decimal"/>
      <w:lvlText w:val="%7."/>
      <w:lvlJc w:val="left"/>
      <w:pPr>
        <w:ind w:left="5700" w:hanging="360"/>
      </w:pPr>
    </w:lvl>
    <w:lvl w:ilvl="7" w:tplc="180A0019" w:tentative="1">
      <w:start w:val="1"/>
      <w:numFmt w:val="lowerLetter"/>
      <w:lvlText w:val="%8."/>
      <w:lvlJc w:val="left"/>
      <w:pPr>
        <w:ind w:left="6420" w:hanging="360"/>
      </w:pPr>
    </w:lvl>
    <w:lvl w:ilvl="8" w:tplc="180A001B" w:tentative="1">
      <w:start w:val="1"/>
      <w:numFmt w:val="lowerRoman"/>
      <w:lvlText w:val="%9."/>
      <w:lvlJc w:val="right"/>
      <w:pPr>
        <w:ind w:left="7140" w:hanging="180"/>
      </w:pPr>
    </w:lvl>
  </w:abstractNum>
  <w:abstractNum w:abstractNumId="98" w15:restartNumberingAfterBreak="0">
    <w:nsid w:val="74F82E5F"/>
    <w:multiLevelType w:val="hybridMultilevel"/>
    <w:tmpl w:val="1EDC2B8C"/>
    <w:lvl w:ilvl="0" w:tplc="C0B21B78">
      <w:start w:val="1"/>
      <w:numFmt w:val="low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99" w15:restartNumberingAfterBreak="0">
    <w:nsid w:val="752F62A5"/>
    <w:multiLevelType w:val="multilevel"/>
    <w:tmpl w:val="58BC7FB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0" w15:restartNumberingAfterBreak="0">
    <w:nsid w:val="784E215A"/>
    <w:multiLevelType w:val="hybridMultilevel"/>
    <w:tmpl w:val="FD9013C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01" w15:restartNumberingAfterBreak="0">
    <w:nsid w:val="7B6D5AC5"/>
    <w:multiLevelType w:val="hybridMultilevel"/>
    <w:tmpl w:val="C4F0D2DC"/>
    <w:lvl w:ilvl="0" w:tplc="08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7CE93CF0"/>
    <w:multiLevelType w:val="hybridMultilevel"/>
    <w:tmpl w:val="11FC5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7D5043F6"/>
    <w:multiLevelType w:val="hybridMultilevel"/>
    <w:tmpl w:val="F1FE41A0"/>
    <w:lvl w:ilvl="0" w:tplc="DBD28878">
      <w:start w:val="1"/>
      <w:numFmt w:val="low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104" w15:restartNumberingAfterBreak="0">
    <w:nsid w:val="7DA627CF"/>
    <w:multiLevelType w:val="hybridMultilevel"/>
    <w:tmpl w:val="75A24C94"/>
    <w:lvl w:ilvl="0" w:tplc="3154D98A">
      <w:start w:val="1"/>
      <w:numFmt w:val="lowerLetter"/>
      <w:lvlText w:val="%1."/>
      <w:lvlJc w:val="left"/>
      <w:pPr>
        <w:ind w:left="1300" w:hanging="360"/>
      </w:pPr>
      <w:rPr>
        <w:rFonts w:ascii="Times New Roman" w:eastAsiaTheme="minorHAnsi" w:hAnsi="Times New Roman" w:cs="Times New Roman"/>
      </w:rPr>
    </w:lvl>
    <w:lvl w:ilvl="1" w:tplc="180A0019" w:tentative="1">
      <w:start w:val="1"/>
      <w:numFmt w:val="lowerLetter"/>
      <w:lvlText w:val="%2."/>
      <w:lvlJc w:val="left"/>
      <w:pPr>
        <w:ind w:left="2020" w:hanging="360"/>
      </w:pPr>
    </w:lvl>
    <w:lvl w:ilvl="2" w:tplc="180A001B" w:tentative="1">
      <w:start w:val="1"/>
      <w:numFmt w:val="lowerRoman"/>
      <w:lvlText w:val="%3."/>
      <w:lvlJc w:val="right"/>
      <w:pPr>
        <w:ind w:left="2740" w:hanging="180"/>
      </w:pPr>
    </w:lvl>
    <w:lvl w:ilvl="3" w:tplc="180A000F" w:tentative="1">
      <w:start w:val="1"/>
      <w:numFmt w:val="decimal"/>
      <w:lvlText w:val="%4."/>
      <w:lvlJc w:val="left"/>
      <w:pPr>
        <w:ind w:left="3460" w:hanging="360"/>
      </w:pPr>
    </w:lvl>
    <w:lvl w:ilvl="4" w:tplc="180A0019" w:tentative="1">
      <w:start w:val="1"/>
      <w:numFmt w:val="lowerLetter"/>
      <w:lvlText w:val="%5."/>
      <w:lvlJc w:val="left"/>
      <w:pPr>
        <w:ind w:left="4180" w:hanging="360"/>
      </w:pPr>
    </w:lvl>
    <w:lvl w:ilvl="5" w:tplc="180A001B" w:tentative="1">
      <w:start w:val="1"/>
      <w:numFmt w:val="lowerRoman"/>
      <w:lvlText w:val="%6."/>
      <w:lvlJc w:val="right"/>
      <w:pPr>
        <w:ind w:left="4900" w:hanging="180"/>
      </w:pPr>
    </w:lvl>
    <w:lvl w:ilvl="6" w:tplc="180A000F" w:tentative="1">
      <w:start w:val="1"/>
      <w:numFmt w:val="decimal"/>
      <w:lvlText w:val="%7."/>
      <w:lvlJc w:val="left"/>
      <w:pPr>
        <w:ind w:left="5620" w:hanging="360"/>
      </w:pPr>
    </w:lvl>
    <w:lvl w:ilvl="7" w:tplc="180A0019" w:tentative="1">
      <w:start w:val="1"/>
      <w:numFmt w:val="lowerLetter"/>
      <w:lvlText w:val="%8."/>
      <w:lvlJc w:val="left"/>
      <w:pPr>
        <w:ind w:left="6340" w:hanging="360"/>
      </w:pPr>
    </w:lvl>
    <w:lvl w:ilvl="8" w:tplc="180A001B" w:tentative="1">
      <w:start w:val="1"/>
      <w:numFmt w:val="lowerRoman"/>
      <w:lvlText w:val="%9."/>
      <w:lvlJc w:val="right"/>
      <w:pPr>
        <w:ind w:left="7060" w:hanging="180"/>
      </w:pPr>
    </w:lvl>
  </w:abstractNum>
  <w:num w:numId="1">
    <w:abstractNumId w:val="56"/>
  </w:num>
  <w:num w:numId="2">
    <w:abstractNumId w:val="99"/>
  </w:num>
  <w:num w:numId="3">
    <w:abstractNumId w:val="40"/>
  </w:num>
  <w:num w:numId="4">
    <w:abstractNumId w:val="42"/>
  </w:num>
  <w:num w:numId="5">
    <w:abstractNumId w:val="50"/>
  </w:num>
  <w:num w:numId="6">
    <w:abstractNumId w:val="102"/>
  </w:num>
  <w:num w:numId="7">
    <w:abstractNumId w:val="100"/>
  </w:num>
  <w:num w:numId="8">
    <w:abstractNumId w:val="82"/>
  </w:num>
  <w:num w:numId="9">
    <w:abstractNumId w:val="89"/>
  </w:num>
  <w:num w:numId="10">
    <w:abstractNumId w:val="64"/>
  </w:num>
  <w:num w:numId="11">
    <w:abstractNumId w:val="81"/>
  </w:num>
  <w:num w:numId="12">
    <w:abstractNumId w:val="91"/>
  </w:num>
  <w:num w:numId="13">
    <w:abstractNumId w:val="76"/>
  </w:num>
  <w:num w:numId="14">
    <w:abstractNumId w:val="65"/>
  </w:num>
  <w:num w:numId="15">
    <w:abstractNumId w:val="6"/>
  </w:num>
  <w:num w:numId="16">
    <w:abstractNumId w:val="23"/>
  </w:num>
  <w:num w:numId="17">
    <w:abstractNumId w:val="20"/>
  </w:num>
  <w:num w:numId="18">
    <w:abstractNumId w:val="18"/>
  </w:num>
  <w:num w:numId="19">
    <w:abstractNumId w:val="75"/>
  </w:num>
  <w:num w:numId="20">
    <w:abstractNumId w:val="35"/>
  </w:num>
  <w:num w:numId="21">
    <w:abstractNumId w:val="101"/>
  </w:num>
  <w:num w:numId="22">
    <w:abstractNumId w:val="46"/>
  </w:num>
  <w:num w:numId="23">
    <w:abstractNumId w:val="59"/>
  </w:num>
  <w:num w:numId="24">
    <w:abstractNumId w:val="47"/>
  </w:num>
  <w:num w:numId="25">
    <w:abstractNumId w:val="26"/>
  </w:num>
  <w:num w:numId="26">
    <w:abstractNumId w:val="68"/>
  </w:num>
  <w:num w:numId="27">
    <w:abstractNumId w:val="74"/>
  </w:num>
  <w:num w:numId="28">
    <w:abstractNumId w:val="96"/>
  </w:num>
  <w:num w:numId="29">
    <w:abstractNumId w:val="54"/>
  </w:num>
  <w:num w:numId="30">
    <w:abstractNumId w:val="1"/>
  </w:num>
  <w:num w:numId="31">
    <w:abstractNumId w:val="61"/>
  </w:num>
  <w:num w:numId="32">
    <w:abstractNumId w:val="85"/>
  </w:num>
  <w:num w:numId="33">
    <w:abstractNumId w:val="22"/>
  </w:num>
  <w:num w:numId="34">
    <w:abstractNumId w:val="19"/>
  </w:num>
  <w:num w:numId="35">
    <w:abstractNumId w:val="4"/>
  </w:num>
  <w:num w:numId="36">
    <w:abstractNumId w:val="98"/>
  </w:num>
  <w:num w:numId="37">
    <w:abstractNumId w:val="79"/>
  </w:num>
  <w:num w:numId="38">
    <w:abstractNumId w:val="52"/>
  </w:num>
  <w:num w:numId="39">
    <w:abstractNumId w:val="3"/>
  </w:num>
  <w:num w:numId="40">
    <w:abstractNumId w:val="21"/>
  </w:num>
  <w:num w:numId="41">
    <w:abstractNumId w:val="53"/>
  </w:num>
  <w:num w:numId="42">
    <w:abstractNumId w:val="87"/>
  </w:num>
  <w:num w:numId="43">
    <w:abstractNumId w:val="90"/>
  </w:num>
  <w:num w:numId="44">
    <w:abstractNumId w:val="29"/>
  </w:num>
  <w:num w:numId="45">
    <w:abstractNumId w:val="63"/>
  </w:num>
  <w:num w:numId="46">
    <w:abstractNumId w:val="88"/>
  </w:num>
  <w:num w:numId="47">
    <w:abstractNumId w:val="30"/>
  </w:num>
  <w:num w:numId="48">
    <w:abstractNumId w:val="95"/>
  </w:num>
  <w:num w:numId="49">
    <w:abstractNumId w:val="24"/>
  </w:num>
  <w:num w:numId="50">
    <w:abstractNumId w:val="34"/>
  </w:num>
  <w:num w:numId="51">
    <w:abstractNumId w:val="37"/>
  </w:num>
  <w:num w:numId="52">
    <w:abstractNumId w:val="72"/>
  </w:num>
  <w:num w:numId="53">
    <w:abstractNumId w:val="13"/>
  </w:num>
  <w:num w:numId="54">
    <w:abstractNumId w:val="60"/>
  </w:num>
  <w:num w:numId="55">
    <w:abstractNumId w:val="86"/>
  </w:num>
  <w:num w:numId="56">
    <w:abstractNumId w:val="11"/>
  </w:num>
  <w:num w:numId="57">
    <w:abstractNumId w:val="48"/>
  </w:num>
  <w:num w:numId="58">
    <w:abstractNumId w:val="43"/>
  </w:num>
  <w:num w:numId="59">
    <w:abstractNumId w:val="57"/>
  </w:num>
  <w:num w:numId="60">
    <w:abstractNumId w:val="97"/>
  </w:num>
  <w:num w:numId="61">
    <w:abstractNumId w:val="17"/>
  </w:num>
  <w:num w:numId="62">
    <w:abstractNumId w:val="94"/>
  </w:num>
  <w:num w:numId="63">
    <w:abstractNumId w:val="36"/>
  </w:num>
  <w:num w:numId="64">
    <w:abstractNumId w:val="16"/>
  </w:num>
  <w:num w:numId="65">
    <w:abstractNumId w:val="44"/>
  </w:num>
  <w:num w:numId="66">
    <w:abstractNumId w:val="71"/>
  </w:num>
  <w:num w:numId="67">
    <w:abstractNumId w:val="7"/>
  </w:num>
  <w:num w:numId="68">
    <w:abstractNumId w:val="70"/>
  </w:num>
  <w:num w:numId="69">
    <w:abstractNumId w:val="31"/>
  </w:num>
  <w:num w:numId="70">
    <w:abstractNumId w:val="78"/>
  </w:num>
  <w:num w:numId="71">
    <w:abstractNumId w:val="55"/>
  </w:num>
  <w:num w:numId="72">
    <w:abstractNumId w:val="77"/>
  </w:num>
  <w:num w:numId="73">
    <w:abstractNumId w:val="103"/>
  </w:num>
  <w:num w:numId="74">
    <w:abstractNumId w:val="28"/>
  </w:num>
  <w:num w:numId="75">
    <w:abstractNumId w:val="49"/>
  </w:num>
  <w:num w:numId="76">
    <w:abstractNumId w:val="51"/>
  </w:num>
  <w:num w:numId="77">
    <w:abstractNumId w:val="93"/>
  </w:num>
  <w:num w:numId="78">
    <w:abstractNumId w:val="84"/>
  </w:num>
  <w:num w:numId="79">
    <w:abstractNumId w:val="8"/>
  </w:num>
  <w:num w:numId="80">
    <w:abstractNumId w:val="45"/>
  </w:num>
  <w:num w:numId="81">
    <w:abstractNumId w:val="15"/>
  </w:num>
  <w:num w:numId="82">
    <w:abstractNumId w:val="69"/>
  </w:num>
  <w:num w:numId="83">
    <w:abstractNumId w:val="41"/>
  </w:num>
  <w:num w:numId="84">
    <w:abstractNumId w:val="27"/>
  </w:num>
  <w:num w:numId="85">
    <w:abstractNumId w:val="104"/>
  </w:num>
  <w:num w:numId="86">
    <w:abstractNumId w:val="80"/>
  </w:num>
  <w:num w:numId="87">
    <w:abstractNumId w:val="25"/>
  </w:num>
  <w:num w:numId="88">
    <w:abstractNumId w:val="73"/>
  </w:num>
  <w:num w:numId="89">
    <w:abstractNumId w:val="2"/>
  </w:num>
  <w:num w:numId="90">
    <w:abstractNumId w:val="14"/>
  </w:num>
  <w:num w:numId="91">
    <w:abstractNumId w:val="67"/>
  </w:num>
  <w:num w:numId="92">
    <w:abstractNumId w:val="92"/>
  </w:num>
  <w:num w:numId="93">
    <w:abstractNumId w:val="32"/>
  </w:num>
  <w:num w:numId="94">
    <w:abstractNumId w:val="83"/>
  </w:num>
  <w:num w:numId="95">
    <w:abstractNumId w:val="0"/>
  </w:num>
  <w:num w:numId="96">
    <w:abstractNumId w:val="66"/>
  </w:num>
  <w:num w:numId="97">
    <w:abstractNumId w:val="62"/>
  </w:num>
  <w:num w:numId="98">
    <w:abstractNumId w:val="12"/>
  </w:num>
  <w:num w:numId="99">
    <w:abstractNumId w:val="9"/>
  </w:num>
  <w:num w:numId="100">
    <w:abstractNumId w:val="39"/>
  </w:num>
  <w:num w:numId="101">
    <w:abstractNumId w:val="5"/>
  </w:num>
  <w:num w:numId="102">
    <w:abstractNumId w:val="58"/>
  </w:num>
  <w:num w:numId="103">
    <w:abstractNumId w:val="38"/>
  </w:num>
  <w:num w:numId="104">
    <w:abstractNumId w:val="33"/>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29"/>
    <w:rsid w:val="000034DA"/>
    <w:rsid w:val="00012690"/>
    <w:rsid w:val="00013C9A"/>
    <w:rsid w:val="00025890"/>
    <w:rsid w:val="000379E8"/>
    <w:rsid w:val="00044722"/>
    <w:rsid w:val="0004610F"/>
    <w:rsid w:val="00054968"/>
    <w:rsid w:val="000552D3"/>
    <w:rsid w:val="000613F8"/>
    <w:rsid w:val="00080133"/>
    <w:rsid w:val="0008276C"/>
    <w:rsid w:val="000A039F"/>
    <w:rsid w:val="000A0DD8"/>
    <w:rsid w:val="000A5CA4"/>
    <w:rsid w:val="000B522B"/>
    <w:rsid w:val="000C2929"/>
    <w:rsid w:val="000C3AB1"/>
    <w:rsid w:val="000D5E18"/>
    <w:rsid w:val="000E3218"/>
    <w:rsid w:val="000E47F1"/>
    <w:rsid w:val="000F1016"/>
    <w:rsid w:val="00103A7D"/>
    <w:rsid w:val="00103B7D"/>
    <w:rsid w:val="00104754"/>
    <w:rsid w:val="00110EDF"/>
    <w:rsid w:val="00114C23"/>
    <w:rsid w:val="00115511"/>
    <w:rsid w:val="00124DEA"/>
    <w:rsid w:val="00125CA4"/>
    <w:rsid w:val="001260D2"/>
    <w:rsid w:val="001309A9"/>
    <w:rsid w:val="00137070"/>
    <w:rsid w:val="00137F50"/>
    <w:rsid w:val="00140736"/>
    <w:rsid w:val="001463B1"/>
    <w:rsid w:val="00150682"/>
    <w:rsid w:val="00150975"/>
    <w:rsid w:val="0015143D"/>
    <w:rsid w:val="001558B9"/>
    <w:rsid w:val="00155CAC"/>
    <w:rsid w:val="00160A52"/>
    <w:rsid w:val="00171FAC"/>
    <w:rsid w:val="00173180"/>
    <w:rsid w:val="00182C41"/>
    <w:rsid w:val="00185351"/>
    <w:rsid w:val="001958FE"/>
    <w:rsid w:val="001A0F1C"/>
    <w:rsid w:val="001B1E15"/>
    <w:rsid w:val="001B3321"/>
    <w:rsid w:val="001B6B2A"/>
    <w:rsid w:val="001C0377"/>
    <w:rsid w:val="001C2542"/>
    <w:rsid w:val="001C277E"/>
    <w:rsid w:val="001C511D"/>
    <w:rsid w:val="001C74A9"/>
    <w:rsid w:val="001D2FEB"/>
    <w:rsid w:val="001E2A04"/>
    <w:rsid w:val="001E3F38"/>
    <w:rsid w:val="001E5544"/>
    <w:rsid w:val="001E57AA"/>
    <w:rsid w:val="001F77D1"/>
    <w:rsid w:val="00203FA3"/>
    <w:rsid w:val="00204F73"/>
    <w:rsid w:val="00207A99"/>
    <w:rsid w:val="00212D8F"/>
    <w:rsid w:val="0021448A"/>
    <w:rsid w:val="00226FBD"/>
    <w:rsid w:val="00244398"/>
    <w:rsid w:val="00246A38"/>
    <w:rsid w:val="0025323A"/>
    <w:rsid w:val="002577FF"/>
    <w:rsid w:val="00257A24"/>
    <w:rsid w:val="00273C94"/>
    <w:rsid w:val="00273EC4"/>
    <w:rsid w:val="00275A17"/>
    <w:rsid w:val="0027647B"/>
    <w:rsid w:val="002804BE"/>
    <w:rsid w:val="00283879"/>
    <w:rsid w:val="00284B67"/>
    <w:rsid w:val="0028743D"/>
    <w:rsid w:val="002959F2"/>
    <w:rsid w:val="002A6419"/>
    <w:rsid w:val="002B28C6"/>
    <w:rsid w:val="002B37D4"/>
    <w:rsid w:val="002B5D22"/>
    <w:rsid w:val="002C42F7"/>
    <w:rsid w:val="002C480C"/>
    <w:rsid w:val="002C79BF"/>
    <w:rsid w:val="002D6938"/>
    <w:rsid w:val="00315D5D"/>
    <w:rsid w:val="00322B87"/>
    <w:rsid w:val="00332A5B"/>
    <w:rsid w:val="003366D4"/>
    <w:rsid w:val="003410D3"/>
    <w:rsid w:val="00344E3E"/>
    <w:rsid w:val="0035218F"/>
    <w:rsid w:val="0036003D"/>
    <w:rsid w:val="00360898"/>
    <w:rsid w:val="00362CC8"/>
    <w:rsid w:val="00373B13"/>
    <w:rsid w:val="00374BDA"/>
    <w:rsid w:val="00387E7E"/>
    <w:rsid w:val="00391BF5"/>
    <w:rsid w:val="003973F9"/>
    <w:rsid w:val="003A2829"/>
    <w:rsid w:val="003A2BDA"/>
    <w:rsid w:val="003C14B0"/>
    <w:rsid w:val="003C6DF4"/>
    <w:rsid w:val="003D43D6"/>
    <w:rsid w:val="003D4E56"/>
    <w:rsid w:val="003E1999"/>
    <w:rsid w:val="003E75D2"/>
    <w:rsid w:val="003F07D2"/>
    <w:rsid w:val="00404A0C"/>
    <w:rsid w:val="00405D50"/>
    <w:rsid w:val="0040744A"/>
    <w:rsid w:val="00413CB9"/>
    <w:rsid w:val="00416205"/>
    <w:rsid w:val="00437B2F"/>
    <w:rsid w:val="004418D2"/>
    <w:rsid w:val="00442E46"/>
    <w:rsid w:val="00444CD6"/>
    <w:rsid w:val="00451A68"/>
    <w:rsid w:val="0045566A"/>
    <w:rsid w:val="004600E0"/>
    <w:rsid w:val="0046677F"/>
    <w:rsid w:val="00467D40"/>
    <w:rsid w:val="00473181"/>
    <w:rsid w:val="00473EF7"/>
    <w:rsid w:val="004762E0"/>
    <w:rsid w:val="00480CEB"/>
    <w:rsid w:val="0048219A"/>
    <w:rsid w:val="00492235"/>
    <w:rsid w:val="00495F1E"/>
    <w:rsid w:val="00496C91"/>
    <w:rsid w:val="004A7A16"/>
    <w:rsid w:val="004B20AB"/>
    <w:rsid w:val="004C445D"/>
    <w:rsid w:val="004C7504"/>
    <w:rsid w:val="004D5362"/>
    <w:rsid w:val="004D6B48"/>
    <w:rsid w:val="004E5599"/>
    <w:rsid w:val="004F07EF"/>
    <w:rsid w:val="004F36C0"/>
    <w:rsid w:val="004F59ED"/>
    <w:rsid w:val="00501C79"/>
    <w:rsid w:val="00503856"/>
    <w:rsid w:val="0051773E"/>
    <w:rsid w:val="00522424"/>
    <w:rsid w:val="00523A26"/>
    <w:rsid w:val="005240DD"/>
    <w:rsid w:val="00541E91"/>
    <w:rsid w:val="005431D9"/>
    <w:rsid w:val="00553135"/>
    <w:rsid w:val="00553E4C"/>
    <w:rsid w:val="00556008"/>
    <w:rsid w:val="00566FE7"/>
    <w:rsid w:val="0057020C"/>
    <w:rsid w:val="00577D66"/>
    <w:rsid w:val="005877D2"/>
    <w:rsid w:val="005A2556"/>
    <w:rsid w:val="005A25A2"/>
    <w:rsid w:val="005A4795"/>
    <w:rsid w:val="005A7B38"/>
    <w:rsid w:val="005B485B"/>
    <w:rsid w:val="005C4E7C"/>
    <w:rsid w:val="005C71D5"/>
    <w:rsid w:val="005D3AD1"/>
    <w:rsid w:val="005D64AF"/>
    <w:rsid w:val="005E12D3"/>
    <w:rsid w:val="005F32C5"/>
    <w:rsid w:val="005F7726"/>
    <w:rsid w:val="00605838"/>
    <w:rsid w:val="00605CF4"/>
    <w:rsid w:val="0061064B"/>
    <w:rsid w:val="0062131F"/>
    <w:rsid w:val="00625016"/>
    <w:rsid w:val="006263A3"/>
    <w:rsid w:val="00631997"/>
    <w:rsid w:val="006333E0"/>
    <w:rsid w:val="00637872"/>
    <w:rsid w:val="006438AF"/>
    <w:rsid w:val="00644C4B"/>
    <w:rsid w:val="00664B9C"/>
    <w:rsid w:val="00665A31"/>
    <w:rsid w:val="00667B65"/>
    <w:rsid w:val="006778C5"/>
    <w:rsid w:val="006807EB"/>
    <w:rsid w:val="00683930"/>
    <w:rsid w:val="00685C33"/>
    <w:rsid w:val="00687FD3"/>
    <w:rsid w:val="00692868"/>
    <w:rsid w:val="00694708"/>
    <w:rsid w:val="006A3E52"/>
    <w:rsid w:val="006B4CA1"/>
    <w:rsid w:val="006B75DF"/>
    <w:rsid w:val="006C1EC3"/>
    <w:rsid w:val="006D61F9"/>
    <w:rsid w:val="006E0944"/>
    <w:rsid w:val="007046C2"/>
    <w:rsid w:val="00717317"/>
    <w:rsid w:val="00745DD9"/>
    <w:rsid w:val="00752E4C"/>
    <w:rsid w:val="00752FEA"/>
    <w:rsid w:val="00753A63"/>
    <w:rsid w:val="007559AB"/>
    <w:rsid w:val="00766D80"/>
    <w:rsid w:val="00770520"/>
    <w:rsid w:val="00776399"/>
    <w:rsid w:val="00776D0B"/>
    <w:rsid w:val="00784EFF"/>
    <w:rsid w:val="00787313"/>
    <w:rsid w:val="00790720"/>
    <w:rsid w:val="00793540"/>
    <w:rsid w:val="00794674"/>
    <w:rsid w:val="007956E0"/>
    <w:rsid w:val="00797E18"/>
    <w:rsid w:val="007B19A6"/>
    <w:rsid w:val="007B2269"/>
    <w:rsid w:val="007B411C"/>
    <w:rsid w:val="007D0360"/>
    <w:rsid w:val="007E03FF"/>
    <w:rsid w:val="007E29B6"/>
    <w:rsid w:val="007E7033"/>
    <w:rsid w:val="007F0C02"/>
    <w:rsid w:val="007F34E2"/>
    <w:rsid w:val="007F4048"/>
    <w:rsid w:val="007F525B"/>
    <w:rsid w:val="007F79E6"/>
    <w:rsid w:val="007F7D02"/>
    <w:rsid w:val="00822638"/>
    <w:rsid w:val="008248A3"/>
    <w:rsid w:val="00824B25"/>
    <w:rsid w:val="00826045"/>
    <w:rsid w:val="008336D4"/>
    <w:rsid w:val="008337DE"/>
    <w:rsid w:val="00843F30"/>
    <w:rsid w:val="00847CDE"/>
    <w:rsid w:val="008503AC"/>
    <w:rsid w:val="00850863"/>
    <w:rsid w:val="0085455A"/>
    <w:rsid w:val="00854729"/>
    <w:rsid w:val="008548D6"/>
    <w:rsid w:val="00855AAF"/>
    <w:rsid w:val="00862A0D"/>
    <w:rsid w:val="00866629"/>
    <w:rsid w:val="0087209E"/>
    <w:rsid w:val="0088782F"/>
    <w:rsid w:val="008966C1"/>
    <w:rsid w:val="008A1709"/>
    <w:rsid w:val="008C0251"/>
    <w:rsid w:val="008C24D2"/>
    <w:rsid w:val="00916EEE"/>
    <w:rsid w:val="0091719E"/>
    <w:rsid w:val="009202FB"/>
    <w:rsid w:val="00923954"/>
    <w:rsid w:val="009246EA"/>
    <w:rsid w:val="00925596"/>
    <w:rsid w:val="009265DC"/>
    <w:rsid w:val="0093073C"/>
    <w:rsid w:val="00931E14"/>
    <w:rsid w:val="009348C9"/>
    <w:rsid w:val="00937A43"/>
    <w:rsid w:val="00943AD7"/>
    <w:rsid w:val="009442BB"/>
    <w:rsid w:val="00944852"/>
    <w:rsid w:val="009572B8"/>
    <w:rsid w:val="00990002"/>
    <w:rsid w:val="00994D4E"/>
    <w:rsid w:val="00997522"/>
    <w:rsid w:val="009B37DA"/>
    <w:rsid w:val="009B38C9"/>
    <w:rsid w:val="009C5520"/>
    <w:rsid w:val="009D2F55"/>
    <w:rsid w:val="009D3F28"/>
    <w:rsid w:val="009E2425"/>
    <w:rsid w:val="009F6C70"/>
    <w:rsid w:val="00A02FFF"/>
    <w:rsid w:val="00A04D46"/>
    <w:rsid w:val="00A108E2"/>
    <w:rsid w:val="00A1793F"/>
    <w:rsid w:val="00A21682"/>
    <w:rsid w:val="00A3563F"/>
    <w:rsid w:val="00A4420C"/>
    <w:rsid w:val="00A47602"/>
    <w:rsid w:val="00A61A32"/>
    <w:rsid w:val="00A70FF0"/>
    <w:rsid w:val="00A80222"/>
    <w:rsid w:val="00A85A58"/>
    <w:rsid w:val="00A87BCF"/>
    <w:rsid w:val="00A90582"/>
    <w:rsid w:val="00A91895"/>
    <w:rsid w:val="00A94B9C"/>
    <w:rsid w:val="00AA7C93"/>
    <w:rsid w:val="00AB4587"/>
    <w:rsid w:val="00AB61F1"/>
    <w:rsid w:val="00AB7675"/>
    <w:rsid w:val="00AC0AA0"/>
    <w:rsid w:val="00AC2648"/>
    <w:rsid w:val="00AC7AF8"/>
    <w:rsid w:val="00AD77F1"/>
    <w:rsid w:val="00AD7D29"/>
    <w:rsid w:val="00AE0F91"/>
    <w:rsid w:val="00AE365E"/>
    <w:rsid w:val="00AE5A0F"/>
    <w:rsid w:val="00AE5C29"/>
    <w:rsid w:val="00AE6611"/>
    <w:rsid w:val="00AF002B"/>
    <w:rsid w:val="00AF33E9"/>
    <w:rsid w:val="00B05511"/>
    <w:rsid w:val="00B06F20"/>
    <w:rsid w:val="00B207BC"/>
    <w:rsid w:val="00B22A05"/>
    <w:rsid w:val="00B23B11"/>
    <w:rsid w:val="00B3026D"/>
    <w:rsid w:val="00B32775"/>
    <w:rsid w:val="00B36123"/>
    <w:rsid w:val="00B54AF1"/>
    <w:rsid w:val="00B623E5"/>
    <w:rsid w:val="00B71F97"/>
    <w:rsid w:val="00B75FD0"/>
    <w:rsid w:val="00B824AF"/>
    <w:rsid w:val="00B82CB7"/>
    <w:rsid w:val="00B8531E"/>
    <w:rsid w:val="00B948CE"/>
    <w:rsid w:val="00BA0804"/>
    <w:rsid w:val="00BA2995"/>
    <w:rsid w:val="00BB0AE9"/>
    <w:rsid w:val="00BC4804"/>
    <w:rsid w:val="00BC6156"/>
    <w:rsid w:val="00BD1019"/>
    <w:rsid w:val="00BE2196"/>
    <w:rsid w:val="00BF0824"/>
    <w:rsid w:val="00BF3508"/>
    <w:rsid w:val="00BF396A"/>
    <w:rsid w:val="00BF43AB"/>
    <w:rsid w:val="00C00F1D"/>
    <w:rsid w:val="00C0119B"/>
    <w:rsid w:val="00C01F7B"/>
    <w:rsid w:val="00C022E6"/>
    <w:rsid w:val="00C02310"/>
    <w:rsid w:val="00C03AB3"/>
    <w:rsid w:val="00C16614"/>
    <w:rsid w:val="00C23B83"/>
    <w:rsid w:val="00C24566"/>
    <w:rsid w:val="00C27411"/>
    <w:rsid w:val="00C4149C"/>
    <w:rsid w:val="00C50F8C"/>
    <w:rsid w:val="00C56827"/>
    <w:rsid w:val="00C625A1"/>
    <w:rsid w:val="00C67BDA"/>
    <w:rsid w:val="00C7195C"/>
    <w:rsid w:val="00C734D5"/>
    <w:rsid w:val="00C767F0"/>
    <w:rsid w:val="00C818BF"/>
    <w:rsid w:val="00C87010"/>
    <w:rsid w:val="00C93B6D"/>
    <w:rsid w:val="00C95F2D"/>
    <w:rsid w:val="00CA36A9"/>
    <w:rsid w:val="00CA63CC"/>
    <w:rsid w:val="00CB1B5D"/>
    <w:rsid w:val="00CB458B"/>
    <w:rsid w:val="00CB5A43"/>
    <w:rsid w:val="00CC33B5"/>
    <w:rsid w:val="00CC5AA0"/>
    <w:rsid w:val="00CD7B98"/>
    <w:rsid w:val="00CF28C9"/>
    <w:rsid w:val="00CF40C8"/>
    <w:rsid w:val="00CF4CE4"/>
    <w:rsid w:val="00D054FD"/>
    <w:rsid w:val="00D15E00"/>
    <w:rsid w:val="00D2242E"/>
    <w:rsid w:val="00D232B3"/>
    <w:rsid w:val="00D43D5C"/>
    <w:rsid w:val="00D45297"/>
    <w:rsid w:val="00D46CA4"/>
    <w:rsid w:val="00D50EC1"/>
    <w:rsid w:val="00D525A4"/>
    <w:rsid w:val="00D61EF6"/>
    <w:rsid w:val="00D62452"/>
    <w:rsid w:val="00D83433"/>
    <w:rsid w:val="00D945CD"/>
    <w:rsid w:val="00DA76C3"/>
    <w:rsid w:val="00DB3B6A"/>
    <w:rsid w:val="00DC0CBE"/>
    <w:rsid w:val="00DC654A"/>
    <w:rsid w:val="00DE3B3D"/>
    <w:rsid w:val="00DF2FF6"/>
    <w:rsid w:val="00DF7845"/>
    <w:rsid w:val="00E03B08"/>
    <w:rsid w:val="00E10A25"/>
    <w:rsid w:val="00E14532"/>
    <w:rsid w:val="00E2038F"/>
    <w:rsid w:val="00E24CEA"/>
    <w:rsid w:val="00E26B98"/>
    <w:rsid w:val="00E31B17"/>
    <w:rsid w:val="00E33EFE"/>
    <w:rsid w:val="00E344ED"/>
    <w:rsid w:val="00E3464C"/>
    <w:rsid w:val="00E40EAB"/>
    <w:rsid w:val="00E420D2"/>
    <w:rsid w:val="00E441AF"/>
    <w:rsid w:val="00E57811"/>
    <w:rsid w:val="00E92781"/>
    <w:rsid w:val="00E9680C"/>
    <w:rsid w:val="00EA2413"/>
    <w:rsid w:val="00EA3444"/>
    <w:rsid w:val="00EB5A04"/>
    <w:rsid w:val="00EC0D6F"/>
    <w:rsid w:val="00EC164D"/>
    <w:rsid w:val="00ED4382"/>
    <w:rsid w:val="00ED6A11"/>
    <w:rsid w:val="00EE244C"/>
    <w:rsid w:val="00EE25FF"/>
    <w:rsid w:val="00EF4400"/>
    <w:rsid w:val="00EF4A04"/>
    <w:rsid w:val="00F07D1A"/>
    <w:rsid w:val="00F11DFA"/>
    <w:rsid w:val="00F17A74"/>
    <w:rsid w:val="00F20407"/>
    <w:rsid w:val="00F26E47"/>
    <w:rsid w:val="00F40686"/>
    <w:rsid w:val="00F4230B"/>
    <w:rsid w:val="00F53F24"/>
    <w:rsid w:val="00F715DB"/>
    <w:rsid w:val="00F80680"/>
    <w:rsid w:val="00F822CD"/>
    <w:rsid w:val="00F86C98"/>
    <w:rsid w:val="00F9767A"/>
    <w:rsid w:val="00FA0262"/>
    <w:rsid w:val="00FC34F1"/>
    <w:rsid w:val="00FD5D4B"/>
    <w:rsid w:val="00FD6829"/>
    <w:rsid w:val="00FD6F70"/>
    <w:rsid w:val="00FE208B"/>
    <w:rsid w:val="00FE4D0A"/>
    <w:rsid w:val="00FE4DEA"/>
    <w:rsid w:val="00FF6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877FB"/>
  <w15:docId w15:val="{6C86469F-4103-4AEB-BA13-995D4124F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pPr>
      <w:spacing w:before="2"/>
      <w:ind w:left="151"/>
      <w:jc w:val="center"/>
      <w:outlineLvl w:val="0"/>
    </w:pPr>
    <w:rPr>
      <w:b/>
      <w:bCs/>
      <w:sz w:val="28"/>
      <w:szCs w:val="28"/>
    </w:rPr>
  </w:style>
  <w:style w:type="paragraph" w:styleId="Ttulo2">
    <w:name w:val="heading 2"/>
    <w:basedOn w:val="Normal"/>
    <w:link w:val="Ttulo2Car"/>
    <w:uiPriority w:val="9"/>
    <w:unhideWhenUsed/>
    <w:qFormat/>
    <w:pPr>
      <w:spacing w:before="91"/>
      <w:outlineLvl w:val="1"/>
    </w:pPr>
    <w:rPr>
      <w:b/>
      <w:bCs/>
      <w:sz w:val="28"/>
      <w:szCs w:val="28"/>
    </w:rPr>
  </w:style>
  <w:style w:type="paragraph" w:styleId="Ttulo3">
    <w:name w:val="heading 3"/>
    <w:basedOn w:val="Normal"/>
    <w:link w:val="Ttulo3Car"/>
    <w:uiPriority w:val="9"/>
    <w:unhideWhenUsed/>
    <w:qFormat/>
    <w:pPr>
      <w:spacing w:before="92"/>
      <w:jc w:val="center"/>
      <w:outlineLvl w:val="2"/>
    </w:pPr>
    <w:rPr>
      <w:b/>
      <w:bCs/>
      <w:sz w:val="24"/>
      <w:szCs w:val="24"/>
    </w:rPr>
  </w:style>
  <w:style w:type="paragraph" w:styleId="Ttulo4">
    <w:name w:val="heading 4"/>
    <w:basedOn w:val="Normal"/>
    <w:uiPriority w:val="9"/>
    <w:unhideWhenUsed/>
    <w:qFormat/>
    <w:pPr>
      <w:ind w:left="220"/>
      <w:jc w:val="both"/>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F96E17"/>
    <w:pPr>
      <w:widowControl/>
      <w:jc w:val="center"/>
    </w:pPr>
    <w:rPr>
      <w:rFonts w:ascii="Times New Roman" w:eastAsia="Times New Roman" w:hAnsi="Times New Roman" w:cs="Times New Roman"/>
      <w:sz w:val="24"/>
      <w:szCs w:val="20"/>
      <w:lang w:val="es-MX" w:eastAsia="es-ES_tradnl"/>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941" w:hanging="361"/>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0D6730"/>
    <w:rPr>
      <w:sz w:val="16"/>
      <w:szCs w:val="16"/>
    </w:rPr>
  </w:style>
  <w:style w:type="paragraph" w:styleId="Textocomentario">
    <w:name w:val="annotation text"/>
    <w:basedOn w:val="Normal"/>
    <w:link w:val="TextocomentarioCar"/>
    <w:uiPriority w:val="99"/>
    <w:semiHidden/>
    <w:unhideWhenUsed/>
    <w:rsid w:val="000D6730"/>
    <w:rPr>
      <w:sz w:val="20"/>
      <w:szCs w:val="20"/>
    </w:rPr>
  </w:style>
  <w:style w:type="character" w:customStyle="1" w:styleId="TextocomentarioCar">
    <w:name w:val="Texto comentario Car"/>
    <w:basedOn w:val="Fuentedeprrafopredeter"/>
    <w:link w:val="Textocomentario"/>
    <w:uiPriority w:val="99"/>
    <w:semiHidden/>
    <w:rsid w:val="000D6730"/>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0D6730"/>
    <w:rPr>
      <w:b/>
      <w:bCs/>
    </w:rPr>
  </w:style>
  <w:style w:type="character" w:customStyle="1" w:styleId="AsuntodelcomentarioCar">
    <w:name w:val="Asunto del comentario Car"/>
    <w:basedOn w:val="TextocomentarioCar"/>
    <w:link w:val="Asuntodelcomentario"/>
    <w:uiPriority w:val="99"/>
    <w:semiHidden/>
    <w:rsid w:val="000D6730"/>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0D67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730"/>
    <w:rPr>
      <w:rFonts w:ascii="Segoe UI" w:eastAsia="Arial" w:hAnsi="Segoe UI" w:cs="Segoe UI"/>
      <w:sz w:val="18"/>
      <w:szCs w:val="18"/>
      <w:lang w:val="es-ES"/>
    </w:rPr>
  </w:style>
  <w:style w:type="table" w:styleId="Tablaconcuadrcula">
    <w:name w:val="Table Grid"/>
    <w:basedOn w:val="Tablanormal"/>
    <w:uiPriority w:val="39"/>
    <w:rsid w:val="00520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C0CA8"/>
    <w:rPr>
      <w:color w:val="0000FF"/>
      <w:u w:val="single"/>
    </w:rPr>
  </w:style>
  <w:style w:type="character" w:customStyle="1" w:styleId="TtuloCar">
    <w:name w:val="Título Car"/>
    <w:basedOn w:val="Fuentedeprrafopredeter"/>
    <w:link w:val="Ttulo"/>
    <w:rsid w:val="00F96E17"/>
    <w:rPr>
      <w:rFonts w:ascii="Times New Roman" w:eastAsia="Times New Roman" w:hAnsi="Times New Roman" w:cs="Times New Roman"/>
      <w:sz w:val="24"/>
      <w:szCs w:val="20"/>
      <w:lang w:val="es-MX" w:eastAsia="es-ES_tradnl"/>
    </w:rPr>
  </w:style>
  <w:style w:type="paragraph" w:styleId="Subttulo">
    <w:name w:val="Subtitle"/>
    <w:basedOn w:val="Normal"/>
    <w:next w:val="Normal"/>
    <w:link w:val="SubttuloCar"/>
    <w:uiPriority w:val="11"/>
    <w:qFormat/>
    <w:pPr>
      <w:widowControl/>
      <w:ind w:hanging="450"/>
    </w:pPr>
    <w:rPr>
      <w:rFonts w:ascii="Times New Roman" w:eastAsia="Times New Roman" w:hAnsi="Times New Roman" w:cs="Times New Roman"/>
      <w:b/>
      <w:sz w:val="28"/>
      <w:szCs w:val="28"/>
    </w:rPr>
  </w:style>
  <w:style w:type="character" w:customStyle="1" w:styleId="SubttuloCar">
    <w:name w:val="Subtítulo Car"/>
    <w:basedOn w:val="Fuentedeprrafopredeter"/>
    <w:link w:val="Subttulo"/>
    <w:rsid w:val="00F96E17"/>
    <w:rPr>
      <w:rFonts w:ascii="Times New Roman" w:eastAsia="Times New Roman" w:hAnsi="Times New Roman" w:cs="Times New Roman"/>
      <w:b/>
      <w:sz w:val="28"/>
      <w:szCs w:val="20"/>
      <w:lang w:val="es-ES_tradnl" w:eastAsia="es-ES"/>
    </w:rPr>
  </w:style>
  <w:style w:type="table" w:styleId="Tablanormal4">
    <w:name w:val="Plain Table 4"/>
    <w:basedOn w:val="Tablanormal"/>
    <w:uiPriority w:val="44"/>
    <w:rsid w:val="003F13C8"/>
    <w:pPr>
      <w:widowControl/>
    </w:pPr>
    <w:rPr>
      <w:lang w:val="es-P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widowControl/>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widowControl/>
    </w:pPr>
    <w:tblPr>
      <w:tblStyleRowBandSize w:val="1"/>
      <w:tblStyleColBandSize w:val="1"/>
      <w:tblCellMar>
        <w:left w:w="108" w:type="dxa"/>
        <w:right w:w="108" w:type="dxa"/>
      </w:tblCellMar>
    </w:tblPr>
  </w:style>
  <w:style w:type="table" w:customStyle="1" w:styleId="aa">
    <w:basedOn w:val="TableNormal0"/>
    <w:pPr>
      <w:widowControl/>
    </w:pPr>
    <w:tblPr>
      <w:tblStyleRowBandSize w:val="1"/>
      <w:tblStyleColBandSize w:val="1"/>
      <w:tblCellMar>
        <w:left w:w="108" w:type="dxa"/>
        <w:right w:w="108" w:type="dxa"/>
      </w:tblCellMar>
    </w:tblPr>
  </w:style>
  <w:style w:type="table" w:customStyle="1" w:styleId="ab">
    <w:basedOn w:val="TableNormal0"/>
    <w:pPr>
      <w:widowControl/>
    </w:pPr>
    <w:tblPr>
      <w:tblStyleRowBandSize w:val="1"/>
      <w:tblStyleColBandSize w:val="1"/>
      <w:tblCellMar>
        <w:left w:w="108" w:type="dxa"/>
        <w:right w:w="108" w:type="dxa"/>
      </w:tblCellMar>
    </w:tblPr>
  </w:style>
  <w:style w:type="table" w:customStyle="1" w:styleId="ac">
    <w:basedOn w:val="TableNormal0"/>
    <w:pPr>
      <w:widowControl/>
    </w:pPr>
    <w:tblPr>
      <w:tblStyleRowBandSize w:val="1"/>
      <w:tblStyleColBandSize w:val="1"/>
      <w:tblCellMar>
        <w:left w:w="108" w:type="dxa"/>
        <w:right w:w="108" w:type="dxa"/>
      </w:tblCellMar>
    </w:tblPr>
  </w:style>
  <w:style w:type="table" w:customStyle="1" w:styleId="ad">
    <w:basedOn w:val="TableNormal0"/>
    <w:pPr>
      <w:widowControl/>
    </w:pPr>
    <w:tblPr>
      <w:tblStyleRowBandSize w:val="1"/>
      <w:tblStyleColBandSize w:val="1"/>
      <w:tblCellMar>
        <w:left w:w="108" w:type="dxa"/>
        <w:right w:w="108" w:type="dxa"/>
      </w:tblCellMar>
    </w:tblPr>
  </w:style>
  <w:style w:type="table" w:customStyle="1" w:styleId="ae">
    <w:basedOn w:val="TableNormal0"/>
    <w:pPr>
      <w:widowControl/>
    </w:pPr>
    <w:tblPr>
      <w:tblStyleRowBandSize w:val="1"/>
      <w:tblStyleColBandSize w:val="1"/>
      <w:tblCellMar>
        <w:left w:w="108" w:type="dxa"/>
        <w:right w:w="108" w:type="dxa"/>
      </w:tblCellMar>
    </w:tblPr>
  </w:style>
  <w:style w:type="table" w:customStyle="1" w:styleId="af">
    <w:basedOn w:val="TableNormal0"/>
    <w:pPr>
      <w:widowControl/>
    </w:pPr>
    <w:tblPr>
      <w:tblStyleRowBandSize w:val="1"/>
      <w:tblStyleColBandSize w:val="1"/>
      <w:tblCellMar>
        <w:left w:w="108" w:type="dxa"/>
        <w:right w:w="108" w:type="dxa"/>
      </w:tblCellMar>
    </w:tblPr>
  </w:style>
  <w:style w:type="table" w:customStyle="1" w:styleId="af0">
    <w:basedOn w:val="TableNormal0"/>
    <w:tblPr>
      <w:tblStyleRowBandSize w:val="1"/>
      <w:tblStyleColBandSize w:val="1"/>
    </w:tblPr>
  </w:style>
  <w:style w:type="table" w:customStyle="1" w:styleId="af1">
    <w:basedOn w:val="TableNormal0"/>
    <w:pPr>
      <w:widowControl/>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413CB9"/>
    <w:rPr>
      <w:color w:val="605E5C"/>
      <w:shd w:val="clear" w:color="auto" w:fill="E1DFDD"/>
    </w:rPr>
  </w:style>
  <w:style w:type="character" w:styleId="Textoennegrita">
    <w:name w:val="Strong"/>
    <w:basedOn w:val="Fuentedeprrafopredeter"/>
    <w:uiPriority w:val="22"/>
    <w:qFormat/>
    <w:rsid w:val="008336D4"/>
    <w:rPr>
      <w:b/>
      <w:bCs/>
    </w:rPr>
  </w:style>
  <w:style w:type="paragraph" w:styleId="TtuloTDC">
    <w:name w:val="TOC Heading"/>
    <w:basedOn w:val="Ttulo1"/>
    <w:next w:val="Normal"/>
    <w:uiPriority w:val="39"/>
    <w:unhideWhenUsed/>
    <w:qFormat/>
    <w:rsid w:val="0091719E"/>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PA" w:eastAsia="es-PA"/>
    </w:rPr>
  </w:style>
  <w:style w:type="paragraph" w:styleId="TDC2">
    <w:name w:val="toc 2"/>
    <w:basedOn w:val="Normal"/>
    <w:next w:val="Normal"/>
    <w:autoRedefine/>
    <w:uiPriority w:val="39"/>
    <w:unhideWhenUsed/>
    <w:rsid w:val="0091719E"/>
    <w:pPr>
      <w:widowControl/>
      <w:spacing w:after="100" w:line="259" w:lineRule="auto"/>
      <w:ind w:left="220"/>
    </w:pPr>
    <w:rPr>
      <w:rFonts w:asciiTheme="minorHAnsi" w:eastAsiaTheme="minorEastAsia" w:hAnsiTheme="minorHAnsi" w:cs="Times New Roman"/>
      <w:lang w:val="es-PA" w:eastAsia="es-PA"/>
    </w:rPr>
  </w:style>
  <w:style w:type="paragraph" w:styleId="TDC1">
    <w:name w:val="toc 1"/>
    <w:basedOn w:val="Normal"/>
    <w:next w:val="Normal"/>
    <w:autoRedefine/>
    <w:uiPriority w:val="39"/>
    <w:unhideWhenUsed/>
    <w:rsid w:val="00FC34F1"/>
    <w:pPr>
      <w:widowControl/>
      <w:tabs>
        <w:tab w:val="right" w:leader="dot" w:pos="9639"/>
      </w:tabs>
      <w:spacing w:after="100" w:line="259" w:lineRule="auto"/>
      <w:ind w:right="421"/>
    </w:pPr>
    <w:rPr>
      <w:rFonts w:asciiTheme="minorHAnsi" w:eastAsiaTheme="minorEastAsia" w:hAnsiTheme="minorHAnsi" w:cs="Times New Roman"/>
      <w:lang w:val="es-PA" w:eastAsia="es-PA"/>
    </w:rPr>
  </w:style>
  <w:style w:type="paragraph" w:styleId="TDC3">
    <w:name w:val="toc 3"/>
    <w:basedOn w:val="Normal"/>
    <w:next w:val="Normal"/>
    <w:autoRedefine/>
    <w:uiPriority w:val="39"/>
    <w:unhideWhenUsed/>
    <w:rsid w:val="0091719E"/>
    <w:pPr>
      <w:widowControl/>
      <w:spacing w:after="100" w:line="259" w:lineRule="auto"/>
      <w:ind w:left="440"/>
    </w:pPr>
    <w:rPr>
      <w:rFonts w:asciiTheme="minorHAnsi" w:eastAsiaTheme="minorEastAsia" w:hAnsiTheme="minorHAnsi" w:cs="Times New Roman"/>
      <w:lang w:val="es-PA" w:eastAsia="es-PA"/>
    </w:rPr>
  </w:style>
  <w:style w:type="paragraph" w:styleId="Encabezado">
    <w:name w:val="header"/>
    <w:basedOn w:val="Normal"/>
    <w:link w:val="EncabezadoCar"/>
    <w:uiPriority w:val="99"/>
    <w:unhideWhenUsed/>
    <w:rsid w:val="00A70FF0"/>
    <w:pPr>
      <w:tabs>
        <w:tab w:val="center" w:pos="4419"/>
        <w:tab w:val="right" w:pos="8838"/>
      </w:tabs>
    </w:pPr>
  </w:style>
  <w:style w:type="character" w:customStyle="1" w:styleId="EncabezadoCar">
    <w:name w:val="Encabezado Car"/>
    <w:basedOn w:val="Fuentedeprrafopredeter"/>
    <w:link w:val="Encabezado"/>
    <w:uiPriority w:val="99"/>
    <w:rsid w:val="00A70FF0"/>
  </w:style>
  <w:style w:type="paragraph" w:styleId="Piedepgina">
    <w:name w:val="footer"/>
    <w:basedOn w:val="Normal"/>
    <w:link w:val="PiedepginaCar"/>
    <w:uiPriority w:val="99"/>
    <w:unhideWhenUsed/>
    <w:rsid w:val="00A70FF0"/>
    <w:pPr>
      <w:tabs>
        <w:tab w:val="center" w:pos="4419"/>
        <w:tab w:val="right" w:pos="8838"/>
      </w:tabs>
    </w:pPr>
  </w:style>
  <w:style w:type="character" w:customStyle="1" w:styleId="PiedepginaCar">
    <w:name w:val="Pie de página Car"/>
    <w:basedOn w:val="Fuentedeprrafopredeter"/>
    <w:link w:val="Piedepgina"/>
    <w:uiPriority w:val="99"/>
    <w:rsid w:val="00A70FF0"/>
  </w:style>
  <w:style w:type="character" w:customStyle="1" w:styleId="Ttulo1Car">
    <w:name w:val="Título 1 Car"/>
    <w:basedOn w:val="Fuentedeprrafopredeter"/>
    <w:link w:val="Ttulo1"/>
    <w:uiPriority w:val="9"/>
    <w:rsid w:val="001E5544"/>
    <w:rPr>
      <w:b/>
      <w:bCs/>
      <w:sz w:val="28"/>
      <w:szCs w:val="28"/>
    </w:rPr>
  </w:style>
  <w:style w:type="paragraph" w:styleId="Sinespaciado">
    <w:name w:val="No Spacing"/>
    <w:uiPriority w:val="1"/>
    <w:qFormat/>
    <w:rsid w:val="00451A68"/>
    <w:pPr>
      <w:widowControl/>
    </w:pPr>
    <w:rPr>
      <w:rFonts w:asciiTheme="minorHAnsi" w:eastAsiaTheme="minorHAnsi" w:hAnsiTheme="minorHAnsi" w:cstheme="minorBidi"/>
      <w:kern w:val="2"/>
      <w:lang w:val="es-PA" w:eastAsia="en-US"/>
      <w14:ligatures w14:val="standardContextual"/>
    </w:rPr>
  </w:style>
  <w:style w:type="paragraph" w:styleId="NormalWeb">
    <w:name w:val="Normal (Web)"/>
    <w:basedOn w:val="Normal"/>
    <w:uiPriority w:val="99"/>
    <w:semiHidden/>
    <w:unhideWhenUsed/>
    <w:rsid w:val="007F4048"/>
    <w:pPr>
      <w:widowControl/>
      <w:spacing w:before="100" w:beforeAutospacing="1" w:after="100" w:afterAutospacing="1"/>
    </w:pPr>
    <w:rPr>
      <w:rFonts w:ascii="Times New Roman" w:eastAsia="Times New Roman" w:hAnsi="Times New Roman" w:cs="Times New Roman"/>
      <w:sz w:val="24"/>
      <w:szCs w:val="24"/>
      <w:lang w:val="es-PA" w:eastAsia="es-PA"/>
    </w:rPr>
  </w:style>
  <w:style w:type="paragraph" w:styleId="Descripcin">
    <w:name w:val="caption"/>
    <w:basedOn w:val="Normal"/>
    <w:next w:val="Normal"/>
    <w:qFormat/>
    <w:rsid w:val="007F4048"/>
    <w:pPr>
      <w:widowControl/>
      <w:jc w:val="center"/>
    </w:pPr>
    <w:rPr>
      <w:rFonts w:ascii="Tahoma" w:eastAsia="Times New Roman" w:hAnsi="Tahoma" w:cs="Tahoma"/>
      <w:b/>
      <w:sz w:val="24"/>
      <w:szCs w:val="24"/>
      <w:lang w:eastAsia="es-ES"/>
    </w:rPr>
  </w:style>
  <w:style w:type="table" w:styleId="Tabladecuadrcula5oscura-nfasis1">
    <w:name w:val="Grid Table 5 Dark Accent 1"/>
    <w:basedOn w:val="Tablanormal"/>
    <w:uiPriority w:val="50"/>
    <w:rsid w:val="003D4E56"/>
    <w:pPr>
      <w:widowControl/>
    </w:pPr>
    <w:rPr>
      <w:rFonts w:asciiTheme="minorHAnsi" w:eastAsiaTheme="minorHAnsi" w:hAnsiTheme="minorHAnsi" w:cstheme="minorBidi"/>
      <w:lang w:val="es-PA"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3Car">
    <w:name w:val="Título 3 Car"/>
    <w:basedOn w:val="Fuentedeprrafopredeter"/>
    <w:link w:val="Ttulo3"/>
    <w:uiPriority w:val="9"/>
    <w:rsid w:val="003366D4"/>
    <w:rPr>
      <w:b/>
      <w:bCs/>
      <w:sz w:val="24"/>
      <w:szCs w:val="24"/>
    </w:rPr>
  </w:style>
  <w:style w:type="character" w:customStyle="1" w:styleId="Ttulo2Car">
    <w:name w:val="Título 2 Car"/>
    <w:basedOn w:val="Fuentedeprrafopredeter"/>
    <w:link w:val="Ttulo2"/>
    <w:uiPriority w:val="9"/>
    <w:rsid w:val="003366D4"/>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388854">
      <w:bodyDiv w:val="1"/>
      <w:marLeft w:val="0"/>
      <w:marRight w:val="0"/>
      <w:marTop w:val="0"/>
      <w:marBottom w:val="0"/>
      <w:divBdr>
        <w:top w:val="none" w:sz="0" w:space="0" w:color="auto"/>
        <w:left w:val="none" w:sz="0" w:space="0" w:color="auto"/>
        <w:bottom w:val="none" w:sz="0" w:space="0" w:color="auto"/>
        <w:right w:val="none" w:sz="0" w:space="0" w:color="auto"/>
      </w:divBdr>
      <w:divsChild>
        <w:div w:id="712845948">
          <w:marLeft w:val="0"/>
          <w:marRight w:val="0"/>
          <w:marTop w:val="0"/>
          <w:marBottom w:val="0"/>
          <w:divBdr>
            <w:top w:val="none" w:sz="0" w:space="0" w:color="auto"/>
            <w:left w:val="none" w:sz="0" w:space="0" w:color="auto"/>
            <w:bottom w:val="none" w:sz="0" w:space="0" w:color="auto"/>
            <w:right w:val="none" w:sz="0" w:space="0" w:color="auto"/>
          </w:divBdr>
        </w:div>
        <w:div w:id="1861161553">
          <w:marLeft w:val="0"/>
          <w:marRight w:val="0"/>
          <w:marTop w:val="0"/>
          <w:marBottom w:val="0"/>
          <w:divBdr>
            <w:top w:val="none" w:sz="0" w:space="0" w:color="auto"/>
            <w:left w:val="none" w:sz="0" w:space="0" w:color="auto"/>
            <w:bottom w:val="none" w:sz="0" w:space="0" w:color="auto"/>
            <w:right w:val="none" w:sz="0" w:space="0" w:color="auto"/>
          </w:divBdr>
        </w:div>
        <w:div w:id="807087994">
          <w:marLeft w:val="0"/>
          <w:marRight w:val="0"/>
          <w:marTop w:val="0"/>
          <w:marBottom w:val="0"/>
          <w:divBdr>
            <w:top w:val="none" w:sz="0" w:space="0" w:color="auto"/>
            <w:left w:val="none" w:sz="0" w:space="0" w:color="auto"/>
            <w:bottom w:val="none" w:sz="0" w:space="0" w:color="auto"/>
            <w:right w:val="none" w:sz="0" w:space="0" w:color="auto"/>
          </w:divBdr>
        </w:div>
        <w:div w:id="1657761735">
          <w:marLeft w:val="0"/>
          <w:marRight w:val="0"/>
          <w:marTop w:val="0"/>
          <w:marBottom w:val="0"/>
          <w:divBdr>
            <w:top w:val="none" w:sz="0" w:space="0" w:color="auto"/>
            <w:left w:val="none" w:sz="0" w:space="0" w:color="auto"/>
            <w:bottom w:val="none" w:sz="0" w:space="0" w:color="auto"/>
            <w:right w:val="none" w:sz="0" w:space="0" w:color="auto"/>
          </w:divBdr>
        </w:div>
      </w:divsChild>
    </w:div>
    <w:div w:id="2083946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yrjOZb8eJ2IW4JhKMgcOPVS/dQ==">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5ED2B8-34FB-4E76-866E-1ABF7DE84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66</Pages>
  <Words>18953</Words>
  <Characters>104243</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Aula Mentor</cp:lastModifiedBy>
  <cp:revision>6</cp:revision>
  <cp:lastPrinted>2023-11-21T03:37:00Z</cp:lastPrinted>
  <dcterms:created xsi:type="dcterms:W3CDTF">2024-01-18T14:12:00Z</dcterms:created>
  <dcterms:modified xsi:type="dcterms:W3CDTF">2024-01-19T20:13:00Z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Microsoft Word</vt:lpwstr>
  </property>
  <property fmtid="{D5CDD505-2E9C-101B-9397-08002B2CF9AE}" pid="4" name="LastSaved">
    <vt:filetime>2023-03-17T00:00:00Z</vt:filetime>
  </property>
  <property fmtid="{D5CDD505-2E9C-101B-9397-08002B2CF9AE}" pid="5" name="Producer">
    <vt:lpwstr>Aspose.PDF for .NET 22.6.0</vt:lpwstr>
  </property>
</Properties>
</file>