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019FF3" w14:textId="77777777" w:rsidR="00475B6A" w:rsidRDefault="00475B6A" w:rsidP="00754F6A">
      <w:pPr>
        <w:spacing w:line="259" w:lineRule="auto"/>
        <w:ind w:left="2548"/>
        <w:jc w:val="center"/>
      </w:pPr>
      <w:bookmarkStart w:id="0" w:name="_Hlk150251651"/>
      <w:bookmarkEnd w:id="0"/>
      <w:r>
        <w:rPr>
          <w:noProof/>
        </w:rPr>
        <w:drawing>
          <wp:inline distT="0" distB="0" distL="0" distR="0" wp14:anchorId="6F2576E0" wp14:editId="0B4E6E28">
            <wp:extent cx="2609850" cy="581025"/>
            <wp:effectExtent l="0" t="0" r="0" b="0"/>
            <wp:docPr id="64" name="Pictu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8"/>
                    <a:stretch>
                      <a:fillRect/>
                    </a:stretch>
                  </pic:blipFill>
                  <pic:spPr>
                    <a:xfrm>
                      <a:off x="0" y="0"/>
                      <a:ext cx="2609850" cy="581025"/>
                    </a:xfrm>
                    <a:prstGeom prst="rect">
                      <a:avLst/>
                    </a:prstGeom>
                  </pic:spPr>
                </pic:pic>
              </a:graphicData>
            </a:graphic>
          </wp:inline>
        </w:drawing>
      </w:r>
    </w:p>
    <w:p w14:paraId="4A61F489" w14:textId="77777777" w:rsidR="00475B6A" w:rsidRDefault="00475B6A" w:rsidP="00475B6A">
      <w:pPr>
        <w:spacing w:after="51" w:line="259" w:lineRule="auto"/>
        <w:ind w:right="3393"/>
      </w:pPr>
      <w:r>
        <w:rPr>
          <w:b/>
        </w:rPr>
        <w:t xml:space="preserve"> </w:t>
      </w:r>
    </w:p>
    <w:p w14:paraId="2AEEFBA5" w14:textId="77777777" w:rsidR="00475B6A" w:rsidRPr="00C92CA1" w:rsidRDefault="00475B6A" w:rsidP="00475B6A">
      <w:pPr>
        <w:pStyle w:val="Sinespaciado"/>
        <w:jc w:val="center"/>
        <w:rPr>
          <w:rFonts w:ascii="Arial" w:hAnsi="Arial" w:cs="Arial"/>
          <w:b/>
          <w:sz w:val="28"/>
          <w:szCs w:val="28"/>
        </w:rPr>
      </w:pPr>
      <w:r w:rsidRPr="00C92CA1">
        <w:rPr>
          <w:rFonts w:ascii="Arial" w:hAnsi="Arial" w:cs="Arial"/>
          <w:b/>
          <w:sz w:val="28"/>
          <w:szCs w:val="28"/>
        </w:rPr>
        <w:t>República de Panamá</w:t>
      </w:r>
    </w:p>
    <w:p w14:paraId="2D38B48C" w14:textId="77777777" w:rsidR="00475B6A" w:rsidRPr="00C92CA1" w:rsidRDefault="00475B6A" w:rsidP="00475B6A">
      <w:pPr>
        <w:pStyle w:val="Sinespaciado"/>
        <w:jc w:val="center"/>
        <w:rPr>
          <w:rFonts w:ascii="Arial" w:hAnsi="Arial" w:cs="Arial"/>
          <w:b/>
          <w:sz w:val="28"/>
          <w:szCs w:val="28"/>
        </w:rPr>
      </w:pPr>
      <w:r w:rsidRPr="00C92CA1">
        <w:rPr>
          <w:rFonts w:ascii="Arial" w:hAnsi="Arial" w:cs="Arial"/>
          <w:b/>
          <w:sz w:val="28"/>
          <w:szCs w:val="28"/>
        </w:rPr>
        <w:t>Ministerio de Educación</w:t>
      </w:r>
    </w:p>
    <w:p w14:paraId="73731CE6" w14:textId="77777777" w:rsidR="00475B6A" w:rsidRDefault="00475B6A" w:rsidP="00475B6A">
      <w:pPr>
        <w:pStyle w:val="Sinespaciado"/>
        <w:jc w:val="center"/>
        <w:rPr>
          <w:rFonts w:ascii="Arial" w:hAnsi="Arial" w:cs="Arial"/>
          <w:b/>
          <w:sz w:val="28"/>
          <w:szCs w:val="28"/>
        </w:rPr>
      </w:pPr>
      <w:r w:rsidRPr="00C92CA1">
        <w:rPr>
          <w:rFonts w:ascii="Arial" w:hAnsi="Arial" w:cs="Arial"/>
          <w:b/>
          <w:sz w:val="28"/>
          <w:szCs w:val="28"/>
        </w:rPr>
        <w:t>Dirección Nacional de Educación de Jóvenes y Adultos</w:t>
      </w:r>
    </w:p>
    <w:p w14:paraId="08A9C30F" w14:textId="77777777" w:rsidR="00475B6A" w:rsidRDefault="00475B6A" w:rsidP="00475B6A">
      <w:pPr>
        <w:pStyle w:val="Sinespaciado"/>
        <w:jc w:val="center"/>
        <w:rPr>
          <w:rFonts w:ascii="Arial" w:hAnsi="Arial" w:cs="Arial"/>
          <w:b/>
          <w:sz w:val="28"/>
          <w:szCs w:val="28"/>
        </w:rPr>
      </w:pPr>
    </w:p>
    <w:p w14:paraId="73ACD3BD" w14:textId="77777777" w:rsidR="00475B6A" w:rsidRPr="00C92CA1" w:rsidRDefault="00475B6A" w:rsidP="00475B6A">
      <w:pPr>
        <w:pStyle w:val="Sinespaciado"/>
        <w:jc w:val="center"/>
        <w:rPr>
          <w:rFonts w:ascii="Arial" w:hAnsi="Arial" w:cs="Arial"/>
          <w:b/>
          <w:sz w:val="28"/>
          <w:szCs w:val="28"/>
        </w:rPr>
      </w:pPr>
    </w:p>
    <w:p w14:paraId="706E40B4" w14:textId="77777777" w:rsidR="00475B6A" w:rsidRDefault="00475B6A" w:rsidP="00475B6A">
      <w:pPr>
        <w:spacing w:line="259" w:lineRule="auto"/>
        <w:ind w:right="10"/>
        <w:jc w:val="center"/>
      </w:pPr>
    </w:p>
    <w:p w14:paraId="50B53FA9" w14:textId="77777777" w:rsidR="00475B6A" w:rsidRDefault="00475B6A" w:rsidP="00475B6A">
      <w:pPr>
        <w:spacing w:after="23" w:line="259" w:lineRule="auto"/>
        <w:ind w:right="10"/>
        <w:jc w:val="center"/>
        <w:rPr>
          <w:sz w:val="28"/>
        </w:rPr>
      </w:pPr>
      <w:r>
        <w:rPr>
          <w:noProof/>
          <w:sz w:val="28"/>
        </w:rPr>
        <w:drawing>
          <wp:inline distT="0" distB="0" distL="0" distR="0" wp14:anchorId="5AE4B4E5" wp14:editId="12FC9028">
            <wp:extent cx="7058025" cy="2933492"/>
            <wp:effectExtent l="0" t="0" r="0" b="635"/>
            <wp:docPr id="16450836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70276" cy="2938584"/>
                    </a:xfrm>
                    <a:prstGeom prst="rect">
                      <a:avLst/>
                    </a:prstGeom>
                    <a:noFill/>
                  </pic:spPr>
                </pic:pic>
              </a:graphicData>
            </a:graphic>
          </wp:inline>
        </w:drawing>
      </w:r>
      <w:r>
        <w:rPr>
          <w:sz w:val="28"/>
        </w:rPr>
        <w:t xml:space="preserve"> </w:t>
      </w:r>
    </w:p>
    <w:p w14:paraId="5458236A" w14:textId="77777777" w:rsidR="00475B6A" w:rsidRDefault="00475B6A" w:rsidP="00475B6A">
      <w:pPr>
        <w:spacing w:after="23" w:line="259" w:lineRule="auto"/>
        <w:ind w:right="10"/>
        <w:jc w:val="center"/>
        <w:rPr>
          <w:sz w:val="28"/>
        </w:rPr>
      </w:pPr>
    </w:p>
    <w:p w14:paraId="498985A5" w14:textId="77777777" w:rsidR="00475B6A" w:rsidRDefault="00475B6A" w:rsidP="00475B6A">
      <w:pPr>
        <w:pStyle w:val="Sinespaciado"/>
        <w:jc w:val="center"/>
        <w:rPr>
          <w:rFonts w:ascii="Times New Roman" w:hAnsi="Times New Roman" w:cs="Times New Roman"/>
        </w:rPr>
      </w:pPr>
    </w:p>
    <w:p w14:paraId="3E225BAE" w14:textId="6E7ACF68" w:rsidR="00475B6A" w:rsidRDefault="00754F6A" w:rsidP="00475B6A">
      <w:pPr>
        <w:pStyle w:val="Sinespaciado"/>
        <w:jc w:val="center"/>
        <w:rPr>
          <w:rFonts w:ascii="Times New Roman" w:hAnsi="Times New Roman" w:cs="Times New Roman"/>
          <w:b/>
          <w:bCs/>
        </w:rPr>
      </w:pPr>
      <w:r w:rsidRPr="00754F6A">
        <w:rPr>
          <w:rFonts w:ascii="Times New Roman" w:hAnsi="Times New Roman" w:cs="Times New Roman"/>
          <w:b/>
          <w:bCs/>
        </w:rPr>
        <w:t xml:space="preserve">MODALIDAD FLEXIBLE </w:t>
      </w:r>
    </w:p>
    <w:p w14:paraId="724BB36C" w14:textId="77777777" w:rsidR="00754F6A" w:rsidRDefault="00754F6A" w:rsidP="00475B6A">
      <w:pPr>
        <w:pStyle w:val="Sinespaciado"/>
        <w:jc w:val="center"/>
        <w:rPr>
          <w:rFonts w:ascii="Times New Roman" w:hAnsi="Times New Roman" w:cs="Times New Roman"/>
          <w:b/>
          <w:bCs/>
        </w:rPr>
      </w:pPr>
    </w:p>
    <w:p w14:paraId="779B949B" w14:textId="4C14D365" w:rsidR="00754F6A" w:rsidRDefault="00754F6A" w:rsidP="00475B6A">
      <w:pPr>
        <w:pStyle w:val="Sinespaciado"/>
        <w:jc w:val="center"/>
        <w:rPr>
          <w:rFonts w:ascii="Times New Roman" w:hAnsi="Times New Roman" w:cs="Times New Roman"/>
          <w:b/>
          <w:bCs/>
        </w:rPr>
      </w:pPr>
      <w:r>
        <w:rPr>
          <w:rFonts w:ascii="Times New Roman" w:hAnsi="Times New Roman" w:cs="Times New Roman"/>
          <w:b/>
          <w:bCs/>
        </w:rPr>
        <w:t xml:space="preserve">GEOGRAFIA DE PANAMÁ </w:t>
      </w:r>
    </w:p>
    <w:p w14:paraId="624808DA" w14:textId="77777777" w:rsidR="00CE3047" w:rsidRDefault="00CE3047" w:rsidP="00475B6A">
      <w:pPr>
        <w:pStyle w:val="Sinespaciado"/>
        <w:jc w:val="center"/>
        <w:rPr>
          <w:rFonts w:ascii="Times New Roman" w:hAnsi="Times New Roman" w:cs="Times New Roman"/>
          <w:b/>
          <w:bCs/>
        </w:rPr>
      </w:pPr>
    </w:p>
    <w:p w14:paraId="112CD182" w14:textId="77777777" w:rsidR="00CE3047" w:rsidRDefault="00CE3047" w:rsidP="00475B6A">
      <w:pPr>
        <w:pStyle w:val="Sinespaciado"/>
        <w:jc w:val="center"/>
        <w:rPr>
          <w:rFonts w:ascii="Times New Roman" w:hAnsi="Times New Roman" w:cs="Times New Roman"/>
          <w:b/>
          <w:bCs/>
        </w:rPr>
      </w:pPr>
    </w:p>
    <w:p w14:paraId="3EB39F5B" w14:textId="77777777" w:rsidR="00CE3047" w:rsidRDefault="00CE3047" w:rsidP="00475B6A">
      <w:pPr>
        <w:pStyle w:val="Sinespaciado"/>
        <w:jc w:val="center"/>
        <w:rPr>
          <w:rFonts w:ascii="Times New Roman" w:hAnsi="Times New Roman" w:cs="Times New Roman"/>
          <w:b/>
          <w:bCs/>
        </w:rPr>
      </w:pPr>
    </w:p>
    <w:p w14:paraId="6FAFB3F2" w14:textId="7F6E1F4C" w:rsidR="00CE3047" w:rsidRDefault="00CE3047" w:rsidP="00475B6A">
      <w:pPr>
        <w:pStyle w:val="Sinespaciado"/>
        <w:jc w:val="center"/>
        <w:rPr>
          <w:rFonts w:ascii="Times New Roman" w:hAnsi="Times New Roman" w:cs="Times New Roman"/>
          <w:b/>
          <w:bCs/>
        </w:rPr>
      </w:pPr>
      <w:r>
        <w:rPr>
          <w:rFonts w:ascii="Times New Roman" w:hAnsi="Times New Roman" w:cs="Times New Roman"/>
          <w:b/>
          <w:bCs/>
        </w:rPr>
        <w:t xml:space="preserve">AUTORES </w:t>
      </w:r>
    </w:p>
    <w:p w14:paraId="566C066F" w14:textId="77777777" w:rsidR="00CE3047" w:rsidRPr="00BF1B78" w:rsidRDefault="00CE3047" w:rsidP="00476E46">
      <w:pPr>
        <w:pStyle w:val="Prrafodelista"/>
        <w:widowControl w:val="0"/>
        <w:numPr>
          <w:ilvl w:val="0"/>
          <w:numId w:val="52"/>
        </w:numPr>
        <w:autoSpaceDE w:val="0"/>
        <w:autoSpaceDN w:val="0"/>
        <w:ind w:right="1325"/>
        <w:contextualSpacing w:val="0"/>
        <w:jc w:val="center"/>
        <w:rPr>
          <w:rFonts w:ascii="Arial" w:hAnsi="Arial" w:cs="Arial"/>
          <w:bCs/>
          <w:color w:val="000000" w:themeColor="text1"/>
        </w:rPr>
      </w:pPr>
      <w:r w:rsidRPr="00BF1B78">
        <w:rPr>
          <w:rFonts w:ascii="Arial" w:hAnsi="Arial" w:cs="Arial"/>
          <w:bCs/>
          <w:color w:val="000000" w:themeColor="text1"/>
        </w:rPr>
        <w:t>Marisela Rangel</w:t>
      </w:r>
    </w:p>
    <w:p w14:paraId="093FA166" w14:textId="77777777" w:rsidR="00CE3047" w:rsidRPr="00BF1B78" w:rsidRDefault="00CE3047" w:rsidP="00476E46">
      <w:pPr>
        <w:pStyle w:val="Prrafodelista"/>
        <w:widowControl w:val="0"/>
        <w:numPr>
          <w:ilvl w:val="0"/>
          <w:numId w:val="52"/>
        </w:numPr>
        <w:autoSpaceDE w:val="0"/>
        <w:autoSpaceDN w:val="0"/>
        <w:ind w:right="1325"/>
        <w:jc w:val="center"/>
        <w:rPr>
          <w:rFonts w:ascii="Arial" w:eastAsia="Arial" w:hAnsi="Arial" w:cs="Arial"/>
          <w:bCs/>
          <w:color w:val="000000" w:themeColor="text1"/>
          <w:lang w:val="es-ES"/>
        </w:rPr>
      </w:pPr>
      <w:r w:rsidRPr="00BF1B78">
        <w:rPr>
          <w:rFonts w:ascii="Arial" w:eastAsia="Arial" w:hAnsi="Arial" w:cs="Arial"/>
          <w:bCs/>
          <w:color w:val="000000" w:themeColor="text1"/>
          <w:lang w:val="es-ES"/>
        </w:rPr>
        <w:t>Madelane Morán</w:t>
      </w:r>
    </w:p>
    <w:p w14:paraId="691F8E0F" w14:textId="77777777" w:rsidR="00CE3047" w:rsidRPr="00BF1B78" w:rsidRDefault="00CE3047" w:rsidP="00476E46">
      <w:pPr>
        <w:pStyle w:val="Prrafodelista"/>
        <w:widowControl w:val="0"/>
        <w:numPr>
          <w:ilvl w:val="0"/>
          <w:numId w:val="52"/>
        </w:numPr>
        <w:autoSpaceDE w:val="0"/>
        <w:autoSpaceDN w:val="0"/>
        <w:ind w:right="1325"/>
        <w:jc w:val="center"/>
        <w:rPr>
          <w:rFonts w:ascii="Arial" w:eastAsia="Arial" w:hAnsi="Arial" w:cs="Arial"/>
          <w:bCs/>
          <w:color w:val="000000" w:themeColor="text1"/>
          <w:lang w:val="es-ES"/>
        </w:rPr>
      </w:pPr>
      <w:r w:rsidRPr="00BF1B78">
        <w:rPr>
          <w:rFonts w:ascii="Arial" w:eastAsia="Arial" w:hAnsi="Arial" w:cs="Arial"/>
          <w:bCs/>
          <w:color w:val="000000" w:themeColor="text1"/>
          <w:lang w:val="es-ES"/>
        </w:rPr>
        <w:t>Elsie Calles</w:t>
      </w:r>
    </w:p>
    <w:p w14:paraId="7A99C4A4" w14:textId="77777777" w:rsidR="00CE3047" w:rsidRPr="00BF1B78" w:rsidRDefault="00CE3047" w:rsidP="00476E46">
      <w:pPr>
        <w:pStyle w:val="Prrafodelista"/>
        <w:widowControl w:val="0"/>
        <w:numPr>
          <w:ilvl w:val="0"/>
          <w:numId w:val="52"/>
        </w:numPr>
        <w:autoSpaceDE w:val="0"/>
        <w:autoSpaceDN w:val="0"/>
        <w:ind w:right="1325"/>
        <w:jc w:val="center"/>
        <w:rPr>
          <w:rFonts w:ascii="Arial" w:eastAsia="Arial" w:hAnsi="Arial" w:cs="Arial"/>
          <w:bCs/>
          <w:color w:val="000000" w:themeColor="text1"/>
          <w:lang w:val="es-ES"/>
        </w:rPr>
      </w:pPr>
      <w:r w:rsidRPr="00BF1B78">
        <w:rPr>
          <w:rFonts w:ascii="Arial" w:eastAsia="Arial" w:hAnsi="Arial" w:cs="Arial"/>
          <w:bCs/>
          <w:color w:val="000000" w:themeColor="text1"/>
          <w:lang w:val="es-ES"/>
        </w:rPr>
        <w:t>Dumas Myrie</w:t>
      </w:r>
    </w:p>
    <w:p w14:paraId="5BDD5E00" w14:textId="77777777" w:rsidR="00CE3047" w:rsidRPr="00754F6A" w:rsidRDefault="00CE3047" w:rsidP="00475B6A">
      <w:pPr>
        <w:pStyle w:val="Sinespaciado"/>
        <w:jc w:val="center"/>
        <w:rPr>
          <w:rFonts w:ascii="Times New Roman" w:hAnsi="Times New Roman" w:cs="Times New Roman"/>
          <w:b/>
          <w:bCs/>
        </w:rPr>
      </w:pPr>
    </w:p>
    <w:p w14:paraId="4723E905" w14:textId="77777777" w:rsidR="00475B6A" w:rsidRDefault="00475B6A" w:rsidP="00475B6A">
      <w:pPr>
        <w:pStyle w:val="Sinespaciado"/>
        <w:jc w:val="center"/>
        <w:rPr>
          <w:rFonts w:ascii="Times New Roman" w:hAnsi="Times New Roman" w:cs="Times New Roman"/>
        </w:rPr>
      </w:pPr>
    </w:p>
    <w:p w14:paraId="47AF313E" w14:textId="77777777" w:rsidR="00475B6A" w:rsidRDefault="00475B6A" w:rsidP="00475B6A">
      <w:pPr>
        <w:pStyle w:val="Sinespaciado"/>
        <w:jc w:val="center"/>
        <w:rPr>
          <w:rFonts w:ascii="Times New Roman" w:hAnsi="Times New Roman" w:cs="Times New Roman"/>
        </w:rPr>
      </w:pPr>
    </w:p>
    <w:p w14:paraId="58BAE1A0" w14:textId="77777777" w:rsidR="00754F6A" w:rsidRDefault="00754F6A" w:rsidP="00475B6A">
      <w:pPr>
        <w:pStyle w:val="Sinespaciado"/>
        <w:jc w:val="center"/>
        <w:rPr>
          <w:rFonts w:ascii="Times New Roman" w:hAnsi="Times New Roman" w:cs="Times New Roman"/>
        </w:rPr>
      </w:pPr>
    </w:p>
    <w:p w14:paraId="2700FBDB" w14:textId="77777777" w:rsidR="00475B6A" w:rsidRDefault="00475B6A" w:rsidP="00475B6A">
      <w:pPr>
        <w:pStyle w:val="Sinespaciado"/>
        <w:jc w:val="center"/>
        <w:rPr>
          <w:rFonts w:ascii="Times New Roman" w:hAnsi="Times New Roman" w:cs="Times New Roman"/>
        </w:rPr>
      </w:pPr>
      <w:r>
        <w:rPr>
          <w:rFonts w:ascii="Times New Roman" w:hAnsi="Times New Roman" w:cs="Times New Roman"/>
        </w:rPr>
        <w:t xml:space="preserve">AÑO LECTIVO </w:t>
      </w:r>
    </w:p>
    <w:p w14:paraId="6BCABC59" w14:textId="5F2BF074" w:rsidR="00475B6A" w:rsidRDefault="00475B6A" w:rsidP="00475B6A">
      <w:pPr>
        <w:pStyle w:val="Sinespaciado"/>
        <w:jc w:val="center"/>
        <w:rPr>
          <w:rFonts w:ascii="Times New Roman" w:hAnsi="Times New Roman" w:cs="Times New Roman"/>
        </w:rPr>
      </w:pPr>
      <w:r>
        <w:rPr>
          <w:rFonts w:ascii="Times New Roman" w:hAnsi="Times New Roman" w:cs="Times New Roman"/>
        </w:rPr>
        <w:t>2024</w:t>
      </w:r>
    </w:p>
    <w:p w14:paraId="5BA8A096" w14:textId="36147358" w:rsidR="00475B6A" w:rsidRDefault="00475B6A" w:rsidP="00475B6A">
      <w:pPr>
        <w:rPr>
          <w:rFonts w:asciiTheme="majorHAnsi" w:eastAsiaTheme="majorEastAsia" w:hAnsiTheme="majorHAnsi" w:cstheme="majorBidi"/>
          <w:spacing w:val="-10"/>
          <w:kern w:val="28"/>
          <w:sz w:val="56"/>
          <w:szCs w:val="56"/>
        </w:rPr>
      </w:pPr>
    </w:p>
    <w:p w14:paraId="5A9D53B1" w14:textId="77777777" w:rsidR="008F235D" w:rsidRPr="00C22430" w:rsidRDefault="008F235D" w:rsidP="008F235D">
      <w:pPr>
        <w:widowControl w:val="0"/>
        <w:autoSpaceDE w:val="0"/>
        <w:autoSpaceDN w:val="0"/>
        <w:spacing w:before="261"/>
        <w:ind w:left="1701" w:right="1325" w:hanging="141"/>
        <w:jc w:val="center"/>
        <w:outlineLvl w:val="3"/>
        <w:rPr>
          <w:rFonts w:ascii="Arial" w:eastAsia="Arial" w:hAnsi="Arial" w:cs="Arial"/>
          <w:b/>
          <w:bCs/>
          <w:color w:val="000000" w:themeColor="text1"/>
          <w:lang w:val="es-ES"/>
        </w:rPr>
      </w:pPr>
      <w:r w:rsidRPr="00CE3047">
        <w:rPr>
          <w:rFonts w:ascii="Arial" w:eastAsia="Arial" w:hAnsi="Arial" w:cs="Arial"/>
          <w:b/>
          <w:bCs/>
          <w:color w:val="000000" w:themeColor="text1"/>
          <w:spacing w:val="-2"/>
          <w:highlight w:val="magenta"/>
          <w:lang w:val="es-ES"/>
        </w:rPr>
        <w:lastRenderedPageBreak/>
        <w:t>AUTORIDADES</w:t>
      </w:r>
    </w:p>
    <w:p w14:paraId="60A0906E" w14:textId="77777777" w:rsidR="008F235D" w:rsidRPr="00C22430" w:rsidRDefault="008F235D" w:rsidP="008F235D">
      <w:pPr>
        <w:widowControl w:val="0"/>
        <w:autoSpaceDE w:val="0"/>
        <w:autoSpaceDN w:val="0"/>
        <w:ind w:left="1701" w:right="1325" w:hanging="141"/>
        <w:rPr>
          <w:rFonts w:ascii="Arial" w:eastAsia="Arial" w:hAnsi="Arial" w:cs="Arial"/>
          <w:b/>
          <w:color w:val="000000" w:themeColor="text1"/>
          <w:lang w:val="es-ES"/>
        </w:rPr>
      </w:pPr>
    </w:p>
    <w:p w14:paraId="0AD1B1B8" w14:textId="77777777" w:rsidR="008F235D" w:rsidRPr="00C22430" w:rsidRDefault="008F235D" w:rsidP="008F235D">
      <w:pPr>
        <w:widowControl w:val="0"/>
        <w:autoSpaceDE w:val="0"/>
        <w:autoSpaceDN w:val="0"/>
        <w:spacing w:before="8"/>
        <w:ind w:left="1701" w:right="1325" w:hanging="141"/>
        <w:rPr>
          <w:rFonts w:ascii="Arial" w:eastAsia="Arial" w:hAnsi="Arial" w:cs="Arial"/>
          <w:b/>
          <w:color w:val="000000" w:themeColor="text1"/>
          <w:lang w:val="es-ES"/>
        </w:rPr>
      </w:pPr>
    </w:p>
    <w:p w14:paraId="299B8695" w14:textId="77777777" w:rsidR="008F235D" w:rsidRPr="00C22430" w:rsidRDefault="008F235D" w:rsidP="008F235D">
      <w:pPr>
        <w:widowControl w:val="0"/>
        <w:autoSpaceDE w:val="0"/>
        <w:autoSpaceDN w:val="0"/>
        <w:ind w:left="1701" w:right="1325" w:hanging="141"/>
        <w:jc w:val="center"/>
        <w:outlineLvl w:val="5"/>
        <w:rPr>
          <w:rFonts w:ascii="Arial" w:eastAsia="Arial" w:hAnsi="Arial" w:cs="Arial"/>
          <w:b/>
          <w:bCs/>
          <w:color w:val="000000" w:themeColor="text1"/>
          <w:lang w:val="es-ES"/>
        </w:rPr>
      </w:pPr>
      <w:r w:rsidRPr="00C22430">
        <w:rPr>
          <w:rFonts w:ascii="Arial" w:eastAsia="Arial" w:hAnsi="Arial" w:cs="Arial"/>
          <w:b/>
          <w:bCs/>
          <w:color w:val="000000" w:themeColor="text1"/>
          <w:lang w:val="es-ES"/>
        </w:rPr>
        <w:t>S.</w:t>
      </w:r>
      <w:r w:rsidRPr="00C22430">
        <w:rPr>
          <w:rFonts w:ascii="Arial" w:eastAsia="Arial" w:hAnsi="Arial" w:cs="Arial"/>
          <w:b/>
          <w:bCs/>
          <w:color w:val="000000" w:themeColor="text1"/>
          <w:spacing w:val="-6"/>
          <w:lang w:val="es-ES"/>
        </w:rPr>
        <w:t xml:space="preserve"> </w:t>
      </w:r>
      <w:r w:rsidRPr="00C22430">
        <w:rPr>
          <w:rFonts w:ascii="Arial" w:eastAsia="Arial" w:hAnsi="Arial" w:cs="Arial"/>
          <w:b/>
          <w:bCs/>
          <w:color w:val="000000" w:themeColor="text1"/>
          <w:lang w:val="es-ES"/>
        </w:rPr>
        <w:t>E.</w:t>
      </w:r>
      <w:r w:rsidRPr="00C22430">
        <w:rPr>
          <w:rFonts w:ascii="Arial" w:eastAsia="Arial" w:hAnsi="Arial" w:cs="Arial"/>
          <w:b/>
          <w:bCs/>
          <w:color w:val="000000" w:themeColor="text1"/>
          <w:spacing w:val="-6"/>
          <w:lang w:val="es-ES"/>
        </w:rPr>
        <w:t xml:space="preserve"> </w:t>
      </w:r>
      <w:r w:rsidRPr="00C22430">
        <w:rPr>
          <w:rFonts w:ascii="Arial" w:eastAsia="Arial" w:hAnsi="Arial" w:cs="Arial"/>
          <w:b/>
          <w:bCs/>
          <w:color w:val="000000" w:themeColor="text1"/>
          <w:lang w:val="es-ES"/>
        </w:rPr>
        <w:t>Maruja</w:t>
      </w:r>
      <w:r w:rsidRPr="00C22430">
        <w:rPr>
          <w:rFonts w:ascii="Arial" w:eastAsia="Arial" w:hAnsi="Arial" w:cs="Arial"/>
          <w:b/>
          <w:bCs/>
          <w:color w:val="000000" w:themeColor="text1"/>
          <w:spacing w:val="3"/>
          <w:lang w:val="es-ES"/>
        </w:rPr>
        <w:t xml:space="preserve"> </w:t>
      </w:r>
      <w:r w:rsidRPr="00C22430">
        <w:rPr>
          <w:rFonts w:ascii="Arial" w:eastAsia="Arial" w:hAnsi="Arial" w:cs="Arial"/>
          <w:b/>
          <w:bCs/>
          <w:color w:val="000000" w:themeColor="text1"/>
          <w:lang w:val="es-ES"/>
        </w:rPr>
        <w:t>Gorday</w:t>
      </w:r>
      <w:r w:rsidRPr="00C22430">
        <w:rPr>
          <w:rFonts w:ascii="Arial" w:eastAsia="Arial" w:hAnsi="Arial" w:cs="Arial"/>
          <w:b/>
          <w:bCs/>
          <w:color w:val="000000" w:themeColor="text1"/>
          <w:spacing w:val="-3"/>
          <w:lang w:val="es-ES"/>
        </w:rPr>
        <w:t xml:space="preserve"> </w:t>
      </w:r>
      <w:r w:rsidRPr="00C22430">
        <w:rPr>
          <w:rFonts w:ascii="Arial" w:eastAsia="Arial" w:hAnsi="Arial" w:cs="Arial"/>
          <w:b/>
          <w:bCs/>
          <w:color w:val="000000" w:themeColor="text1"/>
          <w:lang w:val="es-ES"/>
        </w:rPr>
        <w:t>de</w:t>
      </w:r>
      <w:r w:rsidRPr="00C22430">
        <w:rPr>
          <w:rFonts w:ascii="Arial" w:eastAsia="Arial" w:hAnsi="Arial" w:cs="Arial"/>
          <w:b/>
          <w:bCs/>
          <w:color w:val="000000" w:themeColor="text1"/>
          <w:spacing w:val="-2"/>
          <w:lang w:val="es-ES"/>
        </w:rPr>
        <w:t xml:space="preserve"> Villalobos</w:t>
      </w:r>
    </w:p>
    <w:p w14:paraId="4E86D872" w14:textId="41B5BAD4" w:rsidR="008F235D" w:rsidRDefault="008F235D" w:rsidP="008F235D">
      <w:pPr>
        <w:widowControl w:val="0"/>
        <w:autoSpaceDE w:val="0"/>
        <w:autoSpaceDN w:val="0"/>
        <w:spacing w:before="40"/>
        <w:ind w:left="1701" w:right="1325" w:hanging="141"/>
        <w:jc w:val="center"/>
        <w:rPr>
          <w:rFonts w:ascii="Arial" w:eastAsia="Arial" w:hAnsi="Arial" w:cs="Arial"/>
          <w:color w:val="000000" w:themeColor="text1"/>
          <w:spacing w:val="-2"/>
          <w:lang w:val="es-ES"/>
        </w:rPr>
      </w:pPr>
      <w:r w:rsidRPr="00C22430">
        <w:rPr>
          <w:rFonts w:ascii="Arial" w:eastAsia="Arial" w:hAnsi="Arial" w:cs="Arial"/>
          <w:color w:val="000000" w:themeColor="text1"/>
          <w:spacing w:val="-2"/>
          <w:lang w:val="es-ES"/>
        </w:rPr>
        <w:t>Ministra</w:t>
      </w:r>
      <w:r>
        <w:rPr>
          <w:rFonts w:ascii="Arial" w:eastAsia="Arial" w:hAnsi="Arial" w:cs="Arial"/>
          <w:color w:val="000000" w:themeColor="text1"/>
          <w:spacing w:val="-2"/>
          <w:lang w:val="es-ES"/>
        </w:rPr>
        <w:t xml:space="preserve"> de Educación </w:t>
      </w:r>
    </w:p>
    <w:p w14:paraId="408BE42B" w14:textId="77777777" w:rsidR="008F235D" w:rsidRPr="00C22430" w:rsidRDefault="008F235D" w:rsidP="008F235D">
      <w:pPr>
        <w:widowControl w:val="0"/>
        <w:autoSpaceDE w:val="0"/>
        <w:autoSpaceDN w:val="0"/>
        <w:spacing w:before="40"/>
        <w:ind w:left="1701" w:right="1325" w:hanging="141"/>
        <w:jc w:val="center"/>
        <w:rPr>
          <w:rFonts w:ascii="Arial" w:eastAsia="Arial" w:hAnsi="Arial" w:cs="Arial"/>
          <w:color w:val="000000" w:themeColor="text1"/>
          <w:lang w:val="es-ES"/>
        </w:rPr>
      </w:pPr>
    </w:p>
    <w:p w14:paraId="4537E9BB" w14:textId="5EB1EBF2" w:rsidR="008F235D" w:rsidRPr="00C22430" w:rsidRDefault="008F235D" w:rsidP="008F235D">
      <w:pPr>
        <w:widowControl w:val="0"/>
        <w:autoSpaceDE w:val="0"/>
        <w:autoSpaceDN w:val="0"/>
        <w:spacing w:before="2"/>
        <w:ind w:left="1701" w:right="1325" w:hanging="141"/>
        <w:rPr>
          <w:rFonts w:ascii="Arial" w:eastAsia="Arial" w:hAnsi="Arial" w:cs="Arial"/>
          <w:color w:val="000000" w:themeColor="text1"/>
          <w:lang w:val="es-ES"/>
        </w:rPr>
      </w:pPr>
      <w:r w:rsidRPr="00C22430">
        <w:rPr>
          <w:rFonts w:ascii="Arial" w:eastAsia="Arial" w:hAnsi="Arial" w:cs="Arial"/>
          <w:color w:val="000000" w:themeColor="text1"/>
          <w:lang w:val="es-ES"/>
        </w:rPr>
        <w:t xml:space="preserve">                                               Viceministro Académico</w:t>
      </w:r>
    </w:p>
    <w:p w14:paraId="0D0E8DEB" w14:textId="77777777" w:rsidR="008F235D" w:rsidRPr="00C22430" w:rsidRDefault="008F235D" w:rsidP="008F235D">
      <w:pPr>
        <w:widowControl w:val="0"/>
        <w:autoSpaceDE w:val="0"/>
        <w:autoSpaceDN w:val="0"/>
        <w:ind w:left="1701" w:right="1325" w:hanging="141"/>
        <w:jc w:val="center"/>
        <w:outlineLvl w:val="5"/>
        <w:rPr>
          <w:rFonts w:ascii="Arial" w:eastAsia="Arial" w:hAnsi="Arial" w:cs="Arial"/>
          <w:b/>
          <w:bCs/>
          <w:color w:val="000000" w:themeColor="text1"/>
          <w:lang w:val="es-ES"/>
        </w:rPr>
      </w:pPr>
      <w:r w:rsidRPr="00C22430">
        <w:rPr>
          <w:rFonts w:ascii="Arial" w:eastAsia="Arial" w:hAnsi="Arial" w:cs="Arial"/>
          <w:b/>
          <w:bCs/>
          <w:color w:val="000000" w:themeColor="text1"/>
          <w:lang w:val="es-ES"/>
        </w:rPr>
        <w:t>S.</w:t>
      </w:r>
      <w:r w:rsidRPr="00C22430">
        <w:rPr>
          <w:rFonts w:ascii="Arial" w:eastAsia="Arial" w:hAnsi="Arial" w:cs="Arial"/>
          <w:b/>
          <w:bCs/>
          <w:color w:val="000000" w:themeColor="text1"/>
          <w:spacing w:val="-4"/>
          <w:lang w:val="es-ES"/>
        </w:rPr>
        <w:t xml:space="preserve"> </w:t>
      </w:r>
      <w:r w:rsidRPr="00C22430">
        <w:rPr>
          <w:rFonts w:ascii="Arial" w:eastAsia="Arial" w:hAnsi="Arial" w:cs="Arial"/>
          <w:b/>
          <w:bCs/>
          <w:color w:val="000000" w:themeColor="text1"/>
          <w:lang w:val="es-ES"/>
        </w:rPr>
        <w:t>E.</w:t>
      </w:r>
      <w:r w:rsidRPr="00C22430">
        <w:rPr>
          <w:rFonts w:ascii="Arial" w:eastAsia="Arial" w:hAnsi="Arial" w:cs="Arial"/>
          <w:b/>
          <w:bCs/>
          <w:color w:val="000000" w:themeColor="text1"/>
          <w:spacing w:val="-4"/>
          <w:lang w:val="es-ES"/>
        </w:rPr>
        <w:t xml:space="preserve"> </w:t>
      </w:r>
      <w:r w:rsidRPr="00C22430">
        <w:rPr>
          <w:rFonts w:ascii="Arial" w:eastAsia="Arial" w:hAnsi="Arial" w:cs="Arial"/>
          <w:b/>
          <w:bCs/>
          <w:color w:val="000000" w:themeColor="text1"/>
          <w:lang w:val="es-ES"/>
        </w:rPr>
        <w:t>José</w:t>
      </w:r>
      <w:r w:rsidRPr="00C22430">
        <w:rPr>
          <w:rFonts w:ascii="Arial" w:eastAsia="Arial" w:hAnsi="Arial" w:cs="Arial"/>
          <w:b/>
          <w:bCs/>
          <w:color w:val="000000" w:themeColor="text1"/>
          <w:spacing w:val="-1"/>
          <w:lang w:val="es-ES"/>
        </w:rPr>
        <w:t xml:space="preserve"> </w:t>
      </w:r>
      <w:r w:rsidRPr="00C22430">
        <w:rPr>
          <w:rFonts w:ascii="Arial" w:eastAsia="Arial" w:hAnsi="Arial" w:cs="Arial"/>
          <w:b/>
          <w:bCs/>
          <w:color w:val="000000" w:themeColor="text1"/>
          <w:lang w:val="es-ES"/>
        </w:rPr>
        <w:t>Pío</w:t>
      </w:r>
      <w:r w:rsidRPr="00C22430">
        <w:rPr>
          <w:rFonts w:ascii="Arial" w:eastAsia="Arial" w:hAnsi="Arial" w:cs="Arial"/>
          <w:b/>
          <w:bCs/>
          <w:color w:val="000000" w:themeColor="text1"/>
          <w:spacing w:val="-4"/>
          <w:lang w:val="es-ES"/>
        </w:rPr>
        <w:t xml:space="preserve"> </w:t>
      </w:r>
      <w:r w:rsidRPr="00C22430">
        <w:rPr>
          <w:rFonts w:ascii="Arial" w:eastAsia="Arial" w:hAnsi="Arial" w:cs="Arial"/>
          <w:b/>
          <w:bCs/>
          <w:color w:val="000000" w:themeColor="text1"/>
          <w:spacing w:val="-2"/>
          <w:lang w:val="es-ES"/>
        </w:rPr>
        <w:t>Castillero</w:t>
      </w:r>
    </w:p>
    <w:p w14:paraId="026721D4" w14:textId="77777777" w:rsidR="008F235D" w:rsidRPr="00C22430" w:rsidRDefault="008F235D" w:rsidP="008F235D">
      <w:pPr>
        <w:widowControl w:val="0"/>
        <w:autoSpaceDE w:val="0"/>
        <w:autoSpaceDN w:val="0"/>
        <w:spacing w:before="44"/>
        <w:ind w:left="1701" w:right="1325" w:hanging="141"/>
        <w:jc w:val="center"/>
        <w:rPr>
          <w:rFonts w:ascii="Arial" w:eastAsia="Arial" w:hAnsi="Arial" w:cs="Arial"/>
          <w:color w:val="000000" w:themeColor="text1"/>
          <w:lang w:val="es-ES"/>
        </w:rPr>
      </w:pPr>
      <w:r w:rsidRPr="00C22430">
        <w:rPr>
          <w:rFonts w:ascii="Arial" w:eastAsia="Arial" w:hAnsi="Arial" w:cs="Arial"/>
          <w:color w:val="000000" w:themeColor="text1"/>
          <w:lang w:val="es-ES"/>
        </w:rPr>
        <w:t>Viceministro</w:t>
      </w:r>
      <w:r w:rsidRPr="00C22430">
        <w:rPr>
          <w:rFonts w:ascii="Arial" w:eastAsia="Arial" w:hAnsi="Arial" w:cs="Arial"/>
          <w:color w:val="000000" w:themeColor="text1"/>
          <w:spacing w:val="-1"/>
          <w:lang w:val="es-ES"/>
        </w:rPr>
        <w:t xml:space="preserve"> </w:t>
      </w:r>
      <w:r w:rsidRPr="00C22430">
        <w:rPr>
          <w:rFonts w:ascii="Arial" w:eastAsia="Arial" w:hAnsi="Arial" w:cs="Arial"/>
          <w:color w:val="000000" w:themeColor="text1"/>
          <w:spacing w:val="-2"/>
          <w:lang w:val="es-ES"/>
        </w:rPr>
        <w:t>Administrativo</w:t>
      </w:r>
    </w:p>
    <w:p w14:paraId="498970FF" w14:textId="77777777" w:rsidR="008F235D" w:rsidRPr="00C22430" w:rsidRDefault="008F235D" w:rsidP="008F235D">
      <w:pPr>
        <w:widowControl w:val="0"/>
        <w:autoSpaceDE w:val="0"/>
        <w:autoSpaceDN w:val="0"/>
        <w:spacing w:before="2"/>
        <w:ind w:left="1701" w:right="1325" w:hanging="141"/>
        <w:rPr>
          <w:rFonts w:ascii="Arial" w:eastAsia="Arial" w:hAnsi="Arial" w:cs="Arial"/>
          <w:color w:val="000000" w:themeColor="text1"/>
          <w:lang w:val="es-ES"/>
        </w:rPr>
      </w:pPr>
    </w:p>
    <w:p w14:paraId="38C0BC35" w14:textId="77777777" w:rsidR="008F235D" w:rsidRPr="00C22430" w:rsidRDefault="008F235D" w:rsidP="008F235D">
      <w:pPr>
        <w:widowControl w:val="0"/>
        <w:autoSpaceDE w:val="0"/>
        <w:autoSpaceDN w:val="0"/>
        <w:spacing w:before="1"/>
        <w:ind w:left="1701" w:right="1325" w:hanging="141"/>
        <w:jc w:val="center"/>
        <w:outlineLvl w:val="5"/>
        <w:rPr>
          <w:rFonts w:ascii="Arial" w:eastAsia="Arial" w:hAnsi="Arial" w:cs="Arial"/>
          <w:b/>
          <w:bCs/>
          <w:color w:val="000000" w:themeColor="text1"/>
          <w:lang w:val="es-ES"/>
        </w:rPr>
      </w:pPr>
      <w:r w:rsidRPr="00C22430">
        <w:rPr>
          <w:rFonts w:ascii="Arial" w:eastAsia="Arial" w:hAnsi="Arial" w:cs="Arial"/>
          <w:b/>
          <w:bCs/>
          <w:color w:val="000000" w:themeColor="text1"/>
          <w:lang w:val="es-ES"/>
        </w:rPr>
        <w:t>S.</w:t>
      </w:r>
      <w:r w:rsidRPr="00C22430">
        <w:rPr>
          <w:rFonts w:ascii="Arial" w:eastAsia="Arial" w:hAnsi="Arial" w:cs="Arial"/>
          <w:b/>
          <w:bCs/>
          <w:color w:val="000000" w:themeColor="text1"/>
          <w:spacing w:val="-5"/>
          <w:lang w:val="es-ES"/>
        </w:rPr>
        <w:t xml:space="preserve"> </w:t>
      </w:r>
      <w:r w:rsidRPr="00C22430">
        <w:rPr>
          <w:rFonts w:ascii="Arial" w:eastAsia="Arial" w:hAnsi="Arial" w:cs="Arial"/>
          <w:b/>
          <w:bCs/>
          <w:color w:val="000000" w:themeColor="text1"/>
          <w:lang w:val="es-ES"/>
        </w:rPr>
        <w:t>E.</w:t>
      </w:r>
      <w:r w:rsidRPr="00C22430">
        <w:rPr>
          <w:rFonts w:ascii="Arial" w:eastAsia="Arial" w:hAnsi="Arial" w:cs="Arial"/>
          <w:b/>
          <w:bCs/>
          <w:color w:val="000000" w:themeColor="text1"/>
          <w:spacing w:val="-5"/>
          <w:lang w:val="es-ES"/>
        </w:rPr>
        <w:t xml:space="preserve"> </w:t>
      </w:r>
      <w:r w:rsidRPr="00C22430">
        <w:rPr>
          <w:rFonts w:ascii="Arial" w:eastAsia="Arial" w:hAnsi="Arial" w:cs="Arial"/>
          <w:b/>
          <w:bCs/>
          <w:color w:val="000000" w:themeColor="text1"/>
          <w:lang w:val="es-ES"/>
        </w:rPr>
        <w:t>Ricardo</w:t>
      </w:r>
      <w:r w:rsidRPr="00C22430">
        <w:rPr>
          <w:rFonts w:ascii="Arial" w:eastAsia="Arial" w:hAnsi="Arial" w:cs="Arial"/>
          <w:b/>
          <w:bCs/>
          <w:color w:val="000000" w:themeColor="text1"/>
          <w:spacing w:val="-4"/>
          <w:lang w:val="es-ES"/>
        </w:rPr>
        <w:t xml:space="preserve"> </w:t>
      </w:r>
      <w:r w:rsidRPr="00C22430">
        <w:rPr>
          <w:rFonts w:ascii="Arial" w:eastAsia="Arial" w:hAnsi="Arial" w:cs="Arial"/>
          <w:b/>
          <w:bCs/>
          <w:color w:val="000000" w:themeColor="text1"/>
          <w:spacing w:val="-2"/>
          <w:lang w:val="es-ES"/>
        </w:rPr>
        <w:t>Sánchez</w:t>
      </w:r>
    </w:p>
    <w:p w14:paraId="5501185E" w14:textId="77777777" w:rsidR="008F235D" w:rsidRPr="00C22430" w:rsidRDefault="008F235D" w:rsidP="008F235D">
      <w:pPr>
        <w:widowControl w:val="0"/>
        <w:autoSpaceDE w:val="0"/>
        <w:autoSpaceDN w:val="0"/>
        <w:spacing w:before="39"/>
        <w:ind w:left="1701" w:right="1325" w:hanging="141"/>
        <w:jc w:val="center"/>
        <w:rPr>
          <w:rFonts w:ascii="Arial" w:eastAsia="Arial" w:hAnsi="Arial" w:cs="Arial"/>
          <w:color w:val="000000" w:themeColor="text1"/>
          <w:lang w:val="es-ES"/>
        </w:rPr>
      </w:pPr>
      <w:r w:rsidRPr="00C22430">
        <w:rPr>
          <w:rFonts w:ascii="Arial" w:eastAsia="Arial" w:hAnsi="Arial" w:cs="Arial"/>
          <w:color w:val="000000" w:themeColor="text1"/>
          <w:lang w:val="es-ES"/>
        </w:rPr>
        <w:t>Viceministro</w:t>
      </w:r>
      <w:r w:rsidRPr="00C22430">
        <w:rPr>
          <w:rFonts w:ascii="Arial" w:eastAsia="Arial" w:hAnsi="Arial" w:cs="Arial"/>
          <w:color w:val="000000" w:themeColor="text1"/>
          <w:spacing w:val="-2"/>
          <w:lang w:val="es-ES"/>
        </w:rPr>
        <w:t xml:space="preserve"> </w:t>
      </w:r>
      <w:r w:rsidRPr="00C22430">
        <w:rPr>
          <w:rFonts w:ascii="Arial" w:eastAsia="Arial" w:hAnsi="Arial" w:cs="Arial"/>
          <w:color w:val="000000" w:themeColor="text1"/>
          <w:lang w:val="es-ES"/>
        </w:rPr>
        <w:t>de</w:t>
      </w:r>
      <w:r w:rsidRPr="00C22430">
        <w:rPr>
          <w:rFonts w:ascii="Arial" w:eastAsia="Arial" w:hAnsi="Arial" w:cs="Arial"/>
          <w:color w:val="000000" w:themeColor="text1"/>
          <w:spacing w:val="-1"/>
          <w:lang w:val="es-ES"/>
        </w:rPr>
        <w:t xml:space="preserve"> </w:t>
      </w:r>
      <w:r w:rsidRPr="00C22430">
        <w:rPr>
          <w:rFonts w:ascii="Arial" w:eastAsia="Arial" w:hAnsi="Arial" w:cs="Arial"/>
          <w:color w:val="000000" w:themeColor="text1"/>
          <w:spacing w:val="-2"/>
          <w:lang w:val="es-ES"/>
        </w:rPr>
        <w:t>Infraestructura</w:t>
      </w:r>
    </w:p>
    <w:p w14:paraId="2610A332" w14:textId="77777777" w:rsidR="008F235D" w:rsidRPr="00C22430" w:rsidRDefault="008F235D" w:rsidP="008F235D">
      <w:pPr>
        <w:widowControl w:val="0"/>
        <w:autoSpaceDE w:val="0"/>
        <w:autoSpaceDN w:val="0"/>
        <w:spacing w:before="3"/>
        <w:ind w:left="1701" w:right="1325" w:hanging="141"/>
        <w:rPr>
          <w:rFonts w:ascii="Arial" w:eastAsia="Arial" w:hAnsi="Arial" w:cs="Arial"/>
          <w:color w:val="000000" w:themeColor="text1"/>
          <w:lang w:val="es-ES"/>
        </w:rPr>
      </w:pPr>
    </w:p>
    <w:p w14:paraId="67516EDB" w14:textId="77777777" w:rsidR="008F235D" w:rsidRPr="00C22430" w:rsidRDefault="008F235D" w:rsidP="008F235D">
      <w:pPr>
        <w:widowControl w:val="0"/>
        <w:autoSpaceDE w:val="0"/>
        <w:autoSpaceDN w:val="0"/>
        <w:ind w:left="1701" w:right="1325" w:hanging="141"/>
        <w:jc w:val="center"/>
        <w:outlineLvl w:val="5"/>
        <w:rPr>
          <w:rFonts w:ascii="Arial" w:eastAsia="Arial" w:hAnsi="Arial" w:cs="Arial"/>
          <w:b/>
          <w:bCs/>
          <w:color w:val="000000" w:themeColor="text1"/>
          <w:lang w:val="es-ES"/>
        </w:rPr>
      </w:pPr>
      <w:r w:rsidRPr="00C22430">
        <w:rPr>
          <w:rFonts w:ascii="Arial" w:eastAsia="Arial" w:hAnsi="Arial" w:cs="Arial"/>
          <w:b/>
          <w:bCs/>
          <w:color w:val="000000" w:themeColor="text1"/>
          <w:lang w:val="es-ES"/>
        </w:rPr>
        <w:t>Guillermo</w:t>
      </w:r>
      <w:r w:rsidRPr="00C22430">
        <w:rPr>
          <w:rFonts w:ascii="Arial" w:eastAsia="Arial" w:hAnsi="Arial" w:cs="Arial"/>
          <w:b/>
          <w:bCs/>
          <w:color w:val="000000" w:themeColor="text1"/>
          <w:spacing w:val="-6"/>
          <w:lang w:val="es-ES"/>
        </w:rPr>
        <w:t xml:space="preserve"> </w:t>
      </w:r>
      <w:r w:rsidRPr="00C22430">
        <w:rPr>
          <w:rFonts w:ascii="Arial" w:eastAsia="Arial" w:hAnsi="Arial" w:cs="Arial"/>
          <w:b/>
          <w:bCs/>
          <w:color w:val="000000" w:themeColor="text1"/>
          <w:spacing w:val="-2"/>
          <w:lang w:val="es-ES"/>
        </w:rPr>
        <w:t>Alegría</w:t>
      </w:r>
    </w:p>
    <w:p w14:paraId="3A16C284" w14:textId="77777777" w:rsidR="008F235D" w:rsidRPr="00C22430" w:rsidRDefault="008F235D" w:rsidP="008F235D">
      <w:pPr>
        <w:widowControl w:val="0"/>
        <w:autoSpaceDE w:val="0"/>
        <w:autoSpaceDN w:val="0"/>
        <w:spacing w:before="44"/>
        <w:ind w:left="1701" w:right="1325" w:hanging="141"/>
        <w:jc w:val="center"/>
        <w:rPr>
          <w:rFonts w:ascii="Arial" w:eastAsia="Arial" w:hAnsi="Arial" w:cs="Arial"/>
          <w:color w:val="000000" w:themeColor="text1"/>
          <w:lang w:val="es-ES"/>
        </w:rPr>
      </w:pPr>
      <w:r w:rsidRPr="00C22430">
        <w:rPr>
          <w:rFonts w:ascii="Arial" w:eastAsia="Arial" w:hAnsi="Arial" w:cs="Arial"/>
          <w:color w:val="000000" w:themeColor="text1"/>
          <w:lang w:val="es-ES"/>
        </w:rPr>
        <w:t>Director</w:t>
      </w:r>
      <w:r w:rsidRPr="00C22430">
        <w:rPr>
          <w:rFonts w:ascii="Arial" w:eastAsia="Arial" w:hAnsi="Arial" w:cs="Arial"/>
          <w:color w:val="000000" w:themeColor="text1"/>
          <w:spacing w:val="-3"/>
          <w:lang w:val="es-ES"/>
        </w:rPr>
        <w:t xml:space="preserve"> </w:t>
      </w:r>
      <w:r w:rsidRPr="00C22430">
        <w:rPr>
          <w:rFonts w:ascii="Arial" w:eastAsia="Arial" w:hAnsi="Arial" w:cs="Arial"/>
          <w:color w:val="000000" w:themeColor="text1"/>
          <w:lang w:val="es-ES"/>
        </w:rPr>
        <w:t>General</w:t>
      </w:r>
      <w:r w:rsidRPr="00C22430">
        <w:rPr>
          <w:rFonts w:ascii="Arial" w:eastAsia="Arial" w:hAnsi="Arial" w:cs="Arial"/>
          <w:color w:val="000000" w:themeColor="text1"/>
          <w:spacing w:val="-2"/>
          <w:lang w:val="es-ES"/>
        </w:rPr>
        <w:t xml:space="preserve"> </w:t>
      </w:r>
      <w:r w:rsidRPr="00C22430">
        <w:rPr>
          <w:rFonts w:ascii="Arial" w:eastAsia="Arial" w:hAnsi="Arial" w:cs="Arial"/>
          <w:color w:val="000000" w:themeColor="text1"/>
          <w:lang w:val="es-ES"/>
        </w:rPr>
        <w:t>de</w:t>
      </w:r>
      <w:r w:rsidRPr="00C22430">
        <w:rPr>
          <w:rFonts w:ascii="Arial" w:eastAsia="Arial" w:hAnsi="Arial" w:cs="Arial"/>
          <w:color w:val="000000" w:themeColor="text1"/>
          <w:spacing w:val="-2"/>
          <w:lang w:val="es-ES"/>
        </w:rPr>
        <w:t xml:space="preserve"> Educación</w:t>
      </w:r>
    </w:p>
    <w:p w14:paraId="16311E91" w14:textId="77777777" w:rsidR="008F235D" w:rsidRPr="00C22430" w:rsidRDefault="008F235D" w:rsidP="008F235D">
      <w:pPr>
        <w:widowControl w:val="0"/>
        <w:autoSpaceDE w:val="0"/>
        <w:autoSpaceDN w:val="0"/>
        <w:spacing w:before="2"/>
        <w:ind w:left="1701" w:right="1325" w:hanging="141"/>
        <w:rPr>
          <w:rFonts w:ascii="Arial" w:eastAsia="Arial" w:hAnsi="Arial" w:cs="Arial"/>
          <w:color w:val="000000" w:themeColor="text1"/>
          <w:lang w:val="es-ES"/>
        </w:rPr>
      </w:pPr>
    </w:p>
    <w:p w14:paraId="756E67A1" w14:textId="77777777" w:rsidR="008F235D" w:rsidRPr="00C22430" w:rsidRDefault="008F235D" w:rsidP="008F235D">
      <w:pPr>
        <w:widowControl w:val="0"/>
        <w:autoSpaceDE w:val="0"/>
        <w:autoSpaceDN w:val="0"/>
        <w:ind w:left="1701" w:right="1325" w:hanging="141"/>
        <w:jc w:val="center"/>
        <w:outlineLvl w:val="5"/>
        <w:rPr>
          <w:rFonts w:ascii="Arial" w:eastAsia="Arial" w:hAnsi="Arial" w:cs="Arial"/>
          <w:b/>
          <w:bCs/>
          <w:color w:val="000000" w:themeColor="text1"/>
          <w:lang w:val="es-ES"/>
        </w:rPr>
      </w:pPr>
      <w:r w:rsidRPr="00C22430">
        <w:rPr>
          <w:rFonts w:ascii="Arial" w:eastAsia="Arial" w:hAnsi="Arial" w:cs="Arial"/>
          <w:b/>
          <w:bCs/>
          <w:color w:val="000000" w:themeColor="text1"/>
          <w:lang w:val="es-ES"/>
        </w:rPr>
        <w:t>Carmen</w:t>
      </w:r>
      <w:r w:rsidRPr="00C22430">
        <w:rPr>
          <w:rFonts w:ascii="Arial" w:eastAsia="Arial" w:hAnsi="Arial" w:cs="Arial"/>
          <w:b/>
          <w:bCs/>
          <w:color w:val="000000" w:themeColor="text1"/>
          <w:spacing w:val="-6"/>
          <w:lang w:val="es-ES"/>
        </w:rPr>
        <w:t xml:space="preserve"> </w:t>
      </w:r>
      <w:r w:rsidRPr="00C22430">
        <w:rPr>
          <w:rFonts w:ascii="Arial" w:eastAsia="Arial" w:hAnsi="Arial" w:cs="Arial"/>
          <w:b/>
          <w:bCs/>
          <w:color w:val="000000" w:themeColor="text1"/>
          <w:spacing w:val="-4"/>
          <w:lang w:val="es-ES"/>
        </w:rPr>
        <w:t>Reyes</w:t>
      </w:r>
    </w:p>
    <w:p w14:paraId="278A8C38" w14:textId="77777777" w:rsidR="008F235D" w:rsidRPr="00C22430" w:rsidRDefault="008F235D" w:rsidP="008F235D">
      <w:pPr>
        <w:widowControl w:val="0"/>
        <w:autoSpaceDE w:val="0"/>
        <w:autoSpaceDN w:val="0"/>
        <w:spacing w:before="40"/>
        <w:ind w:left="1701" w:right="1325" w:hanging="141"/>
        <w:jc w:val="center"/>
        <w:rPr>
          <w:rFonts w:ascii="Arial" w:eastAsia="Arial" w:hAnsi="Arial" w:cs="Arial"/>
          <w:color w:val="000000" w:themeColor="text1"/>
          <w:spacing w:val="-2"/>
          <w:lang w:val="es-ES"/>
        </w:rPr>
      </w:pPr>
      <w:r w:rsidRPr="00C22430">
        <w:rPr>
          <w:rFonts w:ascii="Arial" w:eastAsia="Arial" w:hAnsi="Arial" w:cs="Arial"/>
          <w:color w:val="000000" w:themeColor="text1"/>
          <w:lang w:val="es-ES"/>
        </w:rPr>
        <w:t>Directora</w:t>
      </w:r>
      <w:r w:rsidRPr="00C22430">
        <w:rPr>
          <w:rFonts w:ascii="Arial" w:eastAsia="Arial" w:hAnsi="Arial" w:cs="Arial"/>
          <w:color w:val="000000" w:themeColor="text1"/>
          <w:spacing w:val="-4"/>
          <w:lang w:val="es-ES"/>
        </w:rPr>
        <w:t xml:space="preserve"> </w:t>
      </w:r>
      <w:r w:rsidRPr="00C22430">
        <w:rPr>
          <w:rFonts w:ascii="Arial" w:eastAsia="Arial" w:hAnsi="Arial" w:cs="Arial"/>
          <w:color w:val="000000" w:themeColor="text1"/>
          <w:lang w:val="es-ES"/>
        </w:rPr>
        <w:t>Nacional</w:t>
      </w:r>
      <w:r w:rsidRPr="00C22430">
        <w:rPr>
          <w:rFonts w:ascii="Arial" w:eastAsia="Arial" w:hAnsi="Arial" w:cs="Arial"/>
          <w:color w:val="000000" w:themeColor="text1"/>
          <w:spacing w:val="-3"/>
          <w:lang w:val="es-ES"/>
        </w:rPr>
        <w:t xml:space="preserve"> </w:t>
      </w:r>
      <w:r w:rsidRPr="00C22430">
        <w:rPr>
          <w:rFonts w:ascii="Arial" w:eastAsia="Arial" w:hAnsi="Arial" w:cs="Arial"/>
          <w:color w:val="000000" w:themeColor="text1"/>
          <w:lang w:val="es-ES"/>
        </w:rPr>
        <w:t>de</w:t>
      </w:r>
      <w:r w:rsidRPr="00C22430">
        <w:rPr>
          <w:rFonts w:ascii="Arial" w:eastAsia="Arial" w:hAnsi="Arial" w:cs="Arial"/>
          <w:color w:val="000000" w:themeColor="text1"/>
          <w:spacing w:val="-3"/>
          <w:lang w:val="es-ES"/>
        </w:rPr>
        <w:t xml:space="preserve"> </w:t>
      </w:r>
      <w:r w:rsidRPr="00C22430">
        <w:rPr>
          <w:rFonts w:ascii="Arial" w:eastAsia="Arial" w:hAnsi="Arial" w:cs="Arial"/>
          <w:color w:val="000000" w:themeColor="text1"/>
          <w:lang w:val="es-ES"/>
        </w:rPr>
        <w:t>Currículo</w:t>
      </w:r>
      <w:r w:rsidRPr="00C22430">
        <w:rPr>
          <w:rFonts w:ascii="Arial" w:eastAsia="Arial" w:hAnsi="Arial" w:cs="Arial"/>
          <w:color w:val="000000" w:themeColor="text1"/>
          <w:spacing w:val="-3"/>
          <w:lang w:val="es-ES"/>
        </w:rPr>
        <w:t xml:space="preserve"> </w:t>
      </w:r>
      <w:r w:rsidRPr="00C22430">
        <w:rPr>
          <w:rFonts w:ascii="Arial" w:eastAsia="Arial" w:hAnsi="Arial" w:cs="Arial"/>
          <w:color w:val="000000" w:themeColor="text1"/>
          <w:lang w:val="es-ES"/>
        </w:rPr>
        <w:t>y</w:t>
      </w:r>
      <w:r w:rsidRPr="00C22430">
        <w:rPr>
          <w:rFonts w:ascii="Arial" w:eastAsia="Arial" w:hAnsi="Arial" w:cs="Arial"/>
          <w:color w:val="000000" w:themeColor="text1"/>
          <w:spacing w:val="-4"/>
          <w:lang w:val="es-ES"/>
        </w:rPr>
        <w:t xml:space="preserve"> </w:t>
      </w:r>
      <w:r w:rsidRPr="00C22430">
        <w:rPr>
          <w:rFonts w:ascii="Arial" w:eastAsia="Arial" w:hAnsi="Arial" w:cs="Arial"/>
          <w:color w:val="000000" w:themeColor="text1"/>
          <w:lang w:val="es-ES"/>
        </w:rPr>
        <w:t>Tecnología</w:t>
      </w:r>
      <w:r w:rsidRPr="00C22430">
        <w:rPr>
          <w:rFonts w:ascii="Arial" w:eastAsia="Arial" w:hAnsi="Arial" w:cs="Arial"/>
          <w:color w:val="000000" w:themeColor="text1"/>
          <w:spacing w:val="-3"/>
          <w:lang w:val="es-ES"/>
        </w:rPr>
        <w:t xml:space="preserve"> </w:t>
      </w:r>
      <w:r w:rsidRPr="00C22430">
        <w:rPr>
          <w:rFonts w:ascii="Arial" w:eastAsia="Arial" w:hAnsi="Arial" w:cs="Arial"/>
          <w:color w:val="000000" w:themeColor="text1"/>
          <w:spacing w:val="-2"/>
          <w:lang w:val="es-ES"/>
        </w:rPr>
        <w:t>Educativa</w:t>
      </w:r>
    </w:p>
    <w:p w14:paraId="6C6B4025" w14:textId="77777777" w:rsidR="008F235D" w:rsidRPr="008F235D" w:rsidRDefault="008F235D" w:rsidP="008F235D">
      <w:pPr>
        <w:widowControl w:val="0"/>
        <w:autoSpaceDE w:val="0"/>
        <w:autoSpaceDN w:val="0"/>
        <w:spacing w:before="40"/>
        <w:ind w:left="1701" w:right="1325" w:hanging="141"/>
        <w:jc w:val="center"/>
        <w:rPr>
          <w:rFonts w:ascii="Arial" w:eastAsia="Arial" w:hAnsi="Arial" w:cs="Arial"/>
          <w:b/>
          <w:bCs/>
          <w:color w:val="000000" w:themeColor="text1"/>
          <w:spacing w:val="-2"/>
          <w:lang w:val="es-ES"/>
        </w:rPr>
      </w:pPr>
    </w:p>
    <w:p w14:paraId="0931F639" w14:textId="604FB1F7" w:rsidR="008F235D" w:rsidRPr="008F235D" w:rsidRDefault="008F235D" w:rsidP="008F235D">
      <w:pPr>
        <w:widowControl w:val="0"/>
        <w:autoSpaceDE w:val="0"/>
        <w:autoSpaceDN w:val="0"/>
        <w:spacing w:before="40"/>
        <w:ind w:left="1701" w:right="1325" w:hanging="141"/>
        <w:jc w:val="center"/>
        <w:rPr>
          <w:rFonts w:ascii="Arial" w:eastAsia="Arial" w:hAnsi="Arial" w:cs="Arial"/>
          <w:b/>
          <w:bCs/>
          <w:color w:val="000000" w:themeColor="text1"/>
          <w:lang w:val="es-ES"/>
        </w:rPr>
      </w:pPr>
      <w:r w:rsidRPr="008F235D">
        <w:rPr>
          <w:rFonts w:ascii="Arial" w:eastAsia="Arial" w:hAnsi="Arial" w:cs="Arial"/>
          <w:b/>
          <w:bCs/>
          <w:color w:val="000000" w:themeColor="text1"/>
          <w:spacing w:val="-2"/>
          <w:lang w:val="es-ES"/>
        </w:rPr>
        <w:t>Sonia Suárez</w:t>
      </w:r>
    </w:p>
    <w:p w14:paraId="3B8A4342" w14:textId="59B7193A" w:rsidR="008F235D" w:rsidRPr="00C22430" w:rsidRDefault="008F235D" w:rsidP="008F235D">
      <w:pPr>
        <w:widowControl w:val="0"/>
        <w:autoSpaceDE w:val="0"/>
        <w:autoSpaceDN w:val="0"/>
        <w:spacing w:before="44"/>
        <w:ind w:left="1701" w:right="1325" w:hanging="141"/>
        <w:jc w:val="center"/>
        <w:rPr>
          <w:rFonts w:ascii="Arial" w:eastAsia="Arial" w:hAnsi="Arial" w:cs="Arial"/>
          <w:color w:val="000000" w:themeColor="text1"/>
          <w:lang w:val="es-ES"/>
        </w:rPr>
        <w:sectPr w:rsidR="008F235D" w:rsidRPr="00C22430" w:rsidSect="008F235D">
          <w:pgSz w:w="12240" w:h="15840"/>
          <w:pgMar w:top="1820" w:right="0" w:bottom="280" w:left="0" w:header="720" w:footer="720" w:gutter="0"/>
          <w:cols w:space="720"/>
        </w:sectPr>
      </w:pPr>
      <w:r w:rsidRPr="00C22430">
        <w:rPr>
          <w:rFonts w:ascii="Arial" w:eastAsia="Arial" w:hAnsi="Arial" w:cs="Arial"/>
          <w:color w:val="000000" w:themeColor="text1"/>
          <w:lang w:val="es-ES"/>
        </w:rPr>
        <w:t>Directora</w:t>
      </w:r>
      <w:r w:rsidRPr="00C22430">
        <w:rPr>
          <w:rFonts w:ascii="Arial" w:eastAsia="Arial" w:hAnsi="Arial" w:cs="Arial"/>
          <w:color w:val="000000" w:themeColor="text1"/>
          <w:spacing w:val="-3"/>
          <w:lang w:val="es-ES"/>
        </w:rPr>
        <w:t xml:space="preserve"> </w:t>
      </w:r>
      <w:r w:rsidRPr="00C22430">
        <w:rPr>
          <w:rFonts w:ascii="Arial" w:eastAsia="Arial" w:hAnsi="Arial" w:cs="Arial"/>
          <w:color w:val="000000" w:themeColor="text1"/>
          <w:lang w:val="es-ES"/>
        </w:rPr>
        <w:t>Nacional</w:t>
      </w:r>
      <w:r w:rsidRPr="00C22430">
        <w:rPr>
          <w:rFonts w:ascii="Arial" w:eastAsia="Arial" w:hAnsi="Arial" w:cs="Arial"/>
          <w:color w:val="000000" w:themeColor="text1"/>
          <w:spacing w:val="-2"/>
          <w:lang w:val="es-ES"/>
        </w:rPr>
        <w:t xml:space="preserve"> </w:t>
      </w:r>
      <w:r w:rsidRPr="00C22430">
        <w:rPr>
          <w:rFonts w:ascii="Arial" w:eastAsia="Arial" w:hAnsi="Arial" w:cs="Arial"/>
          <w:color w:val="000000" w:themeColor="text1"/>
          <w:lang w:val="es-ES"/>
        </w:rPr>
        <w:t>de</w:t>
      </w:r>
      <w:r w:rsidRPr="00C22430">
        <w:rPr>
          <w:rFonts w:ascii="Arial" w:eastAsia="Arial" w:hAnsi="Arial" w:cs="Arial"/>
          <w:color w:val="000000" w:themeColor="text1"/>
          <w:spacing w:val="-2"/>
          <w:lang w:val="es-ES"/>
        </w:rPr>
        <w:t xml:space="preserve"> </w:t>
      </w:r>
      <w:r w:rsidRPr="00C22430">
        <w:rPr>
          <w:rFonts w:ascii="Arial" w:eastAsia="Arial" w:hAnsi="Arial" w:cs="Arial"/>
          <w:color w:val="000000" w:themeColor="text1"/>
          <w:lang w:val="es-ES"/>
        </w:rPr>
        <w:t>Jóvenes</w:t>
      </w:r>
      <w:r w:rsidRPr="00C22430">
        <w:rPr>
          <w:rFonts w:ascii="Arial" w:eastAsia="Arial" w:hAnsi="Arial" w:cs="Arial"/>
          <w:color w:val="000000" w:themeColor="text1"/>
          <w:spacing w:val="-4"/>
          <w:lang w:val="es-ES"/>
        </w:rPr>
        <w:t xml:space="preserve"> </w:t>
      </w:r>
      <w:r w:rsidRPr="00C22430">
        <w:rPr>
          <w:rFonts w:ascii="Arial" w:eastAsia="Arial" w:hAnsi="Arial" w:cs="Arial"/>
          <w:color w:val="000000" w:themeColor="text1"/>
          <w:lang w:val="es-ES"/>
        </w:rPr>
        <w:t>y</w:t>
      </w:r>
      <w:r w:rsidRPr="00C22430">
        <w:rPr>
          <w:rFonts w:ascii="Arial" w:eastAsia="Arial" w:hAnsi="Arial" w:cs="Arial"/>
          <w:color w:val="000000" w:themeColor="text1"/>
          <w:spacing w:val="-3"/>
          <w:lang w:val="es-ES"/>
        </w:rPr>
        <w:t xml:space="preserve"> </w:t>
      </w:r>
      <w:r w:rsidRPr="00C22430">
        <w:rPr>
          <w:rFonts w:ascii="Arial" w:eastAsia="Arial" w:hAnsi="Arial" w:cs="Arial"/>
          <w:color w:val="000000" w:themeColor="text1"/>
          <w:spacing w:val="-2"/>
          <w:lang w:val="es-ES"/>
        </w:rPr>
        <w:t>A</w:t>
      </w:r>
      <w:r>
        <w:rPr>
          <w:rFonts w:ascii="Arial" w:eastAsia="Arial" w:hAnsi="Arial" w:cs="Arial"/>
          <w:color w:val="000000" w:themeColor="text1"/>
          <w:spacing w:val="-2"/>
          <w:lang w:val="es-ES"/>
        </w:rPr>
        <w:t xml:space="preserve">dultos </w:t>
      </w:r>
    </w:p>
    <w:p w14:paraId="4AD79C01" w14:textId="64DA27BF" w:rsidR="008F235D" w:rsidRPr="008F235D" w:rsidRDefault="008F235D" w:rsidP="004C7779">
      <w:pPr>
        <w:widowControl w:val="0"/>
        <w:tabs>
          <w:tab w:val="left" w:pos="5360"/>
        </w:tabs>
        <w:autoSpaceDE w:val="0"/>
        <w:autoSpaceDN w:val="0"/>
        <w:spacing w:before="9"/>
        <w:ind w:left="1701" w:right="1325" w:hanging="141"/>
        <w:rPr>
          <w:rFonts w:ascii="Arial" w:eastAsia="Arial" w:hAnsi="Arial" w:cs="Arial"/>
          <w:b/>
          <w:color w:val="000000" w:themeColor="text1"/>
          <w:lang w:val="es-ES"/>
        </w:rPr>
      </w:pPr>
    </w:p>
    <w:p w14:paraId="55AEA209" w14:textId="5D1D5F23" w:rsidR="008F235D" w:rsidRPr="00C22430" w:rsidRDefault="008F235D" w:rsidP="008F235D">
      <w:pPr>
        <w:widowControl w:val="0"/>
        <w:autoSpaceDE w:val="0"/>
        <w:autoSpaceDN w:val="0"/>
        <w:ind w:left="1701" w:right="1325" w:hanging="141"/>
        <w:jc w:val="center"/>
        <w:rPr>
          <w:rFonts w:ascii="Arial" w:eastAsia="Arial" w:hAnsi="Arial" w:cs="Arial"/>
          <w:b/>
          <w:color w:val="000000" w:themeColor="text1"/>
          <w:lang w:val="es-ES"/>
        </w:rPr>
      </w:pPr>
      <w:r w:rsidRPr="008F235D">
        <w:rPr>
          <w:rFonts w:ascii="Arial" w:eastAsia="Arial" w:hAnsi="Arial" w:cs="Arial"/>
          <w:b/>
          <w:color w:val="000000" w:themeColor="text1"/>
          <w:lang w:val="es-ES"/>
        </w:rPr>
        <w:t>REVISIÓN</w:t>
      </w:r>
      <w:r w:rsidRPr="008F235D">
        <w:rPr>
          <w:rFonts w:ascii="Arial" w:eastAsia="Arial" w:hAnsi="Arial" w:cs="Arial"/>
          <w:b/>
          <w:color w:val="000000" w:themeColor="text1"/>
          <w:spacing w:val="-10"/>
          <w:lang w:val="es-ES"/>
        </w:rPr>
        <w:t xml:space="preserve"> </w:t>
      </w:r>
      <w:r w:rsidRPr="008F235D">
        <w:rPr>
          <w:rFonts w:ascii="Arial" w:eastAsia="Arial" w:hAnsi="Arial" w:cs="Arial"/>
          <w:b/>
          <w:color w:val="000000" w:themeColor="text1"/>
          <w:spacing w:val="-2"/>
          <w:lang w:val="es-ES"/>
        </w:rPr>
        <w:t>ORTOGRÁFICA</w:t>
      </w:r>
    </w:p>
    <w:p w14:paraId="278B1ABF" w14:textId="77777777" w:rsidR="008F235D" w:rsidRDefault="008F235D" w:rsidP="008F235D">
      <w:pPr>
        <w:widowControl w:val="0"/>
        <w:autoSpaceDE w:val="0"/>
        <w:autoSpaceDN w:val="0"/>
        <w:ind w:left="1701" w:right="1325" w:hanging="141"/>
        <w:rPr>
          <w:rFonts w:ascii="Arial" w:eastAsia="Arial" w:hAnsi="Arial" w:cs="Arial"/>
          <w:color w:val="000000" w:themeColor="text1"/>
          <w:lang w:val="es-ES"/>
        </w:rPr>
      </w:pPr>
    </w:p>
    <w:p w14:paraId="1E8DE54F" w14:textId="77777777" w:rsidR="008F235D" w:rsidRDefault="008F235D" w:rsidP="008F235D">
      <w:pPr>
        <w:widowControl w:val="0"/>
        <w:autoSpaceDE w:val="0"/>
        <w:autoSpaceDN w:val="0"/>
        <w:ind w:left="1701" w:right="1325" w:hanging="141"/>
        <w:rPr>
          <w:rFonts w:ascii="Arial" w:eastAsia="Arial" w:hAnsi="Arial" w:cs="Arial"/>
          <w:color w:val="000000" w:themeColor="text1"/>
          <w:lang w:val="es-ES"/>
        </w:rPr>
      </w:pPr>
    </w:p>
    <w:p w14:paraId="44A2CBF5" w14:textId="77777777" w:rsidR="008F235D" w:rsidRDefault="008F235D" w:rsidP="008F235D">
      <w:pPr>
        <w:widowControl w:val="0"/>
        <w:autoSpaceDE w:val="0"/>
        <w:autoSpaceDN w:val="0"/>
        <w:ind w:left="1701" w:right="1325" w:hanging="141"/>
        <w:rPr>
          <w:rFonts w:ascii="Arial" w:eastAsia="Arial" w:hAnsi="Arial" w:cs="Arial"/>
          <w:color w:val="000000" w:themeColor="text1"/>
          <w:lang w:val="es-ES"/>
        </w:rPr>
      </w:pPr>
    </w:p>
    <w:p w14:paraId="3477620D" w14:textId="77777777" w:rsidR="008F235D" w:rsidRPr="00C22430" w:rsidRDefault="008F235D" w:rsidP="008F235D">
      <w:pPr>
        <w:widowControl w:val="0"/>
        <w:autoSpaceDE w:val="0"/>
        <w:autoSpaceDN w:val="0"/>
        <w:ind w:left="1701" w:right="1325" w:hanging="141"/>
        <w:rPr>
          <w:rFonts w:ascii="Arial" w:eastAsia="Arial" w:hAnsi="Arial" w:cs="Arial"/>
          <w:color w:val="000000" w:themeColor="text1"/>
          <w:lang w:val="es-ES"/>
        </w:rPr>
      </w:pPr>
    </w:p>
    <w:p w14:paraId="62F963B6" w14:textId="77777777" w:rsidR="008F235D" w:rsidRPr="00C22430" w:rsidRDefault="008F235D" w:rsidP="008F235D">
      <w:pPr>
        <w:widowControl w:val="0"/>
        <w:autoSpaceDE w:val="0"/>
        <w:autoSpaceDN w:val="0"/>
        <w:spacing w:before="3"/>
        <w:ind w:left="1701" w:right="1325" w:hanging="141"/>
        <w:rPr>
          <w:rFonts w:ascii="Arial" w:eastAsia="Arial" w:hAnsi="Arial" w:cs="Arial"/>
          <w:color w:val="000000" w:themeColor="text1"/>
          <w:lang w:val="es-ES"/>
        </w:rPr>
      </w:pPr>
    </w:p>
    <w:p w14:paraId="147338E7" w14:textId="77777777" w:rsidR="008F235D" w:rsidRPr="008F235D" w:rsidRDefault="008F235D" w:rsidP="008F235D">
      <w:pPr>
        <w:widowControl w:val="0"/>
        <w:autoSpaceDE w:val="0"/>
        <w:autoSpaceDN w:val="0"/>
        <w:ind w:left="1701" w:right="1325" w:hanging="141"/>
        <w:jc w:val="center"/>
        <w:rPr>
          <w:rFonts w:ascii="Arial" w:eastAsia="Arial" w:hAnsi="Arial" w:cs="Arial"/>
          <w:b/>
          <w:color w:val="000000" w:themeColor="text1"/>
          <w:lang w:val="es-ES"/>
        </w:rPr>
      </w:pPr>
      <w:r w:rsidRPr="008F235D">
        <w:rPr>
          <w:rFonts w:ascii="Arial" w:eastAsia="Arial" w:hAnsi="Arial" w:cs="Arial"/>
          <w:b/>
          <w:color w:val="000000" w:themeColor="text1"/>
          <w:lang w:val="es-ES"/>
        </w:rPr>
        <w:t>COORDINADORA</w:t>
      </w:r>
      <w:r w:rsidRPr="008F235D">
        <w:rPr>
          <w:rFonts w:ascii="Arial" w:eastAsia="Arial" w:hAnsi="Arial" w:cs="Arial"/>
          <w:b/>
          <w:color w:val="000000" w:themeColor="text1"/>
          <w:spacing w:val="-8"/>
          <w:lang w:val="es-ES"/>
        </w:rPr>
        <w:t xml:space="preserve"> </w:t>
      </w:r>
      <w:r w:rsidRPr="008F235D">
        <w:rPr>
          <w:rFonts w:ascii="Arial" w:eastAsia="Arial" w:hAnsi="Arial" w:cs="Arial"/>
          <w:b/>
          <w:color w:val="000000" w:themeColor="text1"/>
          <w:lang w:val="es-ES"/>
        </w:rPr>
        <w:t>DE</w:t>
      </w:r>
      <w:r w:rsidRPr="008F235D">
        <w:rPr>
          <w:rFonts w:ascii="Arial" w:eastAsia="Arial" w:hAnsi="Arial" w:cs="Arial"/>
          <w:b/>
          <w:color w:val="000000" w:themeColor="text1"/>
          <w:spacing w:val="-8"/>
          <w:lang w:val="es-ES"/>
        </w:rPr>
        <w:t xml:space="preserve"> </w:t>
      </w:r>
      <w:r w:rsidRPr="008F235D">
        <w:rPr>
          <w:rFonts w:ascii="Arial" w:eastAsia="Arial" w:hAnsi="Arial" w:cs="Arial"/>
          <w:b/>
          <w:color w:val="000000" w:themeColor="text1"/>
          <w:lang w:val="es-ES"/>
        </w:rPr>
        <w:t>LA</w:t>
      </w:r>
      <w:r w:rsidRPr="008F235D">
        <w:rPr>
          <w:rFonts w:ascii="Arial" w:eastAsia="Arial" w:hAnsi="Arial" w:cs="Arial"/>
          <w:b/>
          <w:color w:val="000000" w:themeColor="text1"/>
          <w:spacing w:val="-8"/>
          <w:lang w:val="es-ES"/>
        </w:rPr>
        <w:t xml:space="preserve"> </w:t>
      </w:r>
      <w:r w:rsidRPr="008F235D">
        <w:rPr>
          <w:rFonts w:ascii="Arial" w:eastAsia="Arial" w:hAnsi="Arial" w:cs="Arial"/>
          <w:b/>
          <w:color w:val="000000" w:themeColor="text1"/>
          <w:spacing w:val="-2"/>
          <w:lang w:val="es-ES"/>
        </w:rPr>
        <w:t>ACTUALIZACIÓN</w:t>
      </w:r>
    </w:p>
    <w:p w14:paraId="235AAC18" w14:textId="77777777" w:rsidR="008F235D" w:rsidRPr="008F235D" w:rsidRDefault="008F235D" w:rsidP="008F235D">
      <w:pPr>
        <w:widowControl w:val="0"/>
        <w:autoSpaceDE w:val="0"/>
        <w:autoSpaceDN w:val="0"/>
        <w:spacing w:before="10"/>
        <w:ind w:left="1701" w:right="1325" w:hanging="141"/>
        <w:rPr>
          <w:rFonts w:ascii="Arial" w:eastAsia="Arial" w:hAnsi="Arial" w:cs="Arial"/>
          <w:bCs/>
          <w:color w:val="000000" w:themeColor="text1"/>
          <w:lang w:val="es-ES"/>
        </w:rPr>
      </w:pPr>
      <w:r w:rsidRPr="008F235D">
        <w:rPr>
          <w:rFonts w:ascii="Arial" w:eastAsia="Arial" w:hAnsi="Arial" w:cs="Arial"/>
          <w:b/>
          <w:color w:val="000000" w:themeColor="text1"/>
          <w:lang w:val="es-ES"/>
        </w:rPr>
        <w:t xml:space="preserve">                                                            </w:t>
      </w:r>
      <w:r w:rsidRPr="008F235D">
        <w:rPr>
          <w:rFonts w:ascii="Arial" w:eastAsia="Arial" w:hAnsi="Arial" w:cs="Arial"/>
          <w:bCs/>
          <w:color w:val="000000" w:themeColor="text1"/>
          <w:lang w:val="es-ES"/>
        </w:rPr>
        <w:t>Dra. Erida Morales</w:t>
      </w:r>
    </w:p>
    <w:p w14:paraId="6455023D" w14:textId="77777777" w:rsidR="008F235D" w:rsidRPr="008F235D" w:rsidRDefault="008F235D" w:rsidP="008F235D">
      <w:pPr>
        <w:widowControl w:val="0"/>
        <w:autoSpaceDE w:val="0"/>
        <w:autoSpaceDN w:val="0"/>
        <w:spacing w:before="10"/>
        <w:ind w:left="1701" w:right="1325" w:hanging="141"/>
        <w:rPr>
          <w:rFonts w:ascii="Arial" w:eastAsia="Arial" w:hAnsi="Arial" w:cs="Arial"/>
          <w:bCs/>
          <w:color w:val="000000" w:themeColor="text1"/>
          <w:lang w:val="es-ES"/>
        </w:rPr>
      </w:pPr>
      <w:r w:rsidRPr="008F235D">
        <w:rPr>
          <w:rFonts w:ascii="Arial" w:eastAsia="Arial" w:hAnsi="Arial" w:cs="Arial"/>
          <w:bCs/>
          <w:color w:val="000000" w:themeColor="text1"/>
          <w:lang w:val="es-ES"/>
        </w:rPr>
        <w:t xml:space="preserve">                                                           Magister Angela de Landero</w:t>
      </w:r>
    </w:p>
    <w:p w14:paraId="2C43B9E0" w14:textId="77777777" w:rsidR="008F235D" w:rsidRPr="008F235D" w:rsidRDefault="008F235D" w:rsidP="008F235D">
      <w:pPr>
        <w:widowControl w:val="0"/>
        <w:autoSpaceDE w:val="0"/>
        <w:autoSpaceDN w:val="0"/>
        <w:spacing w:before="10"/>
        <w:ind w:left="1701" w:right="1325" w:hanging="141"/>
        <w:rPr>
          <w:rFonts w:ascii="Arial" w:eastAsia="Arial" w:hAnsi="Arial" w:cs="Arial"/>
          <w:bCs/>
          <w:color w:val="000000" w:themeColor="text1"/>
          <w:lang w:val="es-ES"/>
        </w:rPr>
      </w:pPr>
      <w:r w:rsidRPr="008F235D">
        <w:rPr>
          <w:rFonts w:ascii="Arial" w:eastAsia="Arial" w:hAnsi="Arial" w:cs="Arial"/>
          <w:bCs/>
          <w:color w:val="000000" w:themeColor="text1"/>
          <w:lang w:val="es-ES"/>
        </w:rPr>
        <w:t xml:space="preserve">                                                           Dra. Emelda Guerra</w:t>
      </w:r>
    </w:p>
    <w:p w14:paraId="791BF7E1" w14:textId="77777777" w:rsidR="008F235D" w:rsidRPr="00C22430" w:rsidRDefault="008F235D" w:rsidP="008F235D">
      <w:pPr>
        <w:widowControl w:val="0"/>
        <w:autoSpaceDE w:val="0"/>
        <w:autoSpaceDN w:val="0"/>
        <w:spacing w:before="10"/>
        <w:ind w:left="1701" w:right="1325" w:hanging="141"/>
        <w:rPr>
          <w:rFonts w:ascii="Arial" w:eastAsia="Arial" w:hAnsi="Arial" w:cs="Arial"/>
          <w:color w:val="000000" w:themeColor="text1"/>
          <w:lang w:val="es-ES"/>
        </w:rPr>
      </w:pPr>
    </w:p>
    <w:p w14:paraId="5E01803A" w14:textId="77777777" w:rsidR="008F235D" w:rsidRDefault="008F235D" w:rsidP="008F235D">
      <w:pPr>
        <w:widowControl w:val="0"/>
        <w:autoSpaceDE w:val="0"/>
        <w:autoSpaceDN w:val="0"/>
        <w:ind w:left="1701" w:right="1325" w:hanging="141"/>
        <w:jc w:val="center"/>
        <w:rPr>
          <w:rFonts w:ascii="Arial" w:eastAsia="Arial" w:hAnsi="Arial" w:cs="Arial"/>
          <w:b/>
          <w:color w:val="000000" w:themeColor="text1"/>
          <w:lang w:val="es-ES"/>
        </w:rPr>
      </w:pPr>
    </w:p>
    <w:p w14:paraId="3D3E8670" w14:textId="4A9F580B" w:rsidR="008F235D" w:rsidRPr="00C22430" w:rsidRDefault="008F235D" w:rsidP="008F235D">
      <w:pPr>
        <w:widowControl w:val="0"/>
        <w:autoSpaceDE w:val="0"/>
        <w:autoSpaceDN w:val="0"/>
        <w:ind w:left="1701" w:right="1325" w:hanging="141"/>
        <w:jc w:val="center"/>
        <w:rPr>
          <w:rFonts w:ascii="Arial" w:eastAsia="Arial" w:hAnsi="Arial" w:cs="Arial"/>
          <w:b/>
          <w:color w:val="000000" w:themeColor="text1"/>
          <w:spacing w:val="-2"/>
          <w:lang w:val="es-ES"/>
        </w:rPr>
      </w:pPr>
      <w:r w:rsidRPr="00C22430">
        <w:rPr>
          <w:rFonts w:ascii="Arial" w:eastAsia="Arial" w:hAnsi="Arial" w:cs="Arial"/>
          <w:b/>
          <w:color w:val="000000" w:themeColor="text1"/>
          <w:lang w:val="es-ES"/>
        </w:rPr>
        <w:t>DISEÑO</w:t>
      </w:r>
      <w:r w:rsidRPr="00C22430">
        <w:rPr>
          <w:rFonts w:ascii="Arial" w:eastAsia="Arial" w:hAnsi="Arial" w:cs="Arial"/>
          <w:b/>
          <w:color w:val="000000" w:themeColor="text1"/>
          <w:spacing w:val="-7"/>
          <w:lang w:val="es-ES"/>
        </w:rPr>
        <w:t xml:space="preserve"> </w:t>
      </w:r>
      <w:r w:rsidRPr="00C22430">
        <w:rPr>
          <w:rFonts w:ascii="Arial" w:eastAsia="Arial" w:hAnsi="Arial" w:cs="Arial"/>
          <w:b/>
          <w:color w:val="000000" w:themeColor="text1"/>
          <w:lang w:val="es-ES"/>
        </w:rPr>
        <w:t>Y</w:t>
      </w:r>
      <w:r w:rsidRPr="00C22430">
        <w:rPr>
          <w:rFonts w:ascii="Arial" w:eastAsia="Arial" w:hAnsi="Arial" w:cs="Arial"/>
          <w:b/>
          <w:color w:val="000000" w:themeColor="text1"/>
          <w:spacing w:val="-5"/>
          <w:lang w:val="es-ES"/>
        </w:rPr>
        <w:t xml:space="preserve"> </w:t>
      </w:r>
      <w:r w:rsidRPr="00C22430">
        <w:rPr>
          <w:rFonts w:ascii="Arial" w:eastAsia="Arial" w:hAnsi="Arial" w:cs="Arial"/>
          <w:b/>
          <w:color w:val="000000" w:themeColor="text1"/>
          <w:spacing w:val="-2"/>
          <w:lang w:val="es-ES"/>
        </w:rPr>
        <w:t>DIAGRAMACIÓN</w:t>
      </w:r>
    </w:p>
    <w:p w14:paraId="22B85C24" w14:textId="77777777" w:rsidR="008F235D" w:rsidRPr="00C22430" w:rsidRDefault="008F235D" w:rsidP="008F235D">
      <w:pPr>
        <w:widowControl w:val="0"/>
        <w:autoSpaceDE w:val="0"/>
        <w:autoSpaceDN w:val="0"/>
        <w:ind w:left="1701" w:right="1325" w:hanging="141"/>
        <w:jc w:val="center"/>
        <w:rPr>
          <w:rFonts w:ascii="Arial" w:eastAsia="Arial" w:hAnsi="Arial" w:cs="Arial"/>
          <w:b/>
          <w:color w:val="000000" w:themeColor="text1"/>
          <w:spacing w:val="-2"/>
          <w:lang w:val="es-ES"/>
        </w:rPr>
      </w:pPr>
    </w:p>
    <w:p w14:paraId="15B3A8AC" w14:textId="77777777" w:rsidR="008F235D" w:rsidRPr="00C22430" w:rsidRDefault="008F235D" w:rsidP="008F235D">
      <w:pPr>
        <w:widowControl w:val="0"/>
        <w:autoSpaceDE w:val="0"/>
        <w:autoSpaceDN w:val="0"/>
        <w:ind w:left="1701" w:right="1325" w:hanging="141"/>
        <w:jc w:val="center"/>
        <w:rPr>
          <w:rFonts w:ascii="Arial" w:eastAsia="Arial" w:hAnsi="Arial" w:cs="Arial"/>
          <w:b/>
          <w:color w:val="000000" w:themeColor="text1"/>
          <w:spacing w:val="-2"/>
          <w:lang w:val="es-ES"/>
        </w:rPr>
      </w:pPr>
    </w:p>
    <w:p w14:paraId="285A8EED" w14:textId="77777777" w:rsidR="008F235D" w:rsidRPr="00C22430" w:rsidRDefault="008F235D" w:rsidP="008F235D">
      <w:pPr>
        <w:widowControl w:val="0"/>
        <w:autoSpaceDE w:val="0"/>
        <w:autoSpaceDN w:val="0"/>
        <w:ind w:left="1701" w:right="1325" w:hanging="141"/>
        <w:jc w:val="center"/>
        <w:rPr>
          <w:rFonts w:ascii="Arial" w:eastAsia="Arial" w:hAnsi="Arial" w:cs="Arial"/>
          <w:b/>
          <w:color w:val="000000" w:themeColor="text1"/>
          <w:spacing w:val="-2"/>
          <w:lang w:val="es-ES"/>
        </w:rPr>
      </w:pPr>
    </w:p>
    <w:p w14:paraId="3529D5AB" w14:textId="6E952574" w:rsidR="008F235D" w:rsidRPr="00C22430" w:rsidRDefault="008F235D" w:rsidP="008F235D">
      <w:pPr>
        <w:widowControl w:val="0"/>
        <w:autoSpaceDE w:val="0"/>
        <w:autoSpaceDN w:val="0"/>
        <w:ind w:left="1701" w:right="1325" w:hanging="141"/>
        <w:jc w:val="center"/>
        <w:rPr>
          <w:rFonts w:ascii="Arial" w:eastAsia="Arial" w:hAnsi="Arial" w:cs="Arial"/>
          <w:b/>
          <w:color w:val="000000" w:themeColor="text1"/>
          <w:lang w:val="es-ES"/>
        </w:rPr>
      </w:pPr>
      <w:r w:rsidRPr="00C22430">
        <w:rPr>
          <w:rFonts w:ascii="Arial" w:eastAsia="Arial" w:hAnsi="Arial" w:cs="Arial"/>
          <w:b/>
          <w:color w:val="000000" w:themeColor="text1"/>
          <w:spacing w:val="-2"/>
          <w:lang w:val="es-ES"/>
        </w:rPr>
        <w:t>Magister Ernesto Sánchez</w:t>
      </w:r>
    </w:p>
    <w:p w14:paraId="35CE287C" w14:textId="7DE4B922" w:rsidR="008F235D" w:rsidRPr="00C22430" w:rsidRDefault="008F235D" w:rsidP="008F235D">
      <w:pPr>
        <w:widowControl w:val="0"/>
        <w:autoSpaceDE w:val="0"/>
        <w:autoSpaceDN w:val="0"/>
        <w:ind w:left="1701" w:right="1325" w:hanging="141"/>
        <w:jc w:val="center"/>
        <w:rPr>
          <w:rFonts w:ascii="Arial" w:eastAsia="Arial" w:hAnsi="Arial" w:cs="Arial"/>
          <w:color w:val="000000" w:themeColor="text1"/>
          <w:lang w:val="es-ES"/>
        </w:rPr>
        <w:sectPr w:rsidR="008F235D" w:rsidRPr="00C22430" w:rsidSect="008F235D">
          <w:pgSz w:w="12240" w:h="15840"/>
          <w:pgMar w:top="1820" w:right="0" w:bottom="280" w:left="0" w:header="720" w:footer="720" w:gutter="0"/>
          <w:cols w:space="720"/>
        </w:sectPr>
      </w:pPr>
      <w:r w:rsidRPr="008F235D">
        <w:rPr>
          <w:rFonts w:ascii="Arial" w:eastAsia="Arial" w:hAnsi="Arial" w:cs="Arial"/>
          <w:color w:val="000000" w:themeColor="text1"/>
          <w:lang w:val="es-ES"/>
        </w:rPr>
        <w:t>Coordinación Regional de Jóvenes y Adultos</w:t>
      </w:r>
      <w:r w:rsidRPr="00C22430">
        <w:rPr>
          <w:rFonts w:ascii="Arial" w:eastAsia="Arial" w:hAnsi="Arial" w:cs="Arial"/>
          <w:color w:val="000000" w:themeColor="text1"/>
          <w:lang w:val="es-ES"/>
        </w:rPr>
        <w:t xml:space="preserve">            </w:t>
      </w:r>
    </w:p>
    <w:p w14:paraId="620A809E" w14:textId="1AB6A461" w:rsidR="00EC54FD" w:rsidRDefault="00EC54FD" w:rsidP="008F235D">
      <w:pPr>
        <w:widowControl w:val="0"/>
        <w:autoSpaceDE w:val="0"/>
        <w:autoSpaceDN w:val="0"/>
        <w:spacing w:before="90"/>
        <w:ind w:left="1701" w:right="1325" w:hanging="141"/>
        <w:jc w:val="center"/>
        <w:outlineLvl w:val="0"/>
        <w:rPr>
          <w:rFonts w:ascii="Arial" w:eastAsia="Arial" w:hAnsi="Arial" w:cs="Arial"/>
          <w:b/>
          <w:bCs/>
          <w:color w:val="000000" w:themeColor="text1"/>
          <w:lang w:val="es-ES"/>
        </w:rPr>
      </w:pPr>
      <w:r>
        <w:rPr>
          <w:rFonts w:ascii="Arial" w:eastAsia="Arial" w:hAnsi="Arial" w:cs="Arial"/>
          <w:b/>
          <w:bCs/>
          <w:color w:val="000000" w:themeColor="text1"/>
          <w:lang w:val="es-ES"/>
        </w:rPr>
        <w:lastRenderedPageBreak/>
        <w:t xml:space="preserve">ÍNDICE DE CONTENIDO </w:t>
      </w:r>
    </w:p>
    <w:p w14:paraId="2F8EBEB1" w14:textId="77777777" w:rsidR="00EC54FD" w:rsidRDefault="00EC54FD" w:rsidP="008F235D">
      <w:pPr>
        <w:widowControl w:val="0"/>
        <w:autoSpaceDE w:val="0"/>
        <w:autoSpaceDN w:val="0"/>
        <w:spacing w:before="90"/>
        <w:ind w:left="1701" w:right="1325" w:hanging="141"/>
        <w:jc w:val="center"/>
        <w:outlineLvl w:val="0"/>
        <w:rPr>
          <w:rFonts w:ascii="Arial" w:eastAsia="Arial" w:hAnsi="Arial" w:cs="Arial"/>
          <w:b/>
          <w:bCs/>
          <w:color w:val="000000" w:themeColor="text1"/>
          <w:lang w:val="es-ES"/>
        </w:rPr>
      </w:pPr>
    </w:p>
    <w:p w14:paraId="601573FD" w14:textId="1FF16275" w:rsidR="008F235D" w:rsidRPr="00C22430" w:rsidRDefault="008F235D" w:rsidP="008F235D">
      <w:pPr>
        <w:widowControl w:val="0"/>
        <w:autoSpaceDE w:val="0"/>
        <w:autoSpaceDN w:val="0"/>
        <w:ind w:left="1701" w:right="1325" w:hanging="141"/>
        <w:rPr>
          <w:rFonts w:ascii="Arial" w:eastAsia="Arial" w:hAnsi="Arial" w:cs="Arial"/>
          <w:b/>
          <w:color w:val="000000" w:themeColor="text1"/>
          <w:lang w:val="es-ES"/>
        </w:rPr>
      </w:pPr>
    </w:p>
    <w:p w14:paraId="5B97F23A" w14:textId="14BF057A" w:rsidR="00AB0C44" w:rsidRPr="009C16A4" w:rsidRDefault="00AB0C44" w:rsidP="00476E46">
      <w:pPr>
        <w:pStyle w:val="Prrafodelista"/>
        <w:numPr>
          <w:ilvl w:val="0"/>
          <w:numId w:val="54"/>
        </w:numPr>
        <w:spacing w:line="480" w:lineRule="auto"/>
        <w:rPr>
          <w:rFonts w:ascii="Arial" w:hAnsi="Arial" w:cs="Arial"/>
        </w:rPr>
      </w:pPr>
      <w:r w:rsidRPr="009C16A4">
        <w:rPr>
          <w:rFonts w:ascii="Arial" w:hAnsi="Arial" w:cs="Arial"/>
        </w:rPr>
        <w:t>Carácter científico de la Geografía.</w:t>
      </w:r>
    </w:p>
    <w:p w14:paraId="79F99294" w14:textId="44E12753" w:rsidR="00AB0C44" w:rsidRPr="009C16A4" w:rsidRDefault="00A73955" w:rsidP="00476E46">
      <w:pPr>
        <w:pStyle w:val="Prrafodelista"/>
        <w:numPr>
          <w:ilvl w:val="1"/>
          <w:numId w:val="54"/>
        </w:numPr>
        <w:spacing w:line="480" w:lineRule="auto"/>
        <w:rPr>
          <w:rFonts w:ascii="Arial" w:hAnsi="Arial" w:cs="Arial"/>
        </w:rPr>
      </w:pPr>
      <w:r w:rsidRPr="009C16A4">
        <w:rPr>
          <w:rFonts w:ascii="Arial" w:hAnsi="Arial" w:cs="Arial"/>
        </w:rPr>
        <w:t>Principios que regulan la Geografía Científica.</w:t>
      </w:r>
    </w:p>
    <w:p w14:paraId="7C0AD929" w14:textId="7B465F18" w:rsidR="00A73955" w:rsidRPr="009C16A4" w:rsidRDefault="00A73955" w:rsidP="00735656">
      <w:pPr>
        <w:pStyle w:val="Prrafodelista"/>
        <w:spacing w:line="480" w:lineRule="auto"/>
        <w:ind w:left="1935"/>
        <w:rPr>
          <w:rFonts w:ascii="Arial" w:hAnsi="Arial" w:cs="Arial"/>
        </w:rPr>
      </w:pPr>
      <w:r w:rsidRPr="009C16A4">
        <w:rPr>
          <w:rFonts w:ascii="Arial" w:hAnsi="Arial" w:cs="Arial"/>
        </w:rPr>
        <w:t>1.2 Evolución histórica de la Geografía en Panamá</w:t>
      </w:r>
    </w:p>
    <w:p w14:paraId="58C32EB8" w14:textId="71F8F545" w:rsidR="00A73955" w:rsidRPr="009C16A4" w:rsidRDefault="00A73955" w:rsidP="00735656">
      <w:pPr>
        <w:pStyle w:val="Prrafodelista"/>
        <w:spacing w:line="480" w:lineRule="auto"/>
        <w:ind w:left="1935"/>
        <w:rPr>
          <w:rFonts w:ascii="Arial" w:hAnsi="Arial" w:cs="Arial"/>
        </w:rPr>
      </w:pPr>
      <w:r w:rsidRPr="009C16A4">
        <w:rPr>
          <w:rFonts w:ascii="Arial" w:hAnsi="Arial" w:cs="Arial"/>
        </w:rPr>
        <w:t>1.3</w:t>
      </w:r>
      <w:r w:rsidR="00F47562" w:rsidRPr="009C16A4">
        <w:rPr>
          <w:rFonts w:ascii="Arial" w:hAnsi="Arial" w:cs="Arial"/>
        </w:rPr>
        <w:t xml:space="preserve"> Formación geológica del Istmo de Panamá.</w:t>
      </w:r>
    </w:p>
    <w:p w14:paraId="367C44BA" w14:textId="3B2A5A94" w:rsidR="00F47562" w:rsidRPr="009C16A4" w:rsidRDefault="00F47562" w:rsidP="00476E46">
      <w:pPr>
        <w:pStyle w:val="Prrafodelista"/>
        <w:numPr>
          <w:ilvl w:val="1"/>
          <w:numId w:val="55"/>
        </w:numPr>
        <w:spacing w:line="480" w:lineRule="auto"/>
        <w:rPr>
          <w:rFonts w:ascii="Arial" w:hAnsi="Arial" w:cs="Arial"/>
        </w:rPr>
      </w:pPr>
      <w:r w:rsidRPr="009C16A4">
        <w:rPr>
          <w:rFonts w:ascii="Arial" w:hAnsi="Arial" w:cs="Arial"/>
        </w:rPr>
        <w:t>Localización y ubicación geográfica del istmo de Panamá.</w:t>
      </w:r>
    </w:p>
    <w:p w14:paraId="44D6DD70" w14:textId="7F236FB2" w:rsidR="00F47562" w:rsidRPr="009C16A4" w:rsidRDefault="00F47562" w:rsidP="00476E46">
      <w:pPr>
        <w:pStyle w:val="Prrafodelista"/>
        <w:widowControl w:val="0"/>
        <w:numPr>
          <w:ilvl w:val="1"/>
          <w:numId w:val="55"/>
        </w:numPr>
        <w:autoSpaceDE w:val="0"/>
        <w:autoSpaceDN w:val="0"/>
        <w:spacing w:line="480" w:lineRule="auto"/>
        <w:rPr>
          <w:rFonts w:ascii="Arial" w:hAnsi="Arial" w:cs="Arial"/>
        </w:rPr>
      </w:pPr>
      <w:bookmarkStart w:id="1" w:name="_Hlk149555802"/>
      <w:r w:rsidRPr="009C16A4">
        <w:rPr>
          <w:rFonts w:ascii="Arial" w:hAnsi="Arial" w:cs="Arial"/>
        </w:rPr>
        <w:t>Estructura del dominio territorial panameño</w:t>
      </w:r>
      <w:bookmarkEnd w:id="1"/>
    </w:p>
    <w:p w14:paraId="59E79554" w14:textId="4B4E0E1A" w:rsidR="009C16A4" w:rsidRPr="009C16A4" w:rsidRDefault="009C16A4" w:rsidP="00476E46">
      <w:pPr>
        <w:pStyle w:val="Prrafodelista"/>
        <w:widowControl w:val="0"/>
        <w:numPr>
          <w:ilvl w:val="0"/>
          <w:numId w:val="54"/>
        </w:numPr>
        <w:autoSpaceDE w:val="0"/>
        <w:autoSpaceDN w:val="0"/>
        <w:spacing w:line="480" w:lineRule="auto"/>
        <w:rPr>
          <w:rFonts w:ascii="Arial" w:hAnsi="Arial" w:cs="Arial"/>
        </w:rPr>
      </w:pPr>
      <w:r w:rsidRPr="009C16A4">
        <w:rPr>
          <w:rFonts w:ascii="Arial" w:hAnsi="Arial" w:cs="Arial"/>
        </w:rPr>
        <w:t xml:space="preserve">Geografía de la población </w:t>
      </w:r>
    </w:p>
    <w:p w14:paraId="3E8BE7E1" w14:textId="3F3F5641" w:rsidR="009C16A4" w:rsidRPr="009C16A4" w:rsidRDefault="009C16A4" w:rsidP="00735656">
      <w:pPr>
        <w:pStyle w:val="Prrafodelista"/>
        <w:spacing w:line="480" w:lineRule="auto"/>
        <w:ind w:left="1935"/>
        <w:rPr>
          <w:rFonts w:ascii="Arial" w:hAnsi="Arial" w:cs="Arial"/>
          <w:bCs/>
        </w:rPr>
      </w:pPr>
      <w:r w:rsidRPr="009C16A4">
        <w:rPr>
          <w:rFonts w:ascii="Arial" w:hAnsi="Arial" w:cs="Arial"/>
        </w:rPr>
        <w:t>2.1 características actuales de la población panameña</w:t>
      </w:r>
    </w:p>
    <w:p w14:paraId="184B6C05" w14:textId="377FDFEF" w:rsidR="009C16A4" w:rsidRPr="009C16A4" w:rsidRDefault="009C16A4" w:rsidP="00735656">
      <w:pPr>
        <w:pStyle w:val="Prrafodelista"/>
        <w:spacing w:line="480" w:lineRule="auto"/>
        <w:ind w:left="1935"/>
        <w:rPr>
          <w:rFonts w:ascii="Arial" w:hAnsi="Arial" w:cs="Arial"/>
        </w:rPr>
      </w:pPr>
      <w:r w:rsidRPr="009C16A4">
        <w:rPr>
          <w:rFonts w:ascii="Arial" w:hAnsi="Arial" w:cs="Arial"/>
        </w:rPr>
        <w:t>2.</w:t>
      </w:r>
      <w:bookmarkStart w:id="2" w:name="_Hlk149643746"/>
      <w:r w:rsidRPr="009C16A4">
        <w:rPr>
          <w:rFonts w:ascii="Arial" w:hAnsi="Arial" w:cs="Arial"/>
        </w:rPr>
        <w:t xml:space="preserve">2 Dinámica de la población en Panamá. </w:t>
      </w:r>
      <w:bookmarkEnd w:id="2"/>
    </w:p>
    <w:p w14:paraId="1B133E30" w14:textId="607D8AE3" w:rsidR="009C16A4" w:rsidRPr="009C16A4" w:rsidRDefault="009C16A4" w:rsidP="00735656">
      <w:pPr>
        <w:pStyle w:val="Sinespaciado"/>
        <w:spacing w:line="480" w:lineRule="auto"/>
        <w:rPr>
          <w:rFonts w:ascii="Arial" w:hAnsi="Arial" w:cs="Arial"/>
          <w:sz w:val="24"/>
          <w:szCs w:val="24"/>
        </w:rPr>
      </w:pPr>
      <w:r w:rsidRPr="009C16A4">
        <w:rPr>
          <w:rFonts w:ascii="Arial" w:hAnsi="Arial" w:cs="Arial"/>
          <w:sz w:val="24"/>
          <w:szCs w:val="24"/>
        </w:rPr>
        <w:t xml:space="preserve">                          </w:t>
      </w:r>
      <w:r>
        <w:rPr>
          <w:rFonts w:ascii="Arial" w:hAnsi="Arial" w:cs="Arial"/>
          <w:sz w:val="24"/>
          <w:szCs w:val="24"/>
        </w:rPr>
        <w:t xml:space="preserve">3. </w:t>
      </w:r>
      <w:r w:rsidRPr="009C16A4">
        <w:rPr>
          <w:rFonts w:ascii="Arial" w:hAnsi="Arial" w:cs="Arial"/>
          <w:sz w:val="24"/>
          <w:szCs w:val="24"/>
        </w:rPr>
        <w:t xml:space="preserve"> Los recursos naturales y sus repercusiones en el desarrollo económico del país.</w:t>
      </w:r>
    </w:p>
    <w:p w14:paraId="065F44B0" w14:textId="02A2FEBB" w:rsidR="009C16A4" w:rsidRPr="009C16A4" w:rsidRDefault="009C16A4" w:rsidP="00735656">
      <w:pPr>
        <w:pStyle w:val="Sinespaciado"/>
        <w:spacing w:line="480" w:lineRule="auto"/>
        <w:rPr>
          <w:rFonts w:ascii="Arial" w:hAnsi="Arial" w:cs="Arial"/>
          <w:sz w:val="24"/>
          <w:szCs w:val="24"/>
        </w:rPr>
      </w:pPr>
      <w:bookmarkStart w:id="3" w:name="_Hlk150336562"/>
      <w:r w:rsidRPr="009C16A4">
        <w:rPr>
          <w:rFonts w:ascii="Arial" w:hAnsi="Arial" w:cs="Arial"/>
          <w:sz w:val="24"/>
          <w:szCs w:val="24"/>
        </w:rPr>
        <w:t xml:space="preserve">                                       3.2 Medidas para la protección y mejoramiento de los recursos naturales.</w:t>
      </w:r>
    </w:p>
    <w:p w14:paraId="38B8C36C" w14:textId="632D61B7" w:rsidR="009C16A4" w:rsidRPr="009C16A4" w:rsidRDefault="009C16A4" w:rsidP="00735656">
      <w:pPr>
        <w:pStyle w:val="Sinespaciado"/>
        <w:spacing w:line="480" w:lineRule="auto"/>
        <w:rPr>
          <w:rFonts w:ascii="Arial" w:hAnsi="Arial" w:cs="Arial"/>
          <w:sz w:val="24"/>
          <w:szCs w:val="24"/>
        </w:rPr>
      </w:pPr>
      <w:r w:rsidRPr="009C16A4">
        <w:rPr>
          <w:rFonts w:ascii="Arial" w:hAnsi="Arial" w:cs="Arial"/>
          <w:sz w:val="24"/>
          <w:szCs w:val="24"/>
        </w:rPr>
        <w:t xml:space="preserve">                                       3.3 Problemas Ambientales en Panamá</w:t>
      </w:r>
    </w:p>
    <w:p w14:paraId="304DF021" w14:textId="5F0A8C02" w:rsidR="009C16A4" w:rsidRDefault="00735656" w:rsidP="009C16A4">
      <w:pPr>
        <w:pStyle w:val="Sinespaciado"/>
      </w:pPr>
      <w:r>
        <w:rPr>
          <w:noProof/>
        </w:rPr>
        <w:drawing>
          <wp:anchor distT="0" distB="0" distL="114300" distR="114300" simplePos="0" relativeHeight="251768832" behindDoc="0" locked="0" layoutInCell="1" allowOverlap="1" wp14:anchorId="7DA82805" wp14:editId="6BD27C1E">
            <wp:simplePos x="0" y="0"/>
            <wp:positionH relativeFrom="margin">
              <wp:posOffset>991414</wp:posOffset>
            </wp:positionH>
            <wp:positionV relativeFrom="paragraph">
              <wp:posOffset>9141</wp:posOffset>
            </wp:positionV>
            <wp:extent cx="6072996" cy="3480500"/>
            <wp:effectExtent l="0" t="0" r="4445" b="5715"/>
            <wp:wrapNone/>
            <wp:docPr id="391400345" name="Imagen 3" descr="Una cascada en medio de un bosqu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400345" name="Imagen 3" descr="Una cascada en medio de un bosque&#10;&#10;Descripción generada automáticamente"/>
                    <pic:cNvPicPr>
                      <a:picLocks noChangeAspect="1" noChangeArrowheads="1"/>
                    </pic:cNvPicPr>
                  </pic:nvPicPr>
                  <pic:blipFill>
                    <a:blip r:embed="rId10">
                      <a:alphaModFix amt="35000"/>
                      <a:extLst>
                        <a:ext uri="{28A0092B-C50C-407E-A947-70E740481C1C}">
                          <a14:useLocalDpi xmlns:a14="http://schemas.microsoft.com/office/drawing/2010/main" val="0"/>
                        </a:ext>
                      </a:extLst>
                    </a:blip>
                    <a:srcRect/>
                    <a:stretch>
                      <a:fillRect/>
                    </a:stretch>
                  </pic:blipFill>
                  <pic:spPr bwMode="auto">
                    <a:xfrm>
                      <a:off x="0" y="0"/>
                      <a:ext cx="6072996" cy="3480500"/>
                    </a:xfrm>
                    <a:prstGeom prst="rect">
                      <a:avLst/>
                    </a:prstGeom>
                    <a:noFill/>
                  </pic:spPr>
                </pic:pic>
              </a:graphicData>
            </a:graphic>
            <wp14:sizeRelH relativeFrom="page">
              <wp14:pctWidth>0</wp14:pctWidth>
            </wp14:sizeRelH>
            <wp14:sizeRelV relativeFrom="page">
              <wp14:pctHeight>0</wp14:pctHeight>
            </wp14:sizeRelV>
          </wp:anchor>
        </w:drawing>
      </w:r>
    </w:p>
    <w:bookmarkEnd w:id="3"/>
    <w:p w14:paraId="6983F51D" w14:textId="657869A1" w:rsidR="009C16A4" w:rsidRDefault="009C16A4" w:rsidP="009C16A4">
      <w:pPr>
        <w:pStyle w:val="Sinespaciado"/>
      </w:pPr>
    </w:p>
    <w:p w14:paraId="222C364F" w14:textId="15329AAC" w:rsidR="009C16A4" w:rsidRDefault="009C16A4" w:rsidP="00735656">
      <w:pPr>
        <w:jc w:val="center"/>
      </w:pPr>
    </w:p>
    <w:p w14:paraId="19D0A7C6" w14:textId="77777777" w:rsidR="009C16A4" w:rsidRPr="00A6322E" w:rsidRDefault="009C16A4" w:rsidP="009C16A4">
      <w:pPr>
        <w:pStyle w:val="Prrafodelista"/>
        <w:widowControl w:val="0"/>
        <w:autoSpaceDE w:val="0"/>
        <w:autoSpaceDN w:val="0"/>
        <w:ind w:left="1935"/>
        <w:jc w:val="both"/>
        <w:rPr>
          <w:rFonts w:ascii="Times New Roman" w:hAnsi="Times New Roman" w:cs="Times New Roman"/>
          <w:bCs/>
        </w:rPr>
      </w:pPr>
    </w:p>
    <w:p w14:paraId="36DB0A31" w14:textId="24588B10" w:rsidR="009C16A4" w:rsidRPr="009C16A4" w:rsidRDefault="009C16A4" w:rsidP="009C16A4">
      <w:pPr>
        <w:pStyle w:val="Prrafodelista"/>
        <w:widowControl w:val="0"/>
        <w:autoSpaceDE w:val="0"/>
        <w:autoSpaceDN w:val="0"/>
        <w:ind w:left="360"/>
        <w:jc w:val="both"/>
        <w:rPr>
          <w:rFonts w:ascii="Times New Roman" w:hAnsi="Times New Roman" w:cs="Times New Roman"/>
          <w:bCs/>
        </w:rPr>
      </w:pPr>
    </w:p>
    <w:p w14:paraId="46FCF97F" w14:textId="48B27FFE" w:rsidR="00F47562" w:rsidRDefault="00F47562" w:rsidP="00A73955">
      <w:pPr>
        <w:pStyle w:val="Prrafodelista"/>
        <w:ind w:left="1935"/>
        <w:jc w:val="both"/>
      </w:pPr>
    </w:p>
    <w:p w14:paraId="0058AF37" w14:textId="77777777" w:rsidR="00A73955" w:rsidRPr="00AB0C44" w:rsidRDefault="00A73955" w:rsidP="00A73955">
      <w:pPr>
        <w:pStyle w:val="Prrafodelista"/>
        <w:ind w:left="2295"/>
      </w:pPr>
    </w:p>
    <w:p w14:paraId="2F15080A" w14:textId="77777777" w:rsidR="008F235D" w:rsidRPr="00AB0C44" w:rsidRDefault="008F235D" w:rsidP="00AB0C44"/>
    <w:p w14:paraId="394C75A7" w14:textId="77777777" w:rsidR="00C30919" w:rsidRPr="00C22430" w:rsidRDefault="00C30919" w:rsidP="00C30919">
      <w:pPr>
        <w:widowControl w:val="0"/>
        <w:autoSpaceDE w:val="0"/>
        <w:autoSpaceDN w:val="0"/>
        <w:ind w:left="1701" w:right="1325" w:hanging="141"/>
        <w:rPr>
          <w:rFonts w:ascii="Arial" w:eastAsia="Arial" w:hAnsi="Arial" w:cs="Arial"/>
          <w:b/>
          <w:color w:val="000000" w:themeColor="text1"/>
          <w:lang w:val="es-ES"/>
        </w:rPr>
      </w:pPr>
    </w:p>
    <w:p w14:paraId="3AF08D60" w14:textId="77777777" w:rsidR="008F235D" w:rsidRPr="00C22430" w:rsidRDefault="008F235D" w:rsidP="008F235D">
      <w:pPr>
        <w:widowControl w:val="0"/>
        <w:autoSpaceDE w:val="0"/>
        <w:autoSpaceDN w:val="0"/>
        <w:ind w:left="1701" w:right="1325" w:hanging="141"/>
        <w:rPr>
          <w:rFonts w:ascii="Arial" w:eastAsia="Arial" w:hAnsi="Arial" w:cs="Arial"/>
          <w:b/>
          <w:color w:val="000000" w:themeColor="text1"/>
          <w:lang w:val="es-ES"/>
        </w:rPr>
      </w:pPr>
    </w:p>
    <w:p w14:paraId="396C63A8" w14:textId="77777777" w:rsidR="008F235D" w:rsidRPr="00C22430" w:rsidRDefault="008F235D" w:rsidP="008F235D">
      <w:pPr>
        <w:widowControl w:val="0"/>
        <w:autoSpaceDE w:val="0"/>
        <w:autoSpaceDN w:val="0"/>
        <w:ind w:left="1701" w:right="1325" w:hanging="141"/>
        <w:rPr>
          <w:rFonts w:ascii="Arial" w:eastAsia="Arial" w:hAnsi="Arial" w:cs="Arial"/>
          <w:b/>
          <w:color w:val="000000" w:themeColor="text1"/>
          <w:lang w:val="es-ES"/>
        </w:rPr>
      </w:pPr>
    </w:p>
    <w:p w14:paraId="0E37FE53" w14:textId="77777777" w:rsidR="008F235D" w:rsidRPr="00C22430" w:rsidRDefault="008F235D" w:rsidP="008F235D">
      <w:pPr>
        <w:widowControl w:val="0"/>
        <w:autoSpaceDE w:val="0"/>
        <w:autoSpaceDN w:val="0"/>
        <w:ind w:left="1701" w:right="1325" w:hanging="141"/>
        <w:rPr>
          <w:rFonts w:ascii="Arial" w:eastAsia="Arial" w:hAnsi="Arial" w:cs="Arial"/>
          <w:b/>
          <w:color w:val="000000" w:themeColor="text1"/>
          <w:lang w:val="es-ES"/>
        </w:rPr>
      </w:pPr>
    </w:p>
    <w:p w14:paraId="152464E9" w14:textId="77777777" w:rsidR="008F235D" w:rsidRPr="00C22430" w:rsidRDefault="008F235D" w:rsidP="008F235D">
      <w:pPr>
        <w:widowControl w:val="0"/>
        <w:autoSpaceDE w:val="0"/>
        <w:autoSpaceDN w:val="0"/>
        <w:ind w:left="1701" w:right="1325" w:hanging="141"/>
        <w:rPr>
          <w:rFonts w:ascii="Arial" w:eastAsia="Arial" w:hAnsi="Arial" w:cs="Arial"/>
          <w:b/>
          <w:color w:val="000000" w:themeColor="text1"/>
          <w:lang w:val="es-ES"/>
        </w:rPr>
      </w:pPr>
    </w:p>
    <w:p w14:paraId="303FFF4F" w14:textId="77777777" w:rsidR="008F235D" w:rsidRPr="00C22430" w:rsidRDefault="008F235D" w:rsidP="008F235D">
      <w:pPr>
        <w:widowControl w:val="0"/>
        <w:autoSpaceDE w:val="0"/>
        <w:autoSpaceDN w:val="0"/>
        <w:spacing w:before="231"/>
        <w:ind w:left="1701" w:right="1325" w:hanging="141"/>
        <w:jc w:val="center"/>
        <w:rPr>
          <w:rFonts w:ascii="Arial" w:eastAsia="Arial" w:hAnsi="Arial" w:cs="Arial"/>
          <w:b/>
          <w:color w:val="000000" w:themeColor="text1"/>
          <w:lang w:val="es-ES"/>
        </w:rPr>
      </w:pPr>
      <w:r w:rsidRPr="00C22430">
        <w:rPr>
          <w:rFonts w:ascii="Arial" w:eastAsia="Arial" w:hAnsi="Arial" w:cs="Arial"/>
          <w:b/>
          <w:color w:val="000000" w:themeColor="text1"/>
          <w:spacing w:val="-2"/>
          <w:lang w:val="es-ES"/>
        </w:rPr>
        <w:t>ACTUALIZACIÓN</w:t>
      </w:r>
      <w:r w:rsidRPr="00C22430">
        <w:rPr>
          <w:rFonts w:ascii="Arial" w:eastAsia="Arial" w:hAnsi="Arial" w:cs="Arial"/>
          <w:b/>
          <w:color w:val="000000" w:themeColor="text1"/>
          <w:spacing w:val="6"/>
          <w:lang w:val="es-ES"/>
        </w:rPr>
        <w:t xml:space="preserve"> </w:t>
      </w:r>
      <w:r w:rsidRPr="00C22430">
        <w:rPr>
          <w:rFonts w:ascii="Arial" w:eastAsia="Arial" w:hAnsi="Arial" w:cs="Arial"/>
          <w:b/>
          <w:color w:val="000000" w:themeColor="text1"/>
          <w:spacing w:val="-4"/>
          <w:lang w:val="es-ES"/>
        </w:rPr>
        <w:t>2023</w:t>
      </w:r>
    </w:p>
    <w:p w14:paraId="22324A2D" w14:textId="77777777" w:rsidR="008F235D" w:rsidRPr="00C22430" w:rsidRDefault="008F235D" w:rsidP="008F235D">
      <w:pPr>
        <w:widowControl w:val="0"/>
        <w:autoSpaceDE w:val="0"/>
        <w:autoSpaceDN w:val="0"/>
        <w:ind w:left="1701" w:right="1325" w:hanging="141"/>
        <w:jc w:val="center"/>
        <w:rPr>
          <w:rFonts w:ascii="Arial" w:eastAsia="Arial" w:hAnsi="Arial" w:cs="Arial"/>
          <w:color w:val="000000" w:themeColor="text1"/>
          <w:lang w:val="es-ES"/>
        </w:rPr>
        <w:sectPr w:rsidR="008F235D" w:rsidRPr="00C22430" w:rsidSect="008F235D">
          <w:pgSz w:w="12240" w:h="15840"/>
          <w:pgMar w:top="1820" w:right="0" w:bottom="280" w:left="0" w:header="720" w:footer="720" w:gutter="0"/>
          <w:cols w:space="720"/>
        </w:sectPr>
      </w:pPr>
    </w:p>
    <w:p w14:paraId="7E5456F8" w14:textId="182A60C1" w:rsidR="008F235D" w:rsidRDefault="00A67BEE" w:rsidP="008F235D">
      <w:pPr>
        <w:widowControl w:val="0"/>
        <w:autoSpaceDE w:val="0"/>
        <w:autoSpaceDN w:val="0"/>
        <w:spacing w:before="80"/>
        <w:ind w:left="1701" w:right="1325" w:hanging="141"/>
        <w:jc w:val="center"/>
        <w:rPr>
          <w:rFonts w:ascii="Arial" w:eastAsia="Arial" w:hAnsi="Arial" w:cs="Arial"/>
          <w:b/>
          <w:color w:val="000000" w:themeColor="text1"/>
          <w:spacing w:val="-2"/>
          <w:lang w:val="es-ES"/>
        </w:rPr>
      </w:pPr>
      <w:r>
        <w:rPr>
          <w:rFonts w:ascii="Arial" w:eastAsia="Arial" w:hAnsi="Arial" w:cs="Arial"/>
          <w:b/>
          <w:color w:val="000000" w:themeColor="text1"/>
          <w:spacing w:val="-2"/>
          <w:lang w:val="es-ES"/>
        </w:rPr>
        <w:lastRenderedPageBreak/>
        <w:t xml:space="preserve">PRESENTACIÓN </w:t>
      </w:r>
    </w:p>
    <w:p w14:paraId="4AEC0C34" w14:textId="77777777" w:rsidR="00E36711" w:rsidRPr="00C30919" w:rsidRDefault="00E36711" w:rsidP="008F235D">
      <w:pPr>
        <w:widowControl w:val="0"/>
        <w:autoSpaceDE w:val="0"/>
        <w:autoSpaceDN w:val="0"/>
        <w:spacing w:before="80"/>
        <w:ind w:left="1701" w:right="1325" w:hanging="141"/>
        <w:jc w:val="center"/>
        <w:rPr>
          <w:rFonts w:ascii="Arial" w:eastAsia="Arial" w:hAnsi="Arial" w:cs="Arial"/>
          <w:b/>
          <w:color w:val="000000" w:themeColor="text1"/>
          <w:lang w:val="es-ES"/>
        </w:rPr>
      </w:pPr>
    </w:p>
    <w:p w14:paraId="13659794" w14:textId="200ED57E" w:rsidR="00E36711" w:rsidRPr="00EC0B07" w:rsidRDefault="000C71EF" w:rsidP="00EC0B07">
      <w:pPr>
        <w:jc w:val="both"/>
        <w:rPr>
          <w:rFonts w:ascii="Arial" w:hAnsi="Arial" w:cs="Arial"/>
          <w:lang w:val="es-ES"/>
        </w:rPr>
      </w:pPr>
      <w:r>
        <w:rPr>
          <w:rFonts w:ascii="Arial" w:hAnsi="Arial" w:cs="Arial"/>
        </w:rPr>
        <w:t>Queridos</w:t>
      </w:r>
      <w:r w:rsidR="00BE7D44" w:rsidRPr="00EC0B07">
        <w:rPr>
          <w:rFonts w:ascii="Arial" w:hAnsi="Arial" w:cs="Arial"/>
        </w:rPr>
        <w:t xml:space="preserve"> (a) participante, recibe un cordial saludo y deseos de éxitos en este nuevo trimestre. </w:t>
      </w:r>
      <w:r w:rsidR="00E36711" w:rsidRPr="00EC0B07">
        <w:rPr>
          <w:rFonts w:ascii="Arial" w:hAnsi="Arial" w:cs="Arial"/>
          <w:lang w:val="es-ES"/>
        </w:rPr>
        <w:t xml:space="preserve">En este </w:t>
      </w:r>
      <w:r w:rsidR="00EC54FD">
        <w:rPr>
          <w:rFonts w:ascii="Arial" w:hAnsi="Arial" w:cs="Arial"/>
          <w:lang w:val="es-ES"/>
        </w:rPr>
        <w:t>módulo</w:t>
      </w:r>
      <w:r w:rsidR="00E36711" w:rsidRPr="00EC0B07">
        <w:rPr>
          <w:rFonts w:ascii="Arial" w:hAnsi="Arial" w:cs="Arial"/>
          <w:lang w:val="es-ES"/>
        </w:rPr>
        <w:t xml:space="preserve">, exploraremos la fascinante diversidad </w:t>
      </w:r>
      <w:r w:rsidR="004C7779" w:rsidRPr="00EC0B07">
        <w:rPr>
          <w:rFonts w:ascii="Arial" w:hAnsi="Arial" w:cs="Arial"/>
          <w:lang w:val="es-ES"/>
        </w:rPr>
        <w:t>geográfica</w:t>
      </w:r>
      <w:r w:rsidR="00E36711" w:rsidRPr="00EC0B07">
        <w:rPr>
          <w:rFonts w:ascii="Arial" w:hAnsi="Arial" w:cs="Arial"/>
          <w:lang w:val="es-ES"/>
        </w:rPr>
        <w:t xml:space="preserve"> de nuestro hermoso país. Desde las magníficas montañas de Boquete hasta las exuberantes selvas del Darién</w:t>
      </w:r>
      <w:r w:rsidR="00EC54FD">
        <w:rPr>
          <w:rFonts w:ascii="Arial" w:hAnsi="Arial" w:cs="Arial"/>
          <w:lang w:val="es-ES"/>
        </w:rPr>
        <w:t>.</w:t>
      </w:r>
      <w:r w:rsidR="00E36711" w:rsidRPr="00EC0B07">
        <w:rPr>
          <w:rFonts w:ascii="Arial" w:hAnsi="Arial" w:cs="Arial"/>
          <w:lang w:val="es-ES"/>
        </w:rPr>
        <w:t xml:space="preserve"> Panamá nos ofrece un sin</w:t>
      </w:r>
      <w:r w:rsidR="00EC54FD">
        <w:rPr>
          <w:rFonts w:ascii="Arial" w:hAnsi="Arial" w:cs="Arial"/>
          <w:lang w:val="es-ES"/>
        </w:rPr>
        <w:t xml:space="preserve"> </w:t>
      </w:r>
      <w:r w:rsidR="00EC54FD" w:rsidRPr="00EC0B07">
        <w:rPr>
          <w:rFonts w:ascii="Arial" w:hAnsi="Arial" w:cs="Arial"/>
          <w:lang w:val="es-ES"/>
        </w:rPr>
        <w:t>fin</w:t>
      </w:r>
      <w:r w:rsidR="00E36711" w:rsidRPr="00EC0B07">
        <w:rPr>
          <w:rFonts w:ascii="Arial" w:hAnsi="Arial" w:cs="Arial"/>
          <w:lang w:val="es-ES"/>
        </w:rPr>
        <w:t xml:space="preserve"> de maravillas naturales por descubrir.</w:t>
      </w:r>
    </w:p>
    <w:p w14:paraId="3B74D053" w14:textId="77777777" w:rsidR="00E36711" w:rsidRPr="00EC0B07" w:rsidRDefault="00E36711" w:rsidP="00EC0B07">
      <w:pPr>
        <w:jc w:val="both"/>
        <w:rPr>
          <w:rFonts w:ascii="Arial" w:hAnsi="Arial" w:cs="Arial"/>
          <w:lang w:val="es-ES"/>
        </w:rPr>
      </w:pPr>
    </w:p>
    <w:p w14:paraId="35834F27" w14:textId="13348613" w:rsidR="00E36711" w:rsidRPr="00EC0B07" w:rsidRDefault="00E36711" w:rsidP="00EC0B07">
      <w:pPr>
        <w:jc w:val="both"/>
        <w:rPr>
          <w:rFonts w:ascii="Arial" w:hAnsi="Arial" w:cs="Arial"/>
        </w:rPr>
      </w:pPr>
      <w:r w:rsidRPr="00EC0B07">
        <w:rPr>
          <w:rFonts w:ascii="Arial" w:hAnsi="Arial" w:cs="Arial"/>
          <w:lang w:val="es-ES"/>
        </w:rPr>
        <w:t xml:space="preserve">Nuestro objetivo es </w:t>
      </w:r>
      <w:r w:rsidR="00BE7D44" w:rsidRPr="00EC0B07">
        <w:rPr>
          <w:rFonts w:ascii="Arial" w:hAnsi="Arial" w:cs="Arial"/>
        </w:rPr>
        <w:t>que,</w:t>
      </w:r>
      <w:r w:rsidRPr="00EC0B07">
        <w:rPr>
          <w:rFonts w:ascii="Arial" w:hAnsi="Arial" w:cs="Arial"/>
          <w:lang w:val="es-ES"/>
        </w:rPr>
        <w:t xml:space="preserve"> al finalizar este </w:t>
      </w:r>
      <w:r w:rsidR="00EC54FD">
        <w:rPr>
          <w:rFonts w:ascii="Arial" w:hAnsi="Arial" w:cs="Arial"/>
          <w:lang w:val="es-ES"/>
        </w:rPr>
        <w:t>módulo</w:t>
      </w:r>
      <w:r w:rsidRPr="00EC0B07">
        <w:rPr>
          <w:rFonts w:ascii="Arial" w:hAnsi="Arial" w:cs="Arial"/>
          <w:lang w:val="es-ES"/>
        </w:rPr>
        <w:t>, obtenga</w:t>
      </w:r>
      <w:r w:rsidR="00EC54FD">
        <w:rPr>
          <w:rFonts w:ascii="Arial" w:hAnsi="Arial" w:cs="Arial"/>
          <w:lang w:val="es-ES"/>
        </w:rPr>
        <w:t>s</w:t>
      </w:r>
      <w:r w:rsidRPr="00EC0B07">
        <w:rPr>
          <w:rFonts w:ascii="Arial" w:hAnsi="Arial" w:cs="Arial"/>
          <w:lang w:val="es-ES"/>
        </w:rPr>
        <w:t xml:space="preserve"> una comprensión profunda y apreciación por la </w:t>
      </w:r>
      <w:r w:rsidR="00BE7D44" w:rsidRPr="00EC0B07">
        <w:rPr>
          <w:rFonts w:ascii="Arial" w:hAnsi="Arial" w:cs="Arial"/>
        </w:rPr>
        <w:t>G</w:t>
      </w:r>
      <w:r w:rsidRPr="00EC0B07">
        <w:rPr>
          <w:rFonts w:ascii="Arial" w:hAnsi="Arial" w:cs="Arial"/>
          <w:lang w:val="es-ES"/>
        </w:rPr>
        <w:t xml:space="preserve">eografía de Panamá. </w:t>
      </w:r>
      <w:r w:rsidR="00EC54FD">
        <w:rPr>
          <w:rFonts w:ascii="Arial" w:hAnsi="Arial" w:cs="Arial"/>
        </w:rPr>
        <w:t xml:space="preserve">Le animo </w:t>
      </w:r>
      <w:r w:rsidRPr="00EC0B07">
        <w:rPr>
          <w:rFonts w:ascii="Arial" w:hAnsi="Arial" w:cs="Arial"/>
          <w:lang w:val="es-ES"/>
        </w:rPr>
        <w:t>a participar activamente en las discusiones, investigar y explorar, y a aprovechar al máximo esta experiencia de aprendizaje.</w:t>
      </w:r>
    </w:p>
    <w:p w14:paraId="1B024A0F" w14:textId="77777777" w:rsidR="00EC0B07" w:rsidRPr="00EC0B07" w:rsidRDefault="00EC0B07" w:rsidP="00EC0B07">
      <w:pPr>
        <w:jc w:val="both"/>
        <w:rPr>
          <w:rFonts w:ascii="Arial" w:hAnsi="Arial" w:cs="Arial"/>
        </w:rPr>
      </w:pPr>
    </w:p>
    <w:p w14:paraId="1394073E" w14:textId="139BB9E1" w:rsidR="00EC0B07" w:rsidRDefault="00EC0B07" w:rsidP="00EC0B07">
      <w:pPr>
        <w:jc w:val="both"/>
        <w:rPr>
          <w:rFonts w:ascii="Arial" w:hAnsi="Arial" w:cs="Arial"/>
          <w:lang w:val="es-ES"/>
        </w:rPr>
      </w:pPr>
      <w:r w:rsidRPr="00EC0B07">
        <w:rPr>
          <w:rFonts w:ascii="Arial" w:hAnsi="Arial" w:cs="Arial"/>
          <w:lang w:val="es-ES"/>
        </w:rPr>
        <w:t>Estamos emocionados de embarcarnos en este viaje juntos y esperamos que disfrute</w:t>
      </w:r>
      <w:r w:rsidR="003B4A66">
        <w:rPr>
          <w:rFonts w:ascii="Arial" w:hAnsi="Arial" w:cs="Arial"/>
          <w:lang w:val="es-ES"/>
        </w:rPr>
        <w:t>s</w:t>
      </w:r>
      <w:r w:rsidRPr="00EC0B07">
        <w:rPr>
          <w:rFonts w:ascii="Arial" w:hAnsi="Arial" w:cs="Arial"/>
          <w:lang w:val="es-ES"/>
        </w:rPr>
        <w:t xml:space="preserve"> de esta asignatura tanto como nosotros. ¡Bienvenidos a la apasionante aventura de la Geografía de Panamá!</w:t>
      </w:r>
    </w:p>
    <w:p w14:paraId="79565E7F" w14:textId="77777777" w:rsidR="00EC0B07" w:rsidRPr="00EC0B07" w:rsidRDefault="00EC0B07" w:rsidP="00EC0B07">
      <w:pPr>
        <w:jc w:val="both"/>
        <w:rPr>
          <w:rFonts w:ascii="Arial" w:hAnsi="Arial" w:cs="Arial"/>
        </w:rPr>
      </w:pPr>
    </w:p>
    <w:p w14:paraId="29D25018" w14:textId="04575F1F" w:rsidR="00BE7D44" w:rsidRPr="00EC0B07" w:rsidRDefault="00BE7D44" w:rsidP="00EC0B07">
      <w:pPr>
        <w:jc w:val="both"/>
        <w:rPr>
          <w:rFonts w:ascii="Arial" w:hAnsi="Arial" w:cs="Arial"/>
        </w:rPr>
      </w:pPr>
      <w:r w:rsidRPr="00EC0B07">
        <w:rPr>
          <w:rFonts w:ascii="Arial" w:hAnsi="Arial" w:cs="Arial"/>
        </w:rPr>
        <w:t>Las áreas de conocimientos que te presento en este módulo son las siguientes:</w:t>
      </w:r>
    </w:p>
    <w:p w14:paraId="17961708" w14:textId="77777777" w:rsidR="00BE7D44" w:rsidRPr="00EC0B07" w:rsidRDefault="00BE7D44" w:rsidP="00EC0B07">
      <w:pPr>
        <w:jc w:val="both"/>
        <w:rPr>
          <w:rFonts w:ascii="Arial" w:hAnsi="Arial" w:cs="Arial"/>
        </w:rPr>
      </w:pPr>
      <w:r w:rsidRPr="00EC0B07">
        <w:rPr>
          <w:rFonts w:ascii="Arial" w:hAnsi="Arial" w:cs="Arial"/>
        </w:rPr>
        <w:t>1. Área 1: la geografía científica, generalidades de la posición geográfica y el dominio territorial en Panamá.</w:t>
      </w:r>
    </w:p>
    <w:p w14:paraId="7906DA0B" w14:textId="77777777" w:rsidR="00BE7D44" w:rsidRPr="00EC0B07" w:rsidRDefault="00BE7D44" w:rsidP="00EC0B07">
      <w:pPr>
        <w:jc w:val="both"/>
        <w:rPr>
          <w:rFonts w:ascii="Arial" w:hAnsi="Arial" w:cs="Arial"/>
        </w:rPr>
      </w:pPr>
      <w:r w:rsidRPr="00EC0B07">
        <w:rPr>
          <w:rFonts w:ascii="Arial" w:hAnsi="Arial" w:cs="Arial"/>
        </w:rPr>
        <w:t xml:space="preserve"> 2. Área 2: la población panameña y sus características demográficas.</w:t>
      </w:r>
    </w:p>
    <w:p w14:paraId="01BF507D" w14:textId="1E929911" w:rsidR="00BE7D44" w:rsidRPr="00EC0B07" w:rsidRDefault="00BE7D44" w:rsidP="00EC0B07">
      <w:pPr>
        <w:jc w:val="both"/>
        <w:rPr>
          <w:rFonts w:ascii="Arial" w:hAnsi="Arial" w:cs="Arial"/>
        </w:rPr>
      </w:pPr>
      <w:r w:rsidRPr="00EC0B07">
        <w:rPr>
          <w:rFonts w:ascii="Arial" w:hAnsi="Arial" w:cs="Arial"/>
        </w:rPr>
        <w:t xml:space="preserve"> 3. Área 3: el desarrollo socioeconómico de Panamá y sus repercusiones al medio ambiente.</w:t>
      </w:r>
    </w:p>
    <w:p w14:paraId="7322EC65" w14:textId="77777777" w:rsidR="00EC0B07" w:rsidRPr="00EC0B07" w:rsidRDefault="00EC0B07" w:rsidP="00EC0B07">
      <w:pPr>
        <w:jc w:val="both"/>
        <w:rPr>
          <w:rFonts w:ascii="Arial" w:hAnsi="Arial" w:cs="Arial"/>
        </w:rPr>
      </w:pPr>
    </w:p>
    <w:p w14:paraId="57A5655C" w14:textId="77777777" w:rsidR="00EC0B07" w:rsidRPr="00EC0B07" w:rsidRDefault="00EC0B07" w:rsidP="00EC0B07">
      <w:pPr>
        <w:jc w:val="both"/>
        <w:rPr>
          <w:rFonts w:ascii="Arial" w:hAnsi="Arial" w:cs="Arial"/>
        </w:rPr>
      </w:pPr>
      <w:r w:rsidRPr="00EC0B07">
        <w:rPr>
          <w:rFonts w:ascii="Arial" w:hAnsi="Arial" w:cs="Arial"/>
        </w:rPr>
        <w:t>Al finalizar el estudio de este módulo, debes lograr los siguientes objetivos:</w:t>
      </w:r>
    </w:p>
    <w:p w14:paraId="0B2AEF6E" w14:textId="74D9C776" w:rsidR="00EC0B07" w:rsidRPr="00EC0B07" w:rsidRDefault="00EC0B07" w:rsidP="00476E46">
      <w:pPr>
        <w:pStyle w:val="Prrafodelista"/>
        <w:numPr>
          <w:ilvl w:val="0"/>
          <w:numId w:val="53"/>
        </w:numPr>
        <w:jc w:val="both"/>
        <w:rPr>
          <w:rFonts w:ascii="Arial" w:hAnsi="Arial" w:cs="Arial"/>
        </w:rPr>
      </w:pPr>
      <w:r w:rsidRPr="00EC0B07">
        <w:rPr>
          <w:rFonts w:ascii="Arial" w:hAnsi="Arial" w:cs="Arial"/>
        </w:rPr>
        <w:t xml:space="preserve">Reconoce la importancia de la ciencia geográfica y su aplicación para el desarrollo del país, en el uso y conservación de sus recursos ambientales y humanos. </w:t>
      </w:r>
    </w:p>
    <w:p w14:paraId="2E274FAD" w14:textId="7954B60B" w:rsidR="00EC0B07" w:rsidRPr="00EC0B07" w:rsidRDefault="00EC0B07" w:rsidP="00476E46">
      <w:pPr>
        <w:pStyle w:val="Prrafodelista"/>
        <w:numPr>
          <w:ilvl w:val="0"/>
          <w:numId w:val="53"/>
        </w:numPr>
        <w:jc w:val="both"/>
        <w:rPr>
          <w:rFonts w:ascii="Arial" w:hAnsi="Arial" w:cs="Arial"/>
        </w:rPr>
      </w:pPr>
      <w:r w:rsidRPr="00EC0B07">
        <w:rPr>
          <w:rFonts w:ascii="Arial" w:hAnsi="Arial" w:cs="Arial"/>
        </w:rPr>
        <w:t>Valora y adopta una actitud reconociendo el verdadero significado de la Geografía y su aporte nacional, regional y mundial en el desarrollo de los pueblos.</w:t>
      </w:r>
    </w:p>
    <w:p w14:paraId="23EB9310" w14:textId="01803C36" w:rsidR="00EC0B07" w:rsidRPr="00EC0B07" w:rsidRDefault="00EC0B07" w:rsidP="00476E46">
      <w:pPr>
        <w:pStyle w:val="Prrafodelista"/>
        <w:numPr>
          <w:ilvl w:val="0"/>
          <w:numId w:val="53"/>
        </w:numPr>
        <w:jc w:val="both"/>
        <w:rPr>
          <w:rFonts w:ascii="Arial" w:hAnsi="Arial" w:cs="Arial"/>
        </w:rPr>
      </w:pPr>
      <w:r w:rsidRPr="00EC0B07">
        <w:rPr>
          <w:rFonts w:ascii="Arial" w:hAnsi="Arial" w:cs="Arial"/>
        </w:rPr>
        <w:t>Analiza el entorno geográfico en tomando cuenta sus alcances y limitaciones; así como la influencia del ser humano como principal modificador en tanto sus implicaciones positivas y negativas</w:t>
      </w:r>
    </w:p>
    <w:p w14:paraId="4CB818B1" w14:textId="77777777" w:rsidR="00EC0B07" w:rsidRPr="00EC0B07" w:rsidRDefault="00EC0B07" w:rsidP="00EC0B07">
      <w:pPr>
        <w:jc w:val="both"/>
        <w:rPr>
          <w:rFonts w:ascii="Arial" w:hAnsi="Arial" w:cs="Arial"/>
          <w:lang w:val="es-ES"/>
        </w:rPr>
      </w:pPr>
    </w:p>
    <w:p w14:paraId="6B167A86" w14:textId="1B12A61C" w:rsidR="00EC0B07" w:rsidRPr="00EC0B07" w:rsidRDefault="00EC0B07" w:rsidP="00EC0B07">
      <w:pPr>
        <w:jc w:val="both"/>
        <w:rPr>
          <w:rFonts w:ascii="Arial" w:hAnsi="Arial" w:cs="Arial"/>
        </w:rPr>
      </w:pPr>
      <w:r w:rsidRPr="00EC0B07">
        <w:rPr>
          <w:rFonts w:ascii="Arial" w:hAnsi="Arial" w:cs="Arial"/>
        </w:rPr>
        <w:t xml:space="preserve">El logro de estos objetivos dependerá del entusiasmo e interés que tengas para adquirir los aprendizajes; recordando siempre lo importante que serán para ti estos conocimientos, tanto en el aspecto académico como </w:t>
      </w:r>
      <w:r w:rsidR="003B4A66">
        <w:rPr>
          <w:rFonts w:ascii="Arial" w:hAnsi="Arial" w:cs="Arial"/>
        </w:rPr>
        <w:t>personal</w:t>
      </w:r>
      <w:r w:rsidRPr="00EC0B07">
        <w:rPr>
          <w:rFonts w:ascii="Arial" w:hAnsi="Arial" w:cs="Arial"/>
        </w:rPr>
        <w:t>.</w:t>
      </w:r>
    </w:p>
    <w:p w14:paraId="42C3BA68" w14:textId="77777777" w:rsidR="00EC0B07" w:rsidRPr="00EC0B07" w:rsidRDefault="00EC0B07" w:rsidP="00EC0B07">
      <w:pPr>
        <w:jc w:val="both"/>
        <w:rPr>
          <w:rFonts w:ascii="Arial" w:hAnsi="Arial" w:cs="Arial"/>
        </w:rPr>
      </w:pPr>
    </w:p>
    <w:p w14:paraId="428DFE8E" w14:textId="2ECD5975" w:rsidR="00EC0B07" w:rsidRPr="00EC0B07" w:rsidRDefault="00EC0B07" w:rsidP="00EC0B07">
      <w:pPr>
        <w:jc w:val="both"/>
        <w:rPr>
          <w:rFonts w:ascii="Arial" w:hAnsi="Arial" w:cs="Arial"/>
        </w:rPr>
      </w:pPr>
      <w:r w:rsidRPr="00EC0B07">
        <w:rPr>
          <w:rFonts w:ascii="Arial" w:hAnsi="Arial" w:cs="Arial"/>
        </w:rPr>
        <w:t>Te exhorto</w:t>
      </w:r>
      <w:r w:rsidR="003B4A66">
        <w:rPr>
          <w:rFonts w:ascii="Arial" w:hAnsi="Arial" w:cs="Arial"/>
        </w:rPr>
        <w:t xml:space="preserve"> </w:t>
      </w:r>
      <w:r w:rsidRPr="00EC0B07">
        <w:rPr>
          <w:rFonts w:ascii="Arial" w:hAnsi="Arial" w:cs="Arial"/>
        </w:rPr>
        <w:t>a que empieces el análisis de los temas, esperando que llenen tus expectativas y deseos de superació</w:t>
      </w:r>
      <w:r w:rsidR="003B4A66">
        <w:rPr>
          <w:rFonts w:ascii="Arial" w:hAnsi="Arial" w:cs="Arial"/>
        </w:rPr>
        <w:t>n.</w:t>
      </w:r>
    </w:p>
    <w:p w14:paraId="09806636" w14:textId="77777777" w:rsidR="00E36711" w:rsidRDefault="00E36711" w:rsidP="00EC0B07">
      <w:pPr>
        <w:widowControl w:val="0"/>
        <w:autoSpaceDE w:val="0"/>
        <w:autoSpaceDN w:val="0"/>
        <w:spacing w:before="90"/>
        <w:ind w:left="1701" w:right="1325" w:hanging="141"/>
        <w:jc w:val="both"/>
        <w:outlineLvl w:val="0"/>
        <w:rPr>
          <w:rFonts w:ascii="Arial" w:eastAsia="Arial" w:hAnsi="Arial" w:cs="Arial"/>
          <w:color w:val="000000" w:themeColor="text1"/>
          <w:spacing w:val="-2"/>
          <w:lang w:val="es-ES"/>
        </w:rPr>
      </w:pPr>
    </w:p>
    <w:p w14:paraId="7E02240C" w14:textId="378679AD" w:rsidR="00EC0B07" w:rsidRDefault="00EC0B07" w:rsidP="00EC0B07">
      <w:pPr>
        <w:widowControl w:val="0"/>
        <w:autoSpaceDE w:val="0"/>
        <w:autoSpaceDN w:val="0"/>
        <w:spacing w:before="90"/>
        <w:ind w:left="1701" w:right="1325" w:hanging="141"/>
        <w:jc w:val="both"/>
        <w:outlineLvl w:val="0"/>
        <w:rPr>
          <w:rFonts w:ascii="Arial" w:eastAsia="Arial" w:hAnsi="Arial" w:cs="Arial"/>
          <w:color w:val="000000" w:themeColor="text1"/>
          <w:spacing w:val="-2"/>
          <w:lang w:val="es-ES"/>
        </w:rPr>
      </w:pPr>
    </w:p>
    <w:p w14:paraId="040C6F0B" w14:textId="77777777" w:rsidR="00EC0B07" w:rsidRDefault="00EC0B07" w:rsidP="00EC0B07">
      <w:pPr>
        <w:widowControl w:val="0"/>
        <w:autoSpaceDE w:val="0"/>
        <w:autoSpaceDN w:val="0"/>
        <w:spacing w:before="90"/>
        <w:ind w:left="1701" w:right="1325" w:hanging="141"/>
        <w:jc w:val="both"/>
        <w:outlineLvl w:val="0"/>
        <w:rPr>
          <w:rFonts w:ascii="Arial" w:eastAsia="Arial" w:hAnsi="Arial" w:cs="Arial"/>
          <w:color w:val="000000" w:themeColor="text1"/>
          <w:spacing w:val="-2"/>
          <w:lang w:val="es-ES"/>
        </w:rPr>
      </w:pPr>
    </w:p>
    <w:p w14:paraId="3D894C65" w14:textId="77777777" w:rsidR="00EC0B07" w:rsidRDefault="00EC0B07" w:rsidP="00EC0B07">
      <w:pPr>
        <w:widowControl w:val="0"/>
        <w:autoSpaceDE w:val="0"/>
        <w:autoSpaceDN w:val="0"/>
        <w:spacing w:before="90"/>
        <w:ind w:left="1701" w:right="1325" w:hanging="141"/>
        <w:jc w:val="both"/>
        <w:outlineLvl w:val="0"/>
        <w:rPr>
          <w:rFonts w:ascii="Arial" w:eastAsia="Arial" w:hAnsi="Arial" w:cs="Arial"/>
          <w:color w:val="000000" w:themeColor="text1"/>
          <w:spacing w:val="-2"/>
          <w:lang w:val="es-ES"/>
        </w:rPr>
      </w:pPr>
    </w:p>
    <w:p w14:paraId="7F5CD6E6" w14:textId="77777777" w:rsidR="00EC0B07" w:rsidRDefault="00EC0B07" w:rsidP="00EC0B07">
      <w:pPr>
        <w:widowControl w:val="0"/>
        <w:autoSpaceDE w:val="0"/>
        <w:autoSpaceDN w:val="0"/>
        <w:spacing w:before="90"/>
        <w:ind w:left="1701" w:right="1325" w:hanging="141"/>
        <w:jc w:val="both"/>
        <w:outlineLvl w:val="0"/>
        <w:rPr>
          <w:rFonts w:ascii="Arial" w:eastAsia="Arial" w:hAnsi="Arial" w:cs="Arial"/>
          <w:color w:val="000000" w:themeColor="text1"/>
          <w:spacing w:val="-2"/>
          <w:lang w:val="es-ES"/>
        </w:rPr>
      </w:pPr>
    </w:p>
    <w:p w14:paraId="3C4755F7" w14:textId="77777777" w:rsidR="00EC0B07" w:rsidRDefault="00EC0B07" w:rsidP="00EC0B07">
      <w:pPr>
        <w:widowControl w:val="0"/>
        <w:autoSpaceDE w:val="0"/>
        <w:autoSpaceDN w:val="0"/>
        <w:spacing w:before="90"/>
        <w:ind w:left="1701" w:right="1325" w:hanging="141"/>
        <w:jc w:val="both"/>
        <w:outlineLvl w:val="0"/>
        <w:rPr>
          <w:rFonts w:ascii="Arial" w:eastAsia="Arial" w:hAnsi="Arial" w:cs="Arial"/>
          <w:color w:val="000000" w:themeColor="text1"/>
          <w:spacing w:val="-2"/>
          <w:lang w:val="es-ES"/>
        </w:rPr>
      </w:pPr>
    </w:p>
    <w:p w14:paraId="48E83A35" w14:textId="77777777" w:rsidR="00EC0B07" w:rsidRDefault="00EC0B07" w:rsidP="00EC0B07">
      <w:pPr>
        <w:widowControl w:val="0"/>
        <w:autoSpaceDE w:val="0"/>
        <w:autoSpaceDN w:val="0"/>
        <w:spacing w:before="90"/>
        <w:ind w:left="1701" w:right="1325" w:hanging="141"/>
        <w:jc w:val="both"/>
        <w:outlineLvl w:val="0"/>
        <w:rPr>
          <w:rFonts w:ascii="Arial" w:eastAsia="Arial" w:hAnsi="Arial" w:cs="Arial"/>
          <w:color w:val="000000" w:themeColor="text1"/>
          <w:spacing w:val="-2"/>
          <w:lang w:val="es-ES"/>
        </w:rPr>
      </w:pPr>
    </w:p>
    <w:p w14:paraId="7DD0DFEF" w14:textId="77777777" w:rsidR="00EC0B07" w:rsidRDefault="00EC0B07" w:rsidP="00EC0B07">
      <w:pPr>
        <w:widowControl w:val="0"/>
        <w:autoSpaceDE w:val="0"/>
        <w:autoSpaceDN w:val="0"/>
        <w:spacing w:before="90"/>
        <w:ind w:left="1701" w:right="1325" w:hanging="141"/>
        <w:jc w:val="both"/>
        <w:outlineLvl w:val="0"/>
        <w:rPr>
          <w:rFonts w:ascii="Arial" w:eastAsia="Arial" w:hAnsi="Arial" w:cs="Arial"/>
          <w:color w:val="000000" w:themeColor="text1"/>
          <w:spacing w:val="-2"/>
          <w:lang w:val="es-ES"/>
        </w:rPr>
      </w:pPr>
    </w:p>
    <w:p w14:paraId="160AE967" w14:textId="77777777" w:rsidR="00EC0B07" w:rsidRDefault="00EC0B07" w:rsidP="00EC0B07">
      <w:pPr>
        <w:widowControl w:val="0"/>
        <w:autoSpaceDE w:val="0"/>
        <w:autoSpaceDN w:val="0"/>
        <w:spacing w:before="90"/>
        <w:ind w:left="1701" w:right="1325" w:hanging="141"/>
        <w:jc w:val="both"/>
        <w:outlineLvl w:val="0"/>
        <w:rPr>
          <w:rFonts w:ascii="Arial" w:eastAsia="Arial" w:hAnsi="Arial" w:cs="Arial"/>
          <w:color w:val="000000" w:themeColor="text1"/>
          <w:spacing w:val="-2"/>
          <w:lang w:val="es-ES"/>
        </w:rPr>
      </w:pPr>
    </w:p>
    <w:p w14:paraId="581FEA4C" w14:textId="77777777" w:rsidR="00EC0B07" w:rsidRPr="00EC0B07" w:rsidRDefault="00EC0B07" w:rsidP="00EC0B07">
      <w:pPr>
        <w:widowControl w:val="0"/>
        <w:autoSpaceDE w:val="0"/>
        <w:autoSpaceDN w:val="0"/>
        <w:spacing w:before="90"/>
        <w:ind w:left="1701" w:right="1325" w:hanging="141"/>
        <w:jc w:val="both"/>
        <w:outlineLvl w:val="0"/>
        <w:rPr>
          <w:rFonts w:ascii="Arial" w:eastAsia="Arial" w:hAnsi="Arial" w:cs="Arial"/>
          <w:color w:val="000000" w:themeColor="text1"/>
          <w:spacing w:val="-2"/>
          <w:lang w:val="es-ES"/>
        </w:rPr>
      </w:pPr>
    </w:p>
    <w:p w14:paraId="725985C7" w14:textId="586DAB55" w:rsidR="004B2B0D" w:rsidRPr="00EC0B07" w:rsidRDefault="004B2B0D" w:rsidP="00EC0B07">
      <w:pPr>
        <w:widowControl w:val="0"/>
        <w:autoSpaceDE w:val="0"/>
        <w:autoSpaceDN w:val="0"/>
        <w:spacing w:before="90"/>
        <w:ind w:left="1701" w:right="1325" w:hanging="141"/>
        <w:jc w:val="both"/>
        <w:outlineLvl w:val="0"/>
        <w:rPr>
          <w:rFonts w:ascii="Arial" w:eastAsia="Arial" w:hAnsi="Arial" w:cs="Arial"/>
          <w:b/>
          <w:bCs/>
          <w:color w:val="000000" w:themeColor="text1"/>
          <w:spacing w:val="-2"/>
          <w:lang w:val="es-ES"/>
        </w:rPr>
      </w:pPr>
    </w:p>
    <w:p w14:paraId="6BAB7B0B" w14:textId="5AB462C9" w:rsidR="004B2B0D" w:rsidRPr="00EC0B07" w:rsidRDefault="004B2B0D" w:rsidP="00EC0B07">
      <w:pPr>
        <w:widowControl w:val="0"/>
        <w:autoSpaceDE w:val="0"/>
        <w:autoSpaceDN w:val="0"/>
        <w:spacing w:before="90"/>
        <w:ind w:left="1701" w:right="1325" w:hanging="141"/>
        <w:jc w:val="both"/>
        <w:outlineLvl w:val="0"/>
        <w:rPr>
          <w:rFonts w:ascii="Arial" w:eastAsia="Arial" w:hAnsi="Arial" w:cs="Arial"/>
          <w:b/>
          <w:bCs/>
          <w:color w:val="000000" w:themeColor="text1"/>
          <w:spacing w:val="-2"/>
          <w:lang w:val="es-ES"/>
        </w:rPr>
      </w:pPr>
    </w:p>
    <w:p w14:paraId="3E731B34" w14:textId="2F54F9D4" w:rsidR="00EC0B07" w:rsidRPr="00C22430" w:rsidRDefault="00EC0B07" w:rsidP="00EC0B07">
      <w:pPr>
        <w:widowControl w:val="0"/>
        <w:autoSpaceDE w:val="0"/>
        <w:autoSpaceDN w:val="0"/>
        <w:spacing w:before="80"/>
        <w:ind w:left="1701" w:right="1325" w:hanging="141"/>
        <w:jc w:val="center"/>
        <w:rPr>
          <w:rFonts w:ascii="Arial" w:eastAsia="Arial" w:hAnsi="Arial" w:cs="Arial"/>
          <w:b/>
          <w:color w:val="000000" w:themeColor="text1"/>
          <w:lang w:val="es-ES"/>
        </w:rPr>
      </w:pPr>
      <w:r w:rsidRPr="00CE3047">
        <w:rPr>
          <w:rFonts w:ascii="Arial" w:eastAsia="Arial" w:hAnsi="Arial" w:cs="Arial"/>
          <w:b/>
          <w:color w:val="000000" w:themeColor="text1"/>
          <w:highlight w:val="magenta"/>
          <w:lang w:val="es-ES"/>
        </w:rPr>
        <w:t>ESTRUCTURA</w:t>
      </w:r>
      <w:r w:rsidRPr="00CE3047">
        <w:rPr>
          <w:rFonts w:ascii="Arial" w:eastAsia="Arial" w:hAnsi="Arial" w:cs="Arial"/>
          <w:b/>
          <w:color w:val="000000" w:themeColor="text1"/>
          <w:spacing w:val="-7"/>
          <w:highlight w:val="magenta"/>
          <w:lang w:val="es-ES"/>
        </w:rPr>
        <w:t xml:space="preserve"> </w:t>
      </w:r>
      <w:r w:rsidRPr="00CE3047">
        <w:rPr>
          <w:rFonts w:ascii="Arial" w:eastAsia="Arial" w:hAnsi="Arial" w:cs="Arial"/>
          <w:b/>
          <w:color w:val="000000" w:themeColor="text1"/>
          <w:highlight w:val="magenta"/>
          <w:lang w:val="es-ES"/>
        </w:rPr>
        <w:t>GENERAL</w:t>
      </w:r>
      <w:r w:rsidRPr="00CE3047">
        <w:rPr>
          <w:rFonts w:ascii="Arial" w:eastAsia="Arial" w:hAnsi="Arial" w:cs="Arial"/>
          <w:b/>
          <w:color w:val="000000" w:themeColor="text1"/>
          <w:spacing w:val="-10"/>
          <w:highlight w:val="magenta"/>
          <w:lang w:val="es-ES"/>
        </w:rPr>
        <w:t xml:space="preserve"> </w:t>
      </w:r>
      <w:r w:rsidRPr="00CE3047">
        <w:rPr>
          <w:rFonts w:ascii="Arial" w:eastAsia="Arial" w:hAnsi="Arial" w:cs="Arial"/>
          <w:b/>
          <w:color w:val="000000" w:themeColor="text1"/>
          <w:highlight w:val="magenta"/>
          <w:lang w:val="es-ES"/>
        </w:rPr>
        <w:t>DEL</w:t>
      </w:r>
      <w:r w:rsidRPr="00CE3047">
        <w:rPr>
          <w:rFonts w:ascii="Arial" w:eastAsia="Arial" w:hAnsi="Arial" w:cs="Arial"/>
          <w:b/>
          <w:color w:val="000000" w:themeColor="text1"/>
          <w:spacing w:val="-9"/>
          <w:highlight w:val="magenta"/>
          <w:lang w:val="es-ES"/>
        </w:rPr>
        <w:t xml:space="preserve"> </w:t>
      </w:r>
      <w:r w:rsidRPr="00CE3047">
        <w:rPr>
          <w:rFonts w:ascii="Arial" w:eastAsia="Arial" w:hAnsi="Arial" w:cs="Arial"/>
          <w:b/>
          <w:color w:val="000000" w:themeColor="text1"/>
          <w:highlight w:val="magenta"/>
          <w:lang w:val="es-ES"/>
        </w:rPr>
        <w:t>MÓDULO</w:t>
      </w:r>
      <w:r w:rsidRPr="00CE3047">
        <w:rPr>
          <w:rFonts w:ascii="Arial" w:eastAsia="Arial" w:hAnsi="Arial" w:cs="Arial"/>
          <w:b/>
          <w:color w:val="000000" w:themeColor="text1"/>
          <w:spacing w:val="-9"/>
          <w:highlight w:val="magenta"/>
          <w:lang w:val="es-ES"/>
        </w:rPr>
        <w:t xml:space="preserve"> </w:t>
      </w:r>
      <w:r w:rsidRPr="00CE3047">
        <w:rPr>
          <w:rFonts w:ascii="Arial" w:eastAsia="Arial" w:hAnsi="Arial" w:cs="Arial"/>
          <w:b/>
          <w:color w:val="000000" w:themeColor="text1"/>
          <w:highlight w:val="magenta"/>
          <w:lang w:val="es-ES"/>
        </w:rPr>
        <w:t>DE</w:t>
      </w:r>
      <w:r w:rsidRPr="00CE3047">
        <w:rPr>
          <w:rFonts w:ascii="Arial" w:eastAsia="Arial" w:hAnsi="Arial" w:cs="Arial"/>
          <w:b/>
          <w:color w:val="000000" w:themeColor="text1"/>
          <w:spacing w:val="-4"/>
          <w:highlight w:val="magenta"/>
          <w:lang w:val="es-ES"/>
        </w:rPr>
        <w:t xml:space="preserve"> </w:t>
      </w:r>
      <w:r w:rsidRPr="00CE3047">
        <w:rPr>
          <w:rFonts w:ascii="Arial" w:eastAsia="Arial" w:hAnsi="Arial" w:cs="Arial"/>
          <w:b/>
          <w:color w:val="000000" w:themeColor="text1"/>
          <w:spacing w:val="-2"/>
          <w:highlight w:val="magenta"/>
          <w:lang w:val="es-ES"/>
        </w:rPr>
        <w:t>AUTOAPRENDIZAJE</w:t>
      </w:r>
    </w:p>
    <w:p w14:paraId="60E77F1E" w14:textId="77777777" w:rsidR="00EC0B07" w:rsidRPr="00C22430" w:rsidRDefault="00EC0B07" w:rsidP="00EC0B07">
      <w:pPr>
        <w:widowControl w:val="0"/>
        <w:autoSpaceDE w:val="0"/>
        <w:autoSpaceDN w:val="0"/>
        <w:spacing w:before="5"/>
        <w:ind w:left="1701" w:right="1325" w:hanging="141"/>
        <w:rPr>
          <w:rFonts w:ascii="Arial" w:eastAsia="Arial" w:hAnsi="Arial" w:cs="Arial"/>
          <w:b/>
          <w:color w:val="000000" w:themeColor="text1"/>
          <w:lang w:val="es-ES"/>
        </w:rPr>
      </w:pPr>
    </w:p>
    <w:p w14:paraId="2C048AF3" w14:textId="04D06C4B" w:rsidR="00EC0B07" w:rsidRPr="00EC0B07" w:rsidRDefault="00D5116B" w:rsidP="00EC0B07">
      <w:pPr>
        <w:jc w:val="both"/>
        <w:rPr>
          <w:rFonts w:ascii="Arial" w:hAnsi="Arial" w:cs="Arial"/>
        </w:rPr>
      </w:pPr>
      <w:r w:rsidRPr="00C22430">
        <w:rPr>
          <w:rFonts w:ascii="Arial" w:eastAsia="Arial" w:hAnsi="Arial" w:cs="Arial"/>
          <w:noProof/>
          <w:color w:val="000000" w:themeColor="text1"/>
          <w:lang w:eastAsia="es-ES_tradnl"/>
        </w:rPr>
        <mc:AlternateContent>
          <mc:Choice Requires="wps">
            <w:drawing>
              <wp:anchor distT="0" distB="0" distL="0" distR="0" simplePos="0" relativeHeight="251762688" behindDoc="1" locked="0" layoutInCell="1" allowOverlap="1" wp14:anchorId="664453EC" wp14:editId="7385B69C">
                <wp:simplePos x="0" y="0"/>
                <wp:positionH relativeFrom="page">
                  <wp:posOffset>3186010</wp:posOffset>
                </wp:positionH>
                <wp:positionV relativeFrom="paragraph">
                  <wp:posOffset>838487</wp:posOffset>
                </wp:positionV>
                <wp:extent cx="3426460" cy="867410"/>
                <wp:effectExtent l="0" t="0" r="0" b="0"/>
                <wp:wrapTopAndBottom/>
                <wp:docPr id="235" name="Cuadro de texto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6460" cy="8674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A70B938" w14:textId="77777777" w:rsidR="00EC0B07" w:rsidRDefault="00EC0B07" w:rsidP="00EC0B07">
                            <w:pPr>
                              <w:spacing w:before="73" w:line="275" w:lineRule="exact"/>
                              <w:ind w:left="146"/>
                              <w:jc w:val="both"/>
                              <w:rPr>
                                <w:b/>
                              </w:rPr>
                            </w:pPr>
                            <w:r>
                              <w:rPr>
                                <w:b/>
                              </w:rPr>
                              <w:t>1-SABERES</w:t>
                            </w:r>
                            <w:r>
                              <w:rPr>
                                <w:b/>
                                <w:spacing w:val="-7"/>
                              </w:rPr>
                              <w:t xml:space="preserve"> </w:t>
                            </w:r>
                            <w:r>
                              <w:rPr>
                                <w:b/>
                                <w:spacing w:val="-2"/>
                              </w:rPr>
                              <w:t>PREVIOS(</w:t>
                            </w:r>
                            <w:r w:rsidRPr="00170647">
                              <w:rPr>
                                <w:b/>
                                <w:color w:val="FF0000"/>
                                <w:spacing w:val="-2"/>
                              </w:rPr>
                              <w:t>DIAGNÓSTICO</w:t>
                            </w:r>
                            <w:r>
                              <w:rPr>
                                <w:b/>
                                <w:spacing w:val="-2"/>
                              </w:rPr>
                              <w:t>)</w:t>
                            </w:r>
                          </w:p>
                          <w:p w14:paraId="517EA2FC" w14:textId="77777777" w:rsidR="00EC0B07" w:rsidRDefault="00EC0B07" w:rsidP="00EC0B07">
                            <w:pPr>
                              <w:pStyle w:val="Textoindependiente"/>
                              <w:ind w:left="146" w:right="599"/>
                              <w:jc w:val="both"/>
                            </w:pPr>
                            <w:r>
                              <w:t>Es un puente de conocimiento entre lo que sabes y lo nuevo que vas a aprender, para lograr</w:t>
                            </w:r>
                            <w:r>
                              <w:rPr>
                                <w:spacing w:val="-2"/>
                              </w:rPr>
                              <w:t xml:space="preserve"> </w:t>
                            </w:r>
                            <w:r>
                              <w:t>nuevos</w:t>
                            </w:r>
                            <w:r>
                              <w:rPr>
                                <w:spacing w:val="-3"/>
                              </w:rPr>
                              <w:t xml:space="preserve"> </w:t>
                            </w:r>
                            <w:r>
                              <w:t>aprendizajes y</w:t>
                            </w:r>
                            <w:r>
                              <w:rPr>
                                <w:spacing w:val="-3"/>
                              </w:rPr>
                              <w:t xml:space="preserve"> </w:t>
                            </w:r>
                            <w:r>
                              <w:t>reforzar</w:t>
                            </w:r>
                            <w:r>
                              <w:rPr>
                                <w:spacing w:val="-2"/>
                              </w:rPr>
                              <w:t xml:space="preserve"> otros.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4453EC" id="_x0000_t202" coordsize="21600,21600" o:spt="202" path="m,l,21600r21600,l21600,xe">
                <v:stroke joinstyle="miter"/>
                <v:path gradientshapeok="t" o:connecttype="rect"/>
              </v:shapetype>
              <v:shape id="Cuadro de texto 235" o:spid="_x0000_s1026" type="#_x0000_t202" style="position:absolute;left:0;text-align:left;margin-left:250.85pt;margin-top:66pt;width:269.8pt;height:68.3pt;z-index:-251553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" filled="f">
                <v:textbox inset="0,0,0,0">
                  <w:txbxContent>
                    <w:p w14:paraId="7A70B938" w14:textId="77777777" w:rsidR="00EC0B07" w:rsidRDefault="00EC0B07" w:rsidP="00EC0B07">
                      <w:pPr>
                        <w:spacing w:before="73" w:line="275" w:lineRule="exact"/>
                        <w:ind w:left="146"/>
                        <w:jc w:val="both"/>
                        <w:rPr>
                          <w:b/>
                        </w:rPr>
                      </w:pPr>
                      <w:r>
                        <w:rPr>
                          <w:b/>
                        </w:rPr>
                        <w:t>1-SABERES</w:t>
                      </w:r>
                      <w:r>
                        <w:rPr>
                          <w:b/>
                          <w:spacing w:val="-7"/>
                        </w:rPr>
                        <w:t xml:space="preserve"> </w:t>
                      </w:r>
                      <w:r>
                        <w:rPr>
                          <w:b/>
                          <w:spacing w:val="-2"/>
                        </w:rPr>
                        <w:t>PREVIOS(</w:t>
                      </w:r>
                      <w:r w:rsidRPr="00170647">
                        <w:rPr>
                          <w:b/>
                          <w:color w:val="FF0000"/>
                          <w:spacing w:val="-2"/>
                        </w:rPr>
                        <w:t>DIAGNÓSTICO</w:t>
                      </w:r>
                      <w:r>
                        <w:rPr>
                          <w:b/>
                          <w:spacing w:val="-2"/>
                        </w:rPr>
                        <w:t>)</w:t>
                      </w:r>
                    </w:p>
                    <w:p w14:paraId="517EA2FC" w14:textId="77777777" w:rsidR="00EC0B07" w:rsidRDefault="00EC0B07" w:rsidP="00EC0B07">
                      <w:pPr>
                        <w:pStyle w:val="Textoindependiente"/>
                        <w:ind w:left="146" w:right="599"/>
                        <w:jc w:val="both"/>
                      </w:pPr>
                      <w:r>
                        <w:t>Es un puente de conocimiento entre lo que sabes y lo nuevo que vas a aprender, para lograr</w:t>
                      </w:r>
                      <w:r>
                        <w:rPr>
                          <w:spacing w:val="-2"/>
                        </w:rPr>
                        <w:t xml:space="preserve"> </w:t>
                      </w:r>
                      <w:r>
                        <w:t>nuevos</w:t>
                      </w:r>
                      <w:r>
                        <w:rPr>
                          <w:spacing w:val="-3"/>
                        </w:rPr>
                        <w:t xml:space="preserve"> </w:t>
                      </w:r>
                      <w:r>
                        <w:t>aprendizajes y</w:t>
                      </w:r>
                      <w:r>
                        <w:rPr>
                          <w:spacing w:val="-3"/>
                        </w:rPr>
                        <w:t xml:space="preserve"> </w:t>
                      </w:r>
                      <w:r>
                        <w:t>reforzar</w:t>
                      </w:r>
                      <w:r>
                        <w:rPr>
                          <w:spacing w:val="-2"/>
                        </w:rPr>
                        <w:t xml:space="preserve"> otros.</w:t>
                      </w:r>
                    </w:p>
                  </w:txbxContent>
                </v:textbox>
                <w10:wrap type="topAndBottom" anchorx="page"/>
              </v:shape>
            </w:pict>
          </mc:Fallback>
        </mc:AlternateContent>
      </w:r>
      <w:r w:rsidRPr="00C22430">
        <w:rPr>
          <w:rFonts w:ascii="Arial" w:eastAsia="Arial" w:hAnsi="Arial" w:cs="Arial"/>
          <w:noProof/>
          <w:color w:val="000000" w:themeColor="text1"/>
          <w:lang w:eastAsia="es-ES_tradnl"/>
        </w:rPr>
        <w:drawing>
          <wp:anchor distT="0" distB="0" distL="0" distR="0" simplePos="0" relativeHeight="251755520" behindDoc="0" locked="0" layoutInCell="1" allowOverlap="1" wp14:anchorId="5D362FA9" wp14:editId="4E6491CD">
            <wp:simplePos x="0" y="0"/>
            <wp:positionH relativeFrom="page">
              <wp:posOffset>1215342</wp:posOffset>
            </wp:positionH>
            <wp:positionV relativeFrom="paragraph">
              <wp:posOffset>839027</wp:posOffset>
            </wp:positionV>
            <wp:extent cx="740407" cy="909637"/>
            <wp:effectExtent l="0" t="0" r="0" b="0"/>
            <wp:wrapTopAndBottom/>
            <wp:docPr id="16" name="image11.jpeg" descr="Un dibujo animad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jpeg" descr="Un dibujo animado&#10;&#10;Descripción generada automáticamente con confianza baja"/>
                    <pic:cNvPicPr/>
                  </pic:nvPicPr>
                  <pic:blipFill>
                    <a:blip r:embed="rId11" cstate="print"/>
                    <a:stretch>
                      <a:fillRect/>
                    </a:stretch>
                  </pic:blipFill>
                  <pic:spPr>
                    <a:xfrm>
                      <a:off x="0" y="0"/>
                      <a:ext cx="740407" cy="909637"/>
                    </a:xfrm>
                    <a:prstGeom prst="rect">
                      <a:avLst/>
                    </a:prstGeom>
                  </pic:spPr>
                </pic:pic>
              </a:graphicData>
            </a:graphic>
          </wp:anchor>
        </w:drawing>
      </w:r>
      <w:r w:rsidR="00EC0B07" w:rsidRPr="00EC0B07">
        <w:rPr>
          <w:rFonts w:ascii="Arial" w:hAnsi="Arial" w:cs="Arial"/>
        </w:rPr>
        <w:t>El Módulo que tienes en tus manos es un instrumento de apoyo para tu auto aprendizaje y en él se detallan los materiales de estudio, de tal manera que puedas como participante administrar los contenidos y actividades de aprendizaje que encontrarás en el mismo sin la ayuda de un tutor. A continuación, te describo:</w:t>
      </w:r>
    </w:p>
    <w:p w14:paraId="6C027176" w14:textId="3D7D23BA" w:rsidR="00D5116B" w:rsidRDefault="00D5116B" w:rsidP="00EC0B07">
      <w:pPr>
        <w:widowControl w:val="0"/>
        <w:autoSpaceDE w:val="0"/>
        <w:autoSpaceDN w:val="0"/>
        <w:spacing w:before="1"/>
        <w:ind w:left="1701" w:right="1325" w:hanging="141"/>
        <w:rPr>
          <w:rFonts w:ascii="Arial" w:eastAsia="Arial" w:hAnsi="Arial" w:cs="Arial"/>
          <w:color w:val="000000" w:themeColor="text1"/>
          <w:lang w:val="es-ES"/>
        </w:rPr>
      </w:pPr>
    </w:p>
    <w:p w14:paraId="68EE5CFC" w14:textId="455E421D" w:rsidR="00EC0B07" w:rsidRPr="00C22430" w:rsidRDefault="00EC0B07" w:rsidP="00EC0B07">
      <w:pPr>
        <w:widowControl w:val="0"/>
        <w:autoSpaceDE w:val="0"/>
        <w:autoSpaceDN w:val="0"/>
        <w:spacing w:before="1"/>
        <w:ind w:left="1701" w:right="1325" w:hanging="141"/>
        <w:rPr>
          <w:rFonts w:ascii="Arial" w:eastAsia="Arial" w:hAnsi="Arial" w:cs="Arial"/>
          <w:color w:val="000000" w:themeColor="text1"/>
          <w:lang w:val="es-ES"/>
        </w:rPr>
      </w:pPr>
      <w:r>
        <w:rPr>
          <w:rFonts w:ascii="Arial" w:eastAsia="Arial" w:hAnsi="Arial" w:cs="Arial"/>
          <w:color w:val="000000" w:themeColor="text1"/>
          <w:lang w:val="es-ES"/>
        </w:rPr>
        <w:t>INDICADORES DE LOGROS</w:t>
      </w:r>
    </w:p>
    <w:p w14:paraId="1B720D0F" w14:textId="4C1B3BA9" w:rsidR="00EC0B07" w:rsidRPr="00C22430" w:rsidRDefault="00D5116B" w:rsidP="00EC0B07">
      <w:pPr>
        <w:widowControl w:val="0"/>
        <w:tabs>
          <w:tab w:val="left" w:pos="4940"/>
        </w:tabs>
        <w:autoSpaceDE w:val="0"/>
        <w:autoSpaceDN w:val="0"/>
        <w:ind w:left="1701" w:right="1325" w:hanging="141"/>
        <w:rPr>
          <w:rFonts w:ascii="Arial" w:eastAsia="Arial" w:hAnsi="Arial" w:cs="Arial"/>
          <w:color w:val="000000" w:themeColor="text1"/>
          <w:lang w:val="es-ES"/>
        </w:rPr>
      </w:pPr>
      <w:r w:rsidRPr="00C22430">
        <w:rPr>
          <w:rFonts w:ascii="Arial" w:eastAsia="Arial" w:hAnsi="Arial" w:cs="Arial"/>
          <w:noProof/>
          <w:color w:val="000000" w:themeColor="text1"/>
          <w:position w:val="16"/>
          <w:lang w:eastAsia="es-ES_tradnl"/>
        </w:rPr>
        <w:drawing>
          <wp:anchor distT="0" distB="0" distL="114300" distR="114300" simplePos="0" relativeHeight="251766784" behindDoc="0" locked="0" layoutInCell="1" allowOverlap="1" wp14:anchorId="4E5B2EF7" wp14:editId="447DFB75">
            <wp:simplePos x="0" y="0"/>
            <wp:positionH relativeFrom="column">
              <wp:posOffset>396252</wp:posOffset>
            </wp:positionH>
            <wp:positionV relativeFrom="paragraph">
              <wp:posOffset>191326</wp:posOffset>
            </wp:positionV>
            <wp:extent cx="338668" cy="723900"/>
            <wp:effectExtent l="0" t="0" r="4445" b="0"/>
            <wp:wrapSquare wrapText="bothSides"/>
            <wp:docPr id="17" name="image12.jpeg" descr="Imagen que contiene estacionaria, competencia de atletismo, lápiz, croquet&#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2.jpeg" descr="Imagen que contiene estacionaria, competencia de atletismo, lápiz, croquet&#10;&#10;Descripción generada automáticament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8668" cy="723900"/>
                    </a:xfrm>
                    <a:prstGeom prst="rect">
                      <a:avLst/>
                    </a:prstGeom>
                  </pic:spPr>
                </pic:pic>
              </a:graphicData>
            </a:graphic>
            <wp14:sizeRelH relativeFrom="page">
              <wp14:pctWidth>0</wp14:pctWidth>
            </wp14:sizeRelH>
            <wp14:sizeRelV relativeFrom="page">
              <wp14:pctHeight>0</wp14:pctHeight>
            </wp14:sizeRelV>
          </wp:anchor>
        </w:drawing>
      </w:r>
      <w:r w:rsidR="00EC0B07" w:rsidRPr="00C22430">
        <w:rPr>
          <w:rFonts w:ascii="Arial" w:eastAsia="Arial" w:hAnsi="Arial" w:cs="Arial"/>
          <w:color w:val="000000" w:themeColor="text1"/>
          <w:position w:val="16"/>
          <w:lang w:val="es-ES"/>
        </w:rPr>
        <w:tab/>
      </w:r>
      <w:r w:rsidR="00EC0B07" w:rsidRPr="00C22430">
        <w:rPr>
          <w:rFonts w:ascii="Arial" w:eastAsia="Arial" w:hAnsi="Arial" w:cs="Arial"/>
          <w:noProof/>
          <w:color w:val="000000" w:themeColor="text1"/>
          <w:lang w:eastAsia="es-ES_tradnl"/>
        </w:rPr>
        <mc:AlternateContent>
          <mc:Choice Requires="wps">
            <w:drawing>
              <wp:inline distT="0" distB="0" distL="0" distR="0" wp14:anchorId="0AB52410" wp14:editId="62351D40">
                <wp:extent cx="3448050" cy="981075"/>
                <wp:effectExtent l="0" t="0" r="19050" b="9525"/>
                <wp:docPr id="234" name="Cuadro de texto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0" cy="9810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BB675E3" w14:textId="77777777" w:rsidR="00EC0B07" w:rsidRDefault="00EC0B07" w:rsidP="00EC0B07">
                            <w:pPr>
                              <w:spacing w:before="70"/>
                              <w:ind w:left="146"/>
                              <w:rPr>
                                <w:b/>
                              </w:rPr>
                            </w:pPr>
                            <w:r>
                              <w:rPr>
                                <w:b/>
                                <w:spacing w:val="-2"/>
                              </w:rPr>
                              <w:t>2- APRENDIZAJES FUNDAMENTALES(</w:t>
                            </w:r>
                            <w:r w:rsidRPr="006831EC">
                              <w:rPr>
                                <w:b/>
                                <w:color w:val="FF0000"/>
                                <w:spacing w:val="-2"/>
                                <w:sz w:val="28"/>
                                <w:szCs w:val="28"/>
                              </w:rPr>
                              <w:t>CONTENIDOS</w:t>
                            </w:r>
                            <w:r>
                              <w:rPr>
                                <w:b/>
                                <w:spacing w:val="-2"/>
                              </w:rPr>
                              <w:t>)</w:t>
                            </w:r>
                          </w:p>
                          <w:p w14:paraId="01D57EC8" w14:textId="77777777" w:rsidR="00EC0B07" w:rsidRDefault="00EC0B07" w:rsidP="00EC0B07">
                            <w:pPr>
                              <w:pStyle w:val="Textoindependiente"/>
                              <w:ind w:right="172"/>
                            </w:pPr>
                            <w:r>
                              <w:t xml:space="preserve"> Los</w:t>
                            </w:r>
                            <w:r>
                              <w:rPr>
                                <w:spacing w:val="-6"/>
                              </w:rPr>
                              <w:t xml:space="preserve"> </w:t>
                            </w:r>
                            <w:r>
                              <w:t>contenidos</w:t>
                            </w:r>
                            <w:r>
                              <w:rPr>
                                <w:spacing w:val="-5"/>
                              </w:rPr>
                              <w:t xml:space="preserve"> </w:t>
                            </w:r>
                            <w:r>
                              <w:t>son</w:t>
                            </w:r>
                            <w:r>
                              <w:rPr>
                                <w:spacing w:val="-5"/>
                              </w:rPr>
                              <w:t xml:space="preserve"> </w:t>
                            </w:r>
                            <w:r>
                              <w:t>temas</w:t>
                            </w:r>
                            <w:r>
                              <w:rPr>
                                <w:spacing w:val="-6"/>
                              </w:rPr>
                              <w:t xml:space="preserve"> </w:t>
                            </w:r>
                            <w:r>
                              <w:t>breves</w:t>
                            </w:r>
                            <w:r>
                              <w:rPr>
                                <w:spacing w:val="-5"/>
                              </w:rPr>
                              <w:t xml:space="preserve"> </w:t>
                            </w:r>
                            <w:r>
                              <w:t>y</w:t>
                            </w:r>
                            <w:r>
                              <w:rPr>
                                <w:spacing w:val="-6"/>
                              </w:rPr>
                              <w:t xml:space="preserve"> </w:t>
                            </w:r>
                            <w:r>
                              <w:t>sencillos que se desarrollan en el módulo para lograr aprendizajes significativos.</w:t>
                            </w:r>
                          </w:p>
                        </w:txbxContent>
                      </wps:txbx>
                      <wps:bodyPr rot="0" vert="horz" wrap="square" lIns="0" tIns="0" rIns="0" bIns="0" anchor="t" anchorCtr="0" upright="1">
                        <a:noAutofit/>
                      </wps:bodyPr>
                    </wps:wsp>
                  </a:graphicData>
                </a:graphic>
              </wp:inline>
            </w:drawing>
          </mc:Choice>
          <mc:Fallback>
            <w:pict>
              <v:shape w14:anchorId="0AB52410" id="Cuadro de texto 234" o:spid="_x0000_s1027" type="#_x0000_t202" style="width:271.5pt;height:7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" filled="f">
                <v:textbox inset="0,0,0,0">
                  <w:txbxContent>
                    <w:p w14:paraId="5BB675E3" w14:textId="77777777" w:rsidR="00EC0B07" w:rsidRDefault="00EC0B07" w:rsidP="00EC0B07">
                      <w:pPr>
                        <w:spacing w:before="70"/>
                        <w:ind w:left="146"/>
                        <w:rPr>
                          <w:b/>
                        </w:rPr>
                      </w:pPr>
                      <w:r>
                        <w:rPr>
                          <w:b/>
                          <w:spacing w:val="-2"/>
                        </w:rPr>
                        <w:t>2- APRENDIZAJES FUNDAMENTALES(</w:t>
                      </w:r>
                      <w:r w:rsidRPr="006831EC">
                        <w:rPr>
                          <w:b/>
                          <w:color w:val="FF0000"/>
                          <w:spacing w:val="-2"/>
                          <w:sz w:val="28"/>
                          <w:szCs w:val="28"/>
                        </w:rPr>
                        <w:t>CONTENIDOS</w:t>
                      </w:r>
                      <w:r>
                        <w:rPr>
                          <w:b/>
                          <w:spacing w:val="-2"/>
                        </w:rPr>
                        <w:t>)</w:t>
                      </w:r>
                    </w:p>
                    <w:p w14:paraId="01D57EC8" w14:textId="77777777" w:rsidR="00EC0B07" w:rsidRDefault="00EC0B07" w:rsidP="00EC0B07">
                      <w:pPr>
                        <w:pStyle w:val="Textoindependiente"/>
                        <w:ind w:right="172"/>
                      </w:pPr>
                      <w:r>
                        <w:t xml:space="preserve"> Los</w:t>
                      </w:r>
                      <w:r>
                        <w:rPr>
                          <w:spacing w:val="-6"/>
                        </w:rPr>
                        <w:t xml:space="preserve"> </w:t>
                      </w:r>
                      <w:r>
                        <w:t>contenidos</w:t>
                      </w:r>
                      <w:r>
                        <w:rPr>
                          <w:spacing w:val="-5"/>
                        </w:rPr>
                        <w:t xml:space="preserve"> </w:t>
                      </w:r>
                      <w:r>
                        <w:t>son</w:t>
                      </w:r>
                      <w:r>
                        <w:rPr>
                          <w:spacing w:val="-5"/>
                        </w:rPr>
                        <w:t xml:space="preserve"> </w:t>
                      </w:r>
                      <w:r>
                        <w:t>temas</w:t>
                      </w:r>
                      <w:r>
                        <w:rPr>
                          <w:spacing w:val="-6"/>
                        </w:rPr>
                        <w:t xml:space="preserve"> </w:t>
                      </w:r>
                      <w:r>
                        <w:t>breves</w:t>
                      </w:r>
                      <w:r>
                        <w:rPr>
                          <w:spacing w:val="-5"/>
                        </w:rPr>
                        <w:t xml:space="preserve"> </w:t>
                      </w:r>
                      <w:r>
                        <w:t>y</w:t>
                      </w:r>
                      <w:r>
                        <w:rPr>
                          <w:spacing w:val="-6"/>
                        </w:rPr>
                        <w:t xml:space="preserve"> </w:t>
                      </w:r>
                      <w:r>
                        <w:t>sencillos que se desarrollan en el módulo para lograr aprendizajes significativos.</w:t>
                      </w:r>
                    </w:p>
                  </w:txbxContent>
                </v:textbox>
                <w10:anchorlock/>
              </v:shape>
            </w:pict>
          </mc:Fallback>
        </mc:AlternateContent>
      </w:r>
    </w:p>
    <w:p w14:paraId="016BC64E" w14:textId="60E02C9C" w:rsidR="00EC0B07" w:rsidRPr="00C22430" w:rsidRDefault="0055671C" w:rsidP="00EC0B07">
      <w:pPr>
        <w:widowControl w:val="0"/>
        <w:autoSpaceDE w:val="0"/>
        <w:autoSpaceDN w:val="0"/>
        <w:ind w:left="1701" w:right="1325" w:hanging="141"/>
        <w:rPr>
          <w:rFonts w:ascii="Arial" w:eastAsia="Arial" w:hAnsi="Arial" w:cs="Arial"/>
          <w:color w:val="000000" w:themeColor="text1"/>
          <w:lang w:val="es-ES"/>
        </w:rPr>
      </w:pPr>
      <w:r w:rsidRPr="00C22430">
        <w:rPr>
          <w:rFonts w:ascii="Arial" w:eastAsia="Arial" w:hAnsi="Arial" w:cs="Arial"/>
          <w:noProof/>
          <w:color w:val="000000" w:themeColor="text1"/>
          <w:lang w:eastAsia="es-ES_tradnl"/>
        </w:rPr>
        <mc:AlternateContent>
          <mc:Choice Requires="wps">
            <w:drawing>
              <wp:anchor distT="0" distB="0" distL="114300" distR="114300" simplePos="0" relativeHeight="251761664" behindDoc="0" locked="0" layoutInCell="1" allowOverlap="1" wp14:anchorId="2AB01D3B" wp14:editId="6AB71FD2">
                <wp:simplePos x="0" y="0"/>
                <wp:positionH relativeFrom="page">
                  <wp:posOffset>3286663</wp:posOffset>
                </wp:positionH>
                <wp:positionV relativeFrom="margin">
                  <wp:posOffset>3769743</wp:posOffset>
                </wp:positionV>
                <wp:extent cx="3683479" cy="983615"/>
                <wp:effectExtent l="0" t="0" r="12700" b="26035"/>
                <wp:wrapNone/>
                <wp:docPr id="236" name="Cuadro de texto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479" cy="9836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DE3297E" w14:textId="77777777" w:rsidR="00EC0B07" w:rsidRDefault="00EC0B07" w:rsidP="00EC0B07">
                            <w:pPr>
                              <w:spacing w:before="74"/>
                              <w:ind w:left="147"/>
                              <w:rPr>
                                <w:b/>
                              </w:rPr>
                            </w:pPr>
                            <w:r>
                              <w:rPr>
                                <w:b/>
                              </w:rPr>
                              <w:t>3-EXPERIENCIA</w:t>
                            </w:r>
                            <w:r>
                              <w:rPr>
                                <w:b/>
                                <w:spacing w:val="-9"/>
                              </w:rPr>
                              <w:t xml:space="preserve"> </w:t>
                            </w:r>
                            <w:r>
                              <w:rPr>
                                <w:b/>
                              </w:rPr>
                              <w:t>DE</w:t>
                            </w:r>
                            <w:r>
                              <w:rPr>
                                <w:b/>
                                <w:spacing w:val="-11"/>
                              </w:rPr>
                              <w:t xml:space="preserve"> </w:t>
                            </w:r>
                            <w:r>
                              <w:rPr>
                                <w:b/>
                                <w:spacing w:val="-2"/>
                              </w:rPr>
                              <w:t>APRENDIZAJE (</w:t>
                            </w:r>
                            <w:r w:rsidRPr="001003DE">
                              <w:rPr>
                                <w:b/>
                                <w:color w:val="FF0000"/>
                                <w:spacing w:val="-2"/>
                                <w:sz w:val="32"/>
                                <w:szCs w:val="32"/>
                              </w:rPr>
                              <w:t>ACTIVIDADES)</w:t>
                            </w:r>
                          </w:p>
                          <w:p w14:paraId="6EBBB0CB" w14:textId="77777777" w:rsidR="00EC0B07" w:rsidRDefault="00EC0B07" w:rsidP="00EC0B07">
                            <w:pPr>
                              <w:pStyle w:val="Textoindependiente"/>
                              <w:ind w:right="133"/>
                            </w:pPr>
                            <w:r>
                              <w:rPr>
                                <w:b/>
                              </w:rPr>
                              <w:t xml:space="preserve">  </w:t>
                            </w:r>
                            <w:r>
                              <w:t>Son un cúmulo de experiencias que se le   ofrecen después de cada tema o contenido estudiado</w:t>
                            </w:r>
                            <w:r>
                              <w:rPr>
                                <w:spacing w:val="-3"/>
                              </w:rPr>
                              <w:t xml:space="preserve"> </w:t>
                            </w:r>
                            <w:r>
                              <w:t>y</w:t>
                            </w:r>
                            <w:r>
                              <w:rPr>
                                <w:spacing w:val="-6"/>
                              </w:rPr>
                              <w:t xml:space="preserve"> </w:t>
                            </w:r>
                            <w:r>
                              <w:t>le</w:t>
                            </w:r>
                            <w:r>
                              <w:rPr>
                                <w:spacing w:val="-5"/>
                              </w:rPr>
                              <w:t xml:space="preserve"> </w:t>
                            </w:r>
                            <w:r>
                              <w:t>llevarán</w:t>
                            </w:r>
                            <w:r>
                              <w:rPr>
                                <w:spacing w:val="-4"/>
                              </w:rPr>
                              <w:t xml:space="preserve"> </w:t>
                            </w:r>
                            <w:r>
                              <w:t>a</w:t>
                            </w:r>
                            <w:r>
                              <w:rPr>
                                <w:spacing w:val="-5"/>
                              </w:rPr>
                              <w:t xml:space="preserve"> </w:t>
                            </w:r>
                            <w:r>
                              <w:t>aplicar</w:t>
                            </w:r>
                            <w:r>
                              <w:rPr>
                                <w:spacing w:val="-5"/>
                              </w:rPr>
                              <w:t xml:space="preserve"> </w:t>
                            </w:r>
                            <w:r>
                              <w:t>lo</w:t>
                            </w:r>
                            <w:r>
                              <w:rPr>
                                <w:spacing w:val="-5"/>
                              </w:rPr>
                              <w:t xml:space="preserve"> </w:t>
                            </w:r>
                            <w:r>
                              <w:t>aprendido.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B01D3B" id="Cuadro de texto 236" o:spid="_x0000_s1028" type="#_x0000_t202" style="position:absolute;left:0;text-align:left;margin-left:258.8pt;margin-top:296.85pt;width:290.05pt;height:77.45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" filled="f">
                <v:textbox inset="0,0,0,0">
                  <w:txbxContent>
                    <w:p w14:paraId="5DE3297E" w14:textId="77777777" w:rsidR="00EC0B07" w:rsidRDefault="00EC0B07" w:rsidP="00EC0B07">
                      <w:pPr>
                        <w:spacing w:before="74"/>
                        <w:ind w:left="147"/>
                        <w:rPr>
                          <w:b/>
                        </w:rPr>
                      </w:pPr>
                      <w:r>
                        <w:rPr>
                          <w:b/>
                        </w:rPr>
                        <w:t>3-EXPERIENCIA</w:t>
                      </w:r>
                      <w:r>
                        <w:rPr>
                          <w:b/>
                          <w:spacing w:val="-9"/>
                        </w:rPr>
                        <w:t xml:space="preserve"> </w:t>
                      </w:r>
                      <w:r>
                        <w:rPr>
                          <w:b/>
                        </w:rPr>
                        <w:t>DE</w:t>
                      </w:r>
                      <w:r>
                        <w:rPr>
                          <w:b/>
                          <w:spacing w:val="-11"/>
                        </w:rPr>
                        <w:t xml:space="preserve"> </w:t>
                      </w:r>
                      <w:r>
                        <w:rPr>
                          <w:b/>
                          <w:spacing w:val="-2"/>
                        </w:rPr>
                        <w:t>APRENDIZAJE (</w:t>
                      </w:r>
                      <w:r w:rsidRPr="001003DE">
                        <w:rPr>
                          <w:b/>
                          <w:color w:val="FF0000"/>
                          <w:spacing w:val="-2"/>
                          <w:sz w:val="32"/>
                          <w:szCs w:val="32"/>
                        </w:rPr>
                        <w:t>ACTIVIDADES)</w:t>
                      </w:r>
                    </w:p>
                    <w:p w14:paraId="6EBBB0CB" w14:textId="77777777" w:rsidR="00EC0B07" w:rsidRDefault="00EC0B07" w:rsidP="00EC0B07">
                      <w:pPr>
                        <w:pStyle w:val="Textoindependiente"/>
                        <w:ind w:right="133"/>
                      </w:pPr>
                      <w:r>
                        <w:rPr>
                          <w:b/>
                        </w:rPr>
                        <w:t xml:space="preserve">  </w:t>
                      </w:r>
                      <w:r>
                        <w:t>Son un cúmulo de experiencias que se le   ofrecen después de cada tema o contenido estudiado</w:t>
                      </w:r>
                      <w:r>
                        <w:rPr>
                          <w:spacing w:val="-3"/>
                        </w:rPr>
                        <w:t xml:space="preserve"> </w:t>
                      </w:r>
                      <w:r>
                        <w:t>y</w:t>
                      </w:r>
                      <w:r>
                        <w:rPr>
                          <w:spacing w:val="-6"/>
                        </w:rPr>
                        <w:t xml:space="preserve"> </w:t>
                      </w:r>
                      <w:r>
                        <w:t>le</w:t>
                      </w:r>
                      <w:r>
                        <w:rPr>
                          <w:spacing w:val="-5"/>
                        </w:rPr>
                        <w:t xml:space="preserve"> </w:t>
                      </w:r>
                      <w:r>
                        <w:t>llevarán</w:t>
                      </w:r>
                      <w:r>
                        <w:rPr>
                          <w:spacing w:val="-4"/>
                        </w:rPr>
                        <w:t xml:space="preserve"> </w:t>
                      </w:r>
                      <w:r>
                        <w:t>a</w:t>
                      </w:r>
                      <w:r>
                        <w:rPr>
                          <w:spacing w:val="-5"/>
                        </w:rPr>
                        <w:t xml:space="preserve"> </w:t>
                      </w:r>
                      <w:r>
                        <w:t>aplicar</w:t>
                      </w:r>
                      <w:r>
                        <w:rPr>
                          <w:spacing w:val="-5"/>
                        </w:rPr>
                        <w:t xml:space="preserve"> </w:t>
                      </w:r>
                      <w:r>
                        <w:t>lo</w:t>
                      </w:r>
                      <w:r>
                        <w:rPr>
                          <w:spacing w:val="-5"/>
                        </w:rPr>
                        <w:t xml:space="preserve"> </w:t>
                      </w:r>
                      <w:r>
                        <w:t>aprendido.</w:t>
                      </w:r>
                    </w:p>
                  </w:txbxContent>
                </v:textbox>
                <w10:wrap anchorx="page" anchory="margin"/>
              </v:shape>
            </w:pict>
          </mc:Fallback>
        </mc:AlternateContent>
      </w:r>
    </w:p>
    <w:p w14:paraId="743818A2" w14:textId="25CDBD34" w:rsidR="00EC0B07" w:rsidRDefault="00EC0B07" w:rsidP="00EC0B07">
      <w:pPr>
        <w:widowControl w:val="0"/>
        <w:autoSpaceDE w:val="0"/>
        <w:autoSpaceDN w:val="0"/>
        <w:ind w:left="1701" w:right="1325" w:hanging="141"/>
        <w:rPr>
          <w:rFonts w:ascii="Arial" w:eastAsia="Arial" w:hAnsi="Arial" w:cs="Arial"/>
          <w:color w:val="000000" w:themeColor="text1"/>
          <w:lang w:val="es-ES"/>
        </w:rPr>
      </w:pPr>
    </w:p>
    <w:p w14:paraId="2715E4D5" w14:textId="722B573F" w:rsidR="00EC0B07" w:rsidRDefault="0055671C" w:rsidP="00EC0B07">
      <w:pPr>
        <w:widowControl w:val="0"/>
        <w:autoSpaceDE w:val="0"/>
        <w:autoSpaceDN w:val="0"/>
        <w:ind w:left="1701" w:right="1325" w:hanging="141"/>
        <w:rPr>
          <w:rFonts w:ascii="Arial" w:eastAsia="Arial" w:hAnsi="Arial" w:cs="Arial"/>
          <w:color w:val="000000" w:themeColor="text1"/>
          <w:lang w:val="es-ES"/>
        </w:rPr>
      </w:pPr>
      <w:r w:rsidRPr="00C22430">
        <w:rPr>
          <w:rFonts w:ascii="Arial" w:eastAsia="Arial" w:hAnsi="Arial" w:cs="Arial"/>
          <w:noProof/>
          <w:color w:val="000000" w:themeColor="text1"/>
          <w:lang w:eastAsia="es-ES_tradnl"/>
        </w:rPr>
        <w:drawing>
          <wp:anchor distT="0" distB="0" distL="0" distR="0" simplePos="0" relativeHeight="251758592" behindDoc="0" locked="0" layoutInCell="1" allowOverlap="1" wp14:anchorId="68157932" wp14:editId="65147CB1">
            <wp:simplePos x="0" y="0"/>
            <wp:positionH relativeFrom="page">
              <wp:posOffset>886975</wp:posOffset>
            </wp:positionH>
            <wp:positionV relativeFrom="page">
              <wp:posOffset>4545581</wp:posOffset>
            </wp:positionV>
            <wp:extent cx="1346200" cy="345440"/>
            <wp:effectExtent l="0" t="0" r="0" b="0"/>
            <wp:wrapNone/>
            <wp:docPr id="14" name="image9.jpeg"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descr="Diagrama&#10;&#10;Descripción generada automáticamente con confianza media"/>
                    <pic:cNvPicPr/>
                  </pic:nvPicPr>
                  <pic:blipFill>
                    <a:blip r:embed="rId13" cstate="print"/>
                    <a:stretch>
                      <a:fillRect/>
                    </a:stretch>
                  </pic:blipFill>
                  <pic:spPr>
                    <a:xfrm>
                      <a:off x="0" y="0"/>
                      <a:ext cx="1346200" cy="345440"/>
                    </a:xfrm>
                    <a:prstGeom prst="rect">
                      <a:avLst/>
                    </a:prstGeom>
                  </pic:spPr>
                </pic:pic>
              </a:graphicData>
            </a:graphic>
          </wp:anchor>
        </w:drawing>
      </w:r>
    </w:p>
    <w:p w14:paraId="0DF87B1A" w14:textId="7D990395" w:rsidR="00EC0B07" w:rsidRPr="00C22430" w:rsidRDefault="00EC0B07" w:rsidP="00EC0B07">
      <w:pPr>
        <w:widowControl w:val="0"/>
        <w:autoSpaceDE w:val="0"/>
        <w:autoSpaceDN w:val="0"/>
        <w:ind w:left="1701" w:right="1325" w:hanging="141"/>
        <w:rPr>
          <w:rFonts w:ascii="Arial" w:eastAsia="Arial" w:hAnsi="Arial" w:cs="Arial"/>
          <w:color w:val="000000" w:themeColor="text1"/>
          <w:lang w:val="es-ES"/>
        </w:rPr>
      </w:pPr>
    </w:p>
    <w:p w14:paraId="10973F02" w14:textId="77777777" w:rsidR="00EC0B07" w:rsidRPr="00C22430" w:rsidRDefault="00EC0B07" w:rsidP="00EC0B07">
      <w:pPr>
        <w:widowControl w:val="0"/>
        <w:autoSpaceDE w:val="0"/>
        <w:autoSpaceDN w:val="0"/>
        <w:ind w:left="1701" w:right="1325" w:hanging="141"/>
        <w:rPr>
          <w:rFonts w:ascii="Arial" w:eastAsia="Arial" w:hAnsi="Arial" w:cs="Arial"/>
          <w:color w:val="000000" w:themeColor="text1"/>
          <w:lang w:val="es-ES"/>
        </w:rPr>
      </w:pPr>
    </w:p>
    <w:p w14:paraId="1558E9CD" w14:textId="6E1EBC4C" w:rsidR="00EC0B07" w:rsidRPr="00C22430" w:rsidRDefault="00EC0B07" w:rsidP="00EC0B07">
      <w:pPr>
        <w:widowControl w:val="0"/>
        <w:autoSpaceDE w:val="0"/>
        <w:autoSpaceDN w:val="0"/>
        <w:ind w:left="1701" w:right="1325" w:hanging="141"/>
        <w:rPr>
          <w:rFonts w:ascii="Arial" w:eastAsia="Arial" w:hAnsi="Arial" w:cs="Arial"/>
          <w:color w:val="000000" w:themeColor="text1"/>
          <w:lang w:val="es-ES"/>
        </w:rPr>
      </w:pPr>
    </w:p>
    <w:p w14:paraId="0F0E082F" w14:textId="17FDFE9E" w:rsidR="00EC0B07" w:rsidRPr="00C22430" w:rsidRDefault="00D5116B" w:rsidP="00EC0B07">
      <w:pPr>
        <w:widowControl w:val="0"/>
        <w:autoSpaceDE w:val="0"/>
        <w:autoSpaceDN w:val="0"/>
        <w:ind w:left="1701" w:right="1325" w:hanging="141"/>
        <w:rPr>
          <w:rFonts w:ascii="Arial" w:eastAsia="Arial" w:hAnsi="Arial" w:cs="Arial"/>
          <w:color w:val="000000" w:themeColor="text1"/>
          <w:lang w:val="es-ES"/>
        </w:rPr>
      </w:pPr>
      <w:r w:rsidRPr="00C22430">
        <w:rPr>
          <w:rFonts w:ascii="Arial" w:eastAsia="Arial" w:hAnsi="Arial" w:cs="Arial"/>
          <w:noProof/>
          <w:color w:val="000000" w:themeColor="text1"/>
          <w:lang w:eastAsia="es-ES_tradnl"/>
        </w:rPr>
        <mc:AlternateContent>
          <mc:Choice Requires="wps">
            <w:drawing>
              <wp:anchor distT="0" distB="0" distL="114300" distR="114300" simplePos="0" relativeHeight="251760640" behindDoc="0" locked="0" layoutInCell="1" allowOverlap="1" wp14:anchorId="56CBE2A7" wp14:editId="39F6971E">
                <wp:simplePos x="0" y="0"/>
                <wp:positionH relativeFrom="page">
                  <wp:posOffset>2863359</wp:posOffset>
                </wp:positionH>
                <wp:positionV relativeFrom="page">
                  <wp:posOffset>5356800</wp:posOffset>
                </wp:positionV>
                <wp:extent cx="3778370" cy="832485"/>
                <wp:effectExtent l="0" t="0" r="12700" b="24765"/>
                <wp:wrapNone/>
                <wp:docPr id="237" name="Cuadro de texto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8370" cy="8324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E45E9AD" w14:textId="77777777" w:rsidR="00EC0B07" w:rsidRDefault="00EC0B07" w:rsidP="00EC0B07">
                            <w:pPr>
                              <w:spacing w:before="72"/>
                              <w:ind w:left="143"/>
                              <w:rPr>
                                <w:b/>
                              </w:rPr>
                            </w:pPr>
                            <w:r>
                              <w:rPr>
                                <w:b/>
                              </w:rPr>
                              <w:t>4-LOS</w:t>
                            </w:r>
                            <w:r>
                              <w:rPr>
                                <w:b/>
                                <w:spacing w:val="-3"/>
                              </w:rPr>
                              <w:t xml:space="preserve"> </w:t>
                            </w:r>
                            <w:r>
                              <w:rPr>
                                <w:b/>
                              </w:rPr>
                              <w:t>TEXTOS</w:t>
                            </w:r>
                            <w:r>
                              <w:rPr>
                                <w:b/>
                                <w:spacing w:val="-2"/>
                              </w:rPr>
                              <w:t xml:space="preserve"> PARALELOS:</w:t>
                            </w:r>
                          </w:p>
                          <w:p w14:paraId="1B227235" w14:textId="77777777" w:rsidR="00EC0B07" w:rsidRDefault="00EC0B07" w:rsidP="00EC0B07">
                            <w:pPr>
                              <w:pStyle w:val="Textoindependiente"/>
                              <w:tabs>
                                <w:tab w:val="left" w:pos="902"/>
                                <w:tab w:val="left" w:pos="2117"/>
                                <w:tab w:val="left" w:pos="3055"/>
                                <w:tab w:val="left" w:pos="4054"/>
                                <w:tab w:val="left" w:pos="4925"/>
                              </w:tabs>
                              <w:spacing w:line="242" w:lineRule="auto"/>
                              <w:ind w:right="133"/>
                            </w:pPr>
                            <w:r>
                              <w:rPr>
                                <w:spacing w:val="-4"/>
                              </w:rPr>
                              <w:t>Son</w:t>
                            </w:r>
                            <w:r>
                              <w:tab/>
                            </w:r>
                            <w:r>
                              <w:rPr>
                                <w:spacing w:val="-2"/>
                              </w:rPr>
                              <w:t>espacios</w:t>
                            </w:r>
                            <w:r>
                              <w:tab/>
                            </w:r>
                            <w:r>
                              <w:rPr>
                                <w:spacing w:val="-2"/>
                              </w:rPr>
                              <w:t>donde</w:t>
                            </w:r>
                            <w:r>
                              <w:tab/>
                            </w:r>
                            <w:r>
                              <w:rPr>
                                <w:spacing w:val="-2"/>
                              </w:rPr>
                              <w:t>podrá</w:t>
                            </w:r>
                            <w:r>
                              <w:tab/>
                            </w:r>
                            <w:r>
                              <w:rPr>
                                <w:spacing w:val="-4"/>
                              </w:rPr>
                              <w:t>hacer</w:t>
                            </w:r>
                            <w:r>
                              <w:tab/>
                            </w:r>
                            <w:r>
                              <w:rPr>
                                <w:spacing w:val="-4"/>
                              </w:rPr>
                              <w:t xml:space="preserve">sus </w:t>
                            </w:r>
                            <w:r>
                              <w:t>reflexiones, anotaciones u observaciones sobre el tema estudiado.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CBE2A7" id="Cuadro de texto 237" o:spid="_x0000_s1029" type="#_x0000_t202" style="position:absolute;left:0;text-align:left;margin-left:225.45pt;margin-top:421.8pt;width:297.5pt;height:65.55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" filled="f">
                <v:textbox inset="0,0,0,0">
                  <w:txbxContent>
                    <w:p w14:paraId="3E45E9AD" w14:textId="77777777" w:rsidR="00EC0B07" w:rsidRDefault="00EC0B07" w:rsidP="00EC0B07">
                      <w:pPr>
                        <w:spacing w:before="72"/>
                        <w:ind w:left="143"/>
                        <w:rPr>
                          <w:b/>
                        </w:rPr>
                      </w:pPr>
                      <w:r>
                        <w:rPr>
                          <w:b/>
                        </w:rPr>
                        <w:t>4-LOS</w:t>
                      </w:r>
                      <w:r>
                        <w:rPr>
                          <w:b/>
                          <w:spacing w:val="-3"/>
                        </w:rPr>
                        <w:t xml:space="preserve"> </w:t>
                      </w:r>
                      <w:r>
                        <w:rPr>
                          <w:b/>
                        </w:rPr>
                        <w:t>TEXTOS</w:t>
                      </w:r>
                      <w:r>
                        <w:rPr>
                          <w:b/>
                          <w:spacing w:val="-2"/>
                        </w:rPr>
                        <w:t xml:space="preserve"> PARALELOS:</w:t>
                      </w:r>
                    </w:p>
                    <w:p w14:paraId="1B227235" w14:textId="77777777" w:rsidR="00EC0B07" w:rsidRDefault="00EC0B07" w:rsidP="00EC0B07">
                      <w:pPr>
                        <w:pStyle w:val="Textoindependiente"/>
                        <w:tabs>
                          <w:tab w:val="left" w:pos="902"/>
                          <w:tab w:val="left" w:pos="2117"/>
                          <w:tab w:val="left" w:pos="3055"/>
                          <w:tab w:val="left" w:pos="4054"/>
                          <w:tab w:val="left" w:pos="4925"/>
                        </w:tabs>
                        <w:spacing w:line="242" w:lineRule="auto"/>
                        <w:ind w:right="133"/>
                      </w:pPr>
                      <w:r>
                        <w:rPr>
                          <w:spacing w:val="-4"/>
                        </w:rPr>
                        <w:t>Son</w:t>
                      </w:r>
                      <w:r>
                        <w:tab/>
                      </w:r>
                      <w:r>
                        <w:rPr>
                          <w:spacing w:val="-2"/>
                        </w:rPr>
                        <w:t>espacios</w:t>
                      </w:r>
                      <w:r>
                        <w:tab/>
                      </w:r>
                      <w:r>
                        <w:rPr>
                          <w:spacing w:val="-2"/>
                        </w:rPr>
                        <w:t>donde</w:t>
                      </w:r>
                      <w:r>
                        <w:tab/>
                      </w:r>
                      <w:r>
                        <w:rPr>
                          <w:spacing w:val="-2"/>
                        </w:rPr>
                        <w:t>podrá</w:t>
                      </w:r>
                      <w:r>
                        <w:tab/>
                      </w:r>
                      <w:r>
                        <w:rPr>
                          <w:spacing w:val="-4"/>
                        </w:rPr>
                        <w:t>hacer</w:t>
                      </w:r>
                      <w:r>
                        <w:tab/>
                      </w:r>
                      <w:r>
                        <w:rPr>
                          <w:spacing w:val="-4"/>
                        </w:rPr>
                        <w:t xml:space="preserve">sus </w:t>
                      </w:r>
                      <w:r>
                        <w:t>reflexiones, anotaciones u observaciones sobre el tema estudiado.</w:t>
                      </w:r>
                    </w:p>
                  </w:txbxContent>
                </v:textbox>
                <w10:wrap anchorx="page" anchory="page"/>
              </v:shape>
            </w:pict>
          </mc:Fallback>
        </mc:AlternateContent>
      </w:r>
      <w:r w:rsidRPr="00C22430">
        <w:rPr>
          <w:rFonts w:ascii="Arial" w:eastAsia="Arial" w:hAnsi="Arial" w:cs="Arial"/>
          <w:noProof/>
          <w:color w:val="000000" w:themeColor="text1"/>
          <w:lang w:eastAsia="es-ES_tradnl"/>
        </w:rPr>
        <w:drawing>
          <wp:anchor distT="0" distB="0" distL="0" distR="0" simplePos="0" relativeHeight="251756544" behindDoc="0" locked="0" layoutInCell="1" allowOverlap="1" wp14:anchorId="28EEC327" wp14:editId="0A475BB7">
            <wp:simplePos x="0" y="0"/>
            <wp:positionH relativeFrom="page">
              <wp:posOffset>1146810</wp:posOffset>
            </wp:positionH>
            <wp:positionV relativeFrom="paragraph">
              <wp:posOffset>280035</wp:posOffset>
            </wp:positionV>
            <wp:extent cx="621030" cy="619760"/>
            <wp:effectExtent l="0" t="0" r="7620" b="8890"/>
            <wp:wrapTopAndBottom/>
            <wp:docPr id="18" name="image13.jpeg" descr="Imagen que contiene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jpeg" descr="Imagen que contiene dibujo&#10;&#10;Descripción generada automáticamente"/>
                    <pic:cNvPicPr/>
                  </pic:nvPicPr>
                  <pic:blipFill>
                    <a:blip r:embed="rId14" cstate="print"/>
                    <a:stretch>
                      <a:fillRect/>
                    </a:stretch>
                  </pic:blipFill>
                  <pic:spPr>
                    <a:xfrm>
                      <a:off x="0" y="0"/>
                      <a:ext cx="621030" cy="619760"/>
                    </a:xfrm>
                    <a:prstGeom prst="rect">
                      <a:avLst/>
                    </a:prstGeom>
                  </pic:spPr>
                </pic:pic>
              </a:graphicData>
            </a:graphic>
            <wp14:sizeRelH relativeFrom="margin">
              <wp14:pctWidth>0</wp14:pctWidth>
            </wp14:sizeRelH>
            <wp14:sizeRelV relativeFrom="margin">
              <wp14:pctHeight>0</wp14:pctHeight>
            </wp14:sizeRelV>
          </wp:anchor>
        </w:drawing>
      </w:r>
    </w:p>
    <w:p w14:paraId="285CBB15" w14:textId="0FD77FD5" w:rsidR="00EC0B07" w:rsidRPr="00C22430" w:rsidRDefault="00EC0B07" w:rsidP="00EC0B07">
      <w:pPr>
        <w:widowControl w:val="0"/>
        <w:autoSpaceDE w:val="0"/>
        <w:autoSpaceDN w:val="0"/>
        <w:ind w:left="1701" w:right="1325" w:hanging="141"/>
        <w:rPr>
          <w:rFonts w:ascii="Arial" w:eastAsia="Arial" w:hAnsi="Arial" w:cs="Arial"/>
          <w:color w:val="000000" w:themeColor="text1"/>
          <w:lang w:val="es-ES"/>
        </w:rPr>
      </w:pPr>
    </w:p>
    <w:p w14:paraId="2EB49E31" w14:textId="4CD67603" w:rsidR="00D5116B" w:rsidRDefault="00D5116B" w:rsidP="00EC0B07">
      <w:pPr>
        <w:widowControl w:val="0"/>
        <w:autoSpaceDE w:val="0"/>
        <w:autoSpaceDN w:val="0"/>
        <w:ind w:left="1701" w:right="1325" w:hanging="141"/>
        <w:rPr>
          <w:rFonts w:ascii="Arial" w:eastAsia="Arial" w:hAnsi="Arial" w:cs="Arial"/>
          <w:color w:val="000000" w:themeColor="text1"/>
          <w:lang w:val="es-ES"/>
        </w:rPr>
      </w:pPr>
    </w:p>
    <w:p w14:paraId="5323DAB2" w14:textId="65E5D527" w:rsidR="00D5116B" w:rsidRDefault="00D5116B" w:rsidP="00EC0B07">
      <w:pPr>
        <w:widowControl w:val="0"/>
        <w:autoSpaceDE w:val="0"/>
        <w:autoSpaceDN w:val="0"/>
        <w:ind w:left="1701" w:right="1325" w:hanging="141"/>
        <w:rPr>
          <w:rFonts w:ascii="Arial" w:eastAsia="Arial" w:hAnsi="Arial" w:cs="Arial"/>
          <w:color w:val="000000" w:themeColor="text1"/>
          <w:lang w:val="es-ES"/>
        </w:rPr>
      </w:pPr>
      <w:r w:rsidRPr="00C22430">
        <w:rPr>
          <w:rFonts w:ascii="Arial" w:eastAsia="Arial" w:hAnsi="Arial" w:cs="Arial"/>
          <w:noProof/>
          <w:color w:val="000000" w:themeColor="text1"/>
          <w:lang w:eastAsia="es-ES_tradnl"/>
        </w:rPr>
        <mc:AlternateContent>
          <mc:Choice Requires="wps">
            <w:drawing>
              <wp:anchor distT="0" distB="0" distL="0" distR="0" simplePos="0" relativeHeight="251764736" behindDoc="1" locked="0" layoutInCell="1" allowOverlap="1" wp14:anchorId="62A94C88" wp14:editId="24A75C76">
                <wp:simplePos x="0" y="0"/>
                <wp:positionH relativeFrom="page">
                  <wp:posOffset>2906671</wp:posOffset>
                </wp:positionH>
                <wp:positionV relativeFrom="paragraph">
                  <wp:posOffset>8087</wp:posOffset>
                </wp:positionV>
                <wp:extent cx="4004310" cy="1474470"/>
                <wp:effectExtent l="0" t="0" r="15240" b="11430"/>
                <wp:wrapSquare wrapText="bothSides"/>
                <wp:docPr id="227" name="Cuadro de texto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4310" cy="1474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F9A068C" w14:textId="77777777" w:rsidR="00EC0B07" w:rsidRDefault="00EC0B07" w:rsidP="00EC0B07">
                            <w:pPr>
                              <w:pStyle w:val="Textoindependiente"/>
                              <w:spacing w:before="74"/>
                              <w:ind w:left="144" w:right="135"/>
                            </w:pPr>
                            <w:r>
                              <w:rPr>
                                <w:b/>
                                <w:lang w:val="es-ES_tradnl"/>
                              </w:rPr>
                              <w:t>5-</w:t>
                            </w:r>
                            <w:r>
                              <w:rPr>
                                <w:b/>
                              </w:rPr>
                              <w:t>Evaluación Andragógica</w:t>
                            </w:r>
                            <w:r>
                              <w:t xml:space="preserve">: </w:t>
                            </w:r>
                          </w:p>
                          <w:p w14:paraId="62FA17AD" w14:textId="22D7E890" w:rsidR="00EC0B07" w:rsidRDefault="00EC0B07" w:rsidP="00EC0B07">
                            <w:pPr>
                              <w:pStyle w:val="Textoindependiente"/>
                              <w:spacing w:before="74"/>
                              <w:ind w:left="144" w:right="135"/>
                            </w:pPr>
                            <w:r>
                              <w:rPr>
                                <w:b/>
                              </w:rPr>
                              <w:t>A</w:t>
                            </w:r>
                            <w:r w:rsidRPr="00A16C7A">
                              <w:rPr>
                                <w:b/>
                              </w:rPr>
                              <w:t xml:space="preserve">utoevaluación </w:t>
                            </w:r>
                            <w:r>
                              <w:rPr>
                                <w:b/>
                              </w:rPr>
                              <w:t>(10%)</w:t>
                            </w:r>
                            <w:r w:rsidRPr="007E2E93">
                              <w:t>:</w:t>
                            </w:r>
                            <w:r w:rsidR="00D5116B">
                              <w:t xml:space="preserve"> </w:t>
                            </w:r>
                            <w:r>
                              <w:t xml:space="preserve">Recoge la evaluación personal del trabajo que realizó. </w:t>
                            </w:r>
                          </w:p>
                          <w:p w14:paraId="2F6B3A7D" w14:textId="77777777" w:rsidR="00EC0B07" w:rsidRPr="007E2E93" w:rsidRDefault="00EC0B07" w:rsidP="00EC0B07">
                            <w:pPr>
                              <w:pStyle w:val="Textoindependiente"/>
                              <w:spacing w:before="74"/>
                              <w:ind w:left="144" w:right="135"/>
                              <w:rPr>
                                <w:bCs/>
                              </w:rPr>
                            </w:pPr>
                            <w:r w:rsidRPr="007E2E93">
                              <w:rPr>
                                <w:b/>
                                <w:bCs/>
                              </w:rPr>
                              <w:t>Coevaluación</w:t>
                            </w:r>
                            <w:r>
                              <w:rPr>
                                <w:b/>
                              </w:rPr>
                              <w:t xml:space="preserve"> (10%): </w:t>
                            </w:r>
                            <w:r w:rsidRPr="007E2E93">
                              <w:rPr>
                                <w:bCs/>
                              </w:rPr>
                              <w:t>Evaluación entre participantes.</w:t>
                            </w:r>
                          </w:p>
                          <w:p w14:paraId="3FAFA3CE" w14:textId="5B98DE81" w:rsidR="00EC0B07" w:rsidRDefault="00EC0B07" w:rsidP="00EC0B07">
                            <w:pPr>
                              <w:pStyle w:val="Textoindependiente"/>
                              <w:spacing w:before="74"/>
                              <w:ind w:left="144" w:right="135"/>
                            </w:pPr>
                            <w:r w:rsidRPr="00A16C7A">
                              <w:rPr>
                                <w:b/>
                              </w:rPr>
                              <w:t>Heteroevaluación</w:t>
                            </w:r>
                            <w:r>
                              <w:rPr>
                                <w:b/>
                              </w:rPr>
                              <w:t>/</w:t>
                            </w:r>
                            <w:r w:rsidR="0055671C">
                              <w:rPr>
                                <w:b/>
                              </w:rPr>
                              <w:t xml:space="preserve"> </w:t>
                            </w:r>
                            <w:r>
                              <w:rPr>
                                <w:b/>
                              </w:rPr>
                              <w:t>Unidireccional(80%)</w:t>
                            </w:r>
                            <w:r w:rsidRPr="00A16C7A">
                              <w:rPr>
                                <w:b/>
                              </w:rPr>
                              <w:t>:</w:t>
                            </w:r>
                            <w:r>
                              <w:t xml:space="preserve"> valoración del facilitador de tu esfuerzo.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A94C88" id="Cuadro de texto 227" o:spid="_x0000_s1030" type="#_x0000_t202" style="position:absolute;left:0;text-align:left;margin-left:228.85pt;margin-top:.65pt;width:315.3pt;height:116.1pt;z-index:-251551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" filled="f">
                <v:textbox inset="0,0,0,0">
                  <w:txbxContent>
                    <w:p w14:paraId="4F9A068C" w14:textId="77777777" w:rsidR="00EC0B07" w:rsidRDefault="00EC0B07" w:rsidP="00EC0B07">
                      <w:pPr>
                        <w:pStyle w:val="Textoindependiente"/>
                        <w:spacing w:before="74"/>
                        <w:ind w:left="144" w:right="135"/>
                      </w:pPr>
                      <w:r>
                        <w:rPr>
                          <w:b/>
                          <w:lang w:val="es-ES_tradnl"/>
                        </w:rPr>
                        <w:t>5-</w:t>
                      </w:r>
                      <w:r>
                        <w:rPr>
                          <w:b/>
                        </w:rPr>
                        <w:t>Evaluación Andragógica</w:t>
                      </w:r>
                      <w:r>
                        <w:t xml:space="preserve">: </w:t>
                      </w:r>
                    </w:p>
                    <w:p w14:paraId="62FA17AD" w14:textId="22D7E890" w:rsidR="00EC0B07" w:rsidRDefault="00EC0B07" w:rsidP="00EC0B07">
                      <w:pPr>
                        <w:pStyle w:val="Textoindependiente"/>
                        <w:spacing w:before="74"/>
                        <w:ind w:left="144" w:right="135"/>
                      </w:pPr>
                      <w:r>
                        <w:rPr>
                          <w:b/>
                        </w:rPr>
                        <w:t>A</w:t>
                      </w:r>
                      <w:r w:rsidRPr="00A16C7A">
                        <w:rPr>
                          <w:b/>
                        </w:rPr>
                        <w:t xml:space="preserve">utoevaluación </w:t>
                      </w:r>
                      <w:r>
                        <w:rPr>
                          <w:b/>
                        </w:rPr>
                        <w:t>(10%)</w:t>
                      </w:r>
                      <w:r w:rsidRPr="007E2E93">
                        <w:t>:</w:t>
                      </w:r>
                      <w:r w:rsidR="00D5116B">
                        <w:t xml:space="preserve"> </w:t>
                      </w:r>
                      <w:r>
                        <w:t xml:space="preserve">Recoge la evaluación personal del trabajo que realizó. </w:t>
                      </w:r>
                    </w:p>
                    <w:p w14:paraId="2F6B3A7D" w14:textId="77777777" w:rsidR="00EC0B07" w:rsidRPr="007E2E93" w:rsidRDefault="00EC0B07" w:rsidP="00EC0B07">
                      <w:pPr>
                        <w:pStyle w:val="Textoindependiente"/>
                        <w:spacing w:before="74"/>
                        <w:ind w:left="144" w:right="135"/>
                        <w:rPr>
                          <w:bCs/>
                        </w:rPr>
                      </w:pPr>
                      <w:r w:rsidRPr="007E2E93">
                        <w:rPr>
                          <w:b/>
                          <w:bCs/>
                        </w:rPr>
                        <w:t>Coevaluación</w:t>
                      </w:r>
                      <w:r>
                        <w:rPr>
                          <w:b/>
                        </w:rPr>
                        <w:t xml:space="preserve"> (10%): </w:t>
                      </w:r>
                      <w:r w:rsidRPr="007E2E93">
                        <w:rPr>
                          <w:bCs/>
                        </w:rPr>
                        <w:t>Evaluación entre participantes.</w:t>
                      </w:r>
                    </w:p>
                    <w:p w14:paraId="3FAFA3CE" w14:textId="5B98DE81" w:rsidR="00EC0B07" w:rsidRDefault="00EC0B07" w:rsidP="00EC0B07">
                      <w:pPr>
                        <w:pStyle w:val="Textoindependiente"/>
                        <w:spacing w:before="74"/>
                        <w:ind w:left="144" w:right="135"/>
                      </w:pPr>
                      <w:r w:rsidRPr="00A16C7A">
                        <w:rPr>
                          <w:b/>
                        </w:rPr>
                        <w:t>Heteroevaluación</w:t>
                      </w:r>
                      <w:r>
                        <w:rPr>
                          <w:b/>
                        </w:rPr>
                        <w:t>/</w:t>
                      </w:r>
                      <w:r w:rsidR="0055671C">
                        <w:rPr>
                          <w:b/>
                        </w:rPr>
                        <w:t xml:space="preserve"> </w:t>
                      </w:r>
                      <w:r>
                        <w:rPr>
                          <w:b/>
                        </w:rPr>
                        <w:t>Unidireccional(80%)</w:t>
                      </w:r>
                      <w:r w:rsidRPr="00A16C7A">
                        <w:rPr>
                          <w:b/>
                        </w:rPr>
                        <w:t>:</w:t>
                      </w:r>
                      <w:r>
                        <w:t xml:space="preserve"> valoración del facilitador de tu esfuerzo.</w:t>
                      </w:r>
                    </w:p>
                  </w:txbxContent>
                </v:textbox>
                <w10:wrap type="square" anchorx="page"/>
              </v:shape>
            </w:pict>
          </mc:Fallback>
        </mc:AlternateContent>
      </w:r>
    </w:p>
    <w:p w14:paraId="3D91865A" w14:textId="1BF6CB66" w:rsidR="00D5116B" w:rsidRDefault="00D5116B" w:rsidP="00EC0B07">
      <w:pPr>
        <w:widowControl w:val="0"/>
        <w:autoSpaceDE w:val="0"/>
        <w:autoSpaceDN w:val="0"/>
        <w:ind w:left="1701" w:right="1325" w:hanging="141"/>
        <w:rPr>
          <w:rFonts w:ascii="Arial" w:eastAsia="Arial" w:hAnsi="Arial" w:cs="Arial"/>
          <w:color w:val="000000" w:themeColor="text1"/>
          <w:lang w:val="es-ES"/>
        </w:rPr>
      </w:pPr>
    </w:p>
    <w:p w14:paraId="7919C09F" w14:textId="2BB4AE91" w:rsidR="00EC0B07" w:rsidRPr="00C22430" w:rsidRDefault="00D5116B" w:rsidP="00EC0B07">
      <w:pPr>
        <w:widowControl w:val="0"/>
        <w:autoSpaceDE w:val="0"/>
        <w:autoSpaceDN w:val="0"/>
        <w:ind w:left="1701" w:right="1325" w:hanging="141"/>
        <w:rPr>
          <w:rFonts w:ascii="Arial" w:eastAsia="Arial" w:hAnsi="Arial" w:cs="Arial"/>
          <w:color w:val="000000" w:themeColor="text1"/>
          <w:lang w:val="es-ES"/>
        </w:rPr>
      </w:pPr>
      <w:r>
        <w:rPr>
          <w:rFonts w:ascii="Arial" w:eastAsia="Arial" w:hAnsi="Arial" w:cs="Arial"/>
          <w:noProof/>
          <w:color w:val="000000" w:themeColor="text1"/>
          <w:lang w:val="es-ES"/>
        </w:rPr>
        <w:drawing>
          <wp:inline distT="0" distB="0" distL="0" distR="0" wp14:anchorId="4D99C5E8" wp14:editId="55016ED6">
            <wp:extent cx="629728" cy="755672"/>
            <wp:effectExtent l="0" t="0" r="0" b="6350"/>
            <wp:docPr id="1163440143" name="Imagen 1" descr="Dibujo animad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440143" name="Imagen 1" descr="Dibujo animado de una persona&#10;&#10;Descripción generada automáticamente con confianza baj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1153" cy="769382"/>
                    </a:xfrm>
                    <a:prstGeom prst="rect">
                      <a:avLst/>
                    </a:prstGeom>
                    <a:noFill/>
                  </pic:spPr>
                </pic:pic>
              </a:graphicData>
            </a:graphic>
          </wp:inline>
        </w:drawing>
      </w:r>
    </w:p>
    <w:p w14:paraId="6BFF7BE9" w14:textId="5CB407BC" w:rsidR="00EC0B07" w:rsidRPr="00C22430" w:rsidRDefault="00EC0B07" w:rsidP="00EC0B07">
      <w:pPr>
        <w:widowControl w:val="0"/>
        <w:autoSpaceDE w:val="0"/>
        <w:autoSpaceDN w:val="0"/>
        <w:ind w:left="1701" w:right="1325" w:hanging="141"/>
        <w:rPr>
          <w:rFonts w:ascii="Arial" w:eastAsia="Arial" w:hAnsi="Arial" w:cs="Arial"/>
          <w:color w:val="000000" w:themeColor="text1"/>
          <w:lang w:val="es-ES"/>
        </w:rPr>
      </w:pPr>
    </w:p>
    <w:p w14:paraId="43418611" w14:textId="6096AF06" w:rsidR="00EC0B07" w:rsidRPr="00C22430" w:rsidRDefault="00EC0B07" w:rsidP="00EC0B07">
      <w:pPr>
        <w:widowControl w:val="0"/>
        <w:autoSpaceDE w:val="0"/>
        <w:autoSpaceDN w:val="0"/>
        <w:ind w:left="1701" w:right="1325" w:hanging="141"/>
        <w:rPr>
          <w:rFonts w:ascii="Arial" w:eastAsia="Arial" w:hAnsi="Arial" w:cs="Arial"/>
          <w:color w:val="000000" w:themeColor="text1"/>
          <w:lang w:val="es-ES"/>
        </w:rPr>
      </w:pPr>
    </w:p>
    <w:p w14:paraId="43C10DB9" w14:textId="0FC5581E" w:rsidR="00EC0B07" w:rsidRPr="00C22430" w:rsidRDefault="0055671C" w:rsidP="00EC0B07">
      <w:pPr>
        <w:widowControl w:val="0"/>
        <w:autoSpaceDE w:val="0"/>
        <w:autoSpaceDN w:val="0"/>
        <w:spacing w:before="4"/>
        <w:ind w:left="1701" w:right="1325" w:hanging="141"/>
        <w:rPr>
          <w:rFonts w:ascii="Arial" w:eastAsia="Arial" w:hAnsi="Arial" w:cs="Arial"/>
          <w:color w:val="000000" w:themeColor="text1"/>
          <w:lang w:val="es-ES"/>
        </w:rPr>
      </w:pPr>
      <w:r>
        <w:rPr>
          <w:rFonts w:ascii="Arial" w:eastAsia="Arial" w:hAnsi="Arial" w:cs="Arial"/>
          <w:noProof/>
          <w:color w:val="000000" w:themeColor="text1"/>
          <w:lang w:eastAsia="es-ES_tradnl"/>
        </w:rPr>
        <mc:AlternateContent>
          <mc:Choice Requires="wps">
            <w:drawing>
              <wp:anchor distT="0" distB="0" distL="114300" distR="114300" simplePos="0" relativeHeight="251767808" behindDoc="0" locked="0" layoutInCell="1" allowOverlap="1" wp14:anchorId="6073BEFC" wp14:editId="0F0E17CD">
                <wp:simplePos x="0" y="0"/>
                <wp:positionH relativeFrom="column">
                  <wp:posOffset>2346193</wp:posOffset>
                </wp:positionH>
                <wp:positionV relativeFrom="paragraph">
                  <wp:posOffset>211850</wp:posOffset>
                </wp:positionV>
                <wp:extent cx="4107946" cy="1345721"/>
                <wp:effectExtent l="0" t="0" r="26035" b="26035"/>
                <wp:wrapNone/>
                <wp:docPr id="1636966468" name="Rectángulo 2"/>
                <wp:cNvGraphicFramePr/>
                <a:graphic xmlns:a="http://schemas.openxmlformats.org/drawingml/2006/main">
                  <a:graphicData uri="http://schemas.microsoft.com/office/word/2010/wordprocessingShape">
                    <wps:wsp>
                      <wps:cNvSpPr/>
                      <wps:spPr>
                        <a:xfrm>
                          <a:off x="0" y="0"/>
                          <a:ext cx="4107946" cy="1345721"/>
                        </a:xfrm>
                        <a:prstGeom prst="rect">
                          <a:avLst/>
                        </a:prstGeom>
                      </wps:spPr>
                      <wps:style>
                        <a:lnRef idx="2">
                          <a:schemeClr val="dk1"/>
                        </a:lnRef>
                        <a:fillRef idx="1">
                          <a:schemeClr val="lt1"/>
                        </a:fillRef>
                        <a:effectRef idx="0">
                          <a:schemeClr val="dk1"/>
                        </a:effectRef>
                        <a:fontRef idx="minor">
                          <a:schemeClr val="dk1"/>
                        </a:fontRef>
                      </wps:style>
                      <wps:txbx>
                        <w:txbxContent>
                          <w:p w14:paraId="1CB46DA3" w14:textId="58A7D59C" w:rsidR="0055671C" w:rsidRPr="0055671C" w:rsidRDefault="0055671C" w:rsidP="0055671C">
                            <w:pPr>
                              <w:jc w:val="both"/>
                              <w:rPr>
                                <w:rFonts w:ascii="Arial" w:hAnsi="Arial" w:cs="Arial"/>
                                <w:b/>
                                <w:bCs/>
                                <w:lang w:val="es-MX"/>
                              </w:rPr>
                            </w:pPr>
                            <w:r w:rsidRPr="0055671C">
                              <w:rPr>
                                <w:rFonts w:ascii="Arial" w:hAnsi="Arial" w:cs="Arial"/>
                                <w:b/>
                                <w:bCs/>
                                <w:lang w:val="es-MX"/>
                              </w:rPr>
                              <w:t xml:space="preserve">6. Consignas de Aprendizaje </w:t>
                            </w:r>
                          </w:p>
                          <w:p w14:paraId="51E85FAB" w14:textId="0114A8B6" w:rsidR="0055671C" w:rsidRPr="0055671C" w:rsidRDefault="0055671C" w:rsidP="0055671C">
                            <w:pPr>
                              <w:jc w:val="both"/>
                              <w:rPr>
                                <w:rFonts w:ascii="Arial" w:hAnsi="Arial" w:cs="Arial"/>
                                <w:lang w:val="es-MX"/>
                              </w:rPr>
                            </w:pPr>
                            <w:r w:rsidRPr="0055671C">
                              <w:rPr>
                                <w:rFonts w:ascii="Arial" w:hAnsi="Arial" w:cs="Arial"/>
                                <w:lang w:val="es-MX"/>
                              </w:rPr>
                              <w:t>Recogen los objetivos planteados en la asignatura y se relacionan con las actividades y experiencia de aprendizajes.</w:t>
                            </w:r>
                          </w:p>
                          <w:p w14:paraId="43E848DE" w14:textId="70AA0B89" w:rsidR="0055671C" w:rsidRPr="0055671C" w:rsidRDefault="0055671C" w:rsidP="0055671C">
                            <w:pPr>
                              <w:jc w:val="both"/>
                              <w:rPr>
                                <w:rFonts w:ascii="Arial" w:hAnsi="Arial" w:cs="Arial"/>
                                <w:lang w:val="es-MX"/>
                              </w:rPr>
                            </w:pPr>
                            <w:r w:rsidRPr="0055671C">
                              <w:rPr>
                                <w:rFonts w:ascii="Arial" w:hAnsi="Arial" w:cs="Arial"/>
                                <w:b/>
                                <w:bCs/>
                                <w:lang w:val="es-MX"/>
                              </w:rPr>
                              <w:t>Ejemplos:</w:t>
                            </w:r>
                            <w:r w:rsidRPr="0055671C">
                              <w:rPr>
                                <w:rFonts w:ascii="Arial" w:hAnsi="Arial" w:cs="Arial"/>
                                <w:lang w:val="es-MX"/>
                              </w:rPr>
                              <w:t xml:space="preserve"> “Felicitaciones por su gran esfuerzo”</w:t>
                            </w:r>
                          </w:p>
                          <w:p w14:paraId="5A1BDB70" w14:textId="7EFF38F6" w:rsidR="0055671C" w:rsidRPr="0055671C" w:rsidRDefault="0055671C" w:rsidP="0055671C">
                            <w:pPr>
                              <w:jc w:val="both"/>
                              <w:rPr>
                                <w:rFonts w:ascii="Arial" w:hAnsi="Arial" w:cs="Arial"/>
                                <w:lang w:val="es-MX"/>
                              </w:rPr>
                            </w:pPr>
                            <w:r w:rsidRPr="0055671C">
                              <w:rPr>
                                <w:rFonts w:ascii="Arial" w:hAnsi="Arial" w:cs="Arial"/>
                                <w:lang w:val="es-MX"/>
                              </w:rPr>
                              <w:t>“En hora buena ¡logro el objetivo!</w:t>
                            </w:r>
                          </w:p>
                          <w:p w14:paraId="6795ACEC" w14:textId="77777777" w:rsidR="0055671C" w:rsidRPr="0055671C" w:rsidRDefault="0055671C" w:rsidP="0055671C">
                            <w:pPr>
                              <w:jc w:val="center"/>
                              <w:rPr>
                                <w:rFonts w:ascii="Arial" w:hAnsi="Arial" w:cs="Arial"/>
                                <w:b/>
                                <w:bCs/>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73BEFC" id="Rectángulo 2" o:spid="_x0000_s1031" style="position:absolute;left:0;text-align:left;margin-left:184.75pt;margin-top:16.7pt;width:323.45pt;height:105.9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" fillcolor="white [3201]" strokecolor="black [3200]" strokeweight="1pt">
                <v:textbox>
                  <w:txbxContent>
                    <w:p w14:paraId="1CB46DA3" w14:textId="58A7D59C" w:rsidR="0055671C" w:rsidRPr="0055671C" w:rsidRDefault="0055671C" w:rsidP="0055671C">
                      <w:pPr>
                        <w:jc w:val="both"/>
                        <w:rPr>
                          <w:rFonts w:ascii="Arial" w:hAnsi="Arial" w:cs="Arial"/>
                          <w:b/>
                          <w:bCs/>
                          <w:lang w:val="es-MX"/>
                        </w:rPr>
                      </w:pPr>
                      <w:r w:rsidRPr="0055671C">
                        <w:rPr>
                          <w:rFonts w:ascii="Arial" w:hAnsi="Arial" w:cs="Arial"/>
                          <w:b/>
                          <w:bCs/>
                          <w:lang w:val="es-MX"/>
                        </w:rPr>
                        <w:t xml:space="preserve">6. Consignas de Aprendizaje </w:t>
                      </w:r>
                    </w:p>
                    <w:p w14:paraId="51E85FAB" w14:textId="0114A8B6" w:rsidR="0055671C" w:rsidRPr="0055671C" w:rsidRDefault="0055671C" w:rsidP="0055671C">
                      <w:pPr>
                        <w:jc w:val="both"/>
                        <w:rPr>
                          <w:rFonts w:ascii="Arial" w:hAnsi="Arial" w:cs="Arial"/>
                          <w:lang w:val="es-MX"/>
                        </w:rPr>
                      </w:pPr>
                      <w:r w:rsidRPr="0055671C">
                        <w:rPr>
                          <w:rFonts w:ascii="Arial" w:hAnsi="Arial" w:cs="Arial"/>
                          <w:lang w:val="es-MX"/>
                        </w:rPr>
                        <w:t>Recogen los objetivos planteados en la asignatura y se relacionan con las actividades y experiencia de aprendizajes.</w:t>
                      </w:r>
                    </w:p>
                    <w:p w14:paraId="43E848DE" w14:textId="70AA0B89" w:rsidR="0055671C" w:rsidRPr="0055671C" w:rsidRDefault="0055671C" w:rsidP="0055671C">
                      <w:pPr>
                        <w:jc w:val="both"/>
                        <w:rPr>
                          <w:rFonts w:ascii="Arial" w:hAnsi="Arial" w:cs="Arial"/>
                          <w:lang w:val="es-MX"/>
                        </w:rPr>
                      </w:pPr>
                      <w:r w:rsidRPr="0055671C">
                        <w:rPr>
                          <w:rFonts w:ascii="Arial" w:hAnsi="Arial" w:cs="Arial"/>
                          <w:b/>
                          <w:bCs/>
                          <w:lang w:val="es-MX"/>
                        </w:rPr>
                        <w:t>Ejemplos:</w:t>
                      </w:r>
                      <w:r w:rsidRPr="0055671C">
                        <w:rPr>
                          <w:rFonts w:ascii="Arial" w:hAnsi="Arial" w:cs="Arial"/>
                          <w:lang w:val="es-MX"/>
                        </w:rPr>
                        <w:t xml:space="preserve"> “Felicitaciones por su gran esfuerzo”</w:t>
                      </w:r>
                    </w:p>
                    <w:p w14:paraId="5A1BDB70" w14:textId="7EFF38F6" w:rsidR="0055671C" w:rsidRPr="0055671C" w:rsidRDefault="0055671C" w:rsidP="0055671C">
                      <w:pPr>
                        <w:jc w:val="both"/>
                        <w:rPr>
                          <w:rFonts w:ascii="Arial" w:hAnsi="Arial" w:cs="Arial"/>
                          <w:lang w:val="es-MX"/>
                        </w:rPr>
                      </w:pPr>
                      <w:r w:rsidRPr="0055671C">
                        <w:rPr>
                          <w:rFonts w:ascii="Arial" w:hAnsi="Arial" w:cs="Arial"/>
                          <w:lang w:val="es-MX"/>
                        </w:rPr>
                        <w:t>“En hora buena ¡logro el objetivo!</w:t>
                      </w:r>
                    </w:p>
                    <w:p w14:paraId="6795ACEC" w14:textId="77777777" w:rsidR="0055671C" w:rsidRPr="0055671C" w:rsidRDefault="0055671C" w:rsidP="0055671C">
                      <w:pPr>
                        <w:jc w:val="center"/>
                        <w:rPr>
                          <w:rFonts w:ascii="Arial" w:hAnsi="Arial" w:cs="Arial"/>
                          <w:b/>
                          <w:bCs/>
                          <w:lang w:val="es-MX"/>
                        </w:rPr>
                      </w:pPr>
                    </w:p>
                  </w:txbxContent>
                </v:textbox>
              </v:rect>
            </w:pict>
          </mc:Fallback>
        </mc:AlternateContent>
      </w:r>
      <w:r w:rsidRPr="00C22430">
        <w:rPr>
          <w:rFonts w:ascii="Arial" w:eastAsia="Arial" w:hAnsi="Arial" w:cs="Arial"/>
          <w:noProof/>
          <w:color w:val="000000" w:themeColor="text1"/>
          <w:lang w:eastAsia="es-ES_tradnl"/>
        </w:rPr>
        <w:drawing>
          <wp:anchor distT="0" distB="0" distL="0" distR="0" simplePos="0" relativeHeight="251757568" behindDoc="0" locked="0" layoutInCell="1" allowOverlap="1" wp14:anchorId="1B1141AA" wp14:editId="011A9234">
            <wp:simplePos x="0" y="0"/>
            <wp:positionH relativeFrom="page">
              <wp:posOffset>1276122</wp:posOffset>
            </wp:positionH>
            <wp:positionV relativeFrom="paragraph">
              <wp:posOffset>323993</wp:posOffset>
            </wp:positionV>
            <wp:extent cx="598805" cy="732790"/>
            <wp:effectExtent l="0" t="0" r="0" b="0"/>
            <wp:wrapTopAndBottom/>
            <wp:docPr id="19" name="image14.jpeg" descr="Dibujo animado de un personaje animad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4.jpeg" descr="Dibujo animado de un personaje animado&#10;&#10;Descripción generada automáticamente con confianza baja"/>
                    <pic:cNvPicPr/>
                  </pic:nvPicPr>
                  <pic:blipFill>
                    <a:blip r:embed="rId16" cstate="print"/>
                    <a:stretch>
                      <a:fillRect/>
                    </a:stretch>
                  </pic:blipFill>
                  <pic:spPr>
                    <a:xfrm>
                      <a:off x="0" y="0"/>
                      <a:ext cx="598805" cy="732790"/>
                    </a:xfrm>
                    <a:prstGeom prst="rect">
                      <a:avLst/>
                    </a:prstGeom>
                  </pic:spPr>
                </pic:pic>
              </a:graphicData>
            </a:graphic>
            <wp14:sizeRelH relativeFrom="margin">
              <wp14:pctWidth>0</wp14:pctWidth>
            </wp14:sizeRelH>
            <wp14:sizeRelV relativeFrom="margin">
              <wp14:pctHeight>0</wp14:pctHeight>
            </wp14:sizeRelV>
          </wp:anchor>
        </w:drawing>
      </w:r>
    </w:p>
    <w:p w14:paraId="603839FD" w14:textId="6E1F9D4F" w:rsidR="00EC0B07" w:rsidRPr="00C22430" w:rsidRDefault="00EC0B07" w:rsidP="00EC0B07">
      <w:pPr>
        <w:widowControl w:val="0"/>
        <w:autoSpaceDE w:val="0"/>
        <w:autoSpaceDN w:val="0"/>
        <w:spacing w:before="5"/>
        <w:ind w:left="1701" w:right="1325" w:hanging="141"/>
        <w:rPr>
          <w:rFonts w:ascii="Arial" w:eastAsia="Arial" w:hAnsi="Arial" w:cs="Arial"/>
          <w:color w:val="000000" w:themeColor="text1"/>
          <w:lang w:val="es-ES"/>
        </w:rPr>
      </w:pPr>
    </w:p>
    <w:p w14:paraId="7FD74CD0" w14:textId="77777777" w:rsidR="004B2B0D" w:rsidRDefault="004B2B0D" w:rsidP="00720382">
      <w:pPr>
        <w:widowControl w:val="0"/>
        <w:autoSpaceDE w:val="0"/>
        <w:autoSpaceDN w:val="0"/>
        <w:spacing w:before="90"/>
        <w:ind w:left="1701" w:right="1325" w:hanging="141"/>
        <w:jc w:val="center"/>
        <w:outlineLvl w:val="0"/>
        <w:rPr>
          <w:rFonts w:ascii="Arial" w:eastAsia="Arial" w:hAnsi="Arial" w:cs="Arial"/>
          <w:b/>
          <w:bCs/>
          <w:color w:val="000000" w:themeColor="text1"/>
          <w:spacing w:val="-2"/>
          <w:lang w:val="es-ES"/>
        </w:rPr>
      </w:pPr>
    </w:p>
    <w:p w14:paraId="36FE4B4A" w14:textId="7F0001C8" w:rsidR="00720382" w:rsidRPr="00720382" w:rsidRDefault="00720382" w:rsidP="00720382">
      <w:pPr>
        <w:widowControl w:val="0"/>
        <w:autoSpaceDE w:val="0"/>
        <w:autoSpaceDN w:val="0"/>
        <w:spacing w:before="90"/>
        <w:ind w:left="1701" w:right="1325" w:hanging="141"/>
        <w:jc w:val="center"/>
        <w:outlineLvl w:val="0"/>
        <w:rPr>
          <w:rFonts w:ascii="Arial" w:eastAsia="Arial" w:hAnsi="Arial" w:cs="Arial"/>
          <w:b/>
          <w:bCs/>
          <w:color w:val="000000" w:themeColor="text1"/>
          <w:spacing w:val="-2"/>
          <w:lang w:val="es-ES"/>
        </w:rPr>
      </w:pPr>
      <w:r w:rsidRPr="00720382">
        <w:rPr>
          <w:rFonts w:ascii="Arial" w:eastAsia="Arial" w:hAnsi="Arial" w:cs="Arial"/>
          <w:b/>
          <w:bCs/>
          <w:color w:val="000000" w:themeColor="text1"/>
          <w:spacing w:val="-2"/>
          <w:lang w:val="es-ES"/>
        </w:rPr>
        <w:lastRenderedPageBreak/>
        <w:t>MINISTERIO DE EDUCACIÓN</w:t>
      </w:r>
    </w:p>
    <w:p w14:paraId="549B2FF2" w14:textId="34D395F7" w:rsidR="00720382" w:rsidRPr="00720382" w:rsidRDefault="00720382" w:rsidP="00720382">
      <w:pPr>
        <w:widowControl w:val="0"/>
        <w:autoSpaceDE w:val="0"/>
        <w:autoSpaceDN w:val="0"/>
        <w:spacing w:before="90"/>
        <w:ind w:left="1701" w:right="1325" w:hanging="141"/>
        <w:jc w:val="center"/>
        <w:outlineLvl w:val="0"/>
        <w:rPr>
          <w:rFonts w:ascii="Arial" w:eastAsia="Arial" w:hAnsi="Arial" w:cs="Arial"/>
          <w:b/>
          <w:bCs/>
          <w:color w:val="000000" w:themeColor="text1"/>
          <w:spacing w:val="-2"/>
          <w:lang w:val="es-ES"/>
        </w:rPr>
      </w:pPr>
      <w:r w:rsidRPr="00720382">
        <w:rPr>
          <w:rFonts w:ascii="Arial" w:eastAsia="Arial" w:hAnsi="Arial" w:cs="Arial"/>
          <w:b/>
          <w:bCs/>
          <w:color w:val="000000" w:themeColor="text1"/>
          <w:spacing w:val="-2"/>
          <w:lang w:val="es-ES"/>
        </w:rPr>
        <w:t>DIRECCIÓN NACIONAL DE JÓVENES Y ADULTOS</w:t>
      </w:r>
    </w:p>
    <w:p w14:paraId="608B3D7D" w14:textId="77777777" w:rsidR="00720382" w:rsidRPr="00720382" w:rsidRDefault="00720382" w:rsidP="00720382">
      <w:pPr>
        <w:widowControl w:val="0"/>
        <w:autoSpaceDE w:val="0"/>
        <w:autoSpaceDN w:val="0"/>
        <w:ind w:left="1701" w:right="1325" w:hanging="141"/>
        <w:jc w:val="center"/>
        <w:rPr>
          <w:rFonts w:ascii="Arial" w:eastAsia="Arial" w:hAnsi="Arial" w:cs="Arial"/>
          <w:b/>
          <w:color w:val="000000" w:themeColor="text1"/>
          <w:lang w:val="es-ES"/>
        </w:rPr>
      </w:pPr>
      <w:r w:rsidRPr="00720382">
        <w:rPr>
          <w:rFonts w:ascii="Arial" w:eastAsia="Arial" w:hAnsi="Arial" w:cs="Arial"/>
          <w:b/>
          <w:color w:val="000000" w:themeColor="text1"/>
          <w:lang w:val="es-ES"/>
        </w:rPr>
        <w:t>ESTRUCTURA DEL MÓDULO DE APRENDIZAJE EDJA 2023</w:t>
      </w:r>
    </w:p>
    <w:p w14:paraId="58C2D7CC" w14:textId="77777777" w:rsidR="00720382" w:rsidRPr="00720382" w:rsidRDefault="00720382" w:rsidP="00720382">
      <w:pPr>
        <w:widowControl w:val="0"/>
        <w:autoSpaceDE w:val="0"/>
        <w:autoSpaceDN w:val="0"/>
        <w:spacing w:before="90"/>
        <w:ind w:left="1701" w:right="1325" w:hanging="141"/>
        <w:jc w:val="center"/>
        <w:outlineLvl w:val="0"/>
        <w:rPr>
          <w:rFonts w:ascii="Arial" w:eastAsia="Arial" w:hAnsi="Arial" w:cs="Arial"/>
          <w:b/>
          <w:bCs/>
          <w:color w:val="000000" w:themeColor="text1"/>
          <w:spacing w:val="-2"/>
          <w:lang w:val="es-ES"/>
        </w:rPr>
      </w:pPr>
    </w:p>
    <w:p w14:paraId="6A03C7FE" w14:textId="705EEBDF" w:rsidR="00720382" w:rsidRPr="00A5256E" w:rsidRDefault="00305F32" w:rsidP="00C97040">
      <w:pPr>
        <w:widowControl w:val="0"/>
        <w:autoSpaceDE w:val="0"/>
        <w:autoSpaceDN w:val="0"/>
        <w:ind w:right="1325"/>
        <w:jc w:val="both"/>
        <w:rPr>
          <w:rFonts w:ascii="Times New Roman" w:eastAsia="Arial" w:hAnsi="Times New Roman" w:cs="Times New Roman"/>
          <w:color w:val="000000" w:themeColor="text1"/>
          <w:lang w:val="es-ES"/>
        </w:rPr>
      </w:pPr>
      <w:r w:rsidRPr="00A5256E">
        <w:rPr>
          <w:rFonts w:ascii="Times New Roman" w:hAnsi="Times New Roman" w:cs="Times New Roman"/>
          <w:b/>
          <w:bCs/>
        </w:rPr>
        <w:t>Asignatura/ Correlacionada</w:t>
      </w:r>
      <w:r w:rsidR="00C97040" w:rsidRPr="00A5256E">
        <w:rPr>
          <w:rFonts w:ascii="Times New Roman" w:hAnsi="Times New Roman" w:cs="Times New Roman"/>
        </w:rPr>
        <w:t>:</w:t>
      </w:r>
      <w:r w:rsidR="00C97040" w:rsidRPr="00A5256E">
        <w:rPr>
          <w:rFonts w:ascii="Times New Roman" w:eastAsia="Arial" w:hAnsi="Times New Roman" w:cs="Times New Roman"/>
          <w:color w:val="000000" w:themeColor="text1"/>
          <w:lang w:val="es-ES"/>
        </w:rPr>
        <w:t xml:space="preserve"> </w:t>
      </w:r>
      <w:r w:rsidR="00C13238" w:rsidRPr="00A5256E">
        <w:rPr>
          <w:rFonts w:ascii="Times New Roman" w:eastAsia="Arial" w:hAnsi="Times New Roman" w:cs="Times New Roman"/>
          <w:color w:val="000000" w:themeColor="text1"/>
          <w:lang w:val="es-ES"/>
        </w:rPr>
        <w:t xml:space="preserve"> </w:t>
      </w:r>
      <w:r w:rsidR="00A7454C" w:rsidRPr="00A5256E">
        <w:rPr>
          <w:rFonts w:ascii="Times New Roman" w:eastAsia="Arial" w:hAnsi="Times New Roman" w:cs="Times New Roman"/>
          <w:color w:val="000000" w:themeColor="text1"/>
          <w:lang w:val="es-ES"/>
        </w:rPr>
        <w:t xml:space="preserve">Historia, Biología                          </w:t>
      </w:r>
      <w:r w:rsidR="00C13238" w:rsidRPr="00A5256E">
        <w:rPr>
          <w:rFonts w:ascii="Times New Roman" w:eastAsia="Arial" w:hAnsi="Times New Roman" w:cs="Times New Roman"/>
          <w:color w:val="000000" w:themeColor="text1"/>
          <w:lang w:val="es-ES"/>
        </w:rPr>
        <w:t xml:space="preserve">           </w:t>
      </w:r>
      <w:r w:rsidRPr="00A5256E">
        <w:rPr>
          <w:rFonts w:ascii="Times New Roman" w:eastAsia="Arial" w:hAnsi="Times New Roman" w:cs="Times New Roman"/>
          <w:color w:val="000000" w:themeColor="text1"/>
          <w:lang w:val="es-ES"/>
        </w:rPr>
        <w:t xml:space="preserve">    </w:t>
      </w:r>
      <w:r w:rsidR="00C13238" w:rsidRPr="00A5256E">
        <w:rPr>
          <w:rFonts w:ascii="Times New Roman" w:eastAsia="Arial" w:hAnsi="Times New Roman" w:cs="Times New Roman"/>
          <w:color w:val="000000" w:themeColor="text1"/>
          <w:lang w:val="es-ES"/>
        </w:rPr>
        <w:t xml:space="preserve">   </w:t>
      </w:r>
      <w:r w:rsidR="00720382" w:rsidRPr="00A5256E">
        <w:rPr>
          <w:rFonts w:ascii="Times New Roman" w:eastAsia="Arial" w:hAnsi="Times New Roman" w:cs="Times New Roman"/>
          <w:color w:val="000000" w:themeColor="text1"/>
          <w:lang w:val="es-ES"/>
        </w:rPr>
        <w:t xml:space="preserve"> GRADO:</w:t>
      </w:r>
      <w:r w:rsidR="00C97040" w:rsidRPr="00A5256E">
        <w:rPr>
          <w:rFonts w:ascii="Times New Roman" w:eastAsia="Arial" w:hAnsi="Times New Roman" w:cs="Times New Roman"/>
          <w:color w:val="000000" w:themeColor="text1"/>
          <w:lang w:val="es-ES"/>
        </w:rPr>
        <w:t>11</w:t>
      </w:r>
      <w:r w:rsidR="00FF6054">
        <w:rPr>
          <w:rFonts w:ascii="Times New Roman" w:eastAsia="Arial" w:hAnsi="Times New Roman" w:cs="Times New Roman"/>
          <w:color w:val="000000" w:themeColor="text1"/>
          <w:lang w:val="es-ES"/>
        </w:rPr>
        <w:t>°</w:t>
      </w:r>
    </w:p>
    <w:p w14:paraId="5255D30F" w14:textId="77777777" w:rsidR="00305F32" w:rsidRPr="00A5256E" w:rsidRDefault="00720382" w:rsidP="00305F32">
      <w:pPr>
        <w:rPr>
          <w:rFonts w:ascii="Times New Roman" w:hAnsi="Times New Roman" w:cs="Times New Roman"/>
        </w:rPr>
      </w:pPr>
      <w:r w:rsidRPr="00A5256E">
        <w:rPr>
          <w:rFonts w:ascii="Times New Roman" w:hAnsi="Times New Roman" w:cs="Times New Roman"/>
          <w:b/>
          <w:bCs/>
        </w:rPr>
        <w:t>TEMA:</w:t>
      </w:r>
      <w:r w:rsidR="00C13238" w:rsidRPr="00A5256E">
        <w:rPr>
          <w:rFonts w:ascii="Times New Roman" w:hAnsi="Times New Roman" w:cs="Times New Roman"/>
          <w:b/>
          <w:bCs/>
        </w:rPr>
        <w:t xml:space="preserve"> </w:t>
      </w:r>
      <w:r w:rsidR="00C62CC7" w:rsidRPr="00A5256E">
        <w:rPr>
          <w:rFonts w:ascii="Times New Roman" w:hAnsi="Times New Roman" w:cs="Times New Roman"/>
          <w:b/>
          <w:bCs/>
        </w:rPr>
        <w:t>1</w:t>
      </w:r>
      <w:r w:rsidR="00C62CC7" w:rsidRPr="00A5256E">
        <w:rPr>
          <w:rFonts w:ascii="Times New Roman" w:hAnsi="Times New Roman" w:cs="Times New Roman"/>
        </w:rPr>
        <w:t>.</w:t>
      </w:r>
      <w:r w:rsidR="00C13238" w:rsidRPr="00A5256E">
        <w:rPr>
          <w:rFonts w:ascii="Times New Roman" w:hAnsi="Times New Roman" w:cs="Times New Roman"/>
        </w:rPr>
        <w:t xml:space="preserve"> Carácter científico de la geografía. </w:t>
      </w:r>
      <w:r w:rsidRPr="00A5256E">
        <w:rPr>
          <w:rFonts w:ascii="Times New Roman" w:hAnsi="Times New Roman" w:cs="Times New Roman"/>
        </w:rPr>
        <w:t xml:space="preserve">    </w:t>
      </w:r>
    </w:p>
    <w:p w14:paraId="0D14355B" w14:textId="55522638" w:rsidR="00720382" w:rsidRDefault="00720382" w:rsidP="00305F32">
      <w:pPr>
        <w:rPr>
          <w:rFonts w:ascii="Times New Roman" w:hAnsi="Times New Roman" w:cs="Times New Roman"/>
        </w:rPr>
      </w:pPr>
      <w:r w:rsidRPr="00A5256E">
        <w:rPr>
          <w:rFonts w:ascii="Times New Roman" w:hAnsi="Times New Roman" w:cs="Times New Roman"/>
          <w:b/>
          <w:bCs/>
        </w:rPr>
        <w:t xml:space="preserve"> ÁREA</w:t>
      </w:r>
      <w:r w:rsidR="00305F32" w:rsidRPr="00A5256E">
        <w:rPr>
          <w:rFonts w:ascii="Times New Roman" w:hAnsi="Times New Roman" w:cs="Times New Roman"/>
        </w:rPr>
        <w:t xml:space="preserve"> </w:t>
      </w:r>
      <w:r w:rsidR="003D5BC4" w:rsidRPr="00A5256E">
        <w:rPr>
          <w:rFonts w:ascii="Times New Roman" w:hAnsi="Times New Roman" w:cs="Times New Roman"/>
        </w:rPr>
        <w:t>1:</w:t>
      </w:r>
      <w:r w:rsidRPr="00A5256E">
        <w:rPr>
          <w:rFonts w:ascii="Times New Roman" w:hAnsi="Times New Roman" w:cs="Times New Roman"/>
        </w:rPr>
        <w:t xml:space="preserve"> </w:t>
      </w:r>
      <w:r w:rsidR="00305F32" w:rsidRPr="00A5256E">
        <w:rPr>
          <w:rFonts w:ascii="Times New Roman" w:hAnsi="Times New Roman" w:cs="Times New Roman"/>
        </w:rPr>
        <w:t>La Geografía Científica, Generalidades De La Posición Geográfica Y El Dominio Territorial En Panamá.</w:t>
      </w:r>
    </w:p>
    <w:p w14:paraId="5DD16289" w14:textId="77777777" w:rsidR="00FF6054" w:rsidRPr="00A5256E" w:rsidRDefault="00FF6054" w:rsidP="00FF6054">
      <w:pPr>
        <w:widowControl w:val="0"/>
        <w:autoSpaceDE w:val="0"/>
        <w:autoSpaceDN w:val="0"/>
        <w:spacing w:before="80" w:line="437" w:lineRule="exact"/>
        <w:ind w:left="1701" w:right="1325" w:hanging="141"/>
        <w:jc w:val="both"/>
        <w:rPr>
          <w:rFonts w:ascii="Times New Roman" w:eastAsia="Arial" w:hAnsi="Times New Roman" w:cs="Times New Roman"/>
          <w:b/>
          <w:color w:val="000000" w:themeColor="text1"/>
          <w:spacing w:val="26"/>
          <w:lang w:val="es-ES"/>
        </w:rPr>
      </w:pPr>
      <w:r w:rsidRPr="00A5256E">
        <w:rPr>
          <w:rFonts w:ascii="Times New Roman" w:eastAsia="Arial" w:hAnsi="Times New Roman" w:cs="Times New Roman"/>
          <w:b/>
          <w:color w:val="000000" w:themeColor="text1"/>
          <w:lang w:val="es-ES"/>
        </w:rPr>
        <w:t>2-OBJETIVOS</w:t>
      </w:r>
      <w:r w:rsidRPr="00A5256E">
        <w:rPr>
          <w:rFonts w:ascii="Times New Roman" w:eastAsia="Arial" w:hAnsi="Times New Roman" w:cs="Times New Roman"/>
          <w:b/>
          <w:color w:val="000000" w:themeColor="text1"/>
          <w:spacing w:val="-6"/>
          <w:lang w:val="es-ES"/>
        </w:rPr>
        <w:t xml:space="preserve"> Y</w:t>
      </w:r>
      <w:r w:rsidRPr="00A5256E">
        <w:rPr>
          <w:rFonts w:ascii="Times New Roman" w:eastAsia="Arial" w:hAnsi="Times New Roman" w:cs="Times New Roman"/>
          <w:b/>
          <w:color w:val="000000" w:themeColor="text1"/>
          <w:lang w:val="es-ES"/>
        </w:rPr>
        <w:t xml:space="preserve"> METAS DE</w:t>
      </w:r>
      <w:r w:rsidRPr="00A5256E">
        <w:rPr>
          <w:rFonts w:ascii="Times New Roman" w:eastAsia="Arial" w:hAnsi="Times New Roman" w:cs="Times New Roman"/>
          <w:b/>
          <w:color w:val="000000" w:themeColor="text1"/>
          <w:spacing w:val="-5"/>
          <w:lang w:val="es-ES"/>
        </w:rPr>
        <w:t xml:space="preserve"> </w:t>
      </w:r>
      <w:r w:rsidRPr="00A5256E">
        <w:rPr>
          <w:rFonts w:ascii="Times New Roman" w:eastAsia="Arial" w:hAnsi="Times New Roman" w:cs="Times New Roman"/>
          <w:b/>
          <w:color w:val="000000" w:themeColor="text1"/>
          <w:lang w:val="es-ES"/>
        </w:rPr>
        <w:t xml:space="preserve">APRENDIZAJE </w:t>
      </w:r>
    </w:p>
    <w:p w14:paraId="44BE00A1" w14:textId="77777777" w:rsidR="00FF6054" w:rsidRPr="00A5256E" w:rsidRDefault="00FF6054" w:rsidP="00FF6054">
      <w:pPr>
        <w:pStyle w:val="Sinespaciado"/>
        <w:numPr>
          <w:ilvl w:val="0"/>
          <w:numId w:val="3"/>
        </w:numPr>
        <w:jc w:val="both"/>
        <w:rPr>
          <w:rFonts w:ascii="Times New Roman" w:hAnsi="Times New Roman" w:cs="Times New Roman"/>
          <w:sz w:val="24"/>
          <w:szCs w:val="24"/>
        </w:rPr>
      </w:pPr>
      <w:r w:rsidRPr="00A5256E">
        <w:rPr>
          <w:rFonts w:ascii="Times New Roman" w:hAnsi="Times New Roman" w:cs="Times New Roman"/>
          <w:sz w:val="24"/>
          <w:szCs w:val="24"/>
        </w:rPr>
        <w:t>Identifica el carácter científico de la Geografía; mediante los principios que regulan la investigación de campo, aportados por sus principales gestores.</w:t>
      </w:r>
    </w:p>
    <w:p w14:paraId="482AF8AE" w14:textId="2C1DA356" w:rsidR="00FF6054" w:rsidRPr="00A5256E" w:rsidRDefault="00FF6054" w:rsidP="00FF6054">
      <w:pPr>
        <w:pStyle w:val="Sinespaciado"/>
        <w:numPr>
          <w:ilvl w:val="0"/>
          <w:numId w:val="3"/>
        </w:numPr>
        <w:jc w:val="both"/>
        <w:rPr>
          <w:rFonts w:ascii="Times New Roman" w:hAnsi="Times New Roman" w:cs="Times New Roman"/>
          <w:sz w:val="24"/>
          <w:szCs w:val="24"/>
        </w:rPr>
      </w:pPr>
      <w:r w:rsidRPr="00A5256E">
        <w:rPr>
          <w:rFonts w:ascii="Times New Roman" w:hAnsi="Times New Roman" w:cs="Times New Roman"/>
          <w:sz w:val="24"/>
          <w:szCs w:val="24"/>
        </w:rPr>
        <w:t xml:space="preserve">Investiga algunos elementos geográficos proporcionados por los padres de la geografía científica o moderna. </w:t>
      </w:r>
    </w:p>
    <w:p w14:paraId="3392FD09" w14:textId="19E6100D" w:rsidR="00FF6054" w:rsidRPr="00A5256E" w:rsidRDefault="00FF6054" w:rsidP="00FF6054">
      <w:pPr>
        <w:pStyle w:val="Prrafodelista"/>
        <w:widowControl w:val="0"/>
        <w:numPr>
          <w:ilvl w:val="0"/>
          <w:numId w:val="20"/>
        </w:numPr>
        <w:autoSpaceDE w:val="0"/>
        <w:autoSpaceDN w:val="0"/>
        <w:contextualSpacing w:val="0"/>
        <w:jc w:val="both"/>
        <w:rPr>
          <w:rFonts w:ascii="Times New Roman" w:hAnsi="Times New Roman" w:cs="Times New Roman"/>
        </w:rPr>
      </w:pPr>
      <w:r w:rsidRPr="00A5256E">
        <w:rPr>
          <w:rFonts w:ascii="Times New Roman" w:hAnsi="Times New Roman" w:cs="Times New Roman"/>
        </w:rPr>
        <w:t>Analiza el impacto del surgimiento geológico del Istmo Panamá, los diferentes acontecimientos ocurridos desde sus inicios</w:t>
      </w:r>
    </w:p>
    <w:p w14:paraId="4D42DAC8" w14:textId="50407337" w:rsidR="00FF6054" w:rsidRPr="00A5256E" w:rsidRDefault="00FF6054" w:rsidP="00FF6054">
      <w:pPr>
        <w:widowControl w:val="0"/>
        <w:autoSpaceDE w:val="0"/>
        <w:autoSpaceDN w:val="0"/>
        <w:spacing w:before="57"/>
        <w:ind w:left="1701" w:right="1325" w:hanging="141"/>
        <w:jc w:val="both"/>
        <w:rPr>
          <w:rFonts w:ascii="Times New Roman" w:eastAsia="Arial" w:hAnsi="Times New Roman" w:cs="Times New Roman"/>
          <w:color w:val="000000" w:themeColor="text1"/>
          <w:spacing w:val="-7"/>
          <w:lang w:val="es-ES"/>
        </w:rPr>
      </w:pPr>
      <w:r w:rsidRPr="00A5256E">
        <w:rPr>
          <w:rFonts w:ascii="Times New Roman" w:eastAsia="Arial" w:hAnsi="Times New Roman" w:cs="Times New Roman"/>
          <w:b/>
          <w:color w:val="000000" w:themeColor="text1"/>
          <w:lang w:val="es-ES"/>
        </w:rPr>
        <w:t>3-INDICADORES DE LOGROS:</w:t>
      </w:r>
      <w:r w:rsidRPr="00A5256E">
        <w:rPr>
          <w:rFonts w:ascii="Times New Roman" w:eastAsia="Arial" w:hAnsi="Times New Roman" w:cs="Times New Roman"/>
          <w:color w:val="000000" w:themeColor="text1"/>
          <w:w w:val="90"/>
          <w:lang w:val="es-ES"/>
        </w:rPr>
        <w:t xml:space="preserve"> </w:t>
      </w:r>
    </w:p>
    <w:p w14:paraId="18CFF729" w14:textId="7C216D1B" w:rsidR="00FF6054" w:rsidRPr="00A5256E" w:rsidRDefault="00FF6054" w:rsidP="00FF6054">
      <w:pPr>
        <w:pStyle w:val="Prrafodelista"/>
        <w:widowControl w:val="0"/>
        <w:numPr>
          <w:ilvl w:val="0"/>
          <w:numId w:val="20"/>
        </w:numPr>
        <w:autoSpaceDE w:val="0"/>
        <w:autoSpaceDN w:val="0"/>
        <w:spacing w:line="275" w:lineRule="exact"/>
        <w:ind w:right="1325"/>
        <w:jc w:val="both"/>
        <w:rPr>
          <w:rFonts w:ascii="Times New Roman" w:hAnsi="Times New Roman" w:cs="Times New Roman"/>
        </w:rPr>
      </w:pPr>
      <w:r w:rsidRPr="00A5256E">
        <w:rPr>
          <w:rFonts w:ascii="Times New Roman" w:hAnsi="Times New Roman" w:cs="Times New Roman"/>
        </w:rPr>
        <w:t xml:space="preserve">Argumenta algunos aspectos científicos de la Geografía. </w:t>
      </w:r>
    </w:p>
    <w:p w14:paraId="7D49A4D3" w14:textId="428D168C" w:rsidR="00FF6054" w:rsidRPr="00A5256E" w:rsidRDefault="00FF6054" w:rsidP="00FF6054">
      <w:pPr>
        <w:pStyle w:val="Prrafodelista"/>
        <w:widowControl w:val="0"/>
        <w:numPr>
          <w:ilvl w:val="0"/>
          <w:numId w:val="20"/>
        </w:numPr>
        <w:autoSpaceDE w:val="0"/>
        <w:autoSpaceDN w:val="0"/>
        <w:spacing w:line="275" w:lineRule="exact"/>
        <w:ind w:right="1325"/>
        <w:jc w:val="both"/>
        <w:rPr>
          <w:rFonts w:ascii="Times New Roman" w:hAnsi="Times New Roman" w:cs="Times New Roman"/>
        </w:rPr>
      </w:pPr>
      <w:r w:rsidRPr="00A5256E">
        <w:rPr>
          <w:rFonts w:ascii="Times New Roman" w:hAnsi="Times New Roman" w:cs="Times New Roman"/>
        </w:rPr>
        <w:t>Menciona algunos gestores de la Geografía Científico</w:t>
      </w:r>
    </w:p>
    <w:p w14:paraId="176020A7" w14:textId="7C0E7339" w:rsidR="00FF6054" w:rsidRPr="00A5256E" w:rsidRDefault="00FF6054" w:rsidP="00305F32">
      <w:pPr>
        <w:rPr>
          <w:rFonts w:ascii="Times New Roman" w:eastAsia="Arial" w:hAnsi="Times New Roman" w:cs="Times New Roman"/>
          <w:color w:val="000000" w:themeColor="text1"/>
          <w:lang w:val="es-ES"/>
        </w:rPr>
      </w:pPr>
    </w:p>
    <w:p w14:paraId="5B4F912A" w14:textId="02EA1366" w:rsidR="00720382" w:rsidRPr="00A5256E" w:rsidRDefault="00FF6054" w:rsidP="00720382">
      <w:pPr>
        <w:widowControl w:val="0"/>
        <w:numPr>
          <w:ilvl w:val="0"/>
          <w:numId w:val="1"/>
        </w:numPr>
        <w:autoSpaceDE w:val="0"/>
        <w:autoSpaceDN w:val="0"/>
        <w:spacing w:before="276"/>
        <w:ind w:right="1325"/>
        <w:outlineLvl w:val="0"/>
        <w:rPr>
          <w:rFonts w:ascii="Times New Roman" w:eastAsia="Arial" w:hAnsi="Times New Roman" w:cs="Times New Roman"/>
          <w:b/>
          <w:bCs/>
          <w:color w:val="FF0000"/>
          <w:lang w:val="es-ES"/>
        </w:rPr>
      </w:pPr>
      <w:r>
        <w:rPr>
          <w:rFonts w:ascii="Times New Roman" w:eastAsia="Arial" w:hAnsi="Times New Roman" w:cs="Times New Roman"/>
          <w:b/>
          <w:bCs/>
          <w:color w:val="000000" w:themeColor="text1"/>
          <w:lang w:val="es-ES"/>
        </w:rPr>
        <w:t xml:space="preserve">CONOCIMIENTOS </w:t>
      </w:r>
      <w:r w:rsidR="00720382" w:rsidRPr="00A5256E">
        <w:rPr>
          <w:rFonts w:ascii="Times New Roman" w:eastAsia="Arial" w:hAnsi="Times New Roman" w:cs="Times New Roman"/>
          <w:b/>
          <w:bCs/>
          <w:color w:val="000000" w:themeColor="text1"/>
          <w:lang w:val="es-ES"/>
        </w:rPr>
        <w:t>PREVIOS</w:t>
      </w:r>
      <w:r w:rsidR="00720382" w:rsidRPr="00A5256E">
        <w:rPr>
          <w:rFonts w:ascii="Times New Roman" w:eastAsia="Arial" w:hAnsi="Times New Roman" w:cs="Times New Roman"/>
          <w:b/>
          <w:bCs/>
          <w:color w:val="000000" w:themeColor="text1"/>
          <w:spacing w:val="-6"/>
          <w:lang w:val="es-ES"/>
        </w:rPr>
        <w:t xml:space="preserve"> </w:t>
      </w:r>
      <w:r w:rsidR="00720382" w:rsidRPr="00A5256E">
        <w:rPr>
          <w:rFonts w:ascii="Times New Roman" w:eastAsia="Arial" w:hAnsi="Times New Roman" w:cs="Times New Roman"/>
          <w:b/>
          <w:bCs/>
          <w:color w:val="000000" w:themeColor="text1"/>
          <w:lang w:val="es-ES"/>
        </w:rPr>
        <w:t>DEL</w:t>
      </w:r>
      <w:r w:rsidR="00720382" w:rsidRPr="00A5256E">
        <w:rPr>
          <w:rFonts w:ascii="Times New Roman" w:eastAsia="Arial" w:hAnsi="Times New Roman" w:cs="Times New Roman"/>
          <w:b/>
          <w:bCs/>
          <w:color w:val="000000" w:themeColor="text1"/>
          <w:spacing w:val="-7"/>
          <w:lang w:val="es-ES"/>
        </w:rPr>
        <w:t xml:space="preserve"> </w:t>
      </w:r>
      <w:r w:rsidR="00720382" w:rsidRPr="00A5256E">
        <w:rPr>
          <w:rFonts w:ascii="Times New Roman" w:eastAsia="Arial" w:hAnsi="Times New Roman" w:cs="Times New Roman"/>
          <w:b/>
          <w:bCs/>
          <w:color w:val="000000" w:themeColor="text1"/>
          <w:spacing w:val="-2"/>
          <w:lang w:val="es-ES"/>
        </w:rPr>
        <w:t xml:space="preserve">ESTUDIANTE </w:t>
      </w:r>
    </w:p>
    <w:p w14:paraId="06B2980B" w14:textId="77777777" w:rsidR="00720382" w:rsidRPr="00A5256E" w:rsidRDefault="00720382" w:rsidP="00720382">
      <w:pPr>
        <w:widowControl w:val="0"/>
        <w:autoSpaceDE w:val="0"/>
        <w:autoSpaceDN w:val="0"/>
        <w:spacing w:before="1"/>
        <w:ind w:left="1701" w:right="1325" w:hanging="141"/>
        <w:rPr>
          <w:rFonts w:ascii="Times New Roman" w:eastAsia="Arial" w:hAnsi="Times New Roman" w:cs="Times New Roman"/>
          <w:b/>
          <w:color w:val="FF0000"/>
          <w:lang w:val="es-ES"/>
        </w:rPr>
      </w:pPr>
    </w:p>
    <w:p w14:paraId="0C7FA22F" w14:textId="77777777" w:rsidR="00720382" w:rsidRPr="00A5256E" w:rsidRDefault="00720382" w:rsidP="00305F32">
      <w:pPr>
        <w:widowControl w:val="0"/>
        <w:autoSpaceDE w:val="0"/>
        <w:autoSpaceDN w:val="0"/>
        <w:spacing w:before="92"/>
        <w:ind w:right="1325"/>
        <w:rPr>
          <w:rFonts w:ascii="Times New Roman" w:eastAsia="Arial" w:hAnsi="Times New Roman" w:cs="Times New Roman"/>
          <w:color w:val="000000" w:themeColor="text1"/>
          <w:spacing w:val="-2"/>
          <w:lang w:val="es-ES"/>
        </w:rPr>
      </w:pPr>
      <w:r w:rsidRPr="00A5256E">
        <w:rPr>
          <w:rFonts w:ascii="Times New Roman" w:eastAsia="Arial" w:hAnsi="Times New Roman" w:cs="Times New Roman"/>
          <w:color w:val="000000" w:themeColor="text1"/>
          <w:lang w:val="es-ES"/>
        </w:rPr>
        <w:t>Para</w:t>
      </w:r>
      <w:r w:rsidRPr="00A5256E">
        <w:rPr>
          <w:rFonts w:ascii="Times New Roman" w:eastAsia="Arial" w:hAnsi="Times New Roman" w:cs="Times New Roman"/>
          <w:color w:val="000000" w:themeColor="text1"/>
          <w:spacing w:val="-4"/>
          <w:lang w:val="es-ES"/>
        </w:rPr>
        <w:t xml:space="preserve"> </w:t>
      </w:r>
      <w:r w:rsidRPr="00A5256E">
        <w:rPr>
          <w:rFonts w:ascii="Times New Roman" w:eastAsia="Arial" w:hAnsi="Times New Roman" w:cs="Times New Roman"/>
          <w:color w:val="000000" w:themeColor="text1"/>
          <w:lang w:val="es-ES"/>
        </w:rPr>
        <w:t>indagar</w:t>
      </w:r>
      <w:r w:rsidRPr="00A5256E">
        <w:rPr>
          <w:rFonts w:ascii="Times New Roman" w:eastAsia="Arial" w:hAnsi="Times New Roman" w:cs="Times New Roman"/>
          <w:color w:val="000000" w:themeColor="text1"/>
          <w:spacing w:val="-3"/>
          <w:lang w:val="es-ES"/>
        </w:rPr>
        <w:t xml:space="preserve"> </w:t>
      </w:r>
      <w:r w:rsidRPr="00A5256E">
        <w:rPr>
          <w:rFonts w:ascii="Times New Roman" w:eastAsia="Arial" w:hAnsi="Times New Roman" w:cs="Times New Roman"/>
          <w:color w:val="000000" w:themeColor="text1"/>
          <w:lang w:val="es-ES"/>
        </w:rPr>
        <w:t>los</w:t>
      </w:r>
      <w:r w:rsidRPr="00A5256E">
        <w:rPr>
          <w:rFonts w:ascii="Times New Roman" w:eastAsia="Arial" w:hAnsi="Times New Roman" w:cs="Times New Roman"/>
          <w:color w:val="000000" w:themeColor="text1"/>
          <w:spacing w:val="-2"/>
          <w:lang w:val="es-ES"/>
        </w:rPr>
        <w:t xml:space="preserve"> </w:t>
      </w:r>
      <w:r w:rsidRPr="00A5256E">
        <w:rPr>
          <w:rFonts w:ascii="Times New Roman" w:eastAsia="Arial" w:hAnsi="Times New Roman" w:cs="Times New Roman"/>
          <w:color w:val="000000" w:themeColor="text1"/>
          <w:lang w:val="es-ES"/>
        </w:rPr>
        <w:t>saberes</w:t>
      </w:r>
      <w:r w:rsidRPr="00A5256E">
        <w:rPr>
          <w:rFonts w:ascii="Times New Roman" w:eastAsia="Arial" w:hAnsi="Times New Roman" w:cs="Times New Roman"/>
          <w:color w:val="000000" w:themeColor="text1"/>
          <w:spacing w:val="-3"/>
          <w:lang w:val="es-ES"/>
        </w:rPr>
        <w:t xml:space="preserve"> </w:t>
      </w:r>
      <w:r w:rsidRPr="00A5256E">
        <w:rPr>
          <w:rFonts w:ascii="Times New Roman" w:eastAsia="Arial" w:hAnsi="Times New Roman" w:cs="Times New Roman"/>
          <w:color w:val="000000" w:themeColor="text1"/>
          <w:lang w:val="es-ES"/>
        </w:rPr>
        <w:t>previos</w:t>
      </w:r>
      <w:r w:rsidRPr="00A5256E">
        <w:rPr>
          <w:rFonts w:ascii="Times New Roman" w:eastAsia="Arial" w:hAnsi="Times New Roman" w:cs="Times New Roman"/>
          <w:color w:val="000000" w:themeColor="text1"/>
          <w:spacing w:val="1"/>
          <w:lang w:val="es-ES"/>
        </w:rPr>
        <w:t xml:space="preserve"> del tema </w:t>
      </w:r>
      <w:r w:rsidRPr="00A5256E">
        <w:rPr>
          <w:rFonts w:ascii="Times New Roman" w:eastAsia="Arial" w:hAnsi="Times New Roman" w:cs="Times New Roman"/>
          <w:color w:val="000000" w:themeColor="text1"/>
          <w:lang w:val="es-ES"/>
        </w:rPr>
        <w:t>conteste</w:t>
      </w:r>
      <w:r w:rsidRPr="00A5256E">
        <w:rPr>
          <w:rFonts w:ascii="Times New Roman" w:eastAsia="Arial" w:hAnsi="Times New Roman" w:cs="Times New Roman"/>
          <w:color w:val="000000" w:themeColor="text1"/>
          <w:spacing w:val="-1"/>
          <w:lang w:val="es-ES"/>
        </w:rPr>
        <w:t xml:space="preserve"> </w:t>
      </w:r>
      <w:r w:rsidRPr="00A5256E">
        <w:rPr>
          <w:rFonts w:ascii="Times New Roman" w:eastAsia="Arial" w:hAnsi="Times New Roman" w:cs="Times New Roman"/>
          <w:color w:val="000000" w:themeColor="text1"/>
          <w:lang w:val="es-ES"/>
        </w:rPr>
        <w:t>las</w:t>
      </w:r>
      <w:r w:rsidRPr="00A5256E">
        <w:rPr>
          <w:rFonts w:ascii="Times New Roman" w:eastAsia="Arial" w:hAnsi="Times New Roman" w:cs="Times New Roman"/>
          <w:color w:val="000000" w:themeColor="text1"/>
          <w:spacing w:val="-3"/>
          <w:lang w:val="es-ES"/>
        </w:rPr>
        <w:t xml:space="preserve"> </w:t>
      </w:r>
      <w:r w:rsidRPr="00A5256E">
        <w:rPr>
          <w:rFonts w:ascii="Times New Roman" w:eastAsia="Arial" w:hAnsi="Times New Roman" w:cs="Times New Roman"/>
          <w:color w:val="000000" w:themeColor="text1"/>
          <w:lang w:val="es-ES"/>
        </w:rPr>
        <w:t>siguientes</w:t>
      </w:r>
      <w:r w:rsidRPr="00A5256E">
        <w:rPr>
          <w:rFonts w:ascii="Times New Roman" w:eastAsia="Arial" w:hAnsi="Times New Roman" w:cs="Times New Roman"/>
          <w:color w:val="000000" w:themeColor="text1"/>
          <w:spacing w:val="-2"/>
          <w:lang w:val="es-ES"/>
        </w:rPr>
        <w:t xml:space="preserve"> preguntas:</w:t>
      </w:r>
    </w:p>
    <w:p w14:paraId="23C1C28B" w14:textId="77777777" w:rsidR="00D04790" w:rsidRPr="00A5256E" w:rsidRDefault="00D04790" w:rsidP="00305F32">
      <w:pPr>
        <w:widowControl w:val="0"/>
        <w:autoSpaceDE w:val="0"/>
        <w:autoSpaceDN w:val="0"/>
        <w:spacing w:before="92"/>
        <w:ind w:right="1325"/>
        <w:rPr>
          <w:rFonts w:ascii="Times New Roman" w:eastAsia="Arial" w:hAnsi="Times New Roman" w:cs="Times New Roman"/>
          <w:color w:val="000000" w:themeColor="text1"/>
          <w:spacing w:val="-2"/>
          <w:lang w:val="es-ES"/>
        </w:rPr>
      </w:pPr>
    </w:p>
    <w:p w14:paraId="77E370F8" w14:textId="41FECC44" w:rsidR="00D04790" w:rsidRPr="00A5256E" w:rsidRDefault="003B4A66" w:rsidP="00D5116B">
      <w:pPr>
        <w:pStyle w:val="Sinespaciado"/>
        <w:numPr>
          <w:ilvl w:val="0"/>
          <w:numId w:val="21"/>
        </w:numPr>
        <w:rPr>
          <w:rFonts w:ascii="Times New Roman" w:eastAsia="Arial" w:hAnsi="Times New Roman" w:cs="Times New Roman"/>
          <w:b/>
          <w:bCs/>
          <w:color w:val="000000" w:themeColor="text1"/>
          <w:spacing w:val="-2"/>
          <w:sz w:val="24"/>
          <w:szCs w:val="24"/>
          <w:lang w:val="es-ES"/>
        </w:rPr>
      </w:pPr>
      <w:r>
        <w:rPr>
          <w:rFonts w:ascii="Times New Roman" w:eastAsia="Arial" w:hAnsi="Times New Roman" w:cs="Times New Roman"/>
          <w:b/>
          <w:bCs/>
          <w:color w:val="000000" w:themeColor="text1"/>
          <w:spacing w:val="-2"/>
          <w:sz w:val="24"/>
          <w:szCs w:val="24"/>
          <w:lang w:val="es-ES"/>
        </w:rPr>
        <w:t>¿Qué es la</w:t>
      </w:r>
      <w:r w:rsidR="00D04790" w:rsidRPr="00A5256E">
        <w:rPr>
          <w:rFonts w:ascii="Times New Roman" w:eastAsia="Arial" w:hAnsi="Times New Roman" w:cs="Times New Roman"/>
          <w:b/>
          <w:bCs/>
          <w:color w:val="000000" w:themeColor="text1"/>
          <w:spacing w:val="-2"/>
          <w:sz w:val="24"/>
          <w:szCs w:val="24"/>
          <w:lang w:val="es-ES"/>
        </w:rPr>
        <w:t xml:space="preserve"> geografía</w:t>
      </w:r>
      <w:r>
        <w:rPr>
          <w:rFonts w:ascii="Times New Roman" w:eastAsia="Arial" w:hAnsi="Times New Roman" w:cs="Times New Roman"/>
          <w:b/>
          <w:bCs/>
          <w:color w:val="000000" w:themeColor="text1"/>
          <w:spacing w:val="-2"/>
          <w:sz w:val="24"/>
          <w:szCs w:val="24"/>
          <w:lang w:val="es-ES"/>
        </w:rPr>
        <w:t xml:space="preserve"> para ti?</w:t>
      </w:r>
      <w:r w:rsidR="00D04790" w:rsidRPr="00A5256E">
        <w:rPr>
          <w:rFonts w:ascii="Times New Roman" w:eastAsia="Arial" w:hAnsi="Times New Roman" w:cs="Times New Roman"/>
          <w:b/>
          <w:bCs/>
          <w:color w:val="000000" w:themeColor="text1"/>
          <w:spacing w:val="-2"/>
          <w:sz w:val="24"/>
          <w:szCs w:val="24"/>
          <w:lang w:val="es-ES"/>
        </w:rPr>
        <w:t xml:space="preserve"> </w:t>
      </w:r>
    </w:p>
    <w:p w14:paraId="6B71C397" w14:textId="77777777" w:rsidR="00D04790" w:rsidRPr="00A5256E" w:rsidRDefault="00D04790" w:rsidP="00D04790">
      <w:pPr>
        <w:pStyle w:val="Sinespaciado"/>
        <w:ind w:left="720"/>
        <w:rPr>
          <w:rFonts w:ascii="Times New Roman" w:eastAsia="Arial" w:hAnsi="Times New Roman" w:cs="Times New Roman"/>
          <w:b/>
          <w:bCs/>
          <w:color w:val="000000" w:themeColor="text1"/>
          <w:spacing w:val="-2"/>
          <w:sz w:val="24"/>
          <w:szCs w:val="24"/>
          <w:lang w:val="es-ES"/>
        </w:rPr>
      </w:pPr>
    </w:p>
    <w:tbl>
      <w:tblPr>
        <w:tblStyle w:val="Tablaconcuadrcula"/>
        <w:tblW w:w="0" w:type="auto"/>
        <w:tblInd w:w="720" w:type="dxa"/>
        <w:tblLook w:val="04A0" w:firstRow="1" w:lastRow="0" w:firstColumn="1" w:lastColumn="0" w:noHBand="0" w:noVBand="1"/>
      </w:tblPr>
      <w:tblGrid>
        <w:gridCol w:w="8828"/>
      </w:tblGrid>
      <w:tr w:rsidR="00D04790" w:rsidRPr="00A5256E" w14:paraId="15BFB9C1" w14:textId="77777777" w:rsidTr="00D04790">
        <w:tc>
          <w:tcPr>
            <w:tcW w:w="8828" w:type="dxa"/>
            <w:tcBorders>
              <w:top w:val="single" w:sz="4" w:space="0" w:color="auto"/>
              <w:left w:val="single" w:sz="4" w:space="0" w:color="auto"/>
              <w:bottom w:val="single" w:sz="4" w:space="0" w:color="auto"/>
              <w:right w:val="single" w:sz="4" w:space="0" w:color="auto"/>
            </w:tcBorders>
          </w:tcPr>
          <w:p w14:paraId="06696E79" w14:textId="77777777" w:rsidR="00D04790" w:rsidRPr="00A5256E" w:rsidRDefault="00D04790">
            <w:pPr>
              <w:pStyle w:val="Sinespaciado"/>
              <w:rPr>
                <w:rFonts w:ascii="Times New Roman" w:eastAsia="Arial" w:hAnsi="Times New Roman" w:cs="Times New Roman"/>
                <w:b/>
                <w:bCs/>
                <w:color w:val="000000" w:themeColor="text1"/>
                <w:spacing w:val="-2"/>
                <w:sz w:val="24"/>
                <w:szCs w:val="24"/>
                <w:lang w:val="es-ES"/>
              </w:rPr>
            </w:pPr>
          </w:p>
        </w:tc>
      </w:tr>
      <w:tr w:rsidR="00D04790" w:rsidRPr="00A5256E" w14:paraId="4C839BD4" w14:textId="77777777" w:rsidTr="00D04790">
        <w:tc>
          <w:tcPr>
            <w:tcW w:w="8828" w:type="dxa"/>
            <w:tcBorders>
              <w:top w:val="single" w:sz="4" w:space="0" w:color="auto"/>
              <w:left w:val="single" w:sz="4" w:space="0" w:color="auto"/>
              <w:bottom w:val="single" w:sz="4" w:space="0" w:color="auto"/>
              <w:right w:val="single" w:sz="4" w:space="0" w:color="auto"/>
            </w:tcBorders>
          </w:tcPr>
          <w:p w14:paraId="7745D184" w14:textId="77777777" w:rsidR="00D04790" w:rsidRPr="00A5256E" w:rsidRDefault="00D04790">
            <w:pPr>
              <w:pStyle w:val="Sinespaciado"/>
              <w:rPr>
                <w:rFonts w:ascii="Times New Roman" w:eastAsia="Arial" w:hAnsi="Times New Roman" w:cs="Times New Roman"/>
                <w:b/>
                <w:bCs/>
                <w:color w:val="000000" w:themeColor="text1"/>
                <w:spacing w:val="-2"/>
                <w:sz w:val="24"/>
                <w:szCs w:val="24"/>
                <w:lang w:val="es-ES"/>
              </w:rPr>
            </w:pPr>
          </w:p>
        </w:tc>
      </w:tr>
      <w:tr w:rsidR="00D04790" w:rsidRPr="00A5256E" w14:paraId="7DDF621A" w14:textId="77777777" w:rsidTr="00D04790">
        <w:tc>
          <w:tcPr>
            <w:tcW w:w="8828" w:type="dxa"/>
            <w:tcBorders>
              <w:top w:val="single" w:sz="4" w:space="0" w:color="auto"/>
              <w:left w:val="single" w:sz="4" w:space="0" w:color="auto"/>
              <w:bottom w:val="single" w:sz="4" w:space="0" w:color="auto"/>
              <w:right w:val="single" w:sz="4" w:space="0" w:color="auto"/>
            </w:tcBorders>
          </w:tcPr>
          <w:p w14:paraId="6FFDFCFD" w14:textId="77777777" w:rsidR="00D04790" w:rsidRPr="00A5256E" w:rsidRDefault="00D04790">
            <w:pPr>
              <w:pStyle w:val="Sinespaciado"/>
              <w:rPr>
                <w:rFonts w:ascii="Times New Roman" w:eastAsia="Arial" w:hAnsi="Times New Roman" w:cs="Times New Roman"/>
                <w:b/>
                <w:bCs/>
                <w:color w:val="000000" w:themeColor="text1"/>
                <w:spacing w:val="-2"/>
                <w:sz w:val="24"/>
                <w:szCs w:val="24"/>
                <w:lang w:val="es-ES"/>
              </w:rPr>
            </w:pPr>
          </w:p>
        </w:tc>
      </w:tr>
      <w:tr w:rsidR="00D04790" w:rsidRPr="00A5256E" w14:paraId="51AE41E9" w14:textId="77777777" w:rsidTr="00D04790">
        <w:tc>
          <w:tcPr>
            <w:tcW w:w="8828" w:type="dxa"/>
            <w:tcBorders>
              <w:top w:val="single" w:sz="4" w:space="0" w:color="auto"/>
              <w:left w:val="single" w:sz="4" w:space="0" w:color="auto"/>
              <w:bottom w:val="single" w:sz="4" w:space="0" w:color="auto"/>
              <w:right w:val="single" w:sz="4" w:space="0" w:color="auto"/>
            </w:tcBorders>
          </w:tcPr>
          <w:p w14:paraId="7DC38ABC" w14:textId="77777777" w:rsidR="00D04790" w:rsidRPr="00A5256E" w:rsidRDefault="00D04790">
            <w:pPr>
              <w:pStyle w:val="Sinespaciado"/>
              <w:rPr>
                <w:rFonts w:ascii="Times New Roman" w:eastAsia="Arial" w:hAnsi="Times New Roman" w:cs="Times New Roman"/>
                <w:b/>
                <w:bCs/>
                <w:color w:val="000000" w:themeColor="text1"/>
                <w:spacing w:val="-2"/>
                <w:sz w:val="24"/>
                <w:szCs w:val="24"/>
                <w:lang w:val="es-ES"/>
              </w:rPr>
            </w:pPr>
          </w:p>
        </w:tc>
      </w:tr>
    </w:tbl>
    <w:p w14:paraId="524ECAE1" w14:textId="77777777" w:rsidR="00D04790" w:rsidRPr="00A5256E" w:rsidRDefault="00D04790" w:rsidP="00305F32">
      <w:pPr>
        <w:widowControl w:val="0"/>
        <w:autoSpaceDE w:val="0"/>
        <w:autoSpaceDN w:val="0"/>
        <w:spacing w:before="92"/>
        <w:ind w:right="1325"/>
        <w:rPr>
          <w:rFonts w:ascii="Times New Roman" w:eastAsia="Arial" w:hAnsi="Times New Roman" w:cs="Times New Roman"/>
          <w:color w:val="000000" w:themeColor="text1"/>
          <w:spacing w:val="-2"/>
          <w:lang w:val="es-ES"/>
        </w:rPr>
      </w:pPr>
    </w:p>
    <w:p w14:paraId="3CB3AA27" w14:textId="05F2C7B1" w:rsidR="00307CFD" w:rsidRPr="00A5256E" w:rsidRDefault="00307CFD" w:rsidP="00D5116B">
      <w:pPr>
        <w:pStyle w:val="Sinespaciado"/>
        <w:numPr>
          <w:ilvl w:val="0"/>
          <w:numId w:val="21"/>
        </w:numPr>
        <w:jc w:val="both"/>
        <w:rPr>
          <w:rFonts w:ascii="Times New Roman" w:eastAsia="Arial" w:hAnsi="Times New Roman" w:cs="Times New Roman"/>
          <w:b/>
          <w:bCs/>
          <w:color w:val="000000" w:themeColor="text1"/>
          <w:spacing w:val="-2"/>
          <w:sz w:val="24"/>
          <w:szCs w:val="24"/>
          <w:lang w:val="es-ES"/>
        </w:rPr>
      </w:pPr>
      <w:bookmarkStart w:id="4" w:name="_Hlk150231397"/>
      <w:r w:rsidRPr="00A5256E">
        <w:rPr>
          <w:rFonts w:ascii="Times New Roman" w:eastAsia="Arial" w:hAnsi="Times New Roman" w:cs="Times New Roman"/>
          <w:b/>
          <w:bCs/>
          <w:color w:val="000000" w:themeColor="text1"/>
          <w:spacing w:val="-2"/>
          <w:sz w:val="24"/>
          <w:szCs w:val="24"/>
          <w:lang w:val="es-ES"/>
        </w:rPr>
        <w:t xml:space="preserve">Sabes ¿cuál es la importancia de la geografía? </w:t>
      </w:r>
    </w:p>
    <w:bookmarkEnd w:id="4"/>
    <w:p w14:paraId="489CC629" w14:textId="4DE37A83" w:rsidR="00720382" w:rsidRPr="00A5256E" w:rsidRDefault="00FF6054" w:rsidP="00720382">
      <w:pPr>
        <w:widowControl w:val="0"/>
        <w:autoSpaceDE w:val="0"/>
        <w:autoSpaceDN w:val="0"/>
        <w:ind w:left="1701" w:right="1325" w:hanging="141"/>
        <w:rPr>
          <w:rFonts w:ascii="Times New Roman" w:eastAsia="Arial" w:hAnsi="Times New Roman" w:cs="Times New Roman"/>
          <w:color w:val="000000" w:themeColor="text1"/>
          <w:lang w:val="es-ES"/>
        </w:rPr>
      </w:pPr>
      <w:r w:rsidRPr="00A5256E">
        <w:rPr>
          <w:rFonts w:ascii="Times New Roman" w:hAnsi="Times New Roman" w:cs="Times New Roman"/>
          <w:noProof/>
        </w:rPr>
        <w:drawing>
          <wp:anchor distT="0" distB="0" distL="114300" distR="114300" simplePos="0" relativeHeight="251669504" behindDoc="1" locked="0" layoutInCell="1" allowOverlap="1" wp14:anchorId="293F1FA4" wp14:editId="2ADFC9AF">
            <wp:simplePos x="0" y="0"/>
            <wp:positionH relativeFrom="margin">
              <wp:align>center</wp:align>
            </wp:positionH>
            <wp:positionV relativeFrom="paragraph">
              <wp:posOffset>68580</wp:posOffset>
            </wp:positionV>
            <wp:extent cx="3449955" cy="1939925"/>
            <wp:effectExtent l="0" t="0" r="0" b="3175"/>
            <wp:wrapThrough wrapText="bothSides">
              <wp:wrapPolygon edited="0">
                <wp:start x="0" y="0"/>
                <wp:lineTo x="0" y="21423"/>
                <wp:lineTo x="21469" y="21423"/>
                <wp:lineTo x="21469" y="0"/>
                <wp:lineTo x="0" y="0"/>
              </wp:wrapPolygon>
            </wp:wrapThrough>
            <wp:docPr id="1985793948" name="Imagen 1"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93948" name="Imagen 1" descr="Diagrama&#10;&#10;Descripción generada automáticamente con confianza baj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49955" cy="1939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392004" w14:textId="7AA8F2A4" w:rsidR="00D04790" w:rsidRPr="00A5256E" w:rsidRDefault="00D04790" w:rsidP="00D04790">
      <w:pPr>
        <w:pStyle w:val="Sinespaciado"/>
        <w:jc w:val="center"/>
        <w:rPr>
          <w:rFonts w:ascii="Times New Roman" w:hAnsi="Times New Roman" w:cs="Times New Roman"/>
          <w:b/>
          <w:bCs/>
          <w:sz w:val="24"/>
          <w:szCs w:val="24"/>
        </w:rPr>
      </w:pPr>
    </w:p>
    <w:p w14:paraId="30308E4A" w14:textId="1DE7172D" w:rsidR="00D04790" w:rsidRPr="00A5256E" w:rsidRDefault="00D04790" w:rsidP="00D04790">
      <w:pPr>
        <w:pStyle w:val="Sinespaciado"/>
        <w:jc w:val="center"/>
        <w:rPr>
          <w:rFonts w:ascii="Times New Roman" w:hAnsi="Times New Roman" w:cs="Times New Roman"/>
          <w:b/>
          <w:bCs/>
          <w:sz w:val="24"/>
          <w:szCs w:val="24"/>
        </w:rPr>
      </w:pPr>
    </w:p>
    <w:p w14:paraId="1F6DB008" w14:textId="78CA7118" w:rsidR="00D04790" w:rsidRPr="00A5256E" w:rsidRDefault="00D04790" w:rsidP="00D04790">
      <w:pPr>
        <w:pStyle w:val="Sinespaciado"/>
        <w:jc w:val="center"/>
        <w:rPr>
          <w:rFonts w:ascii="Times New Roman" w:hAnsi="Times New Roman" w:cs="Times New Roman"/>
          <w:b/>
          <w:bCs/>
          <w:sz w:val="24"/>
          <w:szCs w:val="24"/>
        </w:rPr>
      </w:pPr>
    </w:p>
    <w:p w14:paraId="7A6502F0" w14:textId="79B377A8" w:rsidR="00FF6054" w:rsidRDefault="00FF6054" w:rsidP="00D04790">
      <w:pPr>
        <w:pStyle w:val="Sinespaciado"/>
        <w:jc w:val="center"/>
        <w:rPr>
          <w:rFonts w:ascii="Times New Roman" w:hAnsi="Times New Roman" w:cs="Times New Roman"/>
          <w:b/>
          <w:bCs/>
          <w:sz w:val="24"/>
          <w:szCs w:val="24"/>
        </w:rPr>
      </w:pPr>
    </w:p>
    <w:p w14:paraId="02F9E6C6" w14:textId="77777777" w:rsidR="00FF6054" w:rsidRDefault="00FF6054" w:rsidP="00D04790">
      <w:pPr>
        <w:pStyle w:val="Sinespaciado"/>
        <w:jc w:val="center"/>
        <w:rPr>
          <w:rFonts w:ascii="Times New Roman" w:hAnsi="Times New Roman" w:cs="Times New Roman"/>
          <w:b/>
          <w:bCs/>
          <w:sz w:val="24"/>
          <w:szCs w:val="24"/>
        </w:rPr>
      </w:pPr>
    </w:p>
    <w:p w14:paraId="2FA1E2DC" w14:textId="77777777" w:rsidR="00FF6054" w:rsidRDefault="00FF6054" w:rsidP="00D04790">
      <w:pPr>
        <w:pStyle w:val="Sinespaciado"/>
        <w:jc w:val="center"/>
        <w:rPr>
          <w:rFonts w:ascii="Times New Roman" w:hAnsi="Times New Roman" w:cs="Times New Roman"/>
          <w:b/>
          <w:bCs/>
          <w:sz w:val="24"/>
          <w:szCs w:val="24"/>
        </w:rPr>
      </w:pPr>
    </w:p>
    <w:p w14:paraId="4AF840FE" w14:textId="77777777" w:rsidR="00FF6054" w:rsidRDefault="00FF6054" w:rsidP="00D04790">
      <w:pPr>
        <w:pStyle w:val="Sinespaciado"/>
        <w:jc w:val="center"/>
        <w:rPr>
          <w:rFonts w:ascii="Times New Roman" w:hAnsi="Times New Roman" w:cs="Times New Roman"/>
          <w:b/>
          <w:bCs/>
          <w:sz w:val="24"/>
          <w:szCs w:val="24"/>
        </w:rPr>
      </w:pPr>
    </w:p>
    <w:p w14:paraId="6FE3A74A" w14:textId="77777777" w:rsidR="00FF6054" w:rsidRDefault="00FF6054" w:rsidP="00D04790">
      <w:pPr>
        <w:pStyle w:val="Sinespaciado"/>
        <w:jc w:val="center"/>
        <w:rPr>
          <w:rFonts w:ascii="Times New Roman" w:hAnsi="Times New Roman" w:cs="Times New Roman"/>
          <w:b/>
          <w:bCs/>
          <w:sz w:val="24"/>
          <w:szCs w:val="24"/>
        </w:rPr>
      </w:pPr>
    </w:p>
    <w:p w14:paraId="0AB99DF3" w14:textId="77777777" w:rsidR="00FF6054" w:rsidRDefault="00FF6054" w:rsidP="00D04790">
      <w:pPr>
        <w:pStyle w:val="Sinespaciado"/>
        <w:jc w:val="center"/>
        <w:rPr>
          <w:rFonts w:ascii="Times New Roman" w:hAnsi="Times New Roman" w:cs="Times New Roman"/>
          <w:b/>
          <w:bCs/>
          <w:sz w:val="24"/>
          <w:szCs w:val="24"/>
        </w:rPr>
      </w:pPr>
    </w:p>
    <w:p w14:paraId="071367ED" w14:textId="77777777" w:rsidR="00A119E4" w:rsidRDefault="00A119E4" w:rsidP="00D04790">
      <w:pPr>
        <w:pStyle w:val="Sinespaciado"/>
        <w:jc w:val="center"/>
        <w:rPr>
          <w:rFonts w:ascii="Times New Roman" w:hAnsi="Times New Roman" w:cs="Times New Roman"/>
          <w:b/>
          <w:bCs/>
          <w:sz w:val="24"/>
          <w:szCs w:val="24"/>
        </w:rPr>
      </w:pPr>
    </w:p>
    <w:p w14:paraId="1B885FB6" w14:textId="77777777" w:rsidR="00FF6054" w:rsidRPr="00A119E4" w:rsidRDefault="00FF6054" w:rsidP="00D04790">
      <w:pPr>
        <w:pStyle w:val="Sinespaciado"/>
        <w:jc w:val="center"/>
        <w:rPr>
          <w:rFonts w:ascii="Times New Roman" w:hAnsi="Times New Roman" w:cs="Times New Roman"/>
          <w:sz w:val="16"/>
          <w:szCs w:val="16"/>
        </w:rPr>
      </w:pPr>
    </w:p>
    <w:p w14:paraId="66A4D010" w14:textId="2DF541D6" w:rsidR="00A119E4" w:rsidRPr="00A119E4" w:rsidRDefault="00A119E4" w:rsidP="00D04790">
      <w:pPr>
        <w:pStyle w:val="Sinespaciado"/>
        <w:jc w:val="center"/>
        <w:rPr>
          <w:rFonts w:ascii="Times New Roman" w:hAnsi="Times New Roman" w:cs="Times New Roman"/>
          <w:sz w:val="16"/>
          <w:szCs w:val="16"/>
        </w:rPr>
      </w:pPr>
      <w:hyperlink r:id="rId18" w:history="1">
        <w:r w:rsidRPr="00A119E4">
          <w:rPr>
            <w:rStyle w:val="Hipervnculo"/>
            <w:rFonts w:ascii="Times New Roman" w:hAnsi="Times New Roman" w:cs="Times New Roman"/>
            <w:sz w:val="16"/>
            <w:szCs w:val="16"/>
          </w:rPr>
          <w:t>https://1.bp.blogspot.com/-QQ_wjPhD4xg/XQX0fkKaA3I/AAAAAAAARNk/XMJOZzfbD4cBkJ-x6q6tbLB9wrQrxohugCLcBGAs/s1600/Infograf%25C3%25ADa%2BDef%2BGeograf%25C3%25ADa1.jpg</w:t>
        </w:r>
      </w:hyperlink>
    </w:p>
    <w:p w14:paraId="2FCF8C19" w14:textId="77777777" w:rsidR="00A119E4" w:rsidRPr="00A119E4" w:rsidRDefault="00A119E4" w:rsidP="00D04790">
      <w:pPr>
        <w:pStyle w:val="Sinespaciado"/>
        <w:jc w:val="center"/>
        <w:rPr>
          <w:rFonts w:ascii="Times New Roman" w:hAnsi="Times New Roman" w:cs="Times New Roman"/>
          <w:sz w:val="18"/>
          <w:szCs w:val="18"/>
        </w:rPr>
      </w:pPr>
    </w:p>
    <w:p w14:paraId="0E394C2C" w14:textId="66490D19" w:rsidR="00D04790" w:rsidRPr="00A5256E" w:rsidRDefault="00D04790" w:rsidP="00D04790">
      <w:pPr>
        <w:pStyle w:val="Sinespaciado"/>
        <w:jc w:val="center"/>
        <w:rPr>
          <w:rFonts w:ascii="Times New Roman" w:hAnsi="Times New Roman" w:cs="Times New Roman"/>
          <w:b/>
          <w:bCs/>
          <w:sz w:val="24"/>
          <w:szCs w:val="24"/>
        </w:rPr>
      </w:pPr>
      <w:r w:rsidRPr="00A5256E">
        <w:rPr>
          <w:rFonts w:ascii="Times New Roman" w:hAnsi="Times New Roman" w:cs="Times New Roman"/>
          <w:b/>
          <w:bCs/>
          <w:sz w:val="24"/>
          <w:szCs w:val="24"/>
        </w:rPr>
        <w:t>Adelante: Te invito a leer este primer tema</w:t>
      </w:r>
    </w:p>
    <w:p w14:paraId="472BF6F8" w14:textId="77777777" w:rsidR="00D04790" w:rsidRPr="00A5256E" w:rsidRDefault="00D04790" w:rsidP="00D04790">
      <w:pPr>
        <w:pStyle w:val="Sinespaciado"/>
        <w:rPr>
          <w:rFonts w:ascii="Times New Roman" w:hAnsi="Times New Roman" w:cs="Times New Roman"/>
          <w:sz w:val="24"/>
          <w:szCs w:val="24"/>
        </w:rPr>
      </w:pPr>
    </w:p>
    <w:p w14:paraId="3D7F81FE" w14:textId="1EBFBA1A" w:rsidR="00307CFD" w:rsidRPr="00A5256E" w:rsidRDefault="00307CFD" w:rsidP="00A23A02">
      <w:pPr>
        <w:widowControl w:val="0"/>
        <w:autoSpaceDE w:val="0"/>
        <w:autoSpaceDN w:val="0"/>
        <w:ind w:left="1701" w:right="1325" w:hanging="141"/>
        <w:jc w:val="center"/>
        <w:rPr>
          <w:rFonts w:ascii="Times New Roman" w:eastAsia="Arial" w:hAnsi="Times New Roman" w:cs="Times New Roman"/>
          <w:color w:val="000000" w:themeColor="text1"/>
          <w:lang w:val="es-ES"/>
        </w:rPr>
      </w:pPr>
    </w:p>
    <w:p w14:paraId="38754632" w14:textId="3BC28C88" w:rsidR="00D04790" w:rsidRDefault="00D04790" w:rsidP="00A23A02">
      <w:pPr>
        <w:widowControl w:val="0"/>
        <w:autoSpaceDE w:val="0"/>
        <w:autoSpaceDN w:val="0"/>
        <w:ind w:left="1701" w:right="1325" w:hanging="141"/>
        <w:jc w:val="center"/>
        <w:rPr>
          <w:rFonts w:ascii="Arial" w:eastAsia="Arial" w:hAnsi="Arial" w:cs="Arial"/>
          <w:color w:val="000000" w:themeColor="text1"/>
          <w:lang w:val="es-ES"/>
        </w:rPr>
      </w:pPr>
    </w:p>
    <w:p w14:paraId="3C216D94" w14:textId="66EF36B9" w:rsidR="00307CFD" w:rsidRPr="00A5256E" w:rsidRDefault="00A82D8B" w:rsidP="003B4A66">
      <w:pPr>
        <w:pStyle w:val="Sinespaciado"/>
        <w:ind w:left="360"/>
        <w:jc w:val="center"/>
        <w:rPr>
          <w:rFonts w:ascii="Times New Roman" w:hAnsi="Times New Roman" w:cs="Times New Roman"/>
          <w:sz w:val="24"/>
          <w:szCs w:val="24"/>
        </w:rPr>
      </w:pPr>
      <w:r w:rsidRPr="00A5256E">
        <w:rPr>
          <w:rFonts w:ascii="Times New Roman" w:hAnsi="Times New Roman" w:cs="Times New Roman"/>
          <w:b/>
          <w:bCs/>
          <w:sz w:val="24"/>
          <w:szCs w:val="24"/>
        </w:rPr>
        <w:t xml:space="preserve">Tema 1. </w:t>
      </w:r>
      <w:r w:rsidR="00307CFD" w:rsidRPr="00A5256E">
        <w:rPr>
          <w:rFonts w:ascii="Times New Roman" w:hAnsi="Times New Roman" w:cs="Times New Roman"/>
          <w:b/>
          <w:bCs/>
          <w:sz w:val="24"/>
          <w:szCs w:val="24"/>
        </w:rPr>
        <w:t>Geografía Y Su Carácter Científico</w:t>
      </w:r>
    </w:p>
    <w:p w14:paraId="379CE667" w14:textId="77777777" w:rsidR="00A82D8B" w:rsidRPr="00A5256E" w:rsidRDefault="00A82D8B" w:rsidP="00A5256E">
      <w:pPr>
        <w:pStyle w:val="Sinespaciado"/>
        <w:ind w:left="360"/>
        <w:jc w:val="both"/>
        <w:rPr>
          <w:rFonts w:ascii="Times New Roman" w:hAnsi="Times New Roman" w:cs="Times New Roman"/>
          <w:sz w:val="24"/>
          <w:szCs w:val="24"/>
        </w:rPr>
      </w:pPr>
    </w:p>
    <w:p w14:paraId="6975998F" w14:textId="6BF9D1B5" w:rsidR="00307CFD" w:rsidRPr="00A5256E" w:rsidRDefault="00307CFD" w:rsidP="00A5256E">
      <w:pPr>
        <w:pStyle w:val="Sinespaciado"/>
        <w:jc w:val="both"/>
        <w:rPr>
          <w:rFonts w:ascii="Times New Roman" w:hAnsi="Times New Roman" w:cs="Times New Roman"/>
          <w:sz w:val="24"/>
          <w:szCs w:val="24"/>
        </w:rPr>
      </w:pPr>
      <w:r w:rsidRPr="00A5256E">
        <w:rPr>
          <w:rFonts w:ascii="Times New Roman" w:hAnsi="Times New Roman" w:cs="Times New Roman"/>
          <w:sz w:val="24"/>
          <w:szCs w:val="24"/>
        </w:rPr>
        <w:t>Es una disciplina que centra su interés en estudiar el hábitat natural donde conviven el hombre y la mujer, por lo que contribuye al desarrollo y evolución de las naciones. A partir del siglo XIX, la Geografía adquiere un carácter científico y su campo de estudio se amplía, debido a los viajes de exploración realizados por los europeos; como los realizados por dos importantes geógrafos alemanes: Alejandro Von Humboldt y Karl Ritter, considerados los padres de la Geografía científica o moderna.</w:t>
      </w:r>
    </w:p>
    <w:p w14:paraId="5F90F823" w14:textId="77777777" w:rsidR="00307CFD" w:rsidRPr="00A5256E" w:rsidRDefault="00307CFD" w:rsidP="00A5256E">
      <w:pPr>
        <w:pStyle w:val="Sinespaciado"/>
        <w:jc w:val="both"/>
        <w:rPr>
          <w:rFonts w:ascii="Times New Roman" w:hAnsi="Times New Roman" w:cs="Times New Roman"/>
          <w:sz w:val="24"/>
          <w:szCs w:val="24"/>
        </w:rPr>
      </w:pPr>
      <w:r w:rsidRPr="00A5256E">
        <w:rPr>
          <w:rFonts w:ascii="Times New Roman" w:hAnsi="Times New Roman" w:cs="Times New Roman"/>
          <w:sz w:val="24"/>
          <w:szCs w:val="24"/>
        </w:rPr>
        <w:t xml:space="preserve"> El surgimiento de la Geografía científica permitió comprender, desde una perspectiva analítica, científica e integral, diversos temas como, por ejemplo, los hechos y fenómenos naturales que ocurren en nuestro planeta, la evolución de la sociedad, los desplazamientos humanos, la explotación y la sostenibilidad de los recursos naturales, el surgimiento de los sectores económicos y la configuración, ordenación y planeación territorial.</w:t>
      </w:r>
    </w:p>
    <w:p w14:paraId="42C71E6A" w14:textId="77777777" w:rsidR="00A82D8B" w:rsidRPr="00A5256E" w:rsidRDefault="00A82D8B" w:rsidP="00A5256E">
      <w:pPr>
        <w:pStyle w:val="Sinespaciado"/>
        <w:jc w:val="both"/>
        <w:rPr>
          <w:rFonts w:ascii="Times New Roman" w:hAnsi="Times New Roman" w:cs="Times New Roman"/>
          <w:b/>
          <w:bCs/>
          <w:sz w:val="24"/>
          <w:szCs w:val="24"/>
        </w:rPr>
      </w:pPr>
    </w:p>
    <w:p w14:paraId="0CA6FBD3" w14:textId="193FE1D3" w:rsidR="00307CFD" w:rsidRPr="00A5256E" w:rsidRDefault="00307CFD" w:rsidP="00A5256E">
      <w:pPr>
        <w:pStyle w:val="Sinespaciado"/>
        <w:jc w:val="both"/>
        <w:rPr>
          <w:rFonts w:ascii="Times New Roman" w:hAnsi="Times New Roman" w:cs="Times New Roman"/>
          <w:sz w:val="24"/>
          <w:szCs w:val="24"/>
        </w:rPr>
      </w:pPr>
      <w:r w:rsidRPr="00A5256E">
        <w:rPr>
          <w:rFonts w:ascii="Times New Roman" w:hAnsi="Times New Roman" w:cs="Times New Roman"/>
          <w:b/>
          <w:bCs/>
          <w:sz w:val="24"/>
          <w:szCs w:val="24"/>
        </w:rPr>
        <w:t>Alejandro Von Humboldt (1769-1859)</w:t>
      </w:r>
    </w:p>
    <w:p w14:paraId="08DE8AE1" w14:textId="1D8821C4" w:rsidR="00307CFD" w:rsidRPr="00A5256E" w:rsidRDefault="00307CFD" w:rsidP="00A5256E">
      <w:pPr>
        <w:pStyle w:val="Sinespaciado"/>
        <w:jc w:val="both"/>
        <w:rPr>
          <w:rFonts w:ascii="Times New Roman" w:hAnsi="Times New Roman" w:cs="Times New Roman"/>
          <w:sz w:val="24"/>
          <w:szCs w:val="24"/>
        </w:rPr>
      </w:pPr>
      <w:r w:rsidRPr="00A5256E">
        <w:rPr>
          <w:rFonts w:ascii="Times New Roman" w:hAnsi="Times New Roman" w:cs="Times New Roman"/>
          <w:sz w:val="24"/>
          <w:szCs w:val="24"/>
        </w:rPr>
        <w:t xml:space="preserve"> </w:t>
      </w:r>
    </w:p>
    <w:p w14:paraId="5C829F7F" w14:textId="77777777" w:rsidR="00307CFD" w:rsidRPr="00A5256E" w:rsidRDefault="00307CFD" w:rsidP="00A5256E">
      <w:pPr>
        <w:pStyle w:val="Sinespaciado"/>
        <w:jc w:val="both"/>
        <w:rPr>
          <w:rFonts w:ascii="Times New Roman" w:hAnsi="Times New Roman" w:cs="Times New Roman"/>
          <w:sz w:val="24"/>
          <w:szCs w:val="24"/>
        </w:rPr>
      </w:pPr>
      <w:r w:rsidRPr="00A5256E">
        <w:rPr>
          <w:rFonts w:ascii="Times New Roman" w:hAnsi="Times New Roman" w:cs="Times New Roman"/>
          <w:sz w:val="24"/>
          <w:szCs w:val="24"/>
        </w:rPr>
        <w:t xml:space="preserve">Realizo importantes viajes de exploración por América. Durante cinco años (1799-1804), viajo por todo el continente explorando países como Venezuela, Colombia, Perú y México donde registro una serie de datos estadísticos que representan un valioso material para el levantamiento cartográfico del continente. </w:t>
      </w:r>
    </w:p>
    <w:p w14:paraId="1A2DA919" w14:textId="77777777" w:rsidR="00307CFD" w:rsidRPr="00A5256E" w:rsidRDefault="00307CFD" w:rsidP="00A5256E">
      <w:pPr>
        <w:pStyle w:val="Sinespaciado"/>
        <w:jc w:val="both"/>
        <w:rPr>
          <w:rFonts w:ascii="Times New Roman" w:hAnsi="Times New Roman" w:cs="Times New Roman"/>
          <w:sz w:val="24"/>
          <w:szCs w:val="24"/>
        </w:rPr>
      </w:pPr>
      <w:r w:rsidRPr="00A5256E">
        <w:rPr>
          <w:rFonts w:ascii="Times New Roman" w:hAnsi="Times New Roman" w:cs="Times New Roman"/>
          <w:sz w:val="24"/>
          <w:szCs w:val="24"/>
        </w:rPr>
        <w:t xml:space="preserve">Durante su recorrido, logro la ascensión del volcán Popocatépetl, localizado en México y cuya altura es de 5500msnm Este volcán tiene en sus faldas, las ciudades de Puebla y Morelos. </w:t>
      </w:r>
    </w:p>
    <w:p w14:paraId="64BCF561" w14:textId="77777777" w:rsidR="00307CFD" w:rsidRPr="00A5256E" w:rsidRDefault="00307CFD" w:rsidP="00A5256E">
      <w:pPr>
        <w:pStyle w:val="Sinespaciado"/>
        <w:jc w:val="both"/>
        <w:rPr>
          <w:rFonts w:ascii="Times New Roman" w:hAnsi="Times New Roman" w:cs="Times New Roman"/>
          <w:sz w:val="24"/>
          <w:szCs w:val="24"/>
        </w:rPr>
      </w:pPr>
    </w:p>
    <w:p w14:paraId="55C6DA18" w14:textId="084DECAB" w:rsidR="00307CFD" w:rsidRPr="00A5256E" w:rsidRDefault="00307CFD" w:rsidP="00A5256E">
      <w:pPr>
        <w:pStyle w:val="Sinespaciado"/>
        <w:jc w:val="both"/>
        <w:rPr>
          <w:rFonts w:ascii="Times New Roman" w:hAnsi="Times New Roman" w:cs="Times New Roman"/>
          <w:sz w:val="24"/>
          <w:szCs w:val="24"/>
        </w:rPr>
      </w:pPr>
      <w:r w:rsidRPr="00A5256E">
        <w:rPr>
          <w:rFonts w:ascii="Times New Roman" w:hAnsi="Times New Roman" w:cs="Times New Roman"/>
          <w:sz w:val="24"/>
          <w:szCs w:val="24"/>
        </w:rPr>
        <w:t xml:space="preserve"> Por sus valiosos aportes a la geografía de la isla, el pueblo cubano lo nombro el Segundo Descubridor de Cuba. Entre sus principales obras </w:t>
      </w:r>
      <w:r w:rsidR="00412494" w:rsidRPr="00A5256E">
        <w:rPr>
          <w:rFonts w:ascii="Times New Roman" w:hAnsi="Times New Roman" w:cs="Times New Roman"/>
          <w:sz w:val="24"/>
          <w:szCs w:val="24"/>
        </w:rPr>
        <w:t>cuentan El</w:t>
      </w:r>
      <w:r w:rsidRPr="00A5256E">
        <w:rPr>
          <w:rFonts w:ascii="Times New Roman" w:hAnsi="Times New Roman" w:cs="Times New Roman"/>
          <w:sz w:val="24"/>
          <w:szCs w:val="24"/>
        </w:rPr>
        <w:t xml:space="preserve"> Cosmos y Viaje a las regiones equinocciales del Nuevo Continente.</w:t>
      </w:r>
    </w:p>
    <w:p w14:paraId="3BA84E5F" w14:textId="77777777" w:rsidR="00A7454C" w:rsidRDefault="00A7454C" w:rsidP="00307CFD">
      <w:pPr>
        <w:pStyle w:val="Sinespaciado"/>
        <w:jc w:val="both"/>
      </w:pPr>
    </w:p>
    <w:p w14:paraId="6132D2A1" w14:textId="4BBA489D" w:rsidR="00A7454C" w:rsidRDefault="00A7454C" w:rsidP="00307CFD">
      <w:pPr>
        <w:pStyle w:val="Sinespaciado"/>
        <w:jc w:val="both"/>
      </w:pPr>
      <w:r>
        <w:rPr>
          <w:noProof/>
          <w14:ligatures w14:val="none"/>
        </w:rPr>
        <mc:AlternateContent>
          <mc:Choice Requires="wps">
            <w:drawing>
              <wp:anchor distT="0" distB="0" distL="114300" distR="114300" simplePos="0" relativeHeight="251677696" behindDoc="0" locked="0" layoutInCell="1" allowOverlap="1" wp14:anchorId="44809563" wp14:editId="1EBF2905">
                <wp:simplePos x="0" y="0"/>
                <wp:positionH relativeFrom="column">
                  <wp:posOffset>3695700</wp:posOffset>
                </wp:positionH>
                <wp:positionV relativeFrom="paragraph">
                  <wp:posOffset>198120</wp:posOffset>
                </wp:positionV>
                <wp:extent cx="2628900" cy="1162050"/>
                <wp:effectExtent l="0" t="0" r="19050" b="19050"/>
                <wp:wrapNone/>
                <wp:docPr id="1329411778" name="Rectángulo: esquinas redondeadas 2"/>
                <wp:cNvGraphicFramePr/>
                <a:graphic xmlns:a="http://schemas.openxmlformats.org/drawingml/2006/main">
                  <a:graphicData uri="http://schemas.microsoft.com/office/word/2010/wordprocessingShape">
                    <wps:wsp>
                      <wps:cNvSpPr/>
                      <wps:spPr>
                        <a:xfrm>
                          <a:off x="0" y="0"/>
                          <a:ext cx="2628900" cy="1162050"/>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77DE964D" w14:textId="1C2C8344" w:rsidR="00A7454C" w:rsidRDefault="00A7454C" w:rsidP="00A7454C">
                            <w:pPr>
                              <w:jc w:val="both"/>
                              <w:rPr>
                                <w:rFonts w:ascii="Times New Roman" w:hAnsi="Times New Roman" w:cs="Times New Roman"/>
                                <w:b/>
                                <w:bCs/>
                                <w:sz w:val="20"/>
                                <w:szCs w:val="20"/>
                                <w:lang w:val="es-MX"/>
                              </w:rPr>
                            </w:pPr>
                            <w:r>
                              <w:rPr>
                                <w:rFonts w:ascii="Times New Roman" w:hAnsi="Times New Roman" w:cs="Times New Roman"/>
                                <w:b/>
                                <w:bCs/>
                                <w:sz w:val="20"/>
                                <w:szCs w:val="20"/>
                                <w:lang w:val="es-MX"/>
                              </w:rPr>
                              <w:t>Enlace con Historia de Panamá</w:t>
                            </w:r>
                          </w:p>
                          <w:p w14:paraId="3138F1C6" w14:textId="77777777" w:rsidR="00A7454C" w:rsidRDefault="00A7454C" w:rsidP="00A7454C">
                            <w:pPr>
                              <w:jc w:val="both"/>
                              <w:rPr>
                                <w:sz w:val="22"/>
                                <w:szCs w:val="22"/>
                                <w:lang w:val="es-MX"/>
                              </w:rPr>
                            </w:pPr>
                            <w:r>
                              <w:rPr>
                                <w:rFonts w:ascii="Times New Roman" w:hAnsi="Times New Roman" w:cs="Times New Roman"/>
                                <w:sz w:val="20"/>
                                <w:szCs w:val="20"/>
                                <w:lang w:val="es-MX"/>
                              </w:rPr>
                              <w:t>Al iniciar la conquista y colonización de América en el siglo XV, la corona española creo los virreinatos que eran vastos extensiones del territorio gobernados por un</w:t>
                            </w:r>
                            <w:r>
                              <w:rPr>
                                <w:lang w:val="es-MX"/>
                              </w:rPr>
                              <w:t xml:space="preserve"> virrey.</w:t>
                            </w:r>
                          </w:p>
                          <w:p w14:paraId="524AE850" w14:textId="709FFEAF" w:rsidR="00A7454C" w:rsidRPr="00A7454C" w:rsidRDefault="00A7454C" w:rsidP="00A7454C">
                            <w:pPr>
                              <w:jc w:val="center"/>
                              <w:rPr>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4809563" id="Rectángulo: esquinas redondeadas 2" o:spid="_x0000_s1032" style="position:absolute;left:0;text-align:left;margin-left:291pt;margin-top:15.6pt;width:207pt;height:91.5pt;z-index:251677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" fillcolor="white [3201]" strokecolor="#5b9bd5 [3208]" strokeweight="1pt">
                <v:stroke joinstyle="miter"/>
                <v:textbox>
                  <w:txbxContent>
                    <w:p w14:paraId="77DE964D" w14:textId="1C2C8344" w:rsidR="00A7454C" w:rsidRDefault="00A7454C" w:rsidP="00A7454C">
                      <w:pPr>
                        <w:jc w:val="both"/>
                        <w:rPr>
                          <w:rFonts w:ascii="Times New Roman" w:hAnsi="Times New Roman" w:cs="Times New Roman"/>
                          <w:b/>
                          <w:bCs/>
                          <w:sz w:val="20"/>
                          <w:szCs w:val="20"/>
                          <w:lang w:val="es-MX"/>
                        </w:rPr>
                      </w:pPr>
                      <w:r>
                        <w:rPr>
                          <w:rFonts w:ascii="Times New Roman" w:hAnsi="Times New Roman" w:cs="Times New Roman"/>
                          <w:b/>
                          <w:bCs/>
                          <w:sz w:val="20"/>
                          <w:szCs w:val="20"/>
                          <w:lang w:val="es-MX"/>
                        </w:rPr>
                        <w:t>Enlace con Historia de Panamá</w:t>
                      </w:r>
                    </w:p>
                    <w:p w14:paraId="3138F1C6" w14:textId="77777777" w:rsidR="00A7454C" w:rsidRDefault="00A7454C" w:rsidP="00A7454C">
                      <w:pPr>
                        <w:jc w:val="both"/>
                        <w:rPr>
                          <w:sz w:val="22"/>
                          <w:szCs w:val="22"/>
                          <w:lang w:val="es-MX"/>
                        </w:rPr>
                      </w:pPr>
                      <w:r>
                        <w:rPr>
                          <w:rFonts w:ascii="Times New Roman" w:hAnsi="Times New Roman" w:cs="Times New Roman"/>
                          <w:sz w:val="20"/>
                          <w:szCs w:val="20"/>
                          <w:lang w:val="es-MX"/>
                        </w:rPr>
                        <w:t>Al iniciar la conquista y colonización de América en el siglo XV, la corona española creo los virreinatos que eran vastos extensiones del territorio gobernados por un</w:t>
                      </w:r>
                      <w:r>
                        <w:rPr>
                          <w:lang w:val="es-MX"/>
                        </w:rPr>
                        <w:t xml:space="preserve"> virrey.</w:t>
                      </w:r>
                    </w:p>
                    <w:p w14:paraId="524AE850" w14:textId="709FFEAF" w:rsidR="00A7454C" w:rsidRPr="00A7454C" w:rsidRDefault="00A7454C" w:rsidP="00A7454C">
                      <w:pPr>
                        <w:jc w:val="center"/>
                        <w:rPr>
                          <w:lang w:val="es-MX"/>
                        </w:rPr>
                      </w:pPr>
                    </w:p>
                  </w:txbxContent>
                </v:textbox>
              </v:roundrect>
            </w:pict>
          </mc:Fallback>
        </mc:AlternateContent>
      </w:r>
      <w:r>
        <w:rPr>
          <w:noProof/>
        </w:rPr>
        <w:drawing>
          <wp:inline distT="0" distB="0" distL="0" distR="0" wp14:anchorId="6B41E926" wp14:editId="2570E8B5">
            <wp:extent cx="2819400" cy="1599473"/>
            <wp:effectExtent l="0" t="0" r="0" b="1270"/>
            <wp:docPr id="9378459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21253" cy="1600524"/>
                    </a:xfrm>
                    <a:prstGeom prst="rect">
                      <a:avLst/>
                    </a:prstGeom>
                    <a:noFill/>
                  </pic:spPr>
                </pic:pic>
              </a:graphicData>
            </a:graphic>
          </wp:inline>
        </w:drawing>
      </w:r>
      <w:r>
        <w:t xml:space="preserve">                 </w:t>
      </w:r>
    </w:p>
    <w:p w14:paraId="7C74C106" w14:textId="5E613406" w:rsidR="00A7454C" w:rsidRPr="00A5256E" w:rsidRDefault="00A7454C" w:rsidP="00A7454C">
      <w:pPr>
        <w:pStyle w:val="Sinespaciado"/>
        <w:jc w:val="both"/>
        <w:rPr>
          <w:rFonts w:ascii="Times New Roman" w:hAnsi="Times New Roman" w:cs="Times New Roman"/>
        </w:rPr>
      </w:pPr>
      <w:r w:rsidRPr="00A5256E">
        <w:rPr>
          <w:rFonts w:ascii="Times New Roman" w:hAnsi="Times New Roman" w:cs="Times New Roman"/>
        </w:rPr>
        <w:t xml:space="preserve">Este enlace te ayudara a visualizar la imagen </w:t>
      </w:r>
      <w:r w:rsidR="00424E6C" w:rsidRPr="00A5256E">
        <w:rPr>
          <w:rFonts w:ascii="Times New Roman" w:hAnsi="Times New Roman" w:cs="Times New Roman"/>
        </w:rPr>
        <w:t>más</w:t>
      </w:r>
      <w:r w:rsidRPr="00A5256E">
        <w:rPr>
          <w:rFonts w:ascii="Times New Roman" w:hAnsi="Times New Roman" w:cs="Times New Roman"/>
        </w:rPr>
        <w:t xml:space="preserve"> amplia  </w:t>
      </w:r>
      <w:hyperlink r:id="rId20" w:history="1">
        <w:r w:rsidRPr="00A5256E">
          <w:rPr>
            <w:rStyle w:val="Hipervnculo"/>
            <w:rFonts w:ascii="Times New Roman" w:hAnsi="Times New Roman" w:cs="Times New Roman"/>
          </w:rPr>
          <w:t>https://revistapesquisa.fapesp.br/es/un-ecologista-en-el-nuevo-mundo/</w:t>
        </w:r>
      </w:hyperlink>
    </w:p>
    <w:p w14:paraId="261E0B40" w14:textId="77777777" w:rsidR="00A7454C" w:rsidRDefault="00A7454C" w:rsidP="00A7454C">
      <w:pPr>
        <w:pStyle w:val="Sinespaciado"/>
        <w:jc w:val="both"/>
      </w:pPr>
    </w:p>
    <w:p w14:paraId="2FAA8D28" w14:textId="77777777" w:rsidR="00307CFD" w:rsidRPr="00A5256E" w:rsidRDefault="00307CFD" w:rsidP="00307CFD">
      <w:pPr>
        <w:pStyle w:val="Sinespaciado"/>
        <w:jc w:val="both"/>
        <w:rPr>
          <w:rFonts w:ascii="Times New Roman" w:hAnsi="Times New Roman" w:cs="Times New Roman"/>
          <w:b/>
          <w:bCs/>
          <w:sz w:val="24"/>
          <w:szCs w:val="24"/>
        </w:rPr>
      </w:pPr>
      <w:r w:rsidRPr="00A5256E">
        <w:rPr>
          <w:rFonts w:ascii="Times New Roman" w:hAnsi="Times New Roman" w:cs="Times New Roman"/>
          <w:b/>
          <w:bCs/>
          <w:sz w:val="24"/>
          <w:szCs w:val="24"/>
        </w:rPr>
        <w:t xml:space="preserve"> KARL RITTER (1779-1859) </w:t>
      </w:r>
    </w:p>
    <w:p w14:paraId="3CF602AF" w14:textId="39F73FC0" w:rsidR="00307CFD" w:rsidRPr="00A5256E" w:rsidRDefault="00307CFD" w:rsidP="00307CFD">
      <w:pPr>
        <w:pStyle w:val="Sinespaciado"/>
        <w:jc w:val="both"/>
        <w:rPr>
          <w:rFonts w:ascii="Times New Roman" w:hAnsi="Times New Roman" w:cs="Times New Roman"/>
          <w:sz w:val="24"/>
          <w:szCs w:val="24"/>
        </w:rPr>
      </w:pPr>
      <w:r w:rsidRPr="00A5256E">
        <w:rPr>
          <w:rFonts w:ascii="Times New Roman" w:hAnsi="Times New Roman" w:cs="Times New Roman"/>
          <w:sz w:val="24"/>
          <w:szCs w:val="24"/>
        </w:rPr>
        <w:t xml:space="preserve"> Para Ritter la Geografía científica se interesa por el estudio de la actividad humana, es decir, la forma en que el hombre y la mujer se organizan sobre el espacio territorial y su papel en los procesos históricos. Señalo que los Estados van evolucionando a medida que evolucionan las personas, y que la historia de la humanidad se halla determinada por su geografía. Estas afirmaciones iniciaron la Geografía política.</w:t>
      </w:r>
    </w:p>
    <w:p w14:paraId="44D1D488" w14:textId="77777777" w:rsidR="00307CFD" w:rsidRPr="00A5256E" w:rsidRDefault="00307CFD" w:rsidP="00307CFD">
      <w:pPr>
        <w:pStyle w:val="Sinespaciado"/>
        <w:jc w:val="both"/>
        <w:rPr>
          <w:rFonts w:ascii="Times New Roman" w:hAnsi="Times New Roman" w:cs="Times New Roman"/>
          <w:sz w:val="24"/>
          <w:szCs w:val="24"/>
        </w:rPr>
      </w:pPr>
    </w:p>
    <w:p w14:paraId="40D340E5" w14:textId="77777777" w:rsidR="00307CFD" w:rsidRPr="00A5256E" w:rsidRDefault="00307CFD" w:rsidP="00307CFD">
      <w:pPr>
        <w:pStyle w:val="Sinespaciado"/>
        <w:jc w:val="both"/>
        <w:rPr>
          <w:rFonts w:ascii="Times New Roman" w:hAnsi="Times New Roman" w:cs="Times New Roman"/>
          <w:sz w:val="24"/>
          <w:szCs w:val="24"/>
        </w:rPr>
      </w:pPr>
      <w:r w:rsidRPr="00A5256E">
        <w:rPr>
          <w:rFonts w:ascii="Times New Roman" w:hAnsi="Times New Roman" w:cs="Times New Roman"/>
          <w:sz w:val="24"/>
          <w:szCs w:val="24"/>
        </w:rPr>
        <w:t>Entre sus principales obras están:</w:t>
      </w:r>
    </w:p>
    <w:p w14:paraId="036D62B8" w14:textId="77777777" w:rsidR="00307CFD" w:rsidRPr="00A5256E" w:rsidRDefault="00307CFD" w:rsidP="00D5116B">
      <w:pPr>
        <w:pStyle w:val="Sinespaciado"/>
        <w:numPr>
          <w:ilvl w:val="0"/>
          <w:numId w:val="2"/>
        </w:numPr>
        <w:jc w:val="both"/>
        <w:rPr>
          <w:rFonts w:ascii="Times New Roman" w:hAnsi="Times New Roman" w:cs="Times New Roman"/>
          <w:sz w:val="24"/>
          <w:szCs w:val="24"/>
        </w:rPr>
      </w:pPr>
      <w:r w:rsidRPr="00A5256E">
        <w:rPr>
          <w:rFonts w:ascii="Times New Roman" w:hAnsi="Times New Roman" w:cs="Times New Roman"/>
          <w:sz w:val="24"/>
          <w:szCs w:val="24"/>
        </w:rPr>
        <w:t>Las ciencias de la tierra en relación con la naturaleza y a la historia de la humanidad.</w:t>
      </w:r>
    </w:p>
    <w:p w14:paraId="1670D1F0" w14:textId="77777777" w:rsidR="00307CFD" w:rsidRPr="00A5256E" w:rsidRDefault="00307CFD" w:rsidP="00D5116B">
      <w:pPr>
        <w:pStyle w:val="Sinespaciado"/>
        <w:numPr>
          <w:ilvl w:val="0"/>
          <w:numId w:val="2"/>
        </w:numPr>
        <w:jc w:val="both"/>
        <w:rPr>
          <w:rFonts w:ascii="Times New Roman" w:hAnsi="Times New Roman" w:cs="Times New Roman"/>
          <w:sz w:val="24"/>
          <w:szCs w:val="24"/>
        </w:rPr>
      </w:pPr>
      <w:r w:rsidRPr="00A5256E">
        <w:rPr>
          <w:rFonts w:ascii="Times New Roman" w:hAnsi="Times New Roman" w:cs="Times New Roman"/>
          <w:sz w:val="24"/>
          <w:szCs w:val="24"/>
        </w:rPr>
        <w:t xml:space="preserve">Geografía Universal Comparada. </w:t>
      </w:r>
    </w:p>
    <w:p w14:paraId="0132944C" w14:textId="77777777" w:rsidR="00307CFD" w:rsidRPr="00A5256E" w:rsidRDefault="00307CFD" w:rsidP="00D5116B">
      <w:pPr>
        <w:pStyle w:val="Sinespaciado"/>
        <w:numPr>
          <w:ilvl w:val="0"/>
          <w:numId w:val="2"/>
        </w:numPr>
        <w:jc w:val="both"/>
        <w:rPr>
          <w:rFonts w:ascii="Times New Roman" w:hAnsi="Times New Roman" w:cs="Times New Roman"/>
          <w:sz w:val="24"/>
          <w:szCs w:val="24"/>
        </w:rPr>
      </w:pPr>
      <w:r w:rsidRPr="00A5256E">
        <w:rPr>
          <w:rFonts w:ascii="Times New Roman" w:hAnsi="Times New Roman" w:cs="Times New Roman"/>
          <w:sz w:val="24"/>
          <w:szCs w:val="24"/>
        </w:rPr>
        <w:t>Tratado de mineralogía.</w:t>
      </w:r>
    </w:p>
    <w:p w14:paraId="27D4382B" w14:textId="77777777" w:rsidR="00493FE5" w:rsidRPr="00A5256E" w:rsidRDefault="00493FE5" w:rsidP="00493FE5">
      <w:pPr>
        <w:pStyle w:val="Sinespaciado"/>
        <w:ind w:left="720"/>
        <w:jc w:val="both"/>
        <w:rPr>
          <w:rFonts w:ascii="Times New Roman" w:hAnsi="Times New Roman" w:cs="Times New Roman"/>
          <w:sz w:val="24"/>
          <w:szCs w:val="24"/>
        </w:rPr>
      </w:pPr>
    </w:p>
    <w:p w14:paraId="27F404E7" w14:textId="3C345816" w:rsidR="00493FE5" w:rsidRPr="00A5256E" w:rsidRDefault="00A7454C" w:rsidP="00493FE5">
      <w:pPr>
        <w:pStyle w:val="Sinespaciado"/>
        <w:jc w:val="both"/>
        <w:rPr>
          <w:rFonts w:ascii="Times New Roman" w:hAnsi="Times New Roman" w:cs="Times New Roman"/>
          <w:b/>
          <w:bCs/>
          <w:sz w:val="24"/>
          <w:szCs w:val="24"/>
        </w:rPr>
      </w:pPr>
      <w:r w:rsidRPr="00A5256E">
        <w:rPr>
          <w:rFonts w:ascii="Times New Roman" w:hAnsi="Times New Roman" w:cs="Times New Roman"/>
          <w:b/>
          <w:bCs/>
          <w:sz w:val="24"/>
          <w:szCs w:val="24"/>
        </w:rPr>
        <w:t>1.1 Principios</w:t>
      </w:r>
      <w:r w:rsidR="00493FE5" w:rsidRPr="00A5256E">
        <w:rPr>
          <w:rFonts w:ascii="Times New Roman" w:hAnsi="Times New Roman" w:cs="Times New Roman"/>
          <w:b/>
          <w:bCs/>
          <w:sz w:val="24"/>
          <w:szCs w:val="24"/>
        </w:rPr>
        <w:t xml:space="preserve"> que regulan la geografía científica </w:t>
      </w:r>
    </w:p>
    <w:p w14:paraId="59648D55" w14:textId="77777777" w:rsidR="00E5750D" w:rsidRPr="00A5256E" w:rsidRDefault="00E5750D" w:rsidP="00493FE5">
      <w:pPr>
        <w:pStyle w:val="Sinespaciado"/>
        <w:jc w:val="both"/>
        <w:rPr>
          <w:rFonts w:ascii="Times New Roman" w:hAnsi="Times New Roman" w:cs="Times New Roman"/>
          <w:sz w:val="24"/>
          <w:szCs w:val="24"/>
        </w:rPr>
      </w:pPr>
      <w:r w:rsidRPr="00A5256E">
        <w:rPr>
          <w:rFonts w:ascii="Times New Roman" w:hAnsi="Times New Roman" w:cs="Times New Roman"/>
          <w:sz w:val="24"/>
          <w:szCs w:val="24"/>
        </w:rPr>
        <w:lastRenderedPageBreak/>
        <w:t>La Geografía nace como una ciencia reflexiva a partir de los aportes de Alejandro von Humboldt y Karl Ritter, quienes aplicaron un método sistemático y científico para analizar las causas y leyes que originan los hechos y fenómenos geográficos.</w:t>
      </w:r>
    </w:p>
    <w:p w14:paraId="253D7F99" w14:textId="58308B80" w:rsidR="00E5750D" w:rsidRPr="00A5256E" w:rsidRDefault="00E5750D" w:rsidP="00493FE5">
      <w:pPr>
        <w:pStyle w:val="Sinespaciado"/>
        <w:jc w:val="both"/>
        <w:rPr>
          <w:rFonts w:ascii="Times New Roman" w:hAnsi="Times New Roman" w:cs="Times New Roman"/>
          <w:sz w:val="24"/>
          <w:szCs w:val="24"/>
        </w:rPr>
      </w:pPr>
      <w:r w:rsidRPr="00A5256E">
        <w:rPr>
          <w:rFonts w:ascii="Times New Roman" w:hAnsi="Times New Roman" w:cs="Times New Roman"/>
          <w:sz w:val="24"/>
          <w:szCs w:val="24"/>
        </w:rPr>
        <w:t xml:space="preserve"> A partir de las investigaciones científicas realizadas para conocer el entorno geográfico, el ser humano y la naturaleza se convierten en los objetos de estudio de la ciencia geográfica. Los hechos geográficos son todos aquellos elementos que forman parte del paisaje (natural o cultural), de manera visible, permanente y estable, como en los casos del hombre, los océanos, montañas, animales, vegetación, ciudades, entre otros</w:t>
      </w:r>
    </w:p>
    <w:p w14:paraId="73B3EA4D" w14:textId="77777777" w:rsidR="00E5750D" w:rsidRPr="00A5256E" w:rsidRDefault="00E5750D" w:rsidP="00493FE5">
      <w:pPr>
        <w:pStyle w:val="Sinespaciado"/>
        <w:jc w:val="both"/>
        <w:rPr>
          <w:rFonts w:ascii="Times New Roman" w:hAnsi="Times New Roman" w:cs="Times New Roman"/>
          <w:b/>
          <w:bCs/>
          <w:sz w:val="24"/>
          <w:szCs w:val="24"/>
        </w:rPr>
      </w:pPr>
    </w:p>
    <w:p w14:paraId="023676F5" w14:textId="0A62419D" w:rsidR="00493FE5" w:rsidRPr="00A5256E" w:rsidRDefault="00493FE5" w:rsidP="00493FE5">
      <w:pPr>
        <w:pStyle w:val="Sinespaciado"/>
        <w:jc w:val="both"/>
        <w:rPr>
          <w:rFonts w:ascii="Times New Roman" w:hAnsi="Times New Roman" w:cs="Times New Roman"/>
          <w:sz w:val="24"/>
          <w:szCs w:val="24"/>
        </w:rPr>
      </w:pPr>
      <w:r w:rsidRPr="00A5256E">
        <w:rPr>
          <w:rFonts w:ascii="Times New Roman" w:hAnsi="Times New Roman" w:cs="Times New Roman"/>
          <w:sz w:val="24"/>
          <w:szCs w:val="24"/>
        </w:rPr>
        <w:t xml:space="preserve">Los </w:t>
      </w:r>
      <w:r w:rsidRPr="00A5256E">
        <w:rPr>
          <w:rFonts w:ascii="Times New Roman" w:hAnsi="Times New Roman" w:cs="Times New Roman"/>
          <w:b/>
          <w:bCs/>
          <w:sz w:val="24"/>
          <w:szCs w:val="24"/>
        </w:rPr>
        <w:t>hechos geográficos</w:t>
      </w:r>
      <w:r w:rsidRPr="00A5256E">
        <w:rPr>
          <w:rFonts w:ascii="Times New Roman" w:hAnsi="Times New Roman" w:cs="Times New Roman"/>
          <w:sz w:val="24"/>
          <w:szCs w:val="24"/>
        </w:rPr>
        <w:t xml:space="preserve"> son todos aquellos elementos que forman parte del paisaje (natural o cultural), de manera visible, permanente y estable.</w:t>
      </w:r>
    </w:p>
    <w:p w14:paraId="07F36F2C" w14:textId="77777777" w:rsidR="00493FE5" w:rsidRPr="00A5256E" w:rsidRDefault="00493FE5" w:rsidP="00493FE5">
      <w:pPr>
        <w:pStyle w:val="Sinespaciado"/>
        <w:jc w:val="both"/>
        <w:rPr>
          <w:rFonts w:ascii="Times New Roman" w:hAnsi="Times New Roman" w:cs="Times New Roman"/>
          <w:sz w:val="24"/>
          <w:szCs w:val="24"/>
        </w:rPr>
      </w:pPr>
    </w:p>
    <w:p w14:paraId="14DC779D" w14:textId="49CDFDC0" w:rsidR="00493FE5" w:rsidRPr="00A5256E" w:rsidRDefault="00A7454C" w:rsidP="00493FE5">
      <w:pPr>
        <w:pStyle w:val="Sinespaciado"/>
        <w:jc w:val="both"/>
        <w:rPr>
          <w:rFonts w:ascii="Times New Roman" w:hAnsi="Times New Roman" w:cs="Times New Roman"/>
          <w:sz w:val="24"/>
          <w:szCs w:val="24"/>
        </w:rPr>
      </w:pPr>
      <w:r w:rsidRPr="00A5256E">
        <w:rPr>
          <w:rFonts w:ascii="Times New Roman" w:hAnsi="Times New Roman" w:cs="Times New Roman"/>
          <w:noProof/>
          <w:sz w:val="24"/>
          <w:szCs w:val="24"/>
        </w:rPr>
        <w:drawing>
          <wp:anchor distT="0" distB="0" distL="114300" distR="114300" simplePos="0" relativeHeight="251678720" behindDoc="0" locked="0" layoutInCell="1" allowOverlap="1" wp14:anchorId="232BB49E" wp14:editId="4EB3D1DE">
            <wp:simplePos x="0" y="0"/>
            <wp:positionH relativeFrom="column">
              <wp:posOffset>-142875</wp:posOffset>
            </wp:positionH>
            <wp:positionV relativeFrom="paragraph">
              <wp:posOffset>219075</wp:posOffset>
            </wp:positionV>
            <wp:extent cx="4191000" cy="2357438"/>
            <wp:effectExtent l="0" t="0" r="0" b="5080"/>
            <wp:wrapThrough wrapText="bothSides">
              <wp:wrapPolygon edited="0">
                <wp:start x="0" y="0"/>
                <wp:lineTo x="0" y="21472"/>
                <wp:lineTo x="21502" y="21472"/>
                <wp:lineTo x="21502" y="0"/>
                <wp:lineTo x="0" y="0"/>
              </wp:wrapPolygon>
            </wp:wrapThrough>
            <wp:docPr id="9947799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91000" cy="2357438"/>
                    </a:xfrm>
                    <a:prstGeom prst="rect">
                      <a:avLst/>
                    </a:prstGeom>
                    <a:noFill/>
                  </pic:spPr>
                </pic:pic>
              </a:graphicData>
            </a:graphic>
            <wp14:sizeRelH relativeFrom="page">
              <wp14:pctWidth>0</wp14:pctWidth>
            </wp14:sizeRelH>
            <wp14:sizeRelV relativeFrom="page">
              <wp14:pctHeight>0</wp14:pctHeight>
            </wp14:sizeRelV>
          </wp:anchor>
        </w:drawing>
      </w:r>
      <w:r w:rsidR="00493FE5" w:rsidRPr="00A5256E">
        <w:rPr>
          <w:rFonts w:ascii="Times New Roman" w:hAnsi="Times New Roman" w:cs="Times New Roman"/>
          <w:sz w:val="24"/>
          <w:szCs w:val="24"/>
        </w:rPr>
        <w:t xml:space="preserve">Los hechos geográficos son de distintas naturalezas: </w:t>
      </w:r>
    </w:p>
    <w:p w14:paraId="48F1C2C8" w14:textId="0A9C105C" w:rsidR="00493FE5" w:rsidRPr="00A5256E" w:rsidRDefault="00493FE5" w:rsidP="00493FE5">
      <w:pPr>
        <w:pStyle w:val="Sinespaciado"/>
        <w:jc w:val="both"/>
        <w:rPr>
          <w:rFonts w:ascii="Times New Roman" w:hAnsi="Times New Roman" w:cs="Times New Roman"/>
          <w:sz w:val="24"/>
          <w:szCs w:val="24"/>
        </w:rPr>
      </w:pPr>
    </w:p>
    <w:p w14:paraId="6A4649CC" w14:textId="6DD970EC" w:rsidR="00E5750D" w:rsidRPr="00A5256E" w:rsidRDefault="00E5750D" w:rsidP="00E5750D">
      <w:pPr>
        <w:pStyle w:val="Sinespaciado"/>
        <w:jc w:val="center"/>
        <w:rPr>
          <w:rFonts w:ascii="Times New Roman" w:hAnsi="Times New Roman" w:cs="Times New Roman"/>
          <w:sz w:val="24"/>
          <w:szCs w:val="24"/>
        </w:rPr>
      </w:pPr>
    </w:p>
    <w:p w14:paraId="5B9931A0" w14:textId="77777777" w:rsidR="00493FE5" w:rsidRPr="00A5256E" w:rsidRDefault="00493FE5" w:rsidP="00E5750D">
      <w:pPr>
        <w:jc w:val="both"/>
        <w:rPr>
          <w:rFonts w:ascii="Times New Roman" w:hAnsi="Times New Roman" w:cs="Times New Roman"/>
        </w:rPr>
      </w:pPr>
    </w:p>
    <w:p w14:paraId="35896DD0" w14:textId="665F4EEE" w:rsidR="00E5750D" w:rsidRDefault="00E5750D" w:rsidP="00E5750D">
      <w:pPr>
        <w:jc w:val="both"/>
        <w:rPr>
          <w:rFonts w:ascii="Times New Roman" w:hAnsi="Times New Roman" w:cs="Times New Roman"/>
        </w:rPr>
      </w:pPr>
      <w:r w:rsidRPr="00A5256E">
        <w:rPr>
          <w:rFonts w:ascii="Times New Roman" w:hAnsi="Times New Roman" w:cs="Times New Roman"/>
        </w:rPr>
        <w:t xml:space="preserve">Un </w:t>
      </w:r>
      <w:r w:rsidRPr="00A5256E">
        <w:rPr>
          <w:rFonts w:ascii="Times New Roman" w:hAnsi="Times New Roman" w:cs="Times New Roman"/>
          <w:b/>
          <w:bCs/>
        </w:rPr>
        <w:t>fenómeno geográfico</w:t>
      </w:r>
      <w:r w:rsidRPr="00A5256E">
        <w:rPr>
          <w:rFonts w:ascii="Times New Roman" w:hAnsi="Times New Roman" w:cs="Times New Roman"/>
        </w:rPr>
        <w:t xml:space="preserve"> se produce cuando se originan cambios drásticos en corto tiempo y de manera inesperada sobre la superficie terrestre, causando alteraciones ambientales. Ejemplos: los huracanes, tormentas, tsunamis, terremotos, inundaciones, erupciones volcánicas, entre otros.</w:t>
      </w:r>
    </w:p>
    <w:p w14:paraId="1FACFA46" w14:textId="77777777" w:rsidR="008703EB" w:rsidRDefault="008703EB" w:rsidP="00E5750D">
      <w:pPr>
        <w:jc w:val="both"/>
        <w:rPr>
          <w:rFonts w:ascii="Times New Roman" w:hAnsi="Times New Roman" w:cs="Times New Roman"/>
        </w:rPr>
      </w:pPr>
    </w:p>
    <w:p w14:paraId="7DCAC831" w14:textId="77777777" w:rsidR="008703EB" w:rsidRDefault="008703EB" w:rsidP="00E5750D">
      <w:pPr>
        <w:jc w:val="both"/>
        <w:rPr>
          <w:rFonts w:ascii="Times New Roman" w:hAnsi="Times New Roman" w:cs="Times New Roman"/>
        </w:rPr>
      </w:pPr>
    </w:p>
    <w:p w14:paraId="25BF5660" w14:textId="77777777" w:rsidR="008703EB" w:rsidRDefault="008703EB" w:rsidP="00E5750D">
      <w:pPr>
        <w:jc w:val="both"/>
        <w:rPr>
          <w:rFonts w:ascii="Times New Roman" w:hAnsi="Times New Roman" w:cs="Times New Roman"/>
        </w:rPr>
      </w:pPr>
    </w:p>
    <w:p w14:paraId="15893E1D" w14:textId="676EEE78" w:rsidR="00A119E4" w:rsidRDefault="00A119E4" w:rsidP="00E5750D">
      <w:pPr>
        <w:jc w:val="both"/>
        <w:rPr>
          <w:rFonts w:ascii="Times New Roman" w:hAnsi="Times New Roman" w:cs="Times New Roman"/>
        </w:rPr>
      </w:pPr>
      <w:r>
        <w:rPr>
          <w:rFonts w:ascii="Times New Roman" w:hAnsi="Times New Roman" w:cs="Times New Roman"/>
        </w:rPr>
        <w:t xml:space="preserve">Este enlace te explica mas sobre los hechos geográficos </w:t>
      </w:r>
      <w:hyperlink r:id="rId22" w:history="1">
        <w:r w:rsidRPr="003D1A49">
          <w:rPr>
            <w:rStyle w:val="Hipervnculo"/>
            <w:rFonts w:ascii="Times New Roman" w:hAnsi="Times New Roman" w:cs="Times New Roman"/>
          </w:rPr>
          <w:t>https://youtu.be/RKi4xCCale8?si=em1RPmwWb4rg9gHA</w:t>
        </w:r>
      </w:hyperlink>
    </w:p>
    <w:p w14:paraId="61FBD51D" w14:textId="77777777" w:rsidR="00A119E4" w:rsidRPr="00A5256E" w:rsidRDefault="00A119E4" w:rsidP="00E5750D">
      <w:pPr>
        <w:jc w:val="both"/>
        <w:rPr>
          <w:rFonts w:ascii="Times New Roman" w:hAnsi="Times New Roman" w:cs="Times New Roman"/>
        </w:rPr>
      </w:pPr>
    </w:p>
    <w:p w14:paraId="6E6D8B56" w14:textId="336A4AF8" w:rsidR="00A7454C" w:rsidRDefault="00A7454C" w:rsidP="00E5750D">
      <w:pPr>
        <w:jc w:val="both"/>
      </w:pPr>
      <w:r>
        <w:rPr>
          <w:noProof/>
        </w:rPr>
        <mc:AlternateContent>
          <mc:Choice Requires="wps">
            <w:drawing>
              <wp:anchor distT="0" distB="0" distL="114300" distR="114300" simplePos="0" relativeHeight="251679744" behindDoc="0" locked="0" layoutInCell="1" allowOverlap="1" wp14:anchorId="5940D386" wp14:editId="63680033">
                <wp:simplePos x="0" y="0"/>
                <wp:positionH relativeFrom="column">
                  <wp:posOffset>-28575</wp:posOffset>
                </wp:positionH>
                <wp:positionV relativeFrom="paragraph">
                  <wp:posOffset>184785</wp:posOffset>
                </wp:positionV>
                <wp:extent cx="6543675" cy="457200"/>
                <wp:effectExtent l="0" t="0" r="28575" b="19050"/>
                <wp:wrapNone/>
                <wp:docPr id="1243454584" name="Rectángulo: esquinas redondeadas 3"/>
                <wp:cNvGraphicFramePr/>
                <a:graphic xmlns:a="http://schemas.openxmlformats.org/drawingml/2006/main">
                  <a:graphicData uri="http://schemas.microsoft.com/office/word/2010/wordprocessingShape">
                    <wps:wsp>
                      <wps:cNvSpPr/>
                      <wps:spPr>
                        <a:xfrm>
                          <a:off x="0" y="0"/>
                          <a:ext cx="6543675" cy="457200"/>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48242B7C" w14:textId="05290D4E" w:rsidR="00A7454C" w:rsidRDefault="00A7454C" w:rsidP="00A7454C">
                            <w:pPr>
                              <w:jc w:val="both"/>
                              <w:rPr>
                                <w:rFonts w:ascii="Times New Roman" w:hAnsi="Times New Roman" w:cs="Times New Roman"/>
                                <w:b/>
                                <w:bCs/>
                                <w:sz w:val="20"/>
                                <w:szCs w:val="20"/>
                                <w:lang w:val="es-MX"/>
                              </w:rPr>
                            </w:pPr>
                            <w:r>
                              <w:rPr>
                                <w:rFonts w:ascii="Times New Roman" w:hAnsi="Times New Roman" w:cs="Times New Roman"/>
                                <w:b/>
                                <w:bCs/>
                                <w:sz w:val="20"/>
                                <w:szCs w:val="20"/>
                                <w:lang w:val="es-MX"/>
                              </w:rPr>
                              <w:t xml:space="preserve">Enlace con biología </w:t>
                            </w:r>
                          </w:p>
                          <w:p w14:paraId="2EA51ADA" w14:textId="77777777" w:rsidR="00A7454C" w:rsidRDefault="00A7454C" w:rsidP="00A7454C">
                            <w:pPr>
                              <w:jc w:val="both"/>
                              <w:rPr>
                                <w:rFonts w:ascii="Times New Roman" w:hAnsi="Times New Roman" w:cs="Times New Roman"/>
                                <w:sz w:val="20"/>
                                <w:szCs w:val="20"/>
                                <w:lang w:val="es-MX"/>
                              </w:rPr>
                            </w:pPr>
                            <w:r>
                              <w:rPr>
                                <w:rFonts w:ascii="Times New Roman" w:hAnsi="Times New Roman" w:cs="Times New Roman"/>
                                <w:sz w:val="20"/>
                                <w:szCs w:val="20"/>
                                <w:lang w:val="es-MX"/>
                              </w:rPr>
                              <w:t xml:space="preserve">El calentamiento Global es causado por el efecto invernadero que provoca que ciertos gases atmosféricos, como el dióxido de carbono (CO2) y metano, sean absorbidos debido a la actividad humana </w:t>
                            </w:r>
                          </w:p>
                          <w:p w14:paraId="40F23B1F" w14:textId="0F03D8C4" w:rsidR="00A7454C" w:rsidRPr="00A7454C" w:rsidRDefault="00A7454C" w:rsidP="00A7454C">
                            <w:pPr>
                              <w:jc w:val="center"/>
                              <w:rPr>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940D386" id="Rectángulo: esquinas redondeadas 3" o:spid="_x0000_s1033" style="position:absolute;left:0;text-align:left;margin-left:-2.25pt;margin-top:14.55pt;width:515.25pt;height:36pt;z-index:251679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" fillcolor="white [3201]" strokecolor="#5b9bd5 [3208]" strokeweight="1pt">
                <v:stroke joinstyle="miter"/>
                <v:textbox>
                  <w:txbxContent>
                    <w:p w14:paraId="48242B7C" w14:textId="05290D4E" w:rsidR="00A7454C" w:rsidRDefault="00A7454C" w:rsidP="00A7454C">
                      <w:pPr>
                        <w:jc w:val="both"/>
                        <w:rPr>
                          <w:rFonts w:ascii="Times New Roman" w:hAnsi="Times New Roman" w:cs="Times New Roman"/>
                          <w:b/>
                          <w:bCs/>
                          <w:sz w:val="20"/>
                          <w:szCs w:val="20"/>
                          <w:lang w:val="es-MX"/>
                        </w:rPr>
                      </w:pPr>
                      <w:r>
                        <w:rPr>
                          <w:rFonts w:ascii="Times New Roman" w:hAnsi="Times New Roman" w:cs="Times New Roman"/>
                          <w:b/>
                          <w:bCs/>
                          <w:sz w:val="20"/>
                          <w:szCs w:val="20"/>
                          <w:lang w:val="es-MX"/>
                        </w:rPr>
                        <w:t xml:space="preserve">Enlace con biología </w:t>
                      </w:r>
                    </w:p>
                    <w:p w14:paraId="2EA51ADA" w14:textId="77777777" w:rsidR="00A7454C" w:rsidRDefault="00A7454C" w:rsidP="00A7454C">
                      <w:pPr>
                        <w:jc w:val="both"/>
                        <w:rPr>
                          <w:rFonts w:ascii="Times New Roman" w:hAnsi="Times New Roman" w:cs="Times New Roman"/>
                          <w:sz w:val="20"/>
                          <w:szCs w:val="20"/>
                          <w:lang w:val="es-MX"/>
                        </w:rPr>
                      </w:pPr>
                      <w:r>
                        <w:rPr>
                          <w:rFonts w:ascii="Times New Roman" w:hAnsi="Times New Roman" w:cs="Times New Roman"/>
                          <w:sz w:val="20"/>
                          <w:szCs w:val="20"/>
                          <w:lang w:val="es-MX"/>
                        </w:rPr>
                        <w:t xml:space="preserve">El calentamiento Global es causado por el efecto invernadero que provoca que ciertos gases atmosféricos, como el dióxido de carbono (CO2) y metano, sean absorbidos debido a la actividad humana </w:t>
                      </w:r>
                    </w:p>
                    <w:p w14:paraId="40F23B1F" w14:textId="0F03D8C4" w:rsidR="00A7454C" w:rsidRPr="00A7454C" w:rsidRDefault="00A7454C" w:rsidP="00A7454C">
                      <w:pPr>
                        <w:jc w:val="center"/>
                        <w:rPr>
                          <w:lang w:val="es-MX"/>
                        </w:rPr>
                      </w:pPr>
                    </w:p>
                  </w:txbxContent>
                </v:textbox>
              </v:roundrect>
            </w:pict>
          </mc:Fallback>
        </mc:AlternateContent>
      </w:r>
    </w:p>
    <w:p w14:paraId="740C68B4" w14:textId="77777777" w:rsidR="00A119E4" w:rsidRDefault="00A119E4" w:rsidP="00E5750D">
      <w:pPr>
        <w:jc w:val="both"/>
      </w:pPr>
    </w:p>
    <w:p w14:paraId="0F2F96C2" w14:textId="77777777" w:rsidR="00A7454C" w:rsidRDefault="00A7454C" w:rsidP="00E5750D">
      <w:pPr>
        <w:jc w:val="both"/>
      </w:pPr>
    </w:p>
    <w:p w14:paraId="6E6FD095" w14:textId="77777777" w:rsidR="00E5750D" w:rsidRDefault="00E5750D" w:rsidP="00E5750D">
      <w:pPr>
        <w:jc w:val="both"/>
      </w:pPr>
    </w:p>
    <w:p w14:paraId="0AB11E11" w14:textId="77777777" w:rsidR="008703EB" w:rsidRDefault="008703EB" w:rsidP="00E5750D">
      <w:pPr>
        <w:jc w:val="both"/>
        <w:rPr>
          <w:rFonts w:ascii="Times New Roman" w:hAnsi="Times New Roman" w:cs="Times New Roman"/>
          <w:b/>
          <w:bCs/>
        </w:rPr>
      </w:pPr>
    </w:p>
    <w:p w14:paraId="3DF56131" w14:textId="77777777" w:rsidR="008703EB" w:rsidRDefault="008703EB" w:rsidP="00E5750D">
      <w:pPr>
        <w:jc w:val="both"/>
        <w:rPr>
          <w:rFonts w:ascii="Times New Roman" w:hAnsi="Times New Roman" w:cs="Times New Roman"/>
          <w:b/>
          <w:bCs/>
        </w:rPr>
      </w:pPr>
    </w:p>
    <w:p w14:paraId="1F4C2CA3" w14:textId="77777777" w:rsidR="008703EB" w:rsidRDefault="008703EB" w:rsidP="00E5750D">
      <w:pPr>
        <w:jc w:val="both"/>
        <w:rPr>
          <w:rFonts w:ascii="Times New Roman" w:hAnsi="Times New Roman" w:cs="Times New Roman"/>
          <w:b/>
          <w:bCs/>
        </w:rPr>
      </w:pPr>
    </w:p>
    <w:p w14:paraId="2290EBB8" w14:textId="77777777" w:rsidR="008703EB" w:rsidRDefault="008703EB" w:rsidP="00E5750D">
      <w:pPr>
        <w:jc w:val="both"/>
        <w:rPr>
          <w:rFonts w:ascii="Times New Roman" w:hAnsi="Times New Roman" w:cs="Times New Roman"/>
          <w:b/>
          <w:bCs/>
        </w:rPr>
      </w:pPr>
    </w:p>
    <w:p w14:paraId="6AE45B42" w14:textId="77777777" w:rsidR="008703EB" w:rsidRDefault="008703EB" w:rsidP="00E5750D">
      <w:pPr>
        <w:jc w:val="both"/>
        <w:rPr>
          <w:rFonts w:ascii="Times New Roman" w:hAnsi="Times New Roman" w:cs="Times New Roman"/>
          <w:b/>
          <w:bCs/>
        </w:rPr>
      </w:pPr>
    </w:p>
    <w:p w14:paraId="3FFF3152" w14:textId="77777777" w:rsidR="008703EB" w:rsidRDefault="008703EB" w:rsidP="00E5750D">
      <w:pPr>
        <w:jc w:val="both"/>
        <w:rPr>
          <w:rFonts w:ascii="Times New Roman" w:hAnsi="Times New Roman" w:cs="Times New Roman"/>
          <w:b/>
          <w:bCs/>
        </w:rPr>
      </w:pPr>
    </w:p>
    <w:p w14:paraId="62C9D041" w14:textId="77777777" w:rsidR="008703EB" w:rsidRDefault="008703EB" w:rsidP="00E5750D">
      <w:pPr>
        <w:jc w:val="both"/>
        <w:rPr>
          <w:rFonts w:ascii="Times New Roman" w:hAnsi="Times New Roman" w:cs="Times New Roman"/>
          <w:b/>
          <w:bCs/>
        </w:rPr>
      </w:pPr>
    </w:p>
    <w:p w14:paraId="0FC390A5" w14:textId="77777777" w:rsidR="008703EB" w:rsidRDefault="008703EB" w:rsidP="00E5750D">
      <w:pPr>
        <w:jc w:val="both"/>
        <w:rPr>
          <w:rFonts w:ascii="Times New Roman" w:hAnsi="Times New Roman" w:cs="Times New Roman"/>
          <w:b/>
          <w:bCs/>
        </w:rPr>
      </w:pPr>
    </w:p>
    <w:p w14:paraId="3B6E5920" w14:textId="77777777" w:rsidR="008703EB" w:rsidRDefault="008703EB" w:rsidP="00E5750D">
      <w:pPr>
        <w:jc w:val="both"/>
        <w:rPr>
          <w:rFonts w:ascii="Times New Roman" w:hAnsi="Times New Roman" w:cs="Times New Roman"/>
          <w:b/>
          <w:bCs/>
        </w:rPr>
      </w:pPr>
    </w:p>
    <w:p w14:paraId="15F44933" w14:textId="77777777" w:rsidR="008703EB" w:rsidRDefault="008703EB" w:rsidP="00E5750D">
      <w:pPr>
        <w:jc w:val="both"/>
        <w:rPr>
          <w:rFonts w:ascii="Times New Roman" w:hAnsi="Times New Roman" w:cs="Times New Roman"/>
          <w:b/>
          <w:bCs/>
        </w:rPr>
      </w:pPr>
    </w:p>
    <w:p w14:paraId="07359E61" w14:textId="77777777" w:rsidR="008703EB" w:rsidRDefault="008703EB" w:rsidP="00E5750D">
      <w:pPr>
        <w:jc w:val="both"/>
        <w:rPr>
          <w:rFonts w:ascii="Times New Roman" w:hAnsi="Times New Roman" w:cs="Times New Roman"/>
          <w:b/>
          <w:bCs/>
        </w:rPr>
      </w:pPr>
    </w:p>
    <w:p w14:paraId="20D94AF7" w14:textId="77777777" w:rsidR="008703EB" w:rsidRDefault="008703EB" w:rsidP="00E5750D">
      <w:pPr>
        <w:jc w:val="both"/>
        <w:rPr>
          <w:rFonts w:ascii="Times New Roman" w:hAnsi="Times New Roman" w:cs="Times New Roman"/>
          <w:b/>
          <w:bCs/>
        </w:rPr>
      </w:pPr>
    </w:p>
    <w:p w14:paraId="49B955DB" w14:textId="77777777" w:rsidR="008703EB" w:rsidRDefault="008703EB" w:rsidP="00E5750D">
      <w:pPr>
        <w:jc w:val="both"/>
        <w:rPr>
          <w:rFonts w:ascii="Times New Roman" w:hAnsi="Times New Roman" w:cs="Times New Roman"/>
          <w:b/>
          <w:bCs/>
        </w:rPr>
      </w:pPr>
    </w:p>
    <w:p w14:paraId="64E6A4E1" w14:textId="77777777" w:rsidR="008703EB" w:rsidRDefault="008703EB" w:rsidP="00E5750D">
      <w:pPr>
        <w:jc w:val="both"/>
        <w:rPr>
          <w:rFonts w:ascii="Times New Roman" w:hAnsi="Times New Roman" w:cs="Times New Roman"/>
          <w:b/>
          <w:bCs/>
        </w:rPr>
      </w:pPr>
    </w:p>
    <w:p w14:paraId="41AFE593" w14:textId="77777777" w:rsidR="008703EB" w:rsidRDefault="008703EB" w:rsidP="00E5750D">
      <w:pPr>
        <w:jc w:val="both"/>
        <w:rPr>
          <w:rFonts w:ascii="Times New Roman" w:hAnsi="Times New Roman" w:cs="Times New Roman"/>
          <w:b/>
          <w:bCs/>
        </w:rPr>
      </w:pPr>
    </w:p>
    <w:p w14:paraId="6E25A843" w14:textId="77777777" w:rsidR="008703EB" w:rsidRDefault="008703EB" w:rsidP="00E5750D">
      <w:pPr>
        <w:jc w:val="both"/>
        <w:rPr>
          <w:rFonts w:ascii="Times New Roman" w:hAnsi="Times New Roman" w:cs="Times New Roman"/>
          <w:b/>
          <w:bCs/>
        </w:rPr>
      </w:pPr>
    </w:p>
    <w:p w14:paraId="7CE603A3" w14:textId="77777777" w:rsidR="008703EB" w:rsidRDefault="008703EB" w:rsidP="00E5750D">
      <w:pPr>
        <w:jc w:val="both"/>
        <w:rPr>
          <w:rFonts w:ascii="Times New Roman" w:hAnsi="Times New Roman" w:cs="Times New Roman"/>
          <w:b/>
          <w:bCs/>
        </w:rPr>
      </w:pPr>
    </w:p>
    <w:p w14:paraId="23FDB2F1" w14:textId="35B5074E" w:rsidR="00E5750D" w:rsidRPr="00A5256E" w:rsidRDefault="00E5750D" w:rsidP="00E5750D">
      <w:pPr>
        <w:jc w:val="both"/>
        <w:rPr>
          <w:rFonts w:ascii="Times New Roman" w:hAnsi="Times New Roman" w:cs="Times New Roman"/>
        </w:rPr>
      </w:pPr>
      <w:r w:rsidRPr="00A5256E">
        <w:rPr>
          <w:rFonts w:ascii="Times New Roman" w:hAnsi="Times New Roman" w:cs="Times New Roman"/>
          <w:b/>
          <w:bCs/>
        </w:rPr>
        <w:lastRenderedPageBreak/>
        <w:t>Tipología de los Principios Geográficos:</w:t>
      </w:r>
      <w:r w:rsidRPr="00A5256E">
        <w:rPr>
          <w:rFonts w:ascii="Times New Roman" w:hAnsi="Times New Roman" w:cs="Times New Roman"/>
        </w:rPr>
        <w:t xml:space="preserve"> </w:t>
      </w:r>
    </w:p>
    <w:p w14:paraId="6098226F" w14:textId="746D6662" w:rsidR="00E5750D" w:rsidRPr="00A5256E" w:rsidRDefault="00E5750D" w:rsidP="00E5750D">
      <w:pPr>
        <w:jc w:val="both"/>
        <w:rPr>
          <w:rFonts w:ascii="Times New Roman" w:hAnsi="Times New Roman" w:cs="Times New Roman"/>
        </w:rPr>
      </w:pPr>
      <w:r w:rsidRPr="00A5256E">
        <w:rPr>
          <w:rFonts w:ascii="Times New Roman" w:hAnsi="Times New Roman" w:cs="Times New Roman"/>
        </w:rPr>
        <w:t>La geografía como ciencia, se basa en los siguientes principios fundamentales:</w:t>
      </w:r>
    </w:p>
    <w:p w14:paraId="255D7039" w14:textId="77777777" w:rsidR="00307CFD" w:rsidRPr="00A5256E" w:rsidRDefault="00307CFD" w:rsidP="00307CFD">
      <w:pPr>
        <w:pStyle w:val="Sinespaciado"/>
        <w:jc w:val="both"/>
        <w:rPr>
          <w:rFonts w:ascii="Times New Roman" w:hAnsi="Times New Roman" w:cs="Times New Roman"/>
        </w:rPr>
      </w:pPr>
    </w:p>
    <w:p w14:paraId="1A056F37" w14:textId="4498C21E" w:rsidR="00E5750D" w:rsidRDefault="00E5750D" w:rsidP="00E5750D">
      <w:pPr>
        <w:pStyle w:val="Sinespaciado"/>
        <w:jc w:val="center"/>
      </w:pPr>
      <w:r>
        <w:rPr>
          <w:noProof/>
        </w:rPr>
        <w:drawing>
          <wp:inline distT="0" distB="0" distL="0" distR="0" wp14:anchorId="335BDFED" wp14:editId="5667BA1A">
            <wp:extent cx="4676775" cy="3507581"/>
            <wp:effectExtent l="0" t="0" r="0" b="0"/>
            <wp:docPr id="1"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79661" cy="3509745"/>
                    </a:xfrm>
                    <a:prstGeom prst="rect">
                      <a:avLst/>
                    </a:prstGeom>
                    <a:noFill/>
                    <a:ln>
                      <a:noFill/>
                    </a:ln>
                  </pic:spPr>
                </pic:pic>
              </a:graphicData>
            </a:graphic>
          </wp:inline>
        </w:drawing>
      </w:r>
    </w:p>
    <w:p w14:paraId="2AE90580" w14:textId="0450CAEF" w:rsidR="008703EB" w:rsidRPr="008703EB" w:rsidRDefault="008703EB" w:rsidP="00E5750D">
      <w:pPr>
        <w:pStyle w:val="Sinespaciado"/>
        <w:jc w:val="center"/>
        <w:rPr>
          <w:sz w:val="16"/>
          <w:szCs w:val="16"/>
        </w:rPr>
      </w:pPr>
      <w:r w:rsidRPr="008703EB">
        <w:rPr>
          <w:sz w:val="16"/>
          <w:szCs w:val="16"/>
        </w:rPr>
        <w:t xml:space="preserve">Fuente </w:t>
      </w:r>
      <w:hyperlink r:id="rId24" w:history="1">
        <w:r w:rsidRPr="008703EB">
          <w:rPr>
            <w:rStyle w:val="Hipervnculo"/>
            <w:sz w:val="16"/>
            <w:szCs w:val="16"/>
          </w:rPr>
          <w:t>https://brainly.lat/tarea/37160999</w:t>
        </w:r>
      </w:hyperlink>
    </w:p>
    <w:p w14:paraId="3777F135" w14:textId="77777777" w:rsidR="008703EB" w:rsidRDefault="008703EB" w:rsidP="00E5750D">
      <w:pPr>
        <w:pStyle w:val="Sinespaciado"/>
        <w:jc w:val="center"/>
      </w:pPr>
    </w:p>
    <w:p w14:paraId="1E0300D8" w14:textId="6E0C2010" w:rsidR="00720382" w:rsidRPr="00A5256E" w:rsidRDefault="00720382" w:rsidP="00A5256E">
      <w:pPr>
        <w:spacing w:line="302" w:lineRule="auto"/>
        <w:ind w:left="1492" w:right="1487"/>
        <w:jc w:val="both"/>
        <w:rPr>
          <w:rFonts w:ascii="Times New Roman" w:hAnsi="Times New Roman" w:cs="Times New Roman"/>
          <w:b/>
          <w:color w:val="000000" w:themeColor="text1"/>
          <w:spacing w:val="-2"/>
        </w:rPr>
      </w:pPr>
      <w:r w:rsidRPr="00A5256E">
        <w:rPr>
          <w:rFonts w:ascii="Times New Roman" w:hAnsi="Times New Roman" w:cs="Times New Roman"/>
          <w:b/>
          <w:color w:val="000000" w:themeColor="text1"/>
        </w:rPr>
        <w:t>5-LE</w:t>
      </w:r>
      <w:r w:rsidRPr="00A5256E">
        <w:rPr>
          <w:rFonts w:ascii="Times New Roman" w:hAnsi="Times New Roman" w:cs="Times New Roman"/>
          <w:b/>
          <w:color w:val="000000" w:themeColor="text1"/>
          <w:spacing w:val="-7"/>
        </w:rPr>
        <w:t xml:space="preserve"> </w:t>
      </w:r>
      <w:r w:rsidRPr="00A5256E">
        <w:rPr>
          <w:rFonts w:ascii="Times New Roman" w:hAnsi="Times New Roman" w:cs="Times New Roman"/>
          <w:b/>
          <w:color w:val="000000" w:themeColor="text1"/>
        </w:rPr>
        <w:t>INVITAMOS</w:t>
      </w:r>
      <w:r w:rsidRPr="00A5256E">
        <w:rPr>
          <w:rFonts w:ascii="Times New Roman" w:hAnsi="Times New Roman" w:cs="Times New Roman"/>
          <w:b/>
          <w:color w:val="000000" w:themeColor="text1"/>
          <w:spacing w:val="-7"/>
        </w:rPr>
        <w:t xml:space="preserve"> </w:t>
      </w:r>
      <w:r w:rsidRPr="00A5256E">
        <w:rPr>
          <w:rFonts w:ascii="Times New Roman" w:hAnsi="Times New Roman" w:cs="Times New Roman"/>
          <w:b/>
          <w:color w:val="000000" w:themeColor="text1"/>
        </w:rPr>
        <w:t>A</w:t>
      </w:r>
      <w:r w:rsidRPr="00A5256E">
        <w:rPr>
          <w:rFonts w:ascii="Times New Roman" w:hAnsi="Times New Roman" w:cs="Times New Roman"/>
          <w:b/>
          <w:color w:val="000000" w:themeColor="text1"/>
          <w:spacing w:val="-6"/>
        </w:rPr>
        <w:t xml:space="preserve"> </w:t>
      </w:r>
      <w:r w:rsidRPr="00A5256E">
        <w:rPr>
          <w:rFonts w:ascii="Times New Roman" w:hAnsi="Times New Roman" w:cs="Times New Roman"/>
          <w:b/>
          <w:color w:val="000000" w:themeColor="text1"/>
        </w:rPr>
        <w:t>DESARROLLAR</w:t>
      </w:r>
      <w:r w:rsidRPr="00A5256E">
        <w:rPr>
          <w:rFonts w:ascii="Times New Roman" w:hAnsi="Times New Roman" w:cs="Times New Roman"/>
          <w:b/>
          <w:color w:val="000000" w:themeColor="text1"/>
          <w:spacing w:val="-6"/>
        </w:rPr>
        <w:t xml:space="preserve"> </w:t>
      </w:r>
      <w:r w:rsidRPr="00A5256E">
        <w:rPr>
          <w:rFonts w:ascii="Times New Roman" w:hAnsi="Times New Roman" w:cs="Times New Roman"/>
          <w:b/>
          <w:color w:val="000000" w:themeColor="text1"/>
        </w:rPr>
        <w:t>LAS</w:t>
      </w:r>
      <w:r w:rsidRPr="00A5256E">
        <w:rPr>
          <w:rFonts w:ascii="Times New Roman" w:hAnsi="Times New Roman" w:cs="Times New Roman"/>
          <w:b/>
          <w:color w:val="000000" w:themeColor="text1"/>
          <w:spacing w:val="-3"/>
        </w:rPr>
        <w:t xml:space="preserve"> </w:t>
      </w:r>
      <w:r w:rsidRPr="00A5256E">
        <w:rPr>
          <w:rFonts w:ascii="Times New Roman" w:hAnsi="Times New Roman" w:cs="Times New Roman"/>
          <w:b/>
          <w:color w:val="000000" w:themeColor="text1"/>
        </w:rPr>
        <w:t>SIGUIENTES EXPERIENCIAS DE</w:t>
      </w:r>
      <w:r w:rsidR="00310466" w:rsidRPr="00A5256E">
        <w:rPr>
          <w:rFonts w:ascii="Times New Roman" w:hAnsi="Times New Roman" w:cs="Times New Roman"/>
          <w:b/>
          <w:color w:val="000000" w:themeColor="text1"/>
        </w:rPr>
        <w:t xml:space="preserve"> </w:t>
      </w:r>
      <w:r w:rsidRPr="00A5256E">
        <w:rPr>
          <w:rFonts w:ascii="Times New Roman" w:hAnsi="Times New Roman" w:cs="Times New Roman"/>
          <w:b/>
          <w:color w:val="000000" w:themeColor="text1"/>
          <w:spacing w:val="-2"/>
        </w:rPr>
        <w:t xml:space="preserve">APRENDIZAJE </w:t>
      </w:r>
    </w:p>
    <w:p w14:paraId="744415C3" w14:textId="77777777" w:rsidR="00720382" w:rsidRPr="00A5256E" w:rsidRDefault="00720382" w:rsidP="00A5256E">
      <w:pPr>
        <w:spacing w:before="81"/>
        <w:ind w:left="1489" w:right="1487"/>
        <w:jc w:val="both"/>
        <w:rPr>
          <w:rFonts w:ascii="Times New Roman" w:hAnsi="Times New Roman" w:cs="Times New Roman"/>
          <w:b/>
          <w:color w:val="000000" w:themeColor="text1"/>
          <w:spacing w:val="-2"/>
        </w:rPr>
      </w:pPr>
    </w:p>
    <w:p w14:paraId="7B6D236C" w14:textId="77777777" w:rsidR="00310466" w:rsidRPr="00A5256E" w:rsidRDefault="00310466" w:rsidP="00A5256E">
      <w:pPr>
        <w:jc w:val="both"/>
        <w:rPr>
          <w:rFonts w:ascii="Times New Roman" w:hAnsi="Times New Roman" w:cs="Times New Roman"/>
        </w:rPr>
      </w:pPr>
      <w:r w:rsidRPr="00A5256E">
        <w:rPr>
          <w:rFonts w:ascii="Times New Roman" w:hAnsi="Times New Roman" w:cs="Times New Roman"/>
        </w:rPr>
        <w:t xml:space="preserve">Después de haber leído la Unidad puedes resolver las siguientes actividades. </w:t>
      </w:r>
    </w:p>
    <w:p w14:paraId="62FB7A39" w14:textId="77777777" w:rsidR="00997F06" w:rsidRPr="00A5256E" w:rsidRDefault="00997F06" w:rsidP="00A5256E">
      <w:pPr>
        <w:pStyle w:val="Sinespaciado"/>
        <w:ind w:left="360"/>
        <w:jc w:val="both"/>
        <w:rPr>
          <w:rFonts w:ascii="Times New Roman" w:hAnsi="Times New Roman" w:cs="Times New Roman"/>
          <w:b/>
          <w:bCs/>
          <w:sz w:val="24"/>
          <w:szCs w:val="24"/>
        </w:rPr>
      </w:pPr>
      <w:r w:rsidRPr="00A5256E">
        <w:rPr>
          <w:rFonts w:ascii="Times New Roman" w:hAnsi="Times New Roman" w:cs="Times New Roman"/>
          <w:b/>
          <w:bCs/>
          <w:sz w:val="24"/>
          <w:szCs w:val="24"/>
        </w:rPr>
        <w:t xml:space="preserve">Los aportes de Humboldt y Ritter a la Geografía científica </w:t>
      </w:r>
    </w:p>
    <w:p w14:paraId="648CBF16" w14:textId="77777777" w:rsidR="00997F06" w:rsidRPr="00A5256E" w:rsidRDefault="00997F06" w:rsidP="00D5116B">
      <w:pPr>
        <w:pStyle w:val="Sinespaciado"/>
        <w:numPr>
          <w:ilvl w:val="0"/>
          <w:numId w:val="22"/>
        </w:numPr>
        <w:jc w:val="both"/>
        <w:rPr>
          <w:rFonts w:ascii="Times New Roman" w:hAnsi="Times New Roman" w:cs="Times New Roman"/>
          <w:sz w:val="24"/>
          <w:szCs w:val="24"/>
        </w:rPr>
      </w:pPr>
      <w:r w:rsidRPr="00A5256E">
        <w:rPr>
          <w:rFonts w:ascii="Times New Roman" w:hAnsi="Times New Roman" w:cs="Times New Roman"/>
          <w:sz w:val="24"/>
          <w:szCs w:val="24"/>
        </w:rPr>
        <w:t>Organicen grupos de trabajo de 3 o 4 participantes y designen un coordinador.</w:t>
      </w:r>
    </w:p>
    <w:p w14:paraId="068B9BCB" w14:textId="77777777" w:rsidR="00997F06" w:rsidRPr="00A5256E" w:rsidRDefault="00997F06" w:rsidP="00A5256E">
      <w:pPr>
        <w:pStyle w:val="Sinespaciado"/>
        <w:jc w:val="both"/>
        <w:rPr>
          <w:rFonts w:ascii="Times New Roman" w:hAnsi="Times New Roman" w:cs="Times New Roman"/>
          <w:sz w:val="24"/>
          <w:szCs w:val="24"/>
        </w:rPr>
      </w:pPr>
      <w:r w:rsidRPr="00A5256E">
        <w:rPr>
          <w:rFonts w:ascii="Times New Roman" w:hAnsi="Times New Roman" w:cs="Times New Roman"/>
          <w:sz w:val="24"/>
          <w:szCs w:val="24"/>
        </w:rPr>
        <w:t xml:space="preserve">      Investiga</w:t>
      </w:r>
    </w:p>
    <w:p w14:paraId="34E46455" w14:textId="42AEE1C1" w:rsidR="00997F06" w:rsidRPr="00A5256E" w:rsidRDefault="00AE7C92" w:rsidP="00D5116B">
      <w:pPr>
        <w:pStyle w:val="Sinespaciado"/>
        <w:numPr>
          <w:ilvl w:val="0"/>
          <w:numId w:val="23"/>
        </w:numPr>
        <w:jc w:val="both"/>
        <w:rPr>
          <w:rFonts w:ascii="Times New Roman" w:hAnsi="Times New Roman" w:cs="Times New Roman"/>
          <w:sz w:val="24"/>
          <w:szCs w:val="24"/>
        </w:rPr>
      </w:pPr>
      <w:bookmarkStart w:id="5" w:name="_Hlk142478907"/>
      <w:r>
        <w:rPr>
          <w:rFonts w:ascii="Times New Roman" w:hAnsi="Times New Roman" w:cs="Times New Roman"/>
          <w:sz w:val="24"/>
          <w:szCs w:val="24"/>
        </w:rPr>
        <w:t xml:space="preserve">Elabora un mapa mental que </w:t>
      </w:r>
      <w:r w:rsidR="00713DD6">
        <w:rPr>
          <w:rFonts w:ascii="Times New Roman" w:hAnsi="Times New Roman" w:cs="Times New Roman"/>
          <w:sz w:val="24"/>
          <w:szCs w:val="24"/>
        </w:rPr>
        <w:t xml:space="preserve">argumente </w:t>
      </w:r>
      <w:r w:rsidR="00713DD6" w:rsidRPr="00A5256E">
        <w:rPr>
          <w:rFonts w:ascii="Times New Roman" w:hAnsi="Times New Roman" w:cs="Times New Roman"/>
          <w:sz w:val="24"/>
          <w:szCs w:val="24"/>
        </w:rPr>
        <w:t>los</w:t>
      </w:r>
      <w:r w:rsidR="003B4A66">
        <w:rPr>
          <w:rFonts w:ascii="Times New Roman" w:hAnsi="Times New Roman" w:cs="Times New Roman"/>
          <w:sz w:val="24"/>
          <w:szCs w:val="24"/>
        </w:rPr>
        <w:t xml:space="preserve"> aportes </w:t>
      </w:r>
      <w:r>
        <w:rPr>
          <w:rFonts w:ascii="Times New Roman" w:hAnsi="Times New Roman" w:cs="Times New Roman"/>
          <w:sz w:val="24"/>
          <w:szCs w:val="24"/>
        </w:rPr>
        <w:t xml:space="preserve">de </w:t>
      </w:r>
      <w:r w:rsidRPr="00A5256E">
        <w:rPr>
          <w:rFonts w:ascii="Times New Roman" w:hAnsi="Times New Roman" w:cs="Times New Roman"/>
          <w:sz w:val="24"/>
          <w:szCs w:val="24"/>
        </w:rPr>
        <w:t xml:space="preserve">Alejandro Von Humboldt Y Karl Ritter </w:t>
      </w:r>
      <w:r w:rsidR="003B4A66">
        <w:rPr>
          <w:rFonts w:ascii="Times New Roman" w:hAnsi="Times New Roman" w:cs="Times New Roman"/>
          <w:sz w:val="24"/>
          <w:szCs w:val="24"/>
        </w:rPr>
        <w:t xml:space="preserve">a la geografía </w:t>
      </w:r>
      <w:r>
        <w:rPr>
          <w:rFonts w:ascii="Times New Roman" w:hAnsi="Times New Roman" w:cs="Times New Roman"/>
          <w:sz w:val="24"/>
          <w:szCs w:val="24"/>
        </w:rPr>
        <w:t>científica.</w:t>
      </w:r>
    </w:p>
    <w:p w14:paraId="38E9E373" w14:textId="01549E72" w:rsidR="00997F06" w:rsidRPr="00A5256E" w:rsidRDefault="00997F06" w:rsidP="00D5116B">
      <w:pPr>
        <w:pStyle w:val="Sinespaciado"/>
        <w:numPr>
          <w:ilvl w:val="0"/>
          <w:numId w:val="23"/>
        </w:numPr>
        <w:jc w:val="both"/>
        <w:rPr>
          <w:rFonts w:ascii="Times New Roman" w:hAnsi="Times New Roman" w:cs="Times New Roman"/>
          <w:sz w:val="24"/>
          <w:szCs w:val="24"/>
        </w:rPr>
      </w:pPr>
      <w:r w:rsidRPr="00A5256E">
        <w:rPr>
          <w:rFonts w:ascii="Times New Roman" w:hAnsi="Times New Roman" w:cs="Times New Roman"/>
          <w:sz w:val="24"/>
          <w:szCs w:val="24"/>
        </w:rPr>
        <w:t>Investiga</w:t>
      </w:r>
      <w:r w:rsidR="00AE7C92">
        <w:rPr>
          <w:rFonts w:ascii="Times New Roman" w:hAnsi="Times New Roman" w:cs="Times New Roman"/>
          <w:sz w:val="24"/>
          <w:szCs w:val="24"/>
        </w:rPr>
        <w:t xml:space="preserve"> y realice un análisis escrito de</w:t>
      </w:r>
      <w:r w:rsidRPr="00A5256E">
        <w:rPr>
          <w:rFonts w:ascii="Times New Roman" w:hAnsi="Times New Roman" w:cs="Times New Roman"/>
          <w:sz w:val="24"/>
          <w:szCs w:val="24"/>
        </w:rPr>
        <w:t xml:space="preserve"> algunos sitios y elementos geográficos de la fauna y flora que fueron nombrados en honor a Humboldt y Ritter e ilústrelos.</w:t>
      </w:r>
      <w:r w:rsidR="00AE7C92" w:rsidRPr="00AE7C92">
        <w:rPr>
          <w:rFonts w:ascii="Times New Roman" w:hAnsi="Times New Roman" w:cs="Times New Roman"/>
          <w:sz w:val="24"/>
          <w:szCs w:val="24"/>
        </w:rPr>
        <w:t xml:space="preserve"> </w:t>
      </w:r>
      <w:r w:rsidR="00AE7C92">
        <w:rPr>
          <w:rFonts w:ascii="Times New Roman" w:hAnsi="Times New Roman" w:cs="Times New Roman"/>
          <w:sz w:val="24"/>
          <w:szCs w:val="24"/>
        </w:rPr>
        <w:t>Presenta</w:t>
      </w:r>
      <w:r w:rsidR="00AE7C92" w:rsidRPr="00A5256E">
        <w:rPr>
          <w:rFonts w:ascii="Times New Roman" w:hAnsi="Times New Roman" w:cs="Times New Roman"/>
          <w:sz w:val="24"/>
          <w:szCs w:val="24"/>
        </w:rPr>
        <w:t xml:space="preserve"> la investigación realizada en el aula de clases.</w:t>
      </w:r>
    </w:p>
    <w:bookmarkEnd w:id="5"/>
    <w:p w14:paraId="7FC7930E" w14:textId="77777777" w:rsidR="00997F06" w:rsidRPr="00A5256E" w:rsidRDefault="00997F06" w:rsidP="00A5256E">
      <w:pPr>
        <w:pStyle w:val="Sinespaciado"/>
        <w:ind w:left="720"/>
        <w:jc w:val="both"/>
        <w:rPr>
          <w:rFonts w:ascii="Times New Roman" w:hAnsi="Times New Roman" w:cs="Times New Roman"/>
          <w:sz w:val="24"/>
          <w:szCs w:val="24"/>
        </w:rPr>
      </w:pPr>
    </w:p>
    <w:p w14:paraId="26618FF3" w14:textId="77777777" w:rsidR="00997F06" w:rsidRPr="00A5256E" w:rsidRDefault="00997F06" w:rsidP="00A5256E">
      <w:pPr>
        <w:pStyle w:val="Sinespaciado"/>
        <w:ind w:left="720"/>
        <w:jc w:val="both"/>
        <w:rPr>
          <w:rFonts w:ascii="Times New Roman" w:hAnsi="Times New Roman" w:cs="Times New Roman"/>
          <w:sz w:val="24"/>
          <w:szCs w:val="24"/>
        </w:rPr>
      </w:pPr>
      <w:r w:rsidRPr="00A5256E">
        <w:rPr>
          <w:rFonts w:ascii="Times New Roman" w:hAnsi="Times New Roman" w:cs="Times New Roman"/>
          <w:sz w:val="24"/>
          <w:szCs w:val="24"/>
        </w:rPr>
        <w:t>Presente un trabajo escrito en un cartapacio que incluya:</w:t>
      </w:r>
    </w:p>
    <w:p w14:paraId="07DC2D88" w14:textId="77777777" w:rsidR="00997F06" w:rsidRPr="00A5256E" w:rsidRDefault="00997F06" w:rsidP="00D5116B">
      <w:pPr>
        <w:pStyle w:val="Sinespaciado"/>
        <w:numPr>
          <w:ilvl w:val="0"/>
          <w:numId w:val="24"/>
        </w:numPr>
        <w:jc w:val="both"/>
        <w:rPr>
          <w:rFonts w:ascii="Times New Roman" w:hAnsi="Times New Roman" w:cs="Times New Roman"/>
          <w:sz w:val="24"/>
          <w:szCs w:val="24"/>
        </w:rPr>
      </w:pPr>
      <w:r w:rsidRPr="00A5256E">
        <w:rPr>
          <w:rFonts w:ascii="Times New Roman" w:hAnsi="Times New Roman" w:cs="Times New Roman"/>
          <w:sz w:val="24"/>
          <w:szCs w:val="24"/>
        </w:rPr>
        <w:t>Hoja de presentación</w:t>
      </w:r>
    </w:p>
    <w:p w14:paraId="24CB5C20" w14:textId="77777777" w:rsidR="00997F06" w:rsidRPr="00A5256E" w:rsidRDefault="00997F06" w:rsidP="00D5116B">
      <w:pPr>
        <w:pStyle w:val="Sinespaciado"/>
        <w:numPr>
          <w:ilvl w:val="0"/>
          <w:numId w:val="24"/>
        </w:numPr>
        <w:jc w:val="both"/>
        <w:rPr>
          <w:rFonts w:ascii="Times New Roman" w:hAnsi="Times New Roman" w:cs="Times New Roman"/>
          <w:sz w:val="24"/>
          <w:szCs w:val="24"/>
        </w:rPr>
      </w:pPr>
      <w:r w:rsidRPr="00A5256E">
        <w:rPr>
          <w:rFonts w:ascii="Times New Roman" w:hAnsi="Times New Roman" w:cs="Times New Roman"/>
          <w:sz w:val="24"/>
          <w:szCs w:val="24"/>
        </w:rPr>
        <w:t>Introducción</w:t>
      </w:r>
    </w:p>
    <w:p w14:paraId="289A076D" w14:textId="77777777" w:rsidR="00997F06" w:rsidRPr="00A5256E" w:rsidRDefault="00997F06" w:rsidP="00D5116B">
      <w:pPr>
        <w:pStyle w:val="Sinespaciado"/>
        <w:numPr>
          <w:ilvl w:val="0"/>
          <w:numId w:val="24"/>
        </w:numPr>
        <w:jc w:val="both"/>
        <w:rPr>
          <w:rFonts w:ascii="Times New Roman" w:hAnsi="Times New Roman" w:cs="Times New Roman"/>
          <w:sz w:val="24"/>
          <w:szCs w:val="24"/>
        </w:rPr>
      </w:pPr>
      <w:r w:rsidRPr="00A5256E">
        <w:rPr>
          <w:rFonts w:ascii="Times New Roman" w:hAnsi="Times New Roman" w:cs="Times New Roman"/>
          <w:sz w:val="24"/>
          <w:szCs w:val="24"/>
        </w:rPr>
        <w:t>Contenido e ilustraciones</w:t>
      </w:r>
    </w:p>
    <w:p w14:paraId="381BA53C" w14:textId="77777777" w:rsidR="00997F06" w:rsidRPr="00A5256E" w:rsidRDefault="00997F06" w:rsidP="00D5116B">
      <w:pPr>
        <w:pStyle w:val="Sinespaciado"/>
        <w:numPr>
          <w:ilvl w:val="0"/>
          <w:numId w:val="24"/>
        </w:numPr>
        <w:jc w:val="both"/>
        <w:rPr>
          <w:rFonts w:ascii="Times New Roman" w:hAnsi="Times New Roman" w:cs="Times New Roman"/>
          <w:sz w:val="24"/>
          <w:szCs w:val="24"/>
        </w:rPr>
      </w:pPr>
      <w:r w:rsidRPr="00A5256E">
        <w:rPr>
          <w:rFonts w:ascii="Times New Roman" w:hAnsi="Times New Roman" w:cs="Times New Roman"/>
          <w:sz w:val="24"/>
          <w:szCs w:val="24"/>
        </w:rPr>
        <w:t>Conclusiones</w:t>
      </w:r>
    </w:p>
    <w:p w14:paraId="179EB0F6" w14:textId="77777777" w:rsidR="00997F06" w:rsidRPr="00A5256E" w:rsidRDefault="00997F06" w:rsidP="00D5116B">
      <w:pPr>
        <w:pStyle w:val="Sinespaciado"/>
        <w:numPr>
          <w:ilvl w:val="0"/>
          <w:numId w:val="24"/>
        </w:numPr>
        <w:jc w:val="both"/>
        <w:rPr>
          <w:rFonts w:ascii="Times New Roman" w:hAnsi="Times New Roman" w:cs="Times New Roman"/>
          <w:sz w:val="24"/>
          <w:szCs w:val="24"/>
        </w:rPr>
      </w:pPr>
      <w:r w:rsidRPr="00A5256E">
        <w:rPr>
          <w:rFonts w:ascii="Times New Roman" w:hAnsi="Times New Roman" w:cs="Times New Roman"/>
          <w:sz w:val="24"/>
          <w:szCs w:val="24"/>
        </w:rPr>
        <w:t>Fuentes bibliográficas</w:t>
      </w:r>
    </w:p>
    <w:p w14:paraId="3DF78FC1" w14:textId="6CA2CABA" w:rsidR="00997F06" w:rsidRDefault="00997F06" w:rsidP="00A5256E">
      <w:pPr>
        <w:pStyle w:val="Sinespaciado"/>
        <w:ind w:left="720"/>
        <w:jc w:val="both"/>
        <w:rPr>
          <w:rFonts w:ascii="Times New Roman" w:hAnsi="Times New Roman" w:cs="Times New Roman"/>
          <w:sz w:val="24"/>
          <w:szCs w:val="24"/>
        </w:rPr>
      </w:pPr>
    </w:p>
    <w:p w14:paraId="00BB06C7" w14:textId="77777777" w:rsidR="008703EB" w:rsidRDefault="008703EB" w:rsidP="00A5256E">
      <w:pPr>
        <w:pStyle w:val="Sinespaciado"/>
        <w:ind w:left="720"/>
        <w:jc w:val="both"/>
        <w:rPr>
          <w:rFonts w:ascii="Times New Roman" w:hAnsi="Times New Roman" w:cs="Times New Roman"/>
          <w:sz w:val="24"/>
          <w:szCs w:val="24"/>
        </w:rPr>
      </w:pPr>
    </w:p>
    <w:p w14:paraId="680B1079" w14:textId="77777777" w:rsidR="008703EB" w:rsidRDefault="008703EB" w:rsidP="00A5256E">
      <w:pPr>
        <w:pStyle w:val="Sinespaciado"/>
        <w:ind w:left="720"/>
        <w:jc w:val="both"/>
        <w:rPr>
          <w:rFonts w:ascii="Times New Roman" w:hAnsi="Times New Roman" w:cs="Times New Roman"/>
          <w:sz w:val="24"/>
          <w:szCs w:val="24"/>
        </w:rPr>
      </w:pPr>
    </w:p>
    <w:p w14:paraId="5CADB5F8" w14:textId="77777777" w:rsidR="008703EB" w:rsidRPr="00A5256E" w:rsidRDefault="008703EB" w:rsidP="00A5256E">
      <w:pPr>
        <w:pStyle w:val="Sinespaciado"/>
        <w:ind w:left="720"/>
        <w:jc w:val="both"/>
        <w:rPr>
          <w:rFonts w:ascii="Times New Roman" w:hAnsi="Times New Roman" w:cs="Times New Roman"/>
          <w:sz w:val="24"/>
          <w:szCs w:val="24"/>
        </w:rPr>
      </w:pPr>
    </w:p>
    <w:p w14:paraId="5D52B667" w14:textId="77777777" w:rsidR="00997F06" w:rsidRPr="00A5256E" w:rsidRDefault="00997F06" w:rsidP="00A5256E">
      <w:pPr>
        <w:pStyle w:val="Sinespaciado"/>
        <w:ind w:left="720"/>
        <w:jc w:val="both"/>
        <w:rPr>
          <w:rFonts w:ascii="Times New Roman" w:hAnsi="Times New Roman" w:cs="Times New Roman"/>
          <w:sz w:val="24"/>
          <w:szCs w:val="24"/>
        </w:rPr>
      </w:pPr>
    </w:p>
    <w:p w14:paraId="4B05D82B" w14:textId="56857F75" w:rsidR="00997F06" w:rsidRPr="00A5256E" w:rsidRDefault="00997F06" w:rsidP="00D5116B">
      <w:pPr>
        <w:pStyle w:val="Sinespaciado"/>
        <w:numPr>
          <w:ilvl w:val="0"/>
          <w:numId w:val="22"/>
        </w:numPr>
        <w:jc w:val="both"/>
        <w:rPr>
          <w:rFonts w:ascii="Times New Roman" w:hAnsi="Times New Roman" w:cs="Times New Roman"/>
          <w:sz w:val="24"/>
          <w:szCs w:val="24"/>
        </w:rPr>
      </w:pPr>
      <w:r w:rsidRPr="00A5256E">
        <w:rPr>
          <w:rFonts w:ascii="Times New Roman" w:hAnsi="Times New Roman" w:cs="Times New Roman"/>
          <w:sz w:val="24"/>
          <w:szCs w:val="24"/>
        </w:rPr>
        <w:lastRenderedPageBreak/>
        <w:t>Elabora un cuadro comparativo acerca de los principios geográficos</w:t>
      </w:r>
      <w:r w:rsidR="00F606A7">
        <w:rPr>
          <w:rFonts w:ascii="Times New Roman" w:hAnsi="Times New Roman" w:cs="Times New Roman"/>
          <w:sz w:val="24"/>
          <w:szCs w:val="24"/>
        </w:rPr>
        <w:t xml:space="preserve"> resaltando las </w:t>
      </w:r>
      <w:r w:rsidRPr="00A5256E">
        <w:rPr>
          <w:rFonts w:ascii="Times New Roman" w:hAnsi="Times New Roman" w:cs="Times New Roman"/>
          <w:sz w:val="24"/>
          <w:szCs w:val="24"/>
        </w:rPr>
        <w:t xml:space="preserve">características similitudes, diferencias </w:t>
      </w:r>
      <w:r w:rsidR="007A5B04" w:rsidRPr="00A5256E">
        <w:rPr>
          <w:rFonts w:ascii="Times New Roman" w:hAnsi="Times New Roman" w:cs="Times New Roman"/>
          <w:sz w:val="24"/>
          <w:szCs w:val="24"/>
        </w:rPr>
        <w:t>y ejemplos</w:t>
      </w:r>
      <w:r w:rsidRPr="00A5256E">
        <w:rPr>
          <w:rFonts w:ascii="Times New Roman" w:hAnsi="Times New Roman" w:cs="Times New Roman"/>
          <w:sz w:val="24"/>
          <w:szCs w:val="24"/>
        </w:rPr>
        <w:t xml:space="preserve"> </w:t>
      </w:r>
    </w:p>
    <w:p w14:paraId="7113DBD6" w14:textId="77777777" w:rsidR="00310466" w:rsidRPr="00A5256E" w:rsidRDefault="00310466" w:rsidP="00D767C0">
      <w:pPr>
        <w:spacing w:before="81"/>
        <w:ind w:left="1489" w:right="1487"/>
        <w:jc w:val="center"/>
        <w:rPr>
          <w:rFonts w:ascii="Times New Roman" w:hAnsi="Times New Roman" w:cs="Times New Roman"/>
        </w:rPr>
      </w:pPr>
    </w:p>
    <w:tbl>
      <w:tblPr>
        <w:tblStyle w:val="Tablaconcuadrcula"/>
        <w:tblW w:w="0" w:type="auto"/>
        <w:tblInd w:w="-5" w:type="dxa"/>
        <w:tblLook w:val="04A0" w:firstRow="1" w:lastRow="0" w:firstColumn="1" w:lastColumn="0" w:noHBand="0" w:noVBand="1"/>
      </w:tblPr>
      <w:tblGrid>
        <w:gridCol w:w="2863"/>
        <w:gridCol w:w="2484"/>
        <w:gridCol w:w="1749"/>
        <w:gridCol w:w="2011"/>
        <w:gridCol w:w="1688"/>
      </w:tblGrid>
      <w:tr w:rsidR="007A5B04" w:rsidRPr="00A5256E" w14:paraId="5702C27F" w14:textId="55ED6980" w:rsidTr="007A5B04">
        <w:tc>
          <w:tcPr>
            <w:tcW w:w="2863" w:type="dxa"/>
          </w:tcPr>
          <w:p w14:paraId="6C98D95F" w14:textId="032D8E19" w:rsidR="007A5B04" w:rsidRPr="00A5256E" w:rsidRDefault="007A5B04" w:rsidP="007A5B04">
            <w:pPr>
              <w:pStyle w:val="Sinespaciado"/>
              <w:jc w:val="center"/>
              <w:rPr>
                <w:rFonts w:ascii="Times New Roman" w:hAnsi="Times New Roman" w:cs="Times New Roman"/>
                <w:sz w:val="24"/>
                <w:szCs w:val="24"/>
              </w:rPr>
            </w:pPr>
            <w:r w:rsidRPr="00A5256E">
              <w:rPr>
                <w:rFonts w:ascii="Times New Roman" w:hAnsi="Times New Roman" w:cs="Times New Roman"/>
                <w:sz w:val="24"/>
                <w:szCs w:val="24"/>
              </w:rPr>
              <w:t>Principios</w:t>
            </w:r>
          </w:p>
        </w:tc>
        <w:tc>
          <w:tcPr>
            <w:tcW w:w="2484" w:type="dxa"/>
          </w:tcPr>
          <w:p w14:paraId="3ED7F085" w14:textId="3F0C6813" w:rsidR="007A5B04" w:rsidRPr="00A5256E" w:rsidRDefault="007A5B04" w:rsidP="007A5B04">
            <w:pPr>
              <w:pStyle w:val="Sinespaciado"/>
              <w:jc w:val="center"/>
              <w:rPr>
                <w:rFonts w:ascii="Times New Roman" w:hAnsi="Times New Roman" w:cs="Times New Roman"/>
                <w:sz w:val="24"/>
                <w:szCs w:val="24"/>
              </w:rPr>
            </w:pPr>
            <w:r>
              <w:rPr>
                <w:rFonts w:ascii="Times New Roman" w:hAnsi="Times New Roman" w:cs="Times New Roman"/>
                <w:sz w:val="24"/>
                <w:szCs w:val="24"/>
              </w:rPr>
              <w:t>Características</w:t>
            </w:r>
          </w:p>
        </w:tc>
        <w:tc>
          <w:tcPr>
            <w:tcW w:w="1749" w:type="dxa"/>
          </w:tcPr>
          <w:p w14:paraId="7D330471" w14:textId="5AE1BEE7" w:rsidR="007A5B04" w:rsidRPr="00A5256E" w:rsidRDefault="007A5B04" w:rsidP="007A5B04">
            <w:pPr>
              <w:pStyle w:val="Sinespaciado"/>
              <w:jc w:val="center"/>
              <w:rPr>
                <w:rFonts w:ascii="Times New Roman" w:hAnsi="Times New Roman" w:cs="Times New Roman"/>
                <w:sz w:val="24"/>
                <w:szCs w:val="24"/>
              </w:rPr>
            </w:pPr>
            <w:r>
              <w:rPr>
                <w:rFonts w:ascii="Times New Roman" w:hAnsi="Times New Roman" w:cs="Times New Roman"/>
                <w:sz w:val="24"/>
                <w:szCs w:val="24"/>
              </w:rPr>
              <w:t>Similitudes</w:t>
            </w:r>
          </w:p>
        </w:tc>
        <w:tc>
          <w:tcPr>
            <w:tcW w:w="2011" w:type="dxa"/>
          </w:tcPr>
          <w:p w14:paraId="293E52FF" w14:textId="5A016B15" w:rsidR="007A5B04" w:rsidRPr="00A5256E" w:rsidRDefault="007A5B04" w:rsidP="007A5B04">
            <w:pPr>
              <w:pStyle w:val="Sinespaciado"/>
              <w:jc w:val="center"/>
              <w:rPr>
                <w:rFonts w:ascii="Times New Roman" w:hAnsi="Times New Roman" w:cs="Times New Roman"/>
                <w:sz w:val="24"/>
                <w:szCs w:val="24"/>
              </w:rPr>
            </w:pPr>
            <w:r>
              <w:rPr>
                <w:rFonts w:ascii="Times New Roman" w:hAnsi="Times New Roman" w:cs="Times New Roman"/>
                <w:sz w:val="24"/>
                <w:szCs w:val="24"/>
              </w:rPr>
              <w:t>Diferencias</w:t>
            </w:r>
          </w:p>
        </w:tc>
        <w:tc>
          <w:tcPr>
            <w:tcW w:w="1688" w:type="dxa"/>
          </w:tcPr>
          <w:p w14:paraId="0FF528EC" w14:textId="7E2E22A2" w:rsidR="007A5B04" w:rsidRDefault="007A5B04" w:rsidP="007A5B04">
            <w:pPr>
              <w:pStyle w:val="Sinespaciado"/>
              <w:jc w:val="center"/>
              <w:rPr>
                <w:rFonts w:ascii="Times New Roman" w:hAnsi="Times New Roman" w:cs="Times New Roman"/>
                <w:sz w:val="24"/>
                <w:szCs w:val="24"/>
              </w:rPr>
            </w:pPr>
            <w:r>
              <w:rPr>
                <w:rFonts w:ascii="Times New Roman" w:hAnsi="Times New Roman" w:cs="Times New Roman"/>
                <w:sz w:val="24"/>
                <w:szCs w:val="24"/>
              </w:rPr>
              <w:t>Ejemplo</w:t>
            </w:r>
          </w:p>
        </w:tc>
      </w:tr>
      <w:tr w:rsidR="007A5B04" w:rsidRPr="00A5256E" w14:paraId="7C8A2DF6" w14:textId="4B2F9BE8" w:rsidTr="007A5B04">
        <w:tc>
          <w:tcPr>
            <w:tcW w:w="2863" w:type="dxa"/>
          </w:tcPr>
          <w:p w14:paraId="1FEC7561" w14:textId="474B0C17" w:rsidR="007A5B04" w:rsidRPr="00A5256E" w:rsidRDefault="007A5B04" w:rsidP="00A5256E">
            <w:pPr>
              <w:spacing w:before="81"/>
              <w:ind w:right="1487"/>
              <w:jc w:val="both"/>
              <w:rPr>
                <w:rFonts w:ascii="Times New Roman" w:hAnsi="Times New Roman" w:cs="Times New Roman"/>
                <w:b/>
                <w:color w:val="000000" w:themeColor="text1"/>
                <w:spacing w:val="-2"/>
              </w:rPr>
            </w:pPr>
            <w:r w:rsidRPr="00A5256E">
              <w:rPr>
                <w:rFonts w:ascii="Times New Roman" w:hAnsi="Times New Roman" w:cs="Times New Roman"/>
              </w:rPr>
              <w:t>Extensión y localización</w:t>
            </w:r>
          </w:p>
        </w:tc>
        <w:tc>
          <w:tcPr>
            <w:tcW w:w="2484" w:type="dxa"/>
          </w:tcPr>
          <w:p w14:paraId="4D5FCBA6" w14:textId="77777777" w:rsidR="007A5B04" w:rsidRPr="00A5256E" w:rsidRDefault="007A5B04" w:rsidP="00A5256E">
            <w:pPr>
              <w:spacing w:before="81"/>
              <w:ind w:right="1487"/>
              <w:jc w:val="both"/>
              <w:rPr>
                <w:rFonts w:ascii="Times New Roman" w:hAnsi="Times New Roman" w:cs="Times New Roman"/>
                <w:b/>
                <w:color w:val="000000" w:themeColor="text1"/>
                <w:spacing w:val="-2"/>
              </w:rPr>
            </w:pPr>
          </w:p>
        </w:tc>
        <w:tc>
          <w:tcPr>
            <w:tcW w:w="1749" w:type="dxa"/>
          </w:tcPr>
          <w:p w14:paraId="6F148F18" w14:textId="77777777" w:rsidR="007A5B04" w:rsidRPr="00A5256E" w:rsidRDefault="007A5B04" w:rsidP="00A5256E">
            <w:pPr>
              <w:spacing w:before="81"/>
              <w:ind w:right="1487"/>
              <w:jc w:val="both"/>
              <w:rPr>
                <w:rFonts w:ascii="Times New Roman" w:hAnsi="Times New Roman" w:cs="Times New Roman"/>
                <w:b/>
                <w:color w:val="000000" w:themeColor="text1"/>
                <w:spacing w:val="-2"/>
              </w:rPr>
            </w:pPr>
          </w:p>
        </w:tc>
        <w:tc>
          <w:tcPr>
            <w:tcW w:w="2011" w:type="dxa"/>
          </w:tcPr>
          <w:p w14:paraId="02C28C3A" w14:textId="77777777" w:rsidR="007A5B04" w:rsidRPr="00A5256E" w:rsidRDefault="007A5B04" w:rsidP="00A5256E">
            <w:pPr>
              <w:spacing w:before="81"/>
              <w:ind w:right="1487"/>
              <w:jc w:val="both"/>
              <w:rPr>
                <w:rFonts w:ascii="Times New Roman" w:hAnsi="Times New Roman" w:cs="Times New Roman"/>
                <w:b/>
                <w:color w:val="000000" w:themeColor="text1"/>
                <w:spacing w:val="-2"/>
              </w:rPr>
            </w:pPr>
          </w:p>
        </w:tc>
        <w:tc>
          <w:tcPr>
            <w:tcW w:w="1688" w:type="dxa"/>
          </w:tcPr>
          <w:p w14:paraId="7C7CF9A1" w14:textId="77777777" w:rsidR="007A5B04" w:rsidRPr="00A5256E" w:rsidRDefault="007A5B04" w:rsidP="00A5256E">
            <w:pPr>
              <w:spacing w:before="81"/>
              <w:ind w:right="1487"/>
              <w:jc w:val="both"/>
              <w:rPr>
                <w:rFonts w:ascii="Times New Roman" w:hAnsi="Times New Roman" w:cs="Times New Roman"/>
                <w:b/>
                <w:color w:val="000000" w:themeColor="text1"/>
                <w:spacing w:val="-2"/>
              </w:rPr>
            </w:pPr>
          </w:p>
        </w:tc>
      </w:tr>
      <w:tr w:rsidR="007A5B04" w14:paraId="70A83444" w14:textId="61819A56" w:rsidTr="007A5B04">
        <w:tc>
          <w:tcPr>
            <w:tcW w:w="2863" w:type="dxa"/>
          </w:tcPr>
          <w:p w14:paraId="5C122C9B" w14:textId="77777777" w:rsidR="007A5B04" w:rsidRDefault="007A5B04" w:rsidP="00720382">
            <w:pPr>
              <w:spacing w:before="81"/>
              <w:ind w:right="1487"/>
              <w:rPr>
                <w:rFonts w:ascii="Arial" w:hAnsi="Arial" w:cs="Arial"/>
                <w:b/>
                <w:color w:val="000000" w:themeColor="text1"/>
                <w:spacing w:val="-2"/>
              </w:rPr>
            </w:pPr>
          </w:p>
        </w:tc>
        <w:tc>
          <w:tcPr>
            <w:tcW w:w="2484" w:type="dxa"/>
          </w:tcPr>
          <w:p w14:paraId="404618FD" w14:textId="77777777" w:rsidR="007A5B04" w:rsidRDefault="007A5B04" w:rsidP="00720382">
            <w:pPr>
              <w:spacing w:before="81"/>
              <w:ind w:right="1487"/>
              <w:rPr>
                <w:rFonts w:ascii="Arial" w:hAnsi="Arial" w:cs="Arial"/>
                <w:b/>
                <w:color w:val="000000" w:themeColor="text1"/>
                <w:spacing w:val="-2"/>
              </w:rPr>
            </w:pPr>
          </w:p>
        </w:tc>
        <w:tc>
          <w:tcPr>
            <w:tcW w:w="1749" w:type="dxa"/>
          </w:tcPr>
          <w:p w14:paraId="5C398437" w14:textId="77777777" w:rsidR="007A5B04" w:rsidRDefault="007A5B04" w:rsidP="00720382">
            <w:pPr>
              <w:spacing w:before="81"/>
              <w:ind w:right="1487"/>
              <w:rPr>
                <w:rFonts w:ascii="Arial" w:hAnsi="Arial" w:cs="Arial"/>
                <w:b/>
                <w:color w:val="000000" w:themeColor="text1"/>
                <w:spacing w:val="-2"/>
              </w:rPr>
            </w:pPr>
          </w:p>
        </w:tc>
        <w:tc>
          <w:tcPr>
            <w:tcW w:w="2011" w:type="dxa"/>
          </w:tcPr>
          <w:p w14:paraId="259217CF" w14:textId="77777777" w:rsidR="007A5B04" w:rsidRDefault="007A5B04" w:rsidP="00720382">
            <w:pPr>
              <w:spacing w:before="81"/>
              <w:ind w:right="1487"/>
              <w:rPr>
                <w:rFonts w:ascii="Arial" w:hAnsi="Arial" w:cs="Arial"/>
                <w:b/>
                <w:color w:val="000000" w:themeColor="text1"/>
                <w:spacing w:val="-2"/>
              </w:rPr>
            </w:pPr>
          </w:p>
        </w:tc>
        <w:tc>
          <w:tcPr>
            <w:tcW w:w="1688" w:type="dxa"/>
          </w:tcPr>
          <w:p w14:paraId="440AB108" w14:textId="77777777" w:rsidR="007A5B04" w:rsidRDefault="007A5B04" w:rsidP="00720382">
            <w:pPr>
              <w:spacing w:before="81"/>
              <w:ind w:right="1487"/>
              <w:rPr>
                <w:rFonts w:ascii="Arial" w:hAnsi="Arial" w:cs="Arial"/>
                <w:b/>
                <w:color w:val="000000" w:themeColor="text1"/>
                <w:spacing w:val="-2"/>
              </w:rPr>
            </w:pPr>
          </w:p>
        </w:tc>
      </w:tr>
      <w:tr w:rsidR="007A5B04" w14:paraId="5B55A28F" w14:textId="693646F0" w:rsidTr="007A5B04">
        <w:tc>
          <w:tcPr>
            <w:tcW w:w="2863" w:type="dxa"/>
          </w:tcPr>
          <w:p w14:paraId="7FEA0D42" w14:textId="77777777" w:rsidR="007A5B04" w:rsidRDefault="007A5B04" w:rsidP="00720382">
            <w:pPr>
              <w:spacing w:before="81"/>
              <w:ind w:right="1487"/>
              <w:rPr>
                <w:rFonts w:ascii="Arial" w:hAnsi="Arial" w:cs="Arial"/>
                <w:b/>
                <w:color w:val="000000" w:themeColor="text1"/>
                <w:spacing w:val="-2"/>
              </w:rPr>
            </w:pPr>
          </w:p>
        </w:tc>
        <w:tc>
          <w:tcPr>
            <w:tcW w:w="2484" w:type="dxa"/>
          </w:tcPr>
          <w:p w14:paraId="510BA738" w14:textId="77777777" w:rsidR="007A5B04" w:rsidRDefault="007A5B04" w:rsidP="00720382">
            <w:pPr>
              <w:spacing w:before="81"/>
              <w:ind w:right="1487"/>
              <w:rPr>
                <w:rFonts w:ascii="Arial" w:hAnsi="Arial" w:cs="Arial"/>
                <w:b/>
                <w:color w:val="000000" w:themeColor="text1"/>
                <w:spacing w:val="-2"/>
              </w:rPr>
            </w:pPr>
          </w:p>
        </w:tc>
        <w:tc>
          <w:tcPr>
            <w:tcW w:w="1749" w:type="dxa"/>
          </w:tcPr>
          <w:p w14:paraId="471AEE21" w14:textId="77777777" w:rsidR="007A5B04" w:rsidRDefault="007A5B04" w:rsidP="00720382">
            <w:pPr>
              <w:spacing w:before="81"/>
              <w:ind w:right="1487"/>
              <w:rPr>
                <w:rFonts w:ascii="Arial" w:hAnsi="Arial" w:cs="Arial"/>
                <w:b/>
                <w:color w:val="000000" w:themeColor="text1"/>
                <w:spacing w:val="-2"/>
              </w:rPr>
            </w:pPr>
          </w:p>
        </w:tc>
        <w:tc>
          <w:tcPr>
            <w:tcW w:w="2011" w:type="dxa"/>
          </w:tcPr>
          <w:p w14:paraId="6F2E3935" w14:textId="77777777" w:rsidR="007A5B04" w:rsidRDefault="007A5B04" w:rsidP="00720382">
            <w:pPr>
              <w:spacing w:before="81"/>
              <w:ind w:right="1487"/>
              <w:rPr>
                <w:rFonts w:ascii="Arial" w:hAnsi="Arial" w:cs="Arial"/>
                <w:b/>
                <w:color w:val="000000" w:themeColor="text1"/>
                <w:spacing w:val="-2"/>
              </w:rPr>
            </w:pPr>
          </w:p>
        </w:tc>
        <w:tc>
          <w:tcPr>
            <w:tcW w:w="1688" w:type="dxa"/>
          </w:tcPr>
          <w:p w14:paraId="624C4685" w14:textId="77777777" w:rsidR="007A5B04" w:rsidRDefault="007A5B04" w:rsidP="00720382">
            <w:pPr>
              <w:spacing w:before="81"/>
              <w:ind w:right="1487"/>
              <w:rPr>
                <w:rFonts w:ascii="Arial" w:hAnsi="Arial" w:cs="Arial"/>
                <w:b/>
                <w:color w:val="000000" w:themeColor="text1"/>
                <w:spacing w:val="-2"/>
              </w:rPr>
            </w:pPr>
          </w:p>
        </w:tc>
      </w:tr>
      <w:tr w:rsidR="007A5B04" w14:paraId="58D30F7C" w14:textId="233A3449" w:rsidTr="007A5B04">
        <w:tc>
          <w:tcPr>
            <w:tcW w:w="2863" w:type="dxa"/>
          </w:tcPr>
          <w:p w14:paraId="7F4A2EF9" w14:textId="77777777" w:rsidR="007A5B04" w:rsidRDefault="007A5B04" w:rsidP="00720382">
            <w:pPr>
              <w:spacing w:before="81"/>
              <w:ind w:right="1487"/>
              <w:rPr>
                <w:rFonts w:ascii="Arial" w:hAnsi="Arial" w:cs="Arial"/>
                <w:b/>
                <w:color w:val="000000" w:themeColor="text1"/>
                <w:spacing w:val="-2"/>
              </w:rPr>
            </w:pPr>
          </w:p>
        </w:tc>
        <w:tc>
          <w:tcPr>
            <w:tcW w:w="2484" w:type="dxa"/>
          </w:tcPr>
          <w:p w14:paraId="5BF8FD4B" w14:textId="77777777" w:rsidR="007A5B04" w:rsidRDefault="007A5B04" w:rsidP="00720382">
            <w:pPr>
              <w:spacing w:before="81"/>
              <w:ind w:right="1487"/>
              <w:rPr>
                <w:rFonts w:ascii="Arial" w:hAnsi="Arial" w:cs="Arial"/>
                <w:b/>
                <w:color w:val="000000" w:themeColor="text1"/>
                <w:spacing w:val="-2"/>
              </w:rPr>
            </w:pPr>
          </w:p>
        </w:tc>
        <w:tc>
          <w:tcPr>
            <w:tcW w:w="1749" w:type="dxa"/>
          </w:tcPr>
          <w:p w14:paraId="7A1A0361" w14:textId="77777777" w:rsidR="007A5B04" w:rsidRDefault="007A5B04" w:rsidP="00720382">
            <w:pPr>
              <w:spacing w:before="81"/>
              <w:ind w:right="1487"/>
              <w:rPr>
                <w:rFonts w:ascii="Arial" w:hAnsi="Arial" w:cs="Arial"/>
                <w:b/>
                <w:color w:val="000000" w:themeColor="text1"/>
                <w:spacing w:val="-2"/>
              </w:rPr>
            </w:pPr>
          </w:p>
        </w:tc>
        <w:tc>
          <w:tcPr>
            <w:tcW w:w="2011" w:type="dxa"/>
          </w:tcPr>
          <w:p w14:paraId="530097F9" w14:textId="77777777" w:rsidR="007A5B04" w:rsidRDefault="007A5B04" w:rsidP="00720382">
            <w:pPr>
              <w:spacing w:before="81"/>
              <w:ind w:right="1487"/>
              <w:rPr>
                <w:rFonts w:ascii="Arial" w:hAnsi="Arial" w:cs="Arial"/>
                <w:b/>
                <w:color w:val="000000" w:themeColor="text1"/>
                <w:spacing w:val="-2"/>
              </w:rPr>
            </w:pPr>
          </w:p>
        </w:tc>
        <w:tc>
          <w:tcPr>
            <w:tcW w:w="1688" w:type="dxa"/>
          </w:tcPr>
          <w:p w14:paraId="0AF49171" w14:textId="77777777" w:rsidR="007A5B04" w:rsidRDefault="007A5B04" w:rsidP="00720382">
            <w:pPr>
              <w:spacing w:before="81"/>
              <w:ind w:right="1487"/>
              <w:rPr>
                <w:rFonts w:ascii="Arial" w:hAnsi="Arial" w:cs="Arial"/>
                <w:b/>
                <w:color w:val="000000" w:themeColor="text1"/>
                <w:spacing w:val="-2"/>
              </w:rPr>
            </w:pPr>
          </w:p>
        </w:tc>
      </w:tr>
    </w:tbl>
    <w:p w14:paraId="61CA5A44" w14:textId="77777777" w:rsidR="00FF6054" w:rsidRDefault="00FF6054" w:rsidP="003D5BC4">
      <w:pPr>
        <w:pStyle w:val="Sinespaciado"/>
        <w:jc w:val="both"/>
        <w:rPr>
          <w:b/>
          <w:bCs/>
        </w:rPr>
      </w:pPr>
    </w:p>
    <w:p w14:paraId="55E438EB" w14:textId="1E48615F" w:rsidR="003D5BC4" w:rsidRDefault="003D5BC4" w:rsidP="003D5BC4">
      <w:pPr>
        <w:pStyle w:val="Sinespaciado"/>
        <w:jc w:val="both"/>
        <w:rPr>
          <w:b/>
          <w:bCs/>
        </w:rPr>
      </w:pPr>
      <w:r>
        <w:rPr>
          <w:b/>
          <w:bCs/>
        </w:rPr>
        <w:t xml:space="preserve">EVALUACIÓN </w:t>
      </w:r>
    </w:p>
    <w:p w14:paraId="2F68755A" w14:textId="77777777" w:rsidR="003D5BC4" w:rsidRPr="00A5256E" w:rsidRDefault="003D5BC4" w:rsidP="003D5BC4">
      <w:pPr>
        <w:pStyle w:val="Sinespaciado"/>
        <w:jc w:val="both"/>
        <w:rPr>
          <w:rFonts w:ascii="Times New Roman" w:hAnsi="Times New Roman" w:cs="Times New Roman"/>
          <w:sz w:val="24"/>
          <w:szCs w:val="24"/>
        </w:rPr>
      </w:pPr>
      <w:r w:rsidRPr="001A6E6F">
        <w:rPr>
          <w:rFonts w:ascii="Times New Roman" w:hAnsi="Times New Roman" w:cs="Times New Roman"/>
          <w:sz w:val="24"/>
          <w:szCs w:val="24"/>
        </w:rPr>
        <w:t>Objetivo de Evaluación: Investigación</w:t>
      </w:r>
      <w:r w:rsidRPr="00A5256E">
        <w:rPr>
          <w:rFonts w:ascii="Times New Roman" w:hAnsi="Times New Roman" w:cs="Times New Roman"/>
          <w:sz w:val="24"/>
          <w:szCs w:val="24"/>
        </w:rPr>
        <w:t xml:space="preserve">               </w:t>
      </w:r>
    </w:p>
    <w:p w14:paraId="556AD057" w14:textId="14B4A5BF" w:rsidR="003D5BC4" w:rsidRPr="00A5256E" w:rsidRDefault="003D5BC4" w:rsidP="003D5BC4">
      <w:pPr>
        <w:pStyle w:val="Sinespaciado"/>
        <w:jc w:val="both"/>
        <w:rPr>
          <w:rFonts w:ascii="Times New Roman" w:hAnsi="Times New Roman" w:cs="Times New Roman"/>
          <w:sz w:val="24"/>
          <w:szCs w:val="24"/>
        </w:rPr>
      </w:pPr>
      <w:r w:rsidRPr="00A5256E">
        <w:rPr>
          <w:rFonts w:ascii="Times New Roman" w:hAnsi="Times New Roman" w:cs="Times New Roman"/>
          <w:sz w:val="24"/>
          <w:szCs w:val="24"/>
        </w:rPr>
        <w:t xml:space="preserve"> Puntaje total: </w:t>
      </w:r>
      <w:r w:rsidR="001A6E6F">
        <w:rPr>
          <w:rFonts w:ascii="Times New Roman" w:hAnsi="Times New Roman" w:cs="Times New Roman"/>
          <w:sz w:val="24"/>
          <w:szCs w:val="24"/>
        </w:rPr>
        <w:t>35pts</w:t>
      </w:r>
      <w:r w:rsidRPr="00A5256E">
        <w:rPr>
          <w:rFonts w:ascii="Times New Roman" w:hAnsi="Times New Roman" w:cs="Times New Roman"/>
          <w:sz w:val="24"/>
          <w:szCs w:val="24"/>
        </w:rPr>
        <w:t xml:space="preserve">                                                                                                       Calificación:</w:t>
      </w:r>
    </w:p>
    <w:p w14:paraId="7DC780DA" w14:textId="77777777" w:rsidR="003D5BC4" w:rsidRDefault="003D5BC4" w:rsidP="003D5BC4">
      <w:pPr>
        <w:pStyle w:val="Sinespaciado"/>
        <w:jc w:val="both"/>
      </w:pPr>
    </w:p>
    <w:tbl>
      <w:tblPr>
        <w:tblStyle w:val="Tablaconcuadrcula"/>
        <w:tblW w:w="0" w:type="auto"/>
        <w:jc w:val="center"/>
        <w:tblLook w:val="04A0" w:firstRow="1" w:lastRow="0" w:firstColumn="1" w:lastColumn="0" w:noHBand="0" w:noVBand="1"/>
      </w:tblPr>
      <w:tblGrid>
        <w:gridCol w:w="6741"/>
        <w:gridCol w:w="1070"/>
        <w:gridCol w:w="1030"/>
        <w:gridCol w:w="1057"/>
        <w:gridCol w:w="892"/>
      </w:tblGrid>
      <w:tr w:rsidR="0065065A" w14:paraId="25B84DA1" w14:textId="7234D839" w:rsidTr="00103495">
        <w:trPr>
          <w:jc w:val="center"/>
        </w:trPr>
        <w:tc>
          <w:tcPr>
            <w:tcW w:w="7083" w:type="dxa"/>
          </w:tcPr>
          <w:p w14:paraId="2A599BC7" w14:textId="77777777" w:rsidR="0065065A" w:rsidRDefault="0065065A" w:rsidP="0065065A">
            <w:pPr>
              <w:jc w:val="center"/>
            </w:pPr>
            <w:r>
              <w:t>Criterios</w:t>
            </w:r>
          </w:p>
        </w:tc>
        <w:tc>
          <w:tcPr>
            <w:tcW w:w="850" w:type="dxa"/>
          </w:tcPr>
          <w:p w14:paraId="1CA49180" w14:textId="77777777" w:rsidR="0065065A" w:rsidRPr="00A5256E" w:rsidRDefault="0065065A" w:rsidP="0065065A">
            <w:pPr>
              <w:jc w:val="center"/>
              <w:rPr>
                <w:rFonts w:ascii="Times New Roman" w:hAnsi="Times New Roman" w:cs="Times New Roman"/>
                <w:b/>
                <w:bCs/>
              </w:rPr>
            </w:pPr>
            <w:r w:rsidRPr="00A5256E">
              <w:rPr>
                <w:rFonts w:ascii="Times New Roman" w:hAnsi="Times New Roman" w:cs="Times New Roman"/>
                <w:b/>
                <w:bCs/>
              </w:rPr>
              <w:t>Siempre</w:t>
            </w:r>
          </w:p>
          <w:p w14:paraId="706E969E" w14:textId="77777777" w:rsidR="0065065A" w:rsidRPr="00A5256E" w:rsidRDefault="0065065A" w:rsidP="0065065A">
            <w:pPr>
              <w:jc w:val="center"/>
              <w:rPr>
                <w:rFonts w:ascii="Times New Roman" w:hAnsi="Times New Roman" w:cs="Times New Roman"/>
                <w:b/>
                <w:bCs/>
              </w:rPr>
            </w:pPr>
          </w:p>
          <w:p w14:paraId="4AB9EF71" w14:textId="5D95114D" w:rsidR="0065065A" w:rsidRDefault="0065065A" w:rsidP="0065065A">
            <w:pPr>
              <w:jc w:val="center"/>
            </w:pPr>
            <w:r w:rsidRPr="00A5256E">
              <w:rPr>
                <w:rFonts w:ascii="Times New Roman" w:hAnsi="Times New Roman" w:cs="Times New Roman"/>
                <w:b/>
                <w:bCs/>
              </w:rPr>
              <w:t>(5)</w:t>
            </w:r>
          </w:p>
        </w:tc>
        <w:tc>
          <w:tcPr>
            <w:tcW w:w="895" w:type="dxa"/>
          </w:tcPr>
          <w:p w14:paraId="487F4B2A" w14:textId="77777777" w:rsidR="0065065A" w:rsidRPr="00A5256E" w:rsidRDefault="0065065A" w:rsidP="0065065A">
            <w:pPr>
              <w:jc w:val="center"/>
              <w:rPr>
                <w:rFonts w:ascii="Times New Roman" w:hAnsi="Times New Roman" w:cs="Times New Roman"/>
                <w:b/>
                <w:bCs/>
              </w:rPr>
            </w:pPr>
            <w:r w:rsidRPr="00A5256E">
              <w:rPr>
                <w:rFonts w:ascii="Times New Roman" w:hAnsi="Times New Roman" w:cs="Times New Roman"/>
                <w:b/>
                <w:bCs/>
              </w:rPr>
              <w:t>Muchas veces</w:t>
            </w:r>
          </w:p>
          <w:p w14:paraId="5A23AD32" w14:textId="56736E70" w:rsidR="0065065A" w:rsidRDefault="0065065A" w:rsidP="0065065A">
            <w:pPr>
              <w:jc w:val="center"/>
            </w:pPr>
            <w:r w:rsidRPr="00A5256E">
              <w:rPr>
                <w:rFonts w:ascii="Times New Roman" w:hAnsi="Times New Roman" w:cs="Times New Roman"/>
                <w:b/>
                <w:bCs/>
              </w:rPr>
              <w:t>(4)</w:t>
            </w:r>
          </w:p>
        </w:tc>
        <w:tc>
          <w:tcPr>
            <w:tcW w:w="895" w:type="dxa"/>
          </w:tcPr>
          <w:p w14:paraId="256092E9" w14:textId="77777777" w:rsidR="0065065A" w:rsidRPr="00A5256E" w:rsidRDefault="0065065A" w:rsidP="0065065A">
            <w:pPr>
              <w:jc w:val="center"/>
              <w:rPr>
                <w:rFonts w:ascii="Times New Roman" w:hAnsi="Times New Roman" w:cs="Times New Roman"/>
                <w:b/>
                <w:bCs/>
              </w:rPr>
            </w:pPr>
            <w:r w:rsidRPr="00A5256E">
              <w:rPr>
                <w:rFonts w:ascii="Times New Roman" w:hAnsi="Times New Roman" w:cs="Times New Roman"/>
                <w:b/>
                <w:bCs/>
              </w:rPr>
              <w:t>Algunas veces</w:t>
            </w:r>
          </w:p>
          <w:p w14:paraId="1E5DBBFA" w14:textId="04F0AE6B" w:rsidR="0065065A" w:rsidRDefault="0065065A" w:rsidP="0065065A">
            <w:pPr>
              <w:jc w:val="center"/>
            </w:pPr>
            <w:r w:rsidRPr="00A5256E">
              <w:rPr>
                <w:rFonts w:ascii="Times New Roman" w:hAnsi="Times New Roman" w:cs="Times New Roman"/>
                <w:b/>
                <w:bCs/>
              </w:rPr>
              <w:t>(3)</w:t>
            </w:r>
          </w:p>
        </w:tc>
        <w:tc>
          <w:tcPr>
            <w:tcW w:w="895" w:type="dxa"/>
          </w:tcPr>
          <w:p w14:paraId="205FF413" w14:textId="77777777" w:rsidR="0065065A" w:rsidRPr="00A5256E" w:rsidRDefault="0065065A" w:rsidP="0065065A">
            <w:pPr>
              <w:jc w:val="center"/>
              <w:rPr>
                <w:rFonts w:ascii="Times New Roman" w:hAnsi="Times New Roman" w:cs="Times New Roman"/>
                <w:b/>
                <w:bCs/>
              </w:rPr>
            </w:pPr>
            <w:r w:rsidRPr="00A5256E">
              <w:rPr>
                <w:rFonts w:ascii="Times New Roman" w:hAnsi="Times New Roman" w:cs="Times New Roman"/>
                <w:b/>
                <w:bCs/>
              </w:rPr>
              <w:t>Casi nunca</w:t>
            </w:r>
          </w:p>
          <w:p w14:paraId="7057ECE1" w14:textId="1C232F08" w:rsidR="0065065A" w:rsidRDefault="0065065A" w:rsidP="0065065A">
            <w:pPr>
              <w:jc w:val="center"/>
            </w:pPr>
            <w:r w:rsidRPr="00A5256E">
              <w:rPr>
                <w:rFonts w:ascii="Times New Roman" w:hAnsi="Times New Roman" w:cs="Times New Roman"/>
                <w:b/>
                <w:bCs/>
              </w:rPr>
              <w:t>(2)</w:t>
            </w:r>
          </w:p>
        </w:tc>
      </w:tr>
      <w:tr w:rsidR="0065065A" w14:paraId="240D1679" w14:textId="78275C69" w:rsidTr="00103495">
        <w:trPr>
          <w:jc w:val="center"/>
        </w:trPr>
        <w:tc>
          <w:tcPr>
            <w:tcW w:w="7083" w:type="dxa"/>
          </w:tcPr>
          <w:p w14:paraId="2A86D3A2" w14:textId="77777777" w:rsidR="0065065A" w:rsidRDefault="0065065A" w:rsidP="0063083C">
            <w:r>
              <w:t>Tienen conocimientos sobre el tema expuesto.</w:t>
            </w:r>
          </w:p>
        </w:tc>
        <w:tc>
          <w:tcPr>
            <w:tcW w:w="850" w:type="dxa"/>
          </w:tcPr>
          <w:p w14:paraId="1171C5E5" w14:textId="77777777" w:rsidR="0065065A" w:rsidRDefault="0065065A" w:rsidP="0063083C"/>
        </w:tc>
        <w:tc>
          <w:tcPr>
            <w:tcW w:w="895" w:type="dxa"/>
          </w:tcPr>
          <w:p w14:paraId="54C1A613" w14:textId="77777777" w:rsidR="0065065A" w:rsidRDefault="0065065A" w:rsidP="0063083C"/>
        </w:tc>
        <w:tc>
          <w:tcPr>
            <w:tcW w:w="895" w:type="dxa"/>
          </w:tcPr>
          <w:p w14:paraId="00DAABC4" w14:textId="77777777" w:rsidR="0065065A" w:rsidRDefault="0065065A" w:rsidP="0063083C"/>
        </w:tc>
        <w:tc>
          <w:tcPr>
            <w:tcW w:w="895" w:type="dxa"/>
          </w:tcPr>
          <w:p w14:paraId="19111EE9" w14:textId="77777777" w:rsidR="0065065A" w:rsidRDefault="0065065A" w:rsidP="0063083C"/>
        </w:tc>
      </w:tr>
      <w:tr w:rsidR="0065065A" w14:paraId="133254FA" w14:textId="40DB8060" w:rsidTr="00103495">
        <w:trPr>
          <w:jc w:val="center"/>
        </w:trPr>
        <w:tc>
          <w:tcPr>
            <w:tcW w:w="7083" w:type="dxa"/>
          </w:tcPr>
          <w:p w14:paraId="2523E531" w14:textId="77777777" w:rsidR="0065065A" w:rsidRDefault="0065065A" w:rsidP="0063083C">
            <w:r>
              <w:t>Muestran dinamismo en la presentación.</w:t>
            </w:r>
          </w:p>
        </w:tc>
        <w:tc>
          <w:tcPr>
            <w:tcW w:w="850" w:type="dxa"/>
          </w:tcPr>
          <w:p w14:paraId="6D1C5C58" w14:textId="77777777" w:rsidR="0065065A" w:rsidRDefault="0065065A" w:rsidP="0063083C"/>
        </w:tc>
        <w:tc>
          <w:tcPr>
            <w:tcW w:w="895" w:type="dxa"/>
          </w:tcPr>
          <w:p w14:paraId="740F8A1C" w14:textId="77777777" w:rsidR="0065065A" w:rsidRDefault="0065065A" w:rsidP="0063083C"/>
        </w:tc>
        <w:tc>
          <w:tcPr>
            <w:tcW w:w="895" w:type="dxa"/>
          </w:tcPr>
          <w:p w14:paraId="66F409F0" w14:textId="77777777" w:rsidR="0065065A" w:rsidRDefault="0065065A" w:rsidP="0063083C"/>
        </w:tc>
        <w:tc>
          <w:tcPr>
            <w:tcW w:w="895" w:type="dxa"/>
          </w:tcPr>
          <w:p w14:paraId="3FD8B166" w14:textId="77777777" w:rsidR="0065065A" w:rsidRDefault="0065065A" w:rsidP="0063083C"/>
        </w:tc>
      </w:tr>
      <w:tr w:rsidR="0065065A" w14:paraId="00B0DC3B" w14:textId="771A7DAD" w:rsidTr="00103495">
        <w:trPr>
          <w:jc w:val="center"/>
        </w:trPr>
        <w:tc>
          <w:tcPr>
            <w:tcW w:w="7083" w:type="dxa"/>
          </w:tcPr>
          <w:p w14:paraId="0CF2B797" w14:textId="77777777" w:rsidR="0065065A" w:rsidRDefault="0065065A" w:rsidP="0063083C">
            <w:r>
              <w:t>Mantienen un orden claro en la exposición.</w:t>
            </w:r>
          </w:p>
        </w:tc>
        <w:tc>
          <w:tcPr>
            <w:tcW w:w="850" w:type="dxa"/>
          </w:tcPr>
          <w:p w14:paraId="5679DB3E" w14:textId="77777777" w:rsidR="0065065A" w:rsidRDefault="0065065A" w:rsidP="0063083C"/>
        </w:tc>
        <w:tc>
          <w:tcPr>
            <w:tcW w:w="895" w:type="dxa"/>
          </w:tcPr>
          <w:p w14:paraId="1BDCCCFE" w14:textId="77777777" w:rsidR="0065065A" w:rsidRDefault="0065065A" w:rsidP="0063083C"/>
        </w:tc>
        <w:tc>
          <w:tcPr>
            <w:tcW w:w="895" w:type="dxa"/>
          </w:tcPr>
          <w:p w14:paraId="7399AA7F" w14:textId="77777777" w:rsidR="0065065A" w:rsidRDefault="0065065A" w:rsidP="0063083C"/>
        </w:tc>
        <w:tc>
          <w:tcPr>
            <w:tcW w:w="895" w:type="dxa"/>
          </w:tcPr>
          <w:p w14:paraId="4E545E11" w14:textId="77777777" w:rsidR="0065065A" w:rsidRDefault="0065065A" w:rsidP="0063083C"/>
        </w:tc>
      </w:tr>
      <w:tr w:rsidR="0065065A" w14:paraId="7CF2EC4A" w14:textId="15A994B6" w:rsidTr="00103495">
        <w:trPr>
          <w:jc w:val="center"/>
        </w:trPr>
        <w:tc>
          <w:tcPr>
            <w:tcW w:w="7083" w:type="dxa"/>
          </w:tcPr>
          <w:p w14:paraId="1BFD8081" w14:textId="77777777" w:rsidR="0065065A" w:rsidRDefault="0065065A" w:rsidP="0063083C">
            <w:r>
              <w:t xml:space="preserve">Presenta los sitios y elementos solicitados </w:t>
            </w:r>
          </w:p>
        </w:tc>
        <w:tc>
          <w:tcPr>
            <w:tcW w:w="850" w:type="dxa"/>
          </w:tcPr>
          <w:p w14:paraId="673789C3" w14:textId="77777777" w:rsidR="0065065A" w:rsidRDefault="0065065A" w:rsidP="0063083C"/>
        </w:tc>
        <w:tc>
          <w:tcPr>
            <w:tcW w:w="895" w:type="dxa"/>
          </w:tcPr>
          <w:p w14:paraId="58ACEC52" w14:textId="77777777" w:rsidR="0065065A" w:rsidRDefault="0065065A" w:rsidP="0063083C"/>
        </w:tc>
        <w:tc>
          <w:tcPr>
            <w:tcW w:w="895" w:type="dxa"/>
          </w:tcPr>
          <w:p w14:paraId="3EE50DAB" w14:textId="77777777" w:rsidR="0065065A" w:rsidRDefault="0065065A" w:rsidP="0063083C"/>
        </w:tc>
        <w:tc>
          <w:tcPr>
            <w:tcW w:w="895" w:type="dxa"/>
          </w:tcPr>
          <w:p w14:paraId="25BAB820" w14:textId="77777777" w:rsidR="0065065A" w:rsidRDefault="0065065A" w:rsidP="0063083C"/>
        </w:tc>
      </w:tr>
      <w:tr w:rsidR="0065065A" w14:paraId="05AB3F65" w14:textId="07366B56" w:rsidTr="00103495">
        <w:trPr>
          <w:jc w:val="center"/>
        </w:trPr>
        <w:tc>
          <w:tcPr>
            <w:tcW w:w="7083" w:type="dxa"/>
          </w:tcPr>
          <w:p w14:paraId="0E5FBF4F" w14:textId="77777777" w:rsidR="0065065A" w:rsidRDefault="0065065A" w:rsidP="0063083C">
            <w:r>
              <w:t>Utilizan un vocabulario adecuado y coherente.</w:t>
            </w:r>
          </w:p>
        </w:tc>
        <w:tc>
          <w:tcPr>
            <w:tcW w:w="850" w:type="dxa"/>
          </w:tcPr>
          <w:p w14:paraId="0A3AE6E2" w14:textId="77777777" w:rsidR="0065065A" w:rsidRDefault="0065065A" w:rsidP="0063083C"/>
        </w:tc>
        <w:tc>
          <w:tcPr>
            <w:tcW w:w="895" w:type="dxa"/>
          </w:tcPr>
          <w:p w14:paraId="10B833E3" w14:textId="77777777" w:rsidR="0065065A" w:rsidRDefault="0065065A" w:rsidP="0063083C"/>
        </w:tc>
        <w:tc>
          <w:tcPr>
            <w:tcW w:w="895" w:type="dxa"/>
          </w:tcPr>
          <w:p w14:paraId="5A3C1F73" w14:textId="77777777" w:rsidR="0065065A" w:rsidRDefault="0065065A" w:rsidP="0063083C"/>
        </w:tc>
        <w:tc>
          <w:tcPr>
            <w:tcW w:w="895" w:type="dxa"/>
          </w:tcPr>
          <w:p w14:paraId="4DC06F33" w14:textId="77777777" w:rsidR="0065065A" w:rsidRDefault="0065065A" w:rsidP="0063083C"/>
        </w:tc>
      </w:tr>
      <w:tr w:rsidR="0065065A" w14:paraId="3DDAB4D1" w14:textId="6A76D0C4" w:rsidTr="00103495">
        <w:trPr>
          <w:jc w:val="center"/>
        </w:trPr>
        <w:tc>
          <w:tcPr>
            <w:tcW w:w="7083" w:type="dxa"/>
          </w:tcPr>
          <w:p w14:paraId="15ABB473" w14:textId="77777777" w:rsidR="0065065A" w:rsidRDefault="0065065A" w:rsidP="0063083C">
            <w:r>
              <w:t>El trabajo tiene una introducción clara y concisa.</w:t>
            </w:r>
          </w:p>
        </w:tc>
        <w:tc>
          <w:tcPr>
            <w:tcW w:w="850" w:type="dxa"/>
          </w:tcPr>
          <w:p w14:paraId="77366070" w14:textId="77777777" w:rsidR="0065065A" w:rsidRDefault="0065065A" w:rsidP="0063083C"/>
        </w:tc>
        <w:tc>
          <w:tcPr>
            <w:tcW w:w="895" w:type="dxa"/>
          </w:tcPr>
          <w:p w14:paraId="7C1E9F85" w14:textId="77777777" w:rsidR="0065065A" w:rsidRDefault="0065065A" w:rsidP="0063083C"/>
        </w:tc>
        <w:tc>
          <w:tcPr>
            <w:tcW w:w="895" w:type="dxa"/>
          </w:tcPr>
          <w:p w14:paraId="48AC3E0E" w14:textId="77777777" w:rsidR="0065065A" w:rsidRDefault="0065065A" w:rsidP="0063083C"/>
        </w:tc>
        <w:tc>
          <w:tcPr>
            <w:tcW w:w="895" w:type="dxa"/>
          </w:tcPr>
          <w:p w14:paraId="6B33D5DA" w14:textId="77777777" w:rsidR="0065065A" w:rsidRDefault="0065065A" w:rsidP="0063083C"/>
        </w:tc>
      </w:tr>
      <w:tr w:rsidR="0065065A" w14:paraId="2F5D13B8" w14:textId="3EA0068E" w:rsidTr="00103495">
        <w:trPr>
          <w:jc w:val="center"/>
        </w:trPr>
        <w:tc>
          <w:tcPr>
            <w:tcW w:w="7083" w:type="dxa"/>
          </w:tcPr>
          <w:p w14:paraId="0A578760" w14:textId="77777777" w:rsidR="0065065A" w:rsidRDefault="0065065A" w:rsidP="0063083C">
            <w:r>
              <w:t>La información presentada es precisa y relevante.</w:t>
            </w:r>
          </w:p>
        </w:tc>
        <w:tc>
          <w:tcPr>
            <w:tcW w:w="850" w:type="dxa"/>
          </w:tcPr>
          <w:p w14:paraId="5AF1325C" w14:textId="77777777" w:rsidR="0065065A" w:rsidRDefault="0065065A" w:rsidP="0063083C"/>
        </w:tc>
        <w:tc>
          <w:tcPr>
            <w:tcW w:w="895" w:type="dxa"/>
          </w:tcPr>
          <w:p w14:paraId="7225CE02" w14:textId="77777777" w:rsidR="0065065A" w:rsidRDefault="0065065A" w:rsidP="0063083C"/>
        </w:tc>
        <w:tc>
          <w:tcPr>
            <w:tcW w:w="895" w:type="dxa"/>
          </w:tcPr>
          <w:p w14:paraId="21567BBD" w14:textId="77777777" w:rsidR="0065065A" w:rsidRDefault="0065065A" w:rsidP="0063083C"/>
        </w:tc>
        <w:tc>
          <w:tcPr>
            <w:tcW w:w="895" w:type="dxa"/>
          </w:tcPr>
          <w:p w14:paraId="1C2840E4" w14:textId="77777777" w:rsidR="0065065A" w:rsidRDefault="0065065A" w:rsidP="0063083C"/>
        </w:tc>
      </w:tr>
      <w:tr w:rsidR="0065065A" w14:paraId="27A0CD19" w14:textId="4F4E335C" w:rsidTr="00103495">
        <w:trPr>
          <w:jc w:val="center"/>
        </w:trPr>
        <w:tc>
          <w:tcPr>
            <w:tcW w:w="7083" w:type="dxa"/>
          </w:tcPr>
          <w:p w14:paraId="20CA5063" w14:textId="77777777" w:rsidR="0065065A" w:rsidRDefault="0065065A" w:rsidP="0063083C">
            <w:r>
              <w:t>Se utilizan fuentes confiables y se citan correctamente.</w:t>
            </w:r>
          </w:p>
        </w:tc>
        <w:tc>
          <w:tcPr>
            <w:tcW w:w="850" w:type="dxa"/>
          </w:tcPr>
          <w:p w14:paraId="0C7AB7F1" w14:textId="77777777" w:rsidR="0065065A" w:rsidRDefault="0065065A" w:rsidP="0063083C"/>
        </w:tc>
        <w:tc>
          <w:tcPr>
            <w:tcW w:w="895" w:type="dxa"/>
          </w:tcPr>
          <w:p w14:paraId="5AEF4116" w14:textId="77777777" w:rsidR="0065065A" w:rsidRDefault="0065065A" w:rsidP="0063083C"/>
        </w:tc>
        <w:tc>
          <w:tcPr>
            <w:tcW w:w="895" w:type="dxa"/>
          </w:tcPr>
          <w:p w14:paraId="5DF6EA54" w14:textId="77777777" w:rsidR="0065065A" w:rsidRDefault="0065065A" w:rsidP="0063083C"/>
        </w:tc>
        <w:tc>
          <w:tcPr>
            <w:tcW w:w="895" w:type="dxa"/>
          </w:tcPr>
          <w:p w14:paraId="061523AC" w14:textId="77777777" w:rsidR="0065065A" w:rsidRDefault="0065065A" w:rsidP="0063083C"/>
        </w:tc>
      </w:tr>
      <w:tr w:rsidR="0065065A" w14:paraId="722A5324" w14:textId="74062964" w:rsidTr="00103495">
        <w:trPr>
          <w:jc w:val="center"/>
        </w:trPr>
        <w:tc>
          <w:tcPr>
            <w:tcW w:w="7083" w:type="dxa"/>
          </w:tcPr>
          <w:p w14:paraId="5EE90555" w14:textId="77777777" w:rsidR="0065065A" w:rsidRDefault="0065065A" w:rsidP="0063083C">
            <w:r>
              <w:t>La estructura del trabajo es coherente y sigue un orden lógico.</w:t>
            </w:r>
          </w:p>
        </w:tc>
        <w:tc>
          <w:tcPr>
            <w:tcW w:w="850" w:type="dxa"/>
          </w:tcPr>
          <w:p w14:paraId="2C7E7222" w14:textId="77777777" w:rsidR="0065065A" w:rsidRDefault="0065065A" w:rsidP="0063083C"/>
        </w:tc>
        <w:tc>
          <w:tcPr>
            <w:tcW w:w="895" w:type="dxa"/>
          </w:tcPr>
          <w:p w14:paraId="09ED5D8B" w14:textId="77777777" w:rsidR="0065065A" w:rsidRDefault="0065065A" w:rsidP="0063083C"/>
        </w:tc>
        <w:tc>
          <w:tcPr>
            <w:tcW w:w="895" w:type="dxa"/>
          </w:tcPr>
          <w:p w14:paraId="64BCBA84" w14:textId="77777777" w:rsidR="0065065A" w:rsidRDefault="0065065A" w:rsidP="0063083C"/>
        </w:tc>
        <w:tc>
          <w:tcPr>
            <w:tcW w:w="895" w:type="dxa"/>
          </w:tcPr>
          <w:p w14:paraId="2B6ECC1A" w14:textId="77777777" w:rsidR="0065065A" w:rsidRDefault="0065065A" w:rsidP="0063083C"/>
        </w:tc>
      </w:tr>
      <w:tr w:rsidR="0065065A" w14:paraId="7D9368B9" w14:textId="5498D524" w:rsidTr="00103495">
        <w:trPr>
          <w:jc w:val="center"/>
        </w:trPr>
        <w:tc>
          <w:tcPr>
            <w:tcW w:w="7083" w:type="dxa"/>
          </w:tcPr>
          <w:p w14:paraId="5CC48E61" w14:textId="77777777" w:rsidR="0065065A" w:rsidRDefault="0065065A" w:rsidP="0063083C">
            <w:r>
              <w:t>Se incluyen conclusiones que resumen los puntos clave del trabajo.</w:t>
            </w:r>
          </w:p>
        </w:tc>
        <w:tc>
          <w:tcPr>
            <w:tcW w:w="850" w:type="dxa"/>
          </w:tcPr>
          <w:p w14:paraId="7B96F447" w14:textId="77777777" w:rsidR="0065065A" w:rsidRDefault="0065065A" w:rsidP="0063083C"/>
        </w:tc>
        <w:tc>
          <w:tcPr>
            <w:tcW w:w="895" w:type="dxa"/>
          </w:tcPr>
          <w:p w14:paraId="69264E36" w14:textId="77777777" w:rsidR="0065065A" w:rsidRDefault="0065065A" w:rsidP="0063083C"/>
        </w:tc>
        <w:tc>
          <w:tcPr>
            <w:tcW w:w="895" w:type="dxa"/>
          </w:tcPr>
          <w:p w14:paraId="06A74828" w14:textId="77777777" w:rsidR="0065065A" w:rsidRDefault="0065065A" w:rsidP="0063083C"/>
        </w:tc>
        <w:tc>
          <w:tcPr>
            <w:tcW w:w="895" w:type="dxa"/>
          </w:tcPr>
          <w:p w14:paraId="06359BCD" w14:textId="77777777" w:rsidR="0065065A" w:rsidRDefault="0065065A" w:rsidP="0063083C"/>
        </w:tc>
      </w:tr>
      <w:tr w:rsidR="0065065A" w14:paraId="2A46268D" w14:textId="77777777" w:rsidTr="00103495">
        <w:trPr>
          <w:jc w:val="center"/>
        </w:trPr>
        <w:tc>
          <w:tcPr>
            <w:tcW w:w="7083" w:type="dxa"/>
          </w:tcPr>
          <w:p w14:paraId="49810EF0" w14:textId="140B7EE5" w:rsidR="0065065A" w:rsidRPr="0065065A" w:rsidRDefault="0065065A" w:rsidP="0065065A">
            <w:pPr>
              <w:jc w:val="right"/>
              <w:rPr>
                <w:b/>
                <w:bCs/>
              </w:rPr>
            </w:pPr>
            <w:r w:rsidRPr="0065065A">
              <w:rPr>
                <w:b/>
                <w:bCs/>
              </w:rPr>
              <w:t xml:space="preserve">TOTAL </w:t>
            </w:r>
          </w:p>
        </w:tc>
        <w:tc>
          <w:tcPr>
            <w:tcW w:w="850" w:type="dxa"/>
          </w:tcPr>
          <w:p w14:paraId="7726EBBE" w14:textId="77777777" w:rsidR="0065065A" w:rsidRDefault="0065065A" w:rsidP="0063083C"/>
        </w:tc>
        <w:tc>
          <w:tcPr>
            <w:tcW w:w="895" w:type="dxa"/>
          </w:tcPr>
          <w:p w14:paraId="2B2EE112" w14:textId="77777777" w:rsidR="0065065A" w:rsidRDefault="0065065A" w:rsidP="0063083C"/>
        </w:tc>
        <w:tc>
          <w:tcPr>
            <w:tcW w:w="895" w:type="dxa"/>
          </w:tcPr>
          <w:p w14:paraId="407D2B8F" w14:textId="77777777" w:rsidR="0065065A" w:rsidRDefault="0065065A" w:rsidP="0063083C"/>
        </w:tc>
        <w:tc>
          <w:tcPr>
            <w:tcW w:w="895" w:type="dxa"/>
          </w:tcPr>
          <w:p w14:paraId="1CFCD362" w14:textId="77777777" w:rsidR="0065065A" w:rsidRDefault="0065065A" w:rsidP="0063083C"/>
        </w:tc>
      </w:tr>
    </w:tbl>
    <w:p w14:paraId="63939AA7" w14:textId="77777777" w:rsidR="003D5BC4" w:rsidRPr="00A5256E" w:rsidRDefault="003D5BC4" w:rsidP="003D5BC4">
      <w:pPr>
        <w:pStyle w:val="Sinespaciado"/>
        <w:rPr>
          <w:rFonts w:ascii="Times New Roman" w:hAnsi="Times New Roman" w:cs="Times New Roman"/>
          <w:sz w:val="24"/>
          <w:szCs w:val="24"/>
        </w:rPr>
      </w:pPr>
    </w:p>
    <w:p w14:paraId="1257E1C4" w14:textId="77777777" w:rsidR="00FF6054" w:rsidRDefault="00FF6054" w:rsidP="003D5BC4">
      <w:pPr>
        <w:pStyle w:val="Sinespaciado"/>
        <w:jc w:val="center"/>
        <w:rPr>
          <w:rFonts w:ascii="Times New Roman" w:hAnsi="Times New Roman" w:cs="Times New Roman"/>
          <w:b/>
          <w:bCs/>
          <w:sz w:val="24"/>
          <w:szCs w:val="24"/>
        </w:rPr>
      </w:pPr>
    </w:p>
    <w:p w14:paraId="30A0D462" w14:textId="58716C62" w:rsidR="003D5BC4" w:rsidRPr="00A5256E" w:rsidRDefault="003D5BC4" w:rsidP="003D5BC4">
      <w:pPr>
        <w:pStyle w:val="Sinespaciado"/>
        <w:jc w:val="center"/>
        <w:rPr>
          <w:rFonts w:ascii="Times New Roman" w:hAnsi="Times New Roman" w:cs="Times New Roman"/>
          <w:b/>
          <w:bCs/>
          <w:sz w:val="24"/>
          <w:szCs w:val="24"/>
        </w:rPr>
      </w:pPr>
      <w:r w:rsidRPr="00A5256E">
        <w:rPr>
          <w:rFonts w:ascii="Times New Roman" w:hAnsi="Times New Roman" w:cs="Times New Roman"/>
          <w:b/>
          <w:bCs/>
          <w:sz w:val="24"/>
          <w:szCs w:val="24"/>
        </w:rPr>
        <w:t>COEVALUACIÓN</w:t>
      </w:r>
    </w:p>
    <w:tbl>
      <w:tblPr>
        <w:tblStyle w:val="Tablaconcuadrcula"/>
        <w:tblW w:w="10068" w:type="dxa"/>
        <w:jc w:val="center"/>
        <w:tblLook w:val="04A0" w:firstRow="1" w:lastRow="0" w:firstColumn="1" w:lastColumn="0" w:noHBand="0" w:noVBand="1"/>
      </w:tblPr>
      <w:tblGrid>
        <w:gridCol w:w="5954"/>
        <w:gridCol w:w="1283"/>
        <w:gridCol w:w="1415"/>
        <w:gridCol w:w="1416"/>
      </w:tblGrid>
      <w:tr w:rsidR="003D5BC4" w:rsidRPr="00A5256E" w14:paraId="4C7B963D" w14:textId="77777777" w:rsidTr="003D5BC4">
        <w:trPr>
          <w:jc w:val="center"/>
        </w:trPr>
        <w:tc>
          <w:tcPr>
            <w:tcW w:w="5954" w:type="dxa"/>
            <w:tcBorders>
              <w:top w:val="single" w:sz="4" w:space="0" w:color="auto"/>
              <w:left w:val="single" w:sz="4" w:space="0" w:color="auto"/>
              <w:bottom w:val="single" w:sz="4" w:space="0" w:color="auto"/>
              <w:right w:val="single" w:sz="4" w:space="0" w:color="auto"/>
            </w:tcBorders>
            <w:hideMark/>
          </w:tcPr>
          <w:p w14:paraId="250073AB" w14:textId="77777777" w:rsidR="003D5BC4" w:rsidRPr="00A5256E" w:rsidRDefault="003D5BC4">
            <w:pPr>
              <w:jc w:val="center"/>
              <w:rPr>
                <w:rFonts w:ascii="Times New Roman" w:hAnsi="Times New Roman" w:cs="Times New Roman"/>
                <w:b/>
                <w:bCs/>
              </w:rPr>
            </w:pPr>
            <w:r w:rsidRPr="00A5256E">
              <w:rPr>
                <w:rFonts w:ascii="Times New Roman" w:hAnsi="Times New Roman" w:cs="Times New Roman"/>
                <w:b/>
                <w:bCs/>
              </w:rPr>
              <w:t>Situación actitudinal</w:t>
            </w:r>
          </w:p>
        </w:tc>
        <w:tc>
          <w:tcPr>
            <w:tcW w:w="1283" w:type="dxa"/>
            <w:tcBorders>
              <w:top w:val="single" w:sz="4" w:space="0" w:color="auto"/>
              <w:left w:val="single" w:sz="4" w:space="0" w:color="auto"/>
              <w:bottom w:val="single" w:sz="4" w:space="0" w:color="auto"/>
              <w:right w:val="single" w:sz="4" w:space="0" w:color="auto"/>
            </w:tcBorders>
          </w:tcPr>
          <w:p w14:paraId="1D622637" w14:textId="77777777" w:rsidR="003D5BC4" w:rsidRPr="00A5256E" w:rsidRDefault="003D5BC4">
            <w:pPr>
              <w:jc w:val="center"/>
              <w:rPr>
                <w:rFonts w:ascii="Times New Roman" w:hAnsi="Times New Roman" w:cs="Times New Roman"/>
                <w:b/>
                <w:bCs/>
              </w:rPr>
            </w:pPr>
            <w:r w:rsidRPr="00A5256E">
              <w:rPr>
                <w:rFonts w:ascii="Times New Roman" w:hAnsi="Times New Roman" w:cs="Times New Roman"/>
                <w:b/>
                <w:bCs/>
              </w:rPr>
              <w:t>Alcance</w:t>
            </w:r>
          </w:p>
          <w:p w14:paraId="5960BD35" w14:textId="3EA1E5F4" w:rsidR="003D5BC4" w:rsidRPr="00A5256E" w:rsidRDefault="003D5BC4">
            <w:pPr>
              <w:jc w:val="center"/>
              <w:rPr>
                <w:rFonts w:ascii="Times New Roman" w:hAnsi="Times New Roman" w:cs="Times New Roman"/>
                <w:b/>
                <w:bCs/>
              </w:rPr>
            </w:pPr>
            <w:r w:rsidRPr="00A5256E">
              <w:rPr>
                <w:rFonts w:ascii="Times New Roman" w:hAnsi="Times New Roman" w:cs="Times New Roman"/>
                <w:noProof/>
                <w:lang w:eastAsia="es-PA"/>
              </w:rPr>
              <w:drawing>
                <wp:inline distT="0" distB="0" distL="0" distR="0" wp14:anchorId="527F4C3E" wp14:editId="130EECDF">
                  <wp:extent cx="581025" cy="581025"/>
                  <wp:effectExtent l="0" t="0" r="9525" b="9525"/>
                  <wp:docPr id="78240404" name="Imagen 6" descr="EMOJIS: una forma de comunicarse. ¿Por qué a los chicos les gusta tanto? |  Comunidad Éx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MOJIS: una forma de comunicarse. ¿Por qué a los chicos les gusta tanto? |  Comunidad Éxit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inline>
              </w:drawing>
            </w:r>
          </w:p>
          <w:p w14:paraId="6F47810E" w14:textId="77777777" w:rsidR="003D5BC4" w:rsidRPr="00A5256E" w:rsidRDefault="003D5BC4">
            <w:pPr>
              <w:jc w:val="center"/>
              <w:rPr>
                <w:rFonts w:ascii="Times New Roman" w:hAnsi="Times New Roman" w:cs="Times New Roman"/>
                <w:b/>
                <w:bCs/>
              </w:rPr>
            </w:pPr>
          </w:p>
        </w:tc>
        <w:tc>
          <w:tcPr>
            <w:tcW w:w="1415" w:type="dxa"/>
            <w:tcBorders>
              <w:top w:val="single" w:sz="4" w:space="0" w:color="auto"/>
              <w:left w:val="single" w:sz="4" w:space="0" w:color="auto"/>
              <w:bottom w:val="single" w:sz="4" w:space="0" w:color="auto"/>
              <w:right w:val="single" w:sz="4" w:space="0" w:color="auto"/>
            </w:tcBorders>
            <w:hideMark/>
          </w:tcPr>
          <w:p w14:paraId="252ED805" w14:textId="77777777" w:rsidR="003D5BC4" w:rsidRPr="00A5256E" w:rsidRDefault="003D5BC4">
            <w:pPr>
              <w:jc w:val="center"/>
              <w:rPr>
                <w:rFonts w:ascii="Times New Roman" w:hAnsi="Times New Roman" w:cs="Times New Roman"/>
                <w:b/>
                <w:bCs/>
              </w:rPr>
            </w:pPr>
            <w:r w:rsidRPr="00A5256E">
              <w:rPr>
                <w:rFonts w:ascii="Times New Roman" w:hAnsi="Times New Roman" w:cs="Times New Roman"/>
                <w:b/>
                <w:bCs/>
              </w:rPr>
              <w:t>En proceso</w:t>
            </w:r>
          </w:p>
          <w:p w14:paraId="1121FAE1" w14:textId="48F011D4" w:rsidR="003D5BC4" w:rsidRPr="00A5256E" w:rsidRDefault="003D5BC4">
            <w:pPr>
              <w:jc w:val="center"/>
              <w:rPr>
                <w:rFonts w:ascii="Times New Roman" w:hAnsi="Times New Roman" w:cs="Times New Roman"/>
                <w:b/>
                <w:bCs/>
              </w:rPr>
            </w:pPr>
            <w:r w:rsidRPr="00A5256E">
              <w:rPr>
                <w:rFonts w:ascii="Times New Roman" w:hAnsi="Times New Roman" w:cs="Times New Roman"/>
                <w:noProof/>
                <w:lang w:eastAsia="es-PA"/>
              </w:rPr>
              <w:drawing>
                <wp:inline distT="0" distB="0" distL="0" distR="0" wp14:anchorId="789CD364" wp14:editId="4150844B">
                  <wp:extent cx="542925" cy="542925"/>
                  <wp:effectExtent l="0" t="0" r="9525" b="9525"/>
                  <wp:docPr id="977207159" name="Imagen 5" descr="Cute Dibujos Animados Estudiando Expresiones Emoji Duro PNG , Encantador,  Dibujos Animados, Expresión PNG y PSD para Descargar Gratis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ute Dibujos Animados Estudiando Expresiones Emoji Duro PNG , Encantador,  Dibujos Animados, Expresión PNG y PSD para Descargar Gratis | Pngtre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inline>
              </w:drawing>
            </w:r>
          </w:p>
        </w:tc>
        <w:tc>
          <w:tcPr>
            <w:tcW w:w="1416" w:type="dxa"/>
            <w:tcBorders>
              <w:top w:val="single" w:sz="4" w:space="0" w:color="auto"/>
              <w:left w:val="single" w:sz="4" w:space="0" w:color="auto"/>
              <w:bottom w:val="single" w:sz="4" w:space="0" w:color="auto"/>
              <w:right w:val="single" w:sz="4" w:space="0" w:color="auto"/>
            </w:tcBorders>
            <w:hideMark/>
          </w:tcPr>
          <w:p w14:paraId="5FA25304" w14:textId="77777777" w:rsidR="003D5BC4" w:rsidRPr="00A5256E" w:rsidRDefault="003D5BC4">
            <w:pPr>
              <w:jc w:val="center"/>
              <w:rPr>
                <w:rFonts w:ascii="Times New Roman" w:hAnsi="Times New Roman" w:cs="Times New Roman"/>
                <w:b/>
                <w:bCs/>
              </w:rPr>
            </w:pPr>
            <w:r w:rsidRPr="00A5256E">
              <w:rPr>
                <w:rFonts w:ascii="Times New Roman" w:hAnsi="Times New Roman" w:cs="Times New Roman"/>
                <w:b/>
                <w:bCs/>
              </w:rPr>
              <w:t>No alcance</w:t>
            </w:r>
          </w:p>
          <w:p w14:paraId="7157B304" w14:textId="4BAB14BD" w:rsidR="003D5BC4" w:rsidRPr="00A5256E" w:rsidRDefault="003D5BC4">
            <w:pPr>
              <w:jc w:val="center"/>
              <w:rPr>
                <w:rFonts w:ascii="Times New Roman" w:hAnsi="Times New Roman" w:cs="Times New Roman"/>
                <w:b/>
                <w:bCs/>
              </w:rPr>
            </w:pPr>
            <w:r w:rsidRPr="00A5256E">
              <w:rPr>
                <w:rFonts w:ascii="Times New Roman" w:hAnsi="Times New Roman" w:cs="Times New Roman"/>
                <w:noProof/>
                <w:lang w:eastAsia="es-PA"/>
              </w:rPr>
              <w:drawing>
                <wp:inline distT="0" distB="0" distL="0" distR="0" wp14:anchorId="3366A09C" wp14:editId="653F624D">
                  <wp:extent cx="476250" cy="476250"/>
                  <wp:effectExtent l="0" t="0" r="0" b="0"/>
                  <wp:docPr id="802936292" name="Imagen 4" descr="Emoticon Sonriente Triste De La Historieta Ilustración del Vector -  Ilustración de sonrisa, desesperado: 46948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Emoticon Sonriente Triste De La Historieta Ilustración del Vector -  Ilustración de sonrisa, desesperado: 4694815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p>
        </w:tc>
      </w:tr>
      <w:tr w:rsidR="003D5BC4" w:rsidRPr="00A5256E" w14:paraId="00779C6A" w14:textId="77777777" w:rsidTr="003D5BC4">
        <w:trPr>
          <w:jc w:val="center"/>
        </w:trPr>
        <w:tc>
          <w:tcPr>
            <w:tcW w:w="5954" w:type="dxa"/>
            <w:tcBorders>
              <w:top w:val="single" w:sz="4" w:space="0" w:color="auto"/>
              <w:left w:val="single" w:sz="4" w:space="0" w:color="auto"/>
              <w:bottom w:val="single" w:sz="4" w:space="0" w:color="auto"/>
              <w:right w:val="single" w:sz="4" w:space="0" w:color="auto"/>
            </w:tcBorders>
            <w:hideMark/>
          </w:tcPr>
          <w:p w14:paraId="3C3F90AE" w14:textId="77777777" w:rsidR="003D5BC4" w:rsidRPr="00A5256E" w:rsidRDefault="003D5BC4">
            <w:pPr>
              <w:jc w:val="both"/>
              <w:rPr>
                <w:rFonts w:ascii="Times New Roman" w:hAnsi="Times New Roman" w:cs="Times New Roman"/>
              </w:rPr>
            </w:pPr>
            <w:r w:rsidRPr="00A5256E">
              <w:rPr>
                <w:rFonts w:ascii="Times New Roman" w:hAnsi="Times New Roman" w:cs="Times New Roman"/>
              </w:rPr>
              <w:t>La presentación cautiva a la audiencia y coherente</w:t>
            </w:r>
          </w:p>
        </w:tc>
        <w:tc>
          <w:tcPr>
            <w:tcW w:w="1283" w:type="dxa"/>
            <w:tcBorders>
              <w:top w:val="single" w:sz="4" w:space="0" w:color="auto"/>
              <w:left w:val="single" w:sz="4" w:space="0" w:color="auto"/>
              <w:bottom w:val="single" w:sz="4" w:space="0" w:color="auto"/>
              <w:right w:val="single" w:sz="4" w:space="0" w:color="auto"/>
            </w:tcBorders>
          </w:tcPr>
          <w:p w14:paraId="6D9E39FA" w14:textId="77777777" w:rsidR="003D5BC4" w:rsidRPr="00A5256E" w:rsidRDefault="003D5BC4">
            <w:pPr>
              <w:rPr>
                <w:rFonts w:ascii="Times New Roman" w:hAnsi="Times New Roman" w:cs="Times New Roman"/>
              </w:rPr>
            </w:pPr>
          </w:p>
        </w:tc>
        <w:tc>
          <w:tcPr>
            <w:tcW w:w="1415" w:type="dxa"/>
            <w:tcBorders>
              <w:top w:val="single" w:sz="4" w:space="0" w:color="auto"/>
              <w:left w:val="single" w:sz="4" w:space="0" w:color="auto"/>
              <w:bottom w:val="single" w:sz="4" w:space="0" w:color="auto"/>
              <w:right w:val="single" w:sz="4" w:space="0" w:color="auto"/>
            </w:tcBorders>
          </w:tcPr>
          <w:p w14:paraId="6A2312B2" w14:textId="77777777" w:rsidR="003D5BC4" w:rsidRPr="00A5256E" w:rsidRDefault="003D5BC4">
            <w:pPr>
              <w:rPr>
                <w:rFonts w:ascii="Times New Roman" w:hAnsi="Times New Roman" w:cs="Times New Roman"/>
              </w:rPr>
            </w:pPr>
          </w:p>
        </w:tc>
        <w:tc>
          <w:tcPr>
            <w:tcW w:w="1416" w:type="dxa"/>
            <w:tcBorders>
              <w:top w:val="single" w:sz="4" w:space="0" w:color="auto"/>
              <w:left w:val="single" w:sz="4" w:space="0" w:color="auto"/>
              <w:bottom w:val="single" w:sz="4" w:space="0" w:color="auto"/>
              <w:right w:val="single" w:sz="4" w:space="0" w:color="auto"/>
            </w:tcBorders>
          </w:tcPr>
          <w:p w14:paraId="5E911FA3" w14:textId="77777777" w:rsidR="003D5BC4" w:rsidRPr="00A5256E" w:rsidRDefault="003D5BC4">
            <w:pPr>
              <w:rPr>
                <w:rFonts w:ascii="Times New Roman" w:hAnsi="Times New Roman" w:cs="Times New Roman"/>
              </w:rPr>
            </w:pPr>
          </w:p>
        </w:tc>
      </w:tr>
      <w:tr w:rsidR="003D5BC4" w:rsidRPr="00A5256E" w14:paraId="62050232" w14:textId="77777777" w:rsidTr="003D5BC4">
        <w:trPr>
          <w:jc w:val="center"/>
        </w:trPr>
        <w:tc>
          <w:tcPr>
            <w:tcW w:w="5954" w:type="dxa"/>
            <w:tcBorders>
              <w:top w:val="single" w:sz="4" w:space="0" w:color="auto"/>
              <w:left w:val="single" w:sz="4" w:space="0" w:color="auto"/>
              <w:bottom w:val="single" w:sz="4" w:space="0" w:color="auto"/>
              <w:right w:val="single" w:sz="4" w:space="0" w:color="auto"/>
            </w:tcBorders>
            <w:hideMark/>
          </w:tcPr>
          <w:p w14:paraId="07B84D14" w14:textId="77777777" w:rsidR="003D5BC4" w:rsidRPr="00A5256E" w:rsidRDefault="003D5BC4">
            <w:pPr>
              <w:jc w:val="both"/>
              <w:rPr>
                <w:rFonts w:ascii="Times New Roman" w:hAnsi="Times New Roman" w:cs="Times New Roman"/>
              </w:rPr>
            </w:pPr>
            <w:r w:rsidRPr="00A5256E">
              <w:rPr>
                <w:rFonts w:ascii="Times New Roman" w:hAnsi="Times New Roman" w:cs="Times New Roman"/>
              </w:rPr>
              <w:t>Los gráficos y las imágenes tienen buena calidad y son relevantes</w:t>
            </w:r>
          </w:p>
        </w:tc>
        <w:tc>
          <w:tcPr>
            <w:tcW w:w="1283" w:type="dxa"/>
            <w:tcBorders>
              <w:top w:val="single" w:sz="4" w:space="0" w:color="auto"/>
              <w:left w:val="single" w:sz="4" w:space="0" w:color="auto"/>
              <w:bottom w:val="single" w:sz="4" w:space="0" w:color="auto"/>
              <w:right w:val="single" w:sz="4" w:space="0" w:color="auto"/>
            </w:tcBorders>
          </w:tcPr>
          <w:p w14:paraId="44719F14" w14:textId="77777777" w:rsidR="003D5BC4" w:rsidRPr="00A5256E" w:rsidRDefault="003D5BC4">
            <w:pPr>
              <w:rPr>
                <w:rFonts w:ascii="Times New Roman" w:hAnsi="Times New Roman" w:cs="Times New Roman"/>
              </w:rPr>
            </w:pPr>
          </w:p>
        </w:tc>
        <w:tc>
          <w:tcPr>
            <w:tcW w:w="1415" w:type="dxa"/>
            <w:tcBorders>
              <w:top w:val="single" w:sz="4" w:space="0" w:color="auto"/>
              <w:left w:val="single" w:sz="4" w:space="0" w:color="auto"/>
              <w:bottom w:val="single" w:sz="4" w:space="0" w:color="auto"/>
              <w:right w:val="single" w:sz="4" w:space="0" w:color="auto"/>
            </w:tcBorders>
          </w:tcPr>
          <w:p w14:paraId="55F0AB0D" w14:textId="77777777" w:rsidR="003D5BC4" w:rsidRPr="00A5256E" w:rsidRDefault="003D5BC4">
            <w:pPr>
              <w:rPr>
                <w:rFonts w:ascii="Times New Roman" w:hAnsi="Times New Roman" w:cs="Times New Roman"/>
              </w:rPr>
            </w:pPr>
          </w:p>
        </w:tc>
        <w:tc>
          <w:tcPr>
            <w:tcW w:w="1416" w:type="dxa"/>
            <w:tcBorders>
              <w:top w:val="single" w:sz="4" w:space="0" w:color="auto"/>
              <w:left w:val="single" w:sz="4" w:space="0" w:color="auto"/>
              <w:bottom w:val="single" w:sz="4" w:space="0" w:color="auto"/>
              <w:right w:val="single" w:sz="4" w:space="0" w:color="auto"/>
            </w:tcBorders>
          </w:tcPr>
          <w:p w14:paraId="0CDEFFB9" w14:textId="77777777" w:rsidR="003D5BC4" w:rsidRPr="00A5256E" w:rsidRDefault="003D5BC4">
            <w:pPr>
              <w:rPr>
                <w:rFonts w:ascii="Times New Roman" w:hAnsi="Times New Roman" w:cs="Times New Roman"/>
              </w:rPr>
            </w:pPr>
          </w:p>
        </w:tc>
      </w:tr>
      <w:tr w:rsidR="003D5BC4" w:rsidRPr="00A5256E" w14:paraId="71E15CBF" w14:textId="77777777" w:rsidTr="003D5BC4">
        <w:trPr>
          <w:jc w:val="center"/>
        </w:trPr>
        <w:tc>
          <w:tcPr>
            <w:tcW w:w="5954" w:type="dxa"/>
            <w:tcBorders>
              <w:top w:val="single" w:sz="4" w:space="0" w:color="auto"/>
              <w:left w:val="single" w:sz="4" w:space="0" w:color="auto"/>
              <w:bottom w:val="single" w:sz="4" w:space="0" w:color="auto"/>
              <w:right w:val="single" w:sz="4" w:space="0" w:color="auto"/>
            </w:tcBorders>
            <w:hideMark/>
          </w:tcPr>
          <w:p w14:paraId="75321586" w14:textId="77777777" w:rsidR="003D5BC4" w:rsidRPr="00A5256E" w:rsidRDefault="003D5BC4">
            <w:pPr>
              <w:jc w:val="both"/>
              <w:rPr>
                <w:rFonts w:ascii="Times New Roman" w:hAnsi="Times New Roman" w:cs="Times New Roman"/>
              </w:rPr>
            </w:pPr>
            <w:r w:rsidRPr="00A5256E">
              <w:rPr>
                <w:rFonts w:ascii="Times New Roman" w:hAnsi="Times New Roman" w:cs="Times New Roman"/>
              </w:rPr>
              <w:t>La información proporcionada es clara, completa y precisa</w:t>
            </w:r>
          </w:p>
        </w:tc>
        <w:tc>
          <w:tcPr>
            <w:tcW w:w="1283" w:type="dxa"/>
            <w:tcBorders>
              <w:top w:val="single" w:sz="4" w:space="0" w:color="auto"/>
              <w:left w:val="single" w:sz="4" w:space="0" w:color="auto"/>
              <w:bottom w:val="single" w:sz="4" w:space="0" w:color="auto"/>
              <w:right w:val="single" w:sz="4" w:space="0" w:color="auto"/>
            </w:tcBorders>
          </w:tcPr>
          <w:p w14:paraId="1D709BF6" w14:textId="77777777" w:rsidR="003D5BC4" w:rsidRPr="00A5256E" w:rsidRDefault="003D5BC4">
            <w:pPr>
              <w:rPr>
                <w:rFonts w:ascii="Times New Roman" w:hAnsi="Times New Roman" w:cs="Times New Roman"/>
              </w:rPr>
            </w:pPr>
          </w:p>
        </w:tc>
        <w:tc>
          <w:tcPr>
            <w:tcW w:w="1415" w:type="dxa"/>
            <w:tcBorders>
              <w:top w:val="single" w:sz="4" w:space="0" w:color="auto"/>
              <w:left w:val="single" w:sz="4" w:space="0" w:color="auto"/>
              <w:bottom w:val="single" w:sz="4" w:space="0" w:color="auto"/>
              <w:right w:val="single" w:sz="4" w:space="0" w:color="auto"/>
            </w:tcBorders>
          </w:tcPr>
          <w:p w14:paraId="041BDD99" w14:textId="77777777" w:rsidR="003D5BC4" w:rsidRPr="00A5256E" w:rsidRDefault="003D5BC4">
            <w:pPr>
              <w:rPr>
                <w:rFonts w:ascii="Times New Roman" w:hAnsi="Times New Roman" w:cs="Times New Roman"/>
              </w:rPr>
            </w:pPr>
          </w:p>
        </w:tc>
        <w:tc>
          <w:tcPr>
            <w:tcW w:w="1416" w:type="dxa"/>
            <w:tcBorders>
              <w:top w:val="single" w:sz="4" w:space="0" w:color="auto"/>
              <w:left w:val="single" w:sz="4" w:space="0" w:color="auto"/>
              <w:bottom w:val="single" w:sz="4" w:space="0" w:color="auto"/>
              <w:right w:val="single" w:sz="4" w:space="0" w:color="auto"/>
            </w:tcBorders>
          </w:tcPr>
          <w:p w14:paraId="3C10F705" w14:textId="77777777" w:rsidR="003D5BC4" w:rsidRPr="00A5256E" w:rsidRDefault="003D5BC4">
            <w:pPr>
              <w:rPr>
                <w:rFonts w:ascii="Times New Roman" w:hAnsi="Times New Roman" w:cs="Times New Roman"/>
              </w:rPr>
            </w:pPr>
          </w:p>
        </w:tc>
      </w:tr>
      <w:tr w:rsidR="003D5BC4" w:rsidRPr="00A5256E" w14:paraId="7755F8BA" w14:textId="77777777" w:rsidTr="003D5BC4">
        <w:trPr>
          <w:jc w:val="center"/>
        </w:trPr>
        <w:tc>
          <w:tcPr>
            <w:tcW w:w="5954" w:type="dxa"/>
            <w:tcBorders>
              <w:top w:val="single" w:sz="4" w:space="0" w:color="auto"/>
              <w:left w:val="single" w:sz="4" w:space="0" w:color="auto"/>
              <w:bottom w:val="single" w:sz="4" w:space="0" w:color="auto"/>
              <w:right w:val="single" w:sz="4" w:space="0" w:color="auto"/>
            </w:tcBorders>
            <w:hideMark/>
          </w:tcPr>
          <w:p w14:paraId="6DAFF4BC" w14:textId="77777777" w:rsidR="003D5BC4" w:rsidRPr="00A5256E" w:rsidRDefault="003D5BC4">
            <w:pPr>
              <w:jc w:val="both"/>
              <w:rPr>
                <w:rFonts w:ascii="Times New Roman" w:hAnsi="Times New Roman" w:cs="Times New Roman"/>
              </w:rPr>
            </w:pPr>
            <w:r w:rsidRPr="00A5256E">
              <w:rPr>
                <w:rFonts w:ascii="Times New Roman" w:hAnsi="Times New Roman" w:cs="Times New Roman"/>
              </w:rPr>
              <w:t>La información se presenta de forma atractiva y fácil de procesar</w:t>
            </w:r>
          </w:p>
        </w:tc>
        <w:tc>
          <w:tcPr>
            <w:tcW w:w="1283" w:type="dxa"/>
            <w:tcBorders>
              <w:top w:val="single" w:sz="4" w:space="0" w:color="auto"/>
              <w:left w:val="single" w:sz="4" w:space="0" w:color="auto"/>
              <w:bottom w:val="single" w:sz="4" w:space="0" w:color="auto"/>
              <w:right w:val="single" w:sz="4" w:space="0" w:color="auto"/>
            </w:tcBorders>
          </w:tcPr>
          <w:p w14:paraId="124CB920" w14:textId="77777777" w:rsidR="003D5BC4" w:rsidRPr="00A5256E" w:rsidRDefault="003D5BC4">
            <w:pPr>
              <w:rPr>
                <w:rFonts w:ascii="Times New Roman" w:hAnsi="Times New Roman" w:cs="Times New Roman"/>
              </w:rPr>
            </w:pPr>
          </w:p>
        </w:tc>
        <w:tc>
          <w:tcPr>
            <w:tcW w:w="1415" w:type="dxa"/>
            <w:tcBorders>
              <w:top w:val="single" w:sz="4" w:space="0" w:color="auto"/>
              <w:left w:val="single" w:sz="4" w:space="0" w:color="auto"/>
              <w:bottom w:val="single" w:sz="4" w:space="0" w:color="auto"/>
              <w:right w:val="single" w:sz="4" w:space="0" w:color="auto"/>
            </w:tcBorders>
          </w:tcPr>
          <w:p w14:paraId="2466B899" w14:textId="77777777" w:rsidR="003D5BC4" w:rsidRPr="00A5256E" w:rsidRDefault="003D5BC4">
            <w:pPr>
              <w:rPr>
                <w:rFonts w:ascii="Times New Roman" w:hAnsi="Times New Roman" w:cs="Times New Roman"/>
              </w:rPr>
            </w:pPr>
          </w:p>
        </w:tc>
        <w:tc>
          <w:tcPr>
            <w:tcW w:w="1416" w:type="dxa"/>
            <w:tcBorders>
              <w:top w:val="single" w:sz="4" w:space="0" w:color="auto"/>
              <w:left w:val="single" w:sz="4" w:space="0" w:color="auto"/>
              <w:bottom w:val="single" w:sz="4" w:space="0" w:color="auto"/>
              <w:right w:val="single" w:sz="4" w:space="0" w:color="auto"/>
            </w:tcBorders>
          </w:tcPr>
          <w:p w14:paraId="13C4935C" w14:textId="77777777" w:rsidR="003D5BC4" w:rsidRPr="00A5256E" w:rsidRDefault="003D5BC4">
            <w:pPr>
              <w:rPr>
                <w:rFonts w:ascii="Times New Roman" w:hAnsi="Times New Roman" w:cs="Times New Roman"/>
              </w:rPr>
            </w:pPr>
          </w:p>
        </w:tc>
      </w:tr>
      <w:tr w:rsidR="003D5BC4" w:rsidRPr="00A5256E" w14:paraId="569D8100" w14:textId="77777777" w:rsidTr="003D5BC4">
        <w:trPr>
          <w:jc w:val="center"/>
        </w:trPr>
        <w:tc>
          <w:tcPr>
            <w:tcW w:w="5954" w:type="dxa"/>
            <w:tcBorders>
              <w:top w:val="single" w:sz="4" w:space="0" w:color="auto"/>
              <w:left w:val="single" w:sz="4" w:space="0" w:color="auto"/>
              <w:bottom w:val="single" w:sz="4" w:space="0" w:color="auto"/>
              <w:right w:val="single" w:sz="4" w:space="0" w:color="auto"/>
            </w:tcBorders>
            <w:hideMark/>
          </w:tcPr>
          <w:p w14:paraId="3833DC46" w14:textId="77777777" w:rsidR="003D5BC4" w:rsidRPr="00A5256E" w:rsidRDefault="003D5BC4">
            <w:pPr>
              <w:jc w:val="both"/>
              <w:rPr>
                <w:rFonts w:ascii="Times New Roman" w:hAnsi="Times New Roman" w:cs="Times New Roman"/>
              </w:rPr>
            </w:pPr>
            <w:r w:rsidRPr="00A5256E">
              <w:rPr>
                <w:rFonts w:ascii="Times New Roman" w:hAnsi="Times New Roman" w:cs="Times New Roman"/>
              </w:rPr>
              <w:t>El contenido es relevante y está relacionado directamente con el tema</w:t>
            </w:r>
          </w:p>
        </w:tc>
        <w:tc>
          <w:tcPr>
            <w:tcW w:w="1283" w:type="dxa"/>
            <w:tcBorders>
              <w:top w:val="single" w:sz="4" w:space="0" w:color="auto"/>
              <w:left w:val="single" w:sz="4" w:space="0" w:color="auto"/>
              <w:bottom w:val="single" w:sz="4" w:space="0" w:color="auto"/>
              <w:right w:val="single" w:sz="4" w:space="0" w:color="auto"/>
            </w:tcBorders>
          </w:tcPr>
          <w:p w14:paraId="38964811" w14:textId="77777777" w:rsidR="003D5BC4" w:rsidRPr="00A5256E" w:rsidRDefault="003D5BC4">
            <w:pPr>
              <w:rPr>
                <w:rFonts w:ascii="Times New Roman" w:hAnsi="Times New Roman" w:cs="Times New Roman"/>
              </w:rPr>
            </w:pPr>
          </w:p>
        </w:tc>
        <w:tc>
          <w:tcPr>
            <w:tcW w:w="1415" w:type="dxa"/>
            <w:tcBorders>
              <w:top w:val="single" w:sz="4" w:space="0" w:color="auto"/>
              <w:left w:val="single" w:sz="4" w:space="0" w:color="auto"/>
              <w:bottom w:val="single" w:sz="4" w:space="0" w:color="auto"/>
              <w:right w:val="single" w:sz="4" w:space="0" w:color="auto"/>
            </w:tcBorders>
          </w:tcPr>
          <w:p w14:paraId="78577775" w14:textId="77777777" w:rsidR="003D5BC4" w:rsidRPr="00A5256E" w:rsidRDefault="003D5BC4">
            <w:pPr>
              <w:rPr>
                <w:rFonts w:ascii="Times New Roman" w:hAnsi="Times New Roman" w:cs="Times New Roman"/>
              </w:rPr>
            </w:pPr>
          </w:p>
        </w:tc>
        <w:tc>
          <w:tcPr>
            <w:tcW w:w="1416" w:type="dxa"/>
            <w:tcBorders>
              <w:top w:val="single" w:sz="4" w:space="0" w:color="auto"/>
              <w:left w:val="single" w:sz="4" w:space="0" w:color="auto"/>
              <w:bottom w:val="single" w:sz="4" w:space="0" w:color="auto"/>
              <w:right w:val="single" w:sz="4" w:space="0" w:color="auto"/>
            </w:tcBorders>
          </w:tcPr>
          <w:p w14:paraId="4E8EC80D" w14:textId="77777777" w:rsidR="003D5BC4" w:rsidRPr="00A5256E" w:rsidRDefault="003D5BC4">
            <w:pPr>
              <w:rPr>
                <w:rFonts w:ascii="Times New Roman" w:hAnsi="Times New Roman" w:cs="Times New Roman"/>
              </w:rPr>
            </w:pPr>
          </w:p>
        </w:tc>
      </w:tr>
      <w:tr w:rsidR="0065065A" w:rsidRPr="00A5256E" w14:paraId="588611AC" w14:textId="77777777" w:rsidTr="003D5BC4">
        <w:trPr>
          <w:jc w:val="center"/>
        </w:trPr>
        <w:tc>
          <w:tcPr>
            <w:tcW w:w="5954" w:type="dxa"/>
            <w:tcBorders>
              <w:top w:val="single" w:sz="4" w:space="0" w:color="auto"/>
              <w:left w:val="single" w:sz="4" w:space="0" w:color="auto"/>
              <w:bottom w:val="single" w:sz="4" w:space="0" w:color="auto"/>
              <w:right w:val="single" w:sz="4" w:space="0" w:color="auto"/>
            </w:tcBorders>
          </w:tcPr>
          <w:p w14:paraId="408438CE" w14:textId="05283245" w:rsidR="0065065A" w:rsidRPr="0065065A" w:rsidRDefault="0065065A" w:rsidP="0065065A">
            <w:pPr>
              <w:jc w:val="right"/>
              <w:rPr>
                <w:rFonts w:ascii="Times New Roman" w:hAnsi="Times New Roman" w:cs="Times New Roman"/>
                <w:b/>
                <w:bCs/>
              </w:rPr>
            </w:pPr>
            <w:r w:rsidRPr="0065065A">
              <w:rPr>
                <w:rFonts w:ascii="Times New Roman" w:hAnsi="Times New Roman" w:cs="Times New Roman"/>
                <w:b/>
                <w:bCs/>
              </w:rPr>
              <w:t>TOTAL</w:t>
            </w:r>
          </w:p>
        </w:tc>
        <w:tc>
          <w:tcPr>
            <w:tcW w:w="1283" w:type="dxa"/>
            <w:tcBorders>
              <w:top w:val="single" w:sz="4" w:space="0" w:color="auto"/>
              <w:left w:val="single" w:sz="4" w:space="0" w:color="auto"/>
              <w:bottom w:val="single" w:sz="4" w:space="0" w:color="auto"/>
              <w:right w:val="single" w:sz="4" w:space="0" w:color="auto"/>
            </w:tcBorders>
          </w:tcPr>
          <w:p w14:paraId="2B8402E4" w14:textId="4684F8AC" w:rsidR="0065065A" w:rsidRPr="00A5256E" w:rsidRDefault="008703EB">
            <w:pPr>
              <w:rPr>
                <w:rFonts w:ascii="Times New Roman" w:hAnsi="Times New Roman" w:cs="Times New Roman"/>
              </w:rPr>
            </w:pPr>
            <w:r>
              <w:rPr>
                <w:noProof/>
              </w:rPr>
              <mc:AlternateContent>
                <mc:Choice Requires="wps">
                  <w:drawing>
                    <wp:anchor distT="0" distB="0" distL="114300" distR="114300" simplePos="0" relativeHeight="251681792" behindDoc="0" locked="0" layoutInCell="1" allowOverlap="1" wp14:anchorId="69EA80AF" wp14:editId="5A6021A9">
                      <wp:simplePos x="0" y="0"/>
                      <wp:positionH relativeFrom="margin">
                        <wp:posOffset>-4305503</wp:posOffset>
                      </wp:positionH>
                      <wp:positionV relativeFrom="paragraph">
                        <wp:posOffset>177583</wp:posOffset>
                      </wp:positionV>
                      <wp:extent cx="7393022" cy="1828800"/>
                      <wp:effectExtent l="0" t="0" r="0" b="6985"/>
                      <wp:wrapNone/>
                      <wp:docPr id="302154537" name="Cuadro de texto 1"/>
                      <wp:cNvGraphicFramePr/>
                      <a:graphic xmlns:a="http://schemas.openxmlformats.org/drawingml/2006/main">
                        <a:graphicData uri="http://schemas.microsoft.com/office/word/2010/wordprocessingShape">
                          <wps:wsp>
                            <wps:cNvSpPr txBox="1"/>
                            <wps:spPr>
                              <a:xfrm>
                                <a:off x="0" y="0"/>
                                <a:ext cx="7393022" cy="1828800"/>
                              </a:xfrm>
                              <a:prstGeom prst="rect">
                                <a:avLst/>
                              </a:prstGeom>
                              <a:noFill/>
                              <a:ln>
                                <a:noFill/>
                              </a:ln>
                            </wps:spPr>
                            <wps:txbx>
                              <w:txbxContent>
                                <w:p w14:paraId="71F78BCB" w14:textId="77777777" w:rsidR="003D5BC4" w:rsidRPr="008703EB" w:rsidRDefault="003D5BC4" w:rsidP="003D5BC4">
                                  <w:pPr>
                                    <w:widowControl w:val="0"/>
                                    <w:autoSpaceDE w:val="0"/>
                                    <w:autoSpaceDN w:val="0"/>
                                    <w:ind w:left="1701" w:right="1325" w:hanging="141"/>
                                    <w:jc w:val="center"/>
                                    <w:rPr>
                                      <w:rFonts w:ascii="Arial" w:eastAsia="Arial" w:hAnsi="Arial" w:cs="Arial"/>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14:paraId="7C81FE12" w14:textId="40BAEF12" w:rsidR="003D5BC4" w:rsidRPr="008703EB" w:rsidRDefault="003D5BC4" w:rsidP="003D5BC4">
                                  <w:pPr>
                                    <w:widowControl w:val="0"/>
                                    <w:autoSpaceDE w:val="0"/>
                                    <w:autoSpaceDN w:val="0"/>
                                    <w:ind w:left="1701" w:right="1325" w:hanging="141"/>
                                    <w:jc w:val="center"/>
                                    <w:rPr>
                                      <w:rFonts w:ascii="Arial" w:eastAsia="Arial" w:hAnsi="Arial" w:cs="Arial"/>
                                      <w:color w:val="000000" w:themeColor="text1"/>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8703EB">
                                    <w:rPr>
                                      <w:rFonts w:ascii="Arial" w:eastAsia="Arial" w:hAnsi="Arial" w:cs="Arial"/>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Nunca te canses de intentar que tu vida sea mejor, la perseverancia siempre tiene su recompensa. (Anónimo).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9EA80AF" id="Cuadro de texto 1" o:spid="_x0000_s1034" type="#_x0000_t202" style="position:absolute;margin-left:-339pt;margin-top:14pt;width:582.15pt;height:2in;z-index:251681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" filled="f" stroked="f">
                      <v:textbox style="mso-fit-shape-to-text:t">
                        <w:txbxContent>
                          <w:p w14:paraId="71F78BCB" w14:textId="77777777" w:rsidR="003D5BC4" w:rsidRPr="008703EB" w:rsidRDefault="003D5BC4" w:rsidP="003D5BC4">
                            <w:pPr>
                              <w:widowControl w:val="0"/>
                              <w:autoSpaceDE w:val="0"/>
                              <w:autoSpaceDN w:val="0"/>
                              <w:ind w:left="1701" w:right="1325" w:hanging="141"/>
                              <w:jc w:val="center"/>
                              <w:rPr>
                                <w:rFonts w:ascii="Arial" w:eastAsia="Arial" w:hAnsi="Arial" w:cs="Arial"/>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14:paraId="7C81FE12" w14:textId="40BAEF12" w:rsidR="003D5BC4" w:rsidRPr="008703EB" w:rsidRDefault="003D5BC4" w:rsidP="003D5BC4">
                            <w:pPr>
                              <w:widowControl w:val="0"/>
                              <w:autoSpaceDE w:val="0"/>
                              <w:autoSpaceDN w:val="0"/>
                              <w:ind w:left="1701" w:right="1325" w:hanging="141"/>
                              <w:jc w:val="center"/>
                              <w:rPr>
                                <w:rFonts w:ascii="Arial" w:eastAsia="Arial" w:hAnsi="Arial" w:cs="Arial"/>
                                <w:color w:val="000000" w:themeColor="text1"/>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8703EB">
                              <w:rPr>
                                <w:rFonts w:ascii="Arial" w:eastAsia="Arial" w:hAnsi="Arial" w:cs="Arial"/>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Nunca te canses de intentar que tu vida sea mejor, la perseverancia siempre tiene su recompensa. (Anónimo).</w:t>
                            </w:r>
                          </w:p>
                        </w:txbxContent>
                      </v:textbox>
                      <w10:wrap anchorx="margin"/>
                    </v:shape>
                  </w:pict>
                </mc:Fallback>
              </mc:AlternateContent>
            </w:r>
          </w:p>
        </w:tc>
        <w:tc>
          <w:tcPr>
            <w:tcW w:w="1415" w:type="dxa"/>
            <w:tcBorders>
              <w:top w:val="single" w:sz="4" w:space="0" w:color="auto"/>
              <w:left w:val="single" w:sz="4" w:space="0" w:color="auto"/>
              <w:bottom w:val="single" w:sz="4" w:space="0" w:color="auto"/>
              <w:right w:val="single" w:sz="4" w:space="0" w:color="auto"/>
            </w:tcBorders>
          </w:tcPr>
          <w:p w14:paraId="026FA652" w14:textId="77777777" w:rsidR="0065065A" w:rsidRPr="00A5256E" w:rsidRDefault="0065065A">
            <w:pPr>
              <w:rPr>
                <w:rFonts w:ascii="Times New Roman" w:hAnsi="Times New Roman" w:cs="Times New Roman"/>
              </w:rPr>
            </w:pPr>
          </w:p>
        </w:tc>
        <w:tc>
          <w:tcPr>
            <w:tcW w:w="1416" w:type="dxa"/>
            <w:tcBorders>
              <w:top w:val="single" w:sz="4" w:space="0" w:color="auto"/>
              <w:left w:val="single" w:sz="4" w:space="0" w:color="auto"/>
              <w:bottom w:val="single" w:sz="4" w:space="0" w:color="auto"/>
              <w:right w:val="single" w:sz="4" w:space="0" w:color="auto"/>
            </w:tcBorders>
          </w:tcPr>
          <w:p w14:paraId="104C41D4" w14:textId="77777777" w:rsidR="0065065A" w:rsidRPr="00A5256E" w:rsidRDefault="0065065A">
            <w:pPr>
              <w:rPr>
                <w:rFonts w:ascii="Times New Roman" w:hAnsi="Times New Roman" w:cs="Times New Roman"/>
              </w:rPr>
            </w:pPr>
          </w:p>
        </w:tc>
      </w:tr>
    </w:tbl>
    <w:p w14:paraId="736AB483" w14:textId="707152DE" w:rsidR="003D5BC4" w:rsidRDefault="003D5BC4" w:rsidP="003D5BC4">
      <w:pPr>
        <w:pStyle w:val="Sinespaciado"/>
      </w:pPr>
    </w:p>
    <w:p w14:paraId="45F23416" w14:textId="53198ADA" w:rsidR="00720382" w:rsidRPr="00A5256E" w:rsidRDefault="003D5BC4" w:rsidP="00720382">
      <w:pPr>
        <w:spacing w:before="81"/>
        <w:ind w:right="1487"/>
        <w:rPr>
          <w:rFonts w:ascii="Times New Roman" w:hAnsi="Times New Roman" w:cs="Times New Roman"/>
          <w:b/>
          <w:color w:val="000000" w:themeColor="text1"/>
        </w:rPr>
      </w:pPr>
      <w:r w:rsidRPr="00A5256E">
        <w:rPr>
          <w:rFonts w:ascii="Times New Roman" w:hAnsi="Times New Roman" w:cs="Times New Roman"/>
          <w:b/>
          <w:bCs/>
        </w:rPr>
        <w:lastRenderedPageBreak/>
        <w:t>Asignatura/ Correlacionada</w:t>
      </w:r>
      <w:r w:rsidRPr="00A5256E">
        <w:rPr>
          <w:rFonts w:ascii="Times New Roman" w:hAnsi="Times New Roman" w:cs="Times New Roman"/>
        </w:rPr>
        <w:t>:</w:t>
      </w:r>
      <w:r w:rsidRPr="00A5256E">
        <w:rPr>
          <w:rFonts w:ascii="Times New Roman" w:eastAsia="Arial" w:hAnsi="Times New Roman" w:cs="Times New Roman"/>
          <w:color w:val="000000" w:themeColor="text1"/>
          <w:lang w:val="es-ES"/>
        </w:rPr>
        <w:t xml:space="preserve">  Historia, Biología                                             </w:t>
      </w:r>
      <w:r w:rsidR="00E95B3C" w:rsidRPr="00A5256E">
        <w:rPr>
          <w:rFonts w:ascii="Times New Roman" w:hAnsi="Times New Roman" w:cs="Times New Roman"/>
          <w:b/>
          <w:color w:val="000000" w:themeColor="text1"/>
        </w:rPr>
        <w:t xml:space="preserve">         </w:t>
      </w:r>
    </w:p>
    <w:p w14:paraId="3BDCF4AF" w14:textId="0F6AC385" w:rsidR="003D5BC4" w:rsidRPr="00A5256E" w:rsidRDefault="00326D79" w:rsidP="003D5BC4">
      <w:pPr>
        <w:jc w:val="both"/>
        <w:rPr>
          <w:rFonts w:ascii="Times New Roman" w:hAnsi="Times New Roman" w:cs="Times New Roman"/>
        </w:rPr>
      </w:pPr>
      <w:r w:rsidRPr="00A5256E">
        <w:rPr>
          <w:rFonts w:ascii="Times New Roman" w:eastAsia="Arial" w:hAnsi="Times New Roman" w:cs="Times New Roman"/>
          <w:b/>
          <w:color w:val="000000" w:themeColor="text1"/>
          <w:lang w:val="es-ES"/>
        </w:rPr>
        <w:t>TEMA</w:t>
      </w:r>
      <w:r w:rsidRPr="00A5256E">
        <w:rPr>
          <w:rFonts w:ascii="Times New Roman" w:eastAsia="Arial" w:hAnsi="Times New Roman" w:cs="Times New Roman"/>
          <w:b/>
          <w:color w:val="000000" w:themeColor="text1"/>
          <w:spacing w:val="-7"/>
          <w:lang w:val="es-ES"/>
        </w:rPr>
        <w:t>:</w:t>
      </w:r>
      <w:r w:rsidRPr="00A5256E">
        <w:rPr>
          <w:rFonts w:ascii="Times New Roman" w:eastAsia="Arial" w:hAnsi="Times New Roman" w:cs="Times New Roman"/>
          <w:b/>
          <w:color w:val="000000" w:themeColor="text1"/>
          <w:lang w:val="es-ES"/>
        </w:rPr>
        <w:t xml:space="preserve"> </w:t>
      </w:r>
      <w:r w:rsidR="0004210E" w:rsidRPr="00A5256E">
        <w:rPr>
          <w:rFonts w:ascii="Times New Roman" w:eastAsia="Arial" w:hAnsi="Times New Roman" w:cs="Times New Roman"/>
          <w:b/>
          <w:color w:val="000000" w:themeColor="text1"/>
          <w:lang w:val="es-ES"/>
        </w:rPr>
        <w:t>1.2</w:t>
      </w:r>
      <w:r w:rsidRPr="00A5256E">
        <w:rPr>
          <w:rFonts w:ascii="Times New Roman" w:eastAsia="Arial" w:hAnsi="Times New Roman" w:cs="Times New Roman"/>
          <w:b/>
          <w:color w:val="000000" w:themeColor="text1"/>
          <w:lang w:val="es-ES"/>
        </w:rPr>
        <w:t>.</w:t>
      </w:r>
      <w:r w:rsidRPr="00A5256E">
        <w:rPr>
          <w:rFonts w:ascii="Times New Roman" w:hAnsi="Times New Roman" w:cs="Times New Roman"/>
          <w:b/>
          <w:bCs/>
        </w:rPr>
        <w:t xml:space="preserve"> </w:t>
      </w:r>
      <w:r w:rsidR="003D5BC4" w:rsidRPr="00A5256E">
        <w:rPr>
          <w:rFonts w:ascii="Times New Roman" w:hAnsi="Times New Roman" w:cs="Times New Roman"/>
        </w:rPr>
        <w:t xml:space="preserve"> Evolución histórica de la Geografía en Panamá</w:t>
      </w:r>
    </w:p>
    <w:p w14:paraId="69B5E03C" w14:textId="784DCAC3" w:rsidR="00326D79" w:rsidRDefault="00326D79" w:rsidP="00326D79">
      <w:pPr>
        <w:autoSpaceDE w:val="0"/>
        <w:autoSpaceDN w:val="0"/>
        <w:adjustRightInd w:val="0"/>
        <w:rPr>
          <w:rFonts w:ascii="Times New Roman" w:hAnsi="Times New Roman" w:cs="Times New Roman"/>
        </w:rPr>
      </w:pPr>
      <w:r w:rsidRPr="00A5256E">
        <w:rPr>
          <w:rFonts w:ascii="Times New Roman" w:eastAsia="Arial" w:hAnsi="Times New Roman" w:cs="Times New Roman"/>
          <w:b/>
          <w:color w:val="000000" w:themeColor="text1"/>
          <w:lang w:val="es-ES"/>
        </w:rPr>
        <w:t>ÁREA</w:t>
      </w:r>
      <w:r w:rsidR="003D5BC4" w:rsidRPr="00A5256E">
        <w:rPr>
          <w:rFonts w:ascii="Times New Roman" w:eastAsia="Arial" w:hAnsi="Times New Roman" w:cs="Times New Roman"/>
          <w:b/>
          <w:color w:val="000000" w:themeColor="text1"/>
          <w:lang w:val="es-ES"/>
        </w:rPr>
        <w:t xml:space="preserve"> 1</w:t>
      </w:r>
      <w:r w:rsidRPr="00A5256E">
        <w:rPr>
          <w:rFonts w:ascii="Times New Roman" w:eastAsia="Arial" w:hAnsi="Times New Roman" w:cs="Times New Roman"/>
          <w:b/>
          <w:color w:val="000000" w:themeColor="text1"/>
          <w:lang w:val="es-ES"/>
        </w:rPr>
        <w:t>:</w:t>
      </w:r>
      <w:r w:rsidRPr="00A5256E">
        <w:rPr>
          <w:rFonts w:ascii="Times New Roman" w:eastAsia="Arial" w:hAnsi="Times New Roman" w:cs="Times New Roman"/>
          <w:b/>
          <w:color w:val="000000" w:themeColor="text1"/>
          <w:spacing w:val="80"/>
          <w:lang w:val="es-ES"/>
        </w:rPr>
        <w:t xml:space="preserve"> </w:t>
      </w:r>
      <w:r w:rsidR="003D5BC4" w:rsidRPr="00A5256E">
        <w:rPr>
          <w:rFonts w:ascii="Times New Roman" w:hAnsi="Times New Roman" w:cs="Times New Roman"/>
        </w:rPr>
        <w:t>La Geografía Científica, Generalidades De La Posición Geográfica Y El Dominio Territorial En Panamá.</w:t>
      </w:r>
    </w:p>
    <w:p w14:paraId="45A6C239" w14:textId="77777777" w:rsidR="00FF6054" w:rsidRPr="00A5256E" w:rsidRDefault="00FF6054" w:rsidP="00FF6054">
      <w:pPr>
        <w:widowControl w:val="0"/>
        <w:autoSpaceDE w:val="0"/>
        <w:autoSpaceDN w:val="0"/>
        <w:spacing w:before="80" w:line="437" w:lineRule="exact"/>
        <w:ind w:left="1701" w:right="1325" w:hanging="141"/>
        <w:jc w:val="both"/>
        <w:rPr>
          <w:rFonts w:ascii="Times New Roman" w:eastAsia="Arial" w:hAnsi="Times New Roman" w:cs="Times New Roman"/>
          <w:b/>
          <w:color w:val="000000" w:themeColor="text1"/>
          <w:spacing w:val="26"/>
          <w:lang w:val="es-ES"/>
        </w:rPr>
      </w:pPr>
      <w:r w:rsidRPr="00A5256E">
        <w:rPr>
          <w:rFonts w:ascii="Times New Roman" w:eastAsia="Arial" w:hAnsi="Times New Roman" w:cs="Times New Roman"/>
          <w:b/>
          <w:color w:val="000000" w:themeColor="text1"/>
          <w:lang w:val="es-ES"/>
        </w:rPr>
        <w:t>2-OBJETIVOS</w:t>
      </w:r>
      <w:r w:rsidRPr="00A5256E">
        <w:rPr>
          <w:rFonts w:ascii="Times New Roman" w:eastAsia="Arial" w:hAnsi="Times New Roman" w:cs="Times New Roman"/>
          <w:b/>
          <w:color w:val="000000" w:themeColor="text1"/>
          <w:spacing w:val="-6"/>
          <w:lang w:val="es-ES"/>
        </w:rPr>
        <w:t xml:space="preserve"> Y</w:t>
      </w:r>
      <w:r w:rsidRPr="00A5256E">
        <w:rPr>
          <w:rFonts w:ascii="Times New Roman" w:eastAsia="Arial" w:hAnsi="Times New Roman" w:cs="Times New Roman"/>
          <w:b/>
          <w:color w:val="000000" w:themeColor="text1"/>
          <w:lang w:val="es-ES"/>
        </w:rPr>
        <w:t xml:space="preserve"> METAS DE</w:t>
      </w:r>
      <w:r w:rsidRPr="00A5256E">
        <w:rPr>
          <w:rFonts w:ascii="Times New Roman" w:eastAsia="Arial" w:hAnsi="Times New Roman" w:cs="Times New Roman"/>
          <w:b/>
          <w:color w:val="000000" w:themeColor="text1"/>
          <w:spacing w:val="-5"/>
          <w:lang w:val="es-ES"/>
        </w:rPr>
        <w:t xml:space="preserve"> </w:t>
      </w:r>
      <w:r w:rsidRPr="00A5256E">
        <w:rPr>
          <w:rFonts w:ascii="Times New Roman" w:eastAsia="Arial" w:hAnsi="Times New Roman" w:cs="Times New Roman"/>
          <w:b/>
          <w:color w:val="000000" w:themeColor="text1"/>
          <w:lang w:val="es-ES"/>
        </w:rPr>
        <w:t xml:space="preserve">APRENDIZAJE </w:t>
      </w:r>
    </w:p>
    <w:p w14:paraId="2975E0A5" w14:textId="77777777" w:rsidR="00FF6054" w:rsidRPr="00A5256E" w:rsidRDefault="00FF6054" w:rsidP="00FF6054">
      <w:pPr>
        <w:pStyle w:val="Prrafodelista"/>
        <w:numPr>
          <w:ilvl w:val="0"/>
          <w:numId w:val="6"/>
        </w:numPr>
        <w:jc w:val="both"/>
        <w:rPr>
          <w:rFonts w:ascii="Times New Roman" w:hAnsi="Times New Roman" w:cs="Times New Roman"/>
        </w:rPr>
      </w:pPr>
      <w:r w:rsidRPr="00A5256E">
        <w:rPr>
          <w:rFonts w:ascii="Times New Roman" w:hAnsi="Times New Roman" w:cs="Times New Roman"/>
        </w:rPr>
        <w:t xml:space="preserve">Identifica el carácter científico de la Geografía; mediante los principios que regulan la investigación de campo, aportados por sus principales gestores. </w:t>
      </w:r>
    </w:p>
    <w:p w14:paraId="2A37EEE9" w14:textId="77777777" w:rsidR="00FF6054" w:rsidRPr="00A5256E" w:rsidRDefault="00FF6054" w:rsidP="00FF6054">
      <w:pPr>
        <w:pStyle w:val="Prrafodelista"/>
        <w:numPr>
          <w:ilvl w:val="0"/>
          <w:numId w:val="6"/>
        </w:numPr>
        <w:jc w:val="both"/>
        <w:rPr>
          <w:rFonts w:ascii="Times New Roman" w:hAnsi="Times New Roman" w:cs="Times New Roman"/>
        </w:rPr>
      </w:pPr>
      <w:r w:rsidRPr="00A5256E">
        <w:rPr>
          <w:rFonts w:ascii="Times New Roman" w:hAnsi="Times New Roman" w:cs="Times New Roman"/>
        </w:rPr>
        <w:t>Identifica las características administrativas y políticas del territorio nacional y su importancia en la interacción de los seres humanos y el medio social.</w:t>
      </w:r>
    </w:p>
    <w:p w14:paraId="3ED539BC" w14:textId="77777777" w:rsidR="00FF6054" w:rsidRPr="00A5256E" w:rsidRDefault="00FF6054" w:rsidP="00FF6054">
      <w:pPr>
        <w:pStyle w:val="Prrafodelista"/>
        <w:jc w:val="both"/>
        <w:rPr>
          <w:rFonts w:ascii="Times New Roman" w:hAnsi="Times New Roman" w:cs="Times New Roman"/>
        </w:rPr>
      </w:pPr>
    </w:p>
    <w:p w14:paraId="1514BA04" w14:textId="77777777" w:rsidR="00FF6054" w:rsidRPr="00A5256E" w:rsidRDefault="00FF6054" w:rsidP="00FF6054">
      <w:pPr>
        <w:widowControl w:val="0"/>
        <w:autoSpaceDE w:val="0"/>
        <w:autoSpaceDN w:val="0"/>
        <w:spacing w:before="57"/>
        <w:ind w:left="1701" w:right="1325" w:hanging="141"/>
        <w:jc w:val="both"/>
        <w:rPr>
          <w:rFonts w:ascii="Times New Roman" w:eastAsia="Arial" w:hAnsi="Times New Roman" w:cs="Times New Roman"/>
          <w:color w:val="000000" w:themeColor="text1"/>
          <w:spacing w:val="-7"/>
          <w:lang w:val="es-ES"/>
        </w:rPr>
      </w:pPr>
      <w:r w:rsidRPr="00A5256E">
        <w:rPr>
          <w:rFonts w:ascii="Times New Roman" w:eastAsia="Arial" w:hAnsi="Times New Roman" w:cs="Times New Roman"/>
          <w:b/>
          <w:color w:val="000000" w:themeColor="text1"/>
          <w:lang w:val="es-ES"/>
        </w:rPr>
        <w:t>3-INDICADORES DE LOGROS:</w:t>
      </w:r>
    </w:p>
    <w:p w14:paraId="5730E153" w14:textId="77777777" w:rsidR="00FF6054" w:rsidRPr="00A5256E" w:rsidRDefault="00FF6054" w:rsidP="00FF6054">
      <w:pPr>
        <w:widowControl w:val="0"/>
        <w:autoSpaceDE w:val="0"/>
        <w:autoSpaceDN w:val="0"/>
        <w:spacing w:line="252" w:lineRule="exact"/>
        <w:ind w:left="1701" w:right="1325" w:hanging="141"/>
        <w:jc w:val="both"/>
        <w:rPr>
          <w:rFonts w:ascii="Times New Roman" w:hAnsi="Times New Roman" w:cs="Times New Roman"/>
        </w:rPr>
      </w:pPr>
    </w:p>
    <w:p w14:paraId="09411DFF" w14:textId="77777777" w:rsidR="00FF6054" w:rsidRPr="00A5256E" w:rsidRDefault="00FF6054" w:rsidP="00FF6054">
      <w:pPr>
        <w:pStyle w:val="Prrafodelista"/>
        <w:numPr>
          <w:ilvl w:val="0"/>
          <w:numId w:val="7"/>
        </w:numPr>
        <w:jc w:val="both"/>
        <w:rPr>
          <w:rFonts w:ascii="Times New Roman" w:hAnsi="Times New Roman" w:cs="Times New Roman"/>
        </w:rPr>
      </w:pPr>
      <w:r w:rsidRPr="00A5256E">
        <w:rPr>
          <w:rFonts w:ascii="Times New Roman" w:hAnsi="Times New Roman" w:cs="Times New Roman"/>
        </w:rPr>
        <w:t>Distinguir la evolución de la geografía en Panamá; en algunos de sus periodos históricos.</w:t>
      </w:r>
    </w:p>
    <w:p w14:paraId="07FF8CBE" w14:textId="77777777" w:rsidR="00FF6054" w:rsidRPr="00A5256E" w:rsidRDefault="00FF6054" w:rsidP="00FF6054">
      <w:pPr>
        <w:pStyle w:val="Prrafodelista"/>
        <w:numPr>
          <w:ilvl w:val="0"/>
          <w:numId w:val="7"/>
        </w:numPr>
        <w:jc w:val="both"/>
        <w:rPr>
          <w:rFonts w:ascii="Times New Roman" w:hAnsi="Times New Roman" w:cs="Times New Roman"/>
        </w:rPr>
      </w:pPr>
      <w:r w:rsidRPr="00A5256E">
        <w:rPr>
          <w:rFonts w:ascii="Times New Roman" w:hAnsi="Times New Roman" w:cs="Times New Roman"/>
        </w:rPr>
        <w:t>Exponer en clase algunos aportes del profesor Ángel Rubio a la geografía en Panamá</w:t>
      </w:r>
    </w:p>
    <w:p w14:paraId="787BEFAD" w14:textId="77777777" w:rsidR="00FF6054" w:rsidRPr="00A5256E" w:rsidRDefault="00FF6054" w:rsidP="00326D79">
      <w:pPr>
        <w:autoSpaceDE w:val="0"/>
        <w:autoSpaceDN w:val="0"/>
        <w:adjustRightInd w:val="0"/>
        <w:rPr>
          <w:rFonts w:ascii="Times New Roman" w:hAnsi="Times New Roman" w:cs="Times New Roman"/>
          <w:bCs/>
        </w:rPr>
      </w:pPr>
    </w:p>
    <w:p w14:paraId="19BF1072" w14:textId="77777777" w:rsidR="00326D79" w:rsidRPr="00A5256E" w:rsidRDefault="00326D79" w:rsidP="00326D79">
      <w:pPr>
        <w:autoSpaceDE w:val="0"/>
        <w:autoSpaceDN w:val="0"/>
        <w:adjustRightInd w:val="0"/>
        <w:rPr>
          <w:rFonts w:ascii="Times New Roman" w:hAnsi="Times New Roman" w:cs="Times New Roman"/>
          <w:bCs/>
        </w:rPr>
      </w:pPr>
    </w:p>
    <w:p w14:paraId="0B03657D" w14:textId="36AD572D" w:rsidR="00326D79" w:rsidRPr="00A5256E" w:rsidRDefault="005D3FEE" w:rsidP="00D5116B">
      <w:pPr>
        <w:widowControl w:val="0"/>
        <w:numPr>
          <w:ilvl w:val="0"/>
          <w:numId w:val="4"/>
        </w:numPr>
        <w:autoSpaceDE w:val="0"/>
        <w:autoSpaceDN w:val="0"/>
        <w:spacing w:before="276"/>
        <w:ind w:right="1325"/>
        <w:outlineLvl w:val="0"/>
        <w:rPr>
          <w:rFonts w:ascii="Times New Roman" w:hAnsi="Times New Roman" w:cs="Times New Roman"/>
        </w:rPr>
      </w:pPr>
      <w:r>
        <w:rPr>
          <w:rFonts w:ascii="Times New Roman" w:eastAsia="Arial" w:hAnsi="Times New Roman" w:cs="Times New Roman"/>
          <w:b/>
          <w:bCs/>
          <w:color w:val="000000" w:themeColor="text1"/>
          <w:lang w:val="es-ES"/>
        </w:rPr>
        <w:t xml:space="preserve">CONOCIMIENTOS </w:t>
      </w:r>
      <w:r w:rsidRPr="00A5256E">
        <w:rPr>
          <w:rFonts w:ascii="Times New Roman" w:eastAsia="Arial" w:hAnsi="Times New Roman" w:cs="Times New Roman"/>
          <w:b/>
          <w:bCs/>
          <w:color w:val="000000" w:themeColor="text1"/>
          <w:spacing w:val="-6"/>
          <w:lang w:val="es-ES"/>
        </w:rPr>
        <w:t>PREVIOS</w:t>
      </w:r>
      <w:r w:rsidR="00326D79" w:rsidRPr="00A5256E">
        <w:rPr>
          <w:rFonts w:ascii="Times New Roman" w:eastAsia="Arial" w:hAnsi="Times New Roman" w:cs="Times New Roman"/>
          <w:b/>
          <w:bCs/>
          <w:color w:val="000000" w:themeColor="text1"/>
          <w:spacing w:val="-6"/>
          <w:lang w:val="es-ES"/>
        </w:rPr>
        <w:t xml:space="preserve"> </w:t>
      </w:r>
      <w:r w:rsidR="00326D79" w:rsidRPr="00A5256E">
        <w:rPr>
          <w:rFonts w:ascii="Times New Roman" w:eastAsia="Arial" w:hAnsi="Times New Roman" w:cs="Times New Roman"/>
          <w:b/>
          <w:bCs/>
          <w:color w:val="000000" w:themeColor="text1"/>
          <w:lang w:val="es-ES"/>
        </w:rPr>
        <w:t>DEL</w:t>
      </w:r>
      <w:r w:rsidR="00326D79" w:rsidRPr="00A5256E">
        <w:rPr>
          <w:rFonts w:ascii="Times New Roman" w:eastAsia="Arial" w:hAnsi="Times New Roman" w:cs="Times New Roman"/>
          <w:b/>
          <w:bCs/>
          <w:color w:val="000000" w:themeColor="text1"/>
          <w:spacing w:val="-7"/>
          <w:lang w:val="es-ES"/>
        </w:rPr>
        <w:t xml:space="preserve"> </w:t>
      </w:r>
      <w:r w:rsidR="00326D79" w:rsidRPr="00A5256E">
        <w:rPr>
          <w:rFonts w:ascii="Times New Roman" w:eastAsia="Arial" w:hAnsi="Times New Roman" w:cs="Times New Roman"/>
          <w:b/>
          <w:bCs/>
          <w:color w:val="000000" w:themeColor="text1"/>
          <w:spacing w:val="-2"/>
          <w:lang w:val="es-ES"/>
        </w:rPr>
        <w:t xml:space="preserve">ESTUDIANTE </w:t>
      </w:r>
    </w:p>
    <w:p w14:paraId="23AEE224" w14:textId="144E04E8" w:rsidR="00720382" w:rsidRPr="00A5256E" w:rsidRDefault="0006732C" w:rsidP="00D5116B">
      <w:pPr>
        <w:pStyle w:val="Prrafodelista"/>
        <w:numPr>
          <w:ilvl w:val="0"/>
          <w:numId w:val="5"/>
        </w:numPr>
        <w:rPr>
          <w:rFonts w:ascii="Times New Roman" w:hAnsi="Times New Roman" w:cs="Times New Roman"/>
        </w:rPr>
      </w:pPr>
      <w:r w:rsidRPr="00A5256E">
        <w:rPr>
          <w:rFonts w:ascii="Times New Roman" w:hAnsi="Times New Roman" w:cs="Times New Roman"/>
        </w:rPr>
        <w:t>¿Cuáles son los principales fenómenos geográficos presentes en tu entorno y cómo afectan a la vida de las personas?</w:t>
      </w:r>
    </w:p>
    <w:p w14:paraId="029157E8" w14:textId="77777777" w:rsidR="0006732C" w:rsidRPr="00A5256E" w:rsidRDefault="0006732C" w:rsidP="0006732C">
      <w:pPr>
        <w:rPr>
          <w:rFonts w:ascii="Times New Roman" w:hAnsi="Times New Roman" w:cs="Times New Roman"/>
        </w:rPr>
      </w:pPr>
    </w:p>
    <w:p w14:paraId="6E1D772E" w14:textId="77777777" w:rsidR="0006732C" w:rsidRPr="00A5256E" w:rsidRDefault="0006732C" w:rsidP="0006732C">
      <w:pPr>
        <w:rPr>
          <w:rFonts w:ascii="Times New Roman" w:hAnsi="Times New Roman" w:cs="Times New Roman"/>
        </w:rPr>
      </w:pPr>
    </w:p>
    <w:p w14:paraId="62761A3E" w14:textId="77777777" w:rsidR="0006732C" w:rsidRPr="00A5256E" w:rsidRDefault="0006732C" w:rsidP="0006732C">
      <w:pPr>
        <w:rPr>
          <w:rFonts w:ascii="Times New Roman" w:hAnsi="Times New Roman" w:cs="Times New Roman"/>
        </w:rPr>
      </w:pPr>
    </w:p>
    <w:p w14:paraId="21D1BACE" w14:textId="77777777" w:rsidR="0006732C" w:rsidRPr="00A5256E" w:rsidRDefault="0006732C" w:rsidP="0006732C">
      <w:pPr>
        <w:rPr>
          <w:rFonts w:ascii="Times New Roman" w:hAnsi="Times New Roman" w:cs="Times New Roman"/>
        </w:rPr>
      </w:pPr>
    </w:p>
    <w:p w14:paraId="1C481AB8" w14:textId="77777777" w:rsidR="0006732C" w:rsidRPr="00A5256E" w:rsidRDefault="0006732C" w:rsidP="0006732C">
      <w:pPr>
        <w:rPr>
          <w:rFonts w:ascii="Times New Roman" w:hAnsi="Times New Roman" w:cs="Times New Roman"/>
        </w:rPr>
      </w:pPr>
    </w:p>
    <w:p w14:paraId="4ACFDDBC" w14:textId="77777777" w:rsidR="0006732C" w:rsidRPr="00A5256E" w:rsidRDefault="0006732C" w:rsidP="0006732C">
      <w:pPr>
        <w:rPr>
          <w:rFonts w:ascii="Times New Roman" w:hAnsi="Times New Roman" w:cs="Times New Roman"/>
        </w:rPr>
      </w:pPr>
    </w:p>
    <w:p w14:paraId="31BFEF8C" w14:textId="77777777" w:rsidR="0006732C" w:rsidRPr="00A5256E" w:rsidRDefault="0006732C" w:rsidP="0006732C">
      <w:pPr>
        <w:rPr>
          <w:rFonts w:ascii="Times New Roman" w:hAnsi="Times New Roman" w:cs="Times New Roman"/>
        </w:rPr>
      </w:pPr>
    </w:p>
    <w:p w14:paraId="200B641A" w14:textId="6286DC8C" w:rsidR="0006732C" w:rsidRPr="00A5256E" w:rsidRDefault="0006732C" w:rsidP="00D5116B">
      <w:pPr>
        <w:pStyle w:val="Prrafodelista"/>
        <w:numPr>
          <w:ilvl w:val="0"/>
          <w:numId w:val="5"/>
        </w:numPr>
        <w:rPr>
          <w:rFonts w:ascii="Times New Roman" w:hAnsi="Times New Roman" w:cs="Times New Roman"/>
        </w:rPr>
      </w:pPr>
      <w:r w:rsidRPr="00A5256E">
        <w:rPr>
          <w:rFonts w:ascii="Times New Roman" w:hAnsi="Times New Roman" w:cs="Times New Roman"/>
        </w:rPr>
        <w:t>¿Qué importancia tienen los ecosistemas presentes en tu entorno y cómo se pueden proteger de la contaminación y la deforestación?</w:t>
      </w:r>
    </w:p>
    <w:p w14:paraId="0726322F" w14:textId="77777777" w:rsidR="00720382" w:rsidRPr="00720382" w:rsidRDefault="00720382" w:rsidP="00720382">
      <w:pPr>
        <w:widowControl w:val="0"/>
        <w:autoSpaceDE w:val="0"/>
        <w:autoSpaceDN w:val="0"/>
        <w:ind w:left="1701" w:right="1325" w:hanging="141"/>
        <w:rPr>
          <w:rFonts w:ascii="Arial" w:eastAsia="Arial" w:hAnsi="Arial" w:cs="Arial"/>
          <w:b/>
          <w:color w:val="000000" w:themeColor="text1"/>
          <w:lang w:val="es-ES"/>
        </w:rPr>
      </w:pPr>
    </w:p>
    <w:p w14:paraId="5F5FE3E7" w14:textId="77777777" w:rsidR="00720382" w:rsidRDefault="00720382" w:rsidP="00720382">
      <w:pPr>
        <w:widowControl w:val="0"/>
        <w:autoSpaceDE w:val="0"/>
        <w:autoSpaceDN w:val="0"/>
        <w:spacing w:before="4"/>
        <w:ind w:left="1701" w:right="1325" w:hanging="141"/>
        <w:rPr>
          <w:rFonts w:ascii="Arial" w:eastAsia="Arial" w:hAnsi="Arial" w:cs="Arial"/>
          <w:b/>
          <w:color w:val="000000" w:themeColor="text1"/>
          <w:lang w:val="es-ES"/>
        </w:rPr>
      </w:pPr>
    </w:p>
    <w:p w14:paraId="77D2CA80" w14:textId="77777777" w:rsidR="0006732C" w:rsidRDefault="0006732C" w:rsidP="00720382">
      <w:pPr>
        <w:widowControl w:val="0"/>
        <w:autoSpaceDE w:val="0"/>
        <w:autoSpaceDN w:val="0"/>
        <w:spacing w:before="4"/>
        <w:ind w:left="1701" w:right="1325" w:hanging="141"/>
        <w:rPr>
          <w:rFonts w:ascii="Arial" w:eastAsia="Arial" w:hAnsi="Arial" w:cs="Arial"/>
          <w:b/>
          <w:color w:val="000000" w:themeColor="text1"/>
          <w:lang w:val="es-ES"/>
        </w:rPr>
      </w:pPr>
    </w:p>
    <w:p w14:paraId="2574A4F8" w14:textId="77777777" w:rsidR="0006732C" w:rsidRDefault="0006732C" w:rsidP="00720382">
      <w:pPr>
        <w:widowControl w:val="0"/>
        <w:autoSpaceDE w:val="0"/>
        <w:autoSpaceDN w:val="0"/>
        <w:spacing w:before="4"/>
        <w:ind w:left="1701" w:right="1325" w:hanging="141"/>
        <w:rPr>
          <w:rFonts w:ascii="Arial" w:eastAsia="Arial" w:hAnsi="Arial" w:cs="Arial"/>
          <w:b/>
          <w:color w:val="000000" w:themeColor="text1"/>
          <w:lang w:val="es-ES"/>
        </w:rPr>
      </w:pPr>
    </w:p>
    <w:p w14:paraId="46A52977" w14:textId="77777777" w:rsidR="0006732C" w:rsidRDefault="0006732C" w:rsidP="00720382">
      <w:pPr>
        <w:widowControl w:val="0"/>
        <w:autoSpaceDE w:val="0"/>
        <w:autoSpaceDN w:val="0"/>
        <w:spacing w:before="4"/>
        <w:ind w:left="1701" w:right="1325" w:hanging="141"/>
        <w:rPr>
          <w:rFonts w:ascii="Arial" w:eastAsia="Arial" w:hAnsi="Arial" w:cs="Arial"/>
          <w:b/>
          <w:color w:val="000000" w:themeColor="text1"/>
          <w:lang w:val="es-ES"/>
        </w:rPr>
      </w:pPr>
    </w:p>
    <w:p w14:paraId="04126655" w14:textId="77777777" w:rsidR="0006732C" w:rsidRDefault="0006732C" w:rsidP="00720382">
      <w:pPr>
        <w:widowControl w:val="0"/>
        <w:autoSpaceDE w:val="0"/>
        <w:autoSpaceDN w:val="0"/>
        <w:spacing w:before="4"/>
        <w:ind w:left="1701" w:right="1325" w:hanging="141"/>
        <w:rPr>
          <w:rFonts w:ascii="Arial" w:eastAsia="Arial" w:hAnsi="Arial" w:cs="Arial"/>
          <w:b/>
          <w:color w:val="000000" w:themeColor="text1"/>
          <w:lang w:val="es-ES"/>
        </w:rPr>
      </w:pPr>
    </w:p>
    <w:p w14:paraId="1910B89F" w14:textId="77777777" w:rsidR="00FF6054" w:rsidRDefault="00FF6054" w:rsidP="00720382">
      <w:pPr>
        <w:widowControl w:val="0"/>
        <w:autoSpaceDE w:val="0"/>
        <w:autoSpaceDN w:val="0"/>
        <w:spacing w:before="4"/>
        <w:ind w:left="1701" w:right="1325" w:hanging="141"/>
        <w:rPr>
          <w:rFonts w:ascii="Arial" w:eastAsia="Arial" w:hAnsi="Arial" w:cs="Arial"/>
          <w:b/>
          <w:color w:val="000000" w:themeColor="text1"/>
          <w:lang w:val="es-ES"/>
        </w:rPr>
      </w:pPr>
    </w:p>
    <w:p w14:paraId="339C5EF8" w14:textId="77777777" w:rsidR="00FF6054" w:rsidRDefault="00FF6054" w:rsidP="00720382">
      <w:pPr>
        <w:widowControl w:val="0"/>
        <w:autoSpaceDE w:val="0"/>
        <w:autoSpaceDN w:val="0"/>
        <w:spacing w:before="4"/>
        <w:ind w:left="1701" w:right="1325" w:hanging="141"/>
        <w:rPr>
          <w:rFonts w:ascii="Arial" w:eastAsia="Arial" w:hAnsi="Arial" w:cs="Arial"/>
          <w:b/>
          <w:color w:val="000000" w:themeColor="text1"/>
          <w:lang w:val="es-ES"/>
        </w:rPr>
      </w:pPr>
    </w:p>
    <w:p w14:paraId="7F1F6857" w14:textId="77777777" w:rsidR="00FF6054" w:rsidRDefault="00FF6054" w:rsidP="00720382">
      <w:pPr>
        <w:widowControl w:val="0"/>
        <w:autoSpaceDE w:val="0"/>
        <w:autoSpaceDN w:val="0"/>
        <w:spacing w:before="4"/>
        <w:ind w:left="1701" w:right="1325" w:hanging="141"/>
        <w:rPr>
          <w:rFonts w:ascii="Arial" w:eastAsia="Arial" w:hAnsi="Arial" w:cs="Arial"/>
          <w:b/>
          <w:color w:val="000000" w:themeColor="text1"/>
          <w:lang w:val="es-ES"/>
        </w:rPr>
      </w:pPr>
    </w:p>
    <w:p w14:paraId="69FA31D7" w14:textId="77777777" w:rsidR="00FF6054" w:rsidRDefault="00FF6054" w:rsidP="00720382">
      <w:pPr>
        <w:widowControl w:val="0"/>
        <w:autoSpaceDE w:val="0"/>
        <w:autoSpaceDN w:val="0"/>
        <w:spacing w:before="4"/>
        <w:ind w:left="1701" w:right="1325" w:hanging="141"/>
        <w:rPr>
          <w:rFonts w:ascii="Arial" w:eastAsia="Arial" w:hAnsi="Arial" w:cs="Arial"/>
          <w:b/>
          <w:color w:val="000000" w:themeColor="text1"/>
          <w:lang w:val="es-ES"/>
        </w:rPr>
      </w:pPr>
    </w:p>
    <w:p w14:paraId="267732CB" w14:textId="77777777" w:rsidR="00FF6054" w:rsidRDefault="00FF6054" w:rsidP="00720382">
      <w:pPr>
        <w:widowControl w:val="0"/>
        <w:autoSpaceDE w:val="0"/>
        <w:autoSpaceDN w:val="0"/>
        <w:spacing w:before="4"/>
        <w:ind w:left="1701" w:right="1325" w:hanging="141"/>
        <w:rPr>
          <w:rFonts w:ascii="Arial" w:eastAsia="Arial" w:hAnsi="Arial" w:cs="Arial"/>
          <w:b/>
          <w:color w:val="000000" w:themeColor="text1"/>
          <w:lang w:val="es-ES"/>
        </w:rPr>
      </w:pPr>
    </w:p>
    <w:p w14:paraId="65C7F41D" w14:textId="77777777" w:rsidR="00FF6054" w:rsidRDefault="00FF6054" w:rsidP="00720382">
      <w:pPr>
        <w:widowControl w:val="0"/>
        <w:autoSpaceDE w:val="0"/>
        <w:autoSpaceDN w:val="0"/>
        <w:spacing w:before="4"/>
        <w:ind w:left="1701" w:right="1325" w:hanging="141"/>
        <w:rPr>
          <w:rFonts w:ascii="Arial" w:eastAsia="Arial" w:hAnsi="Arial" w:cs="Arial"/>
          <w:b/>
          <w:color w:val="000000" w:themeColor="text1"/>
          <w:lang w:val="es-ES"/>
        </w:rPr>
      </w:pPr>
    </w:p>
    <w:p w14:paraId="1527D8AF" w14:textId="77777777" w:rsidR="00FF6054" w:rsidRDefault="00FF6054" w:rsidP="00720382">
      <w:pPr>
        <w:widowControl w:val="0"/>
        <w:autoSpaceDE w:val="0"/>
        <w:autoSpaceDN w:val="0"/>
        <w:spacing w:before="4"/>
        <w:ind w:left="1701" w:right="1325" w:hanging="141"/>
        <w:rPr>
          <w:rFonts w:ascii="Arial" w:eastAsia="Arial" w:hAnsi="Arial" w:cs="Arial"/>
          <w:b/>
          <w:color w:val="000000" w:themeColor="text1"/>
          <w:lang w:val="es-ES"/>
        </w:rPr>
      </w:pPr>
    </w:p>
    <w:p w14:paraId="71071407" w14:textId="77777777" w:rsidR="00FF6054" w:rsidRDefault="00FF6054" w:rsidP="00720382">
      <w:pPr>
        <w:widowControl w:val="0"/>
        <w:autoSpaceDE w:val="0"/>
        <w:autoSpaceDN w:val="0"/>
        <w:spacing w:before="4"/>
        <w:ind w:left="1701" w:right="1325" w:hanging="141"/>
        <w:rPr>
          <w:rFonts w:ascii="Arial" w:eastAsia="Arial" w:hAnsi="Arial" w:cs="Arial"/>
          <w:b/>
          <w:color w:val="000000" w:themeColor="text1"/>
          <w:lang w:val="es-ES"/>
        </w:rPr>
      </w:pPr>
    </w:p>
    <w:p w14:paraId="6531313E" w14:textId="77777777" w:rsidR="00FF6054" w:rsidRDefault="00FF6054" w:rsidP="00720382">
      <w:pPr>
        <w:widowControl w:val="0"/>
        <w:autoSpaceDE w:val="0"/>
        <w:autoSpaceDN w:val="0"/>
        <w:spacing w:before="4"/>
        <w:ind w:left="1701" w:right="1325" w:hanging="141"/>
        <w:rPr>
          <w:rFonts w:ascii="Arial" w:eastAsia="Arial" w:hAnsi="Arial" w:cs="Arial"/>
          <w:b/>
          <w:color w:val="000000" w:themeColor="text1"/>
          <w:lang w:val="es-ES"/>
        </w:rPr>
      </w:pPr>
    </w:p>
    <w:p w14:paraId="100AE5CC" w14:textId="77777777" w:rsidR="00FF6054" w:rsidRDefault="00FF6054" w:rsidP="00720382">
      <w:pPr>
        <w:widowControl w:val="0"/>
        <w:autoSpaceDE w:val="0"/>
        <w:autoSpaceDN w:val="0"/>
        <w:spacing w:before="4"/>
        <w:ind w:left="1701" w:right="1325" w:hanging="141"/>
        <w:rPr>
          <w:rFonts w:ascii="Arial" w:eastAsia="Arial" w:hAnsi="Arial" w:cs="Arial"/>
          <w:b/>
          <w:color w:val="000000" w:themeColor="text1"/>
          <w:lang w:val="es-ES"/>
        </w:rPr>
      </w:pPr>
    </w:p>
    <w:p w14:paraId="78B7D4AC" w14:textId="77777777" w:rsidR="001A6E6F" w:rsidRDefault="001A6E6F" w:rsidP="00720382">
      <w:pPr>
        <w:widowControl w:val="0"/>
        <w:autoSpaceDE w:val="0"/>
        <w:autoSpaceDN w:val="0"/>
        <w:spacing w:before="4"/>
        <w:ind w:left="1701" w:right="1325" w:hanging="141"/>
        <w:rPr>
          <w:rFonts w:ascii="Arial" w:eastAsia="Arial" w:hAnsi="Arial" w:cs="Arial"/>
          <w:b/>
          <w:color w:val="000000" w:themeColor="text1"/>
          <w:lang w:val="es-ES"/>
        </w:rPr>
      </w:pPr>
    </w:p>
    <w:p w14:paraId="658EB2DA" w14:textId="77777777" w:rsidR="001A6E6F" w:rsidRDefault="001A6E6F" w:rsidP="00720382">
      <w:pPr>
        <w:widowControl w:val="0"/>
        <w:autoSpaceDE w:val="0"/>
        <w:autoSpaceDN w:val="0"/>
        <w:spacing w:before="4"/>
        <w:ind w:left="1701" w:right="1325" w:hanging="141"/>
        <w:rPr>
          <w:rFonts w:ascii="Arial" w:eastAsia="Arial" w:hAnsi="Arial" w:cs="Arial"/>
          <w:b/>
          <w:color w:val="000000" w:themeColor="text1"/>
          <w:lang w:val="es-ES"/>
        </w:rPr>
      </w:pPr>
    </w:p>
    <w:p w14:paraId="14AF37BB" w14:textId="77777777" w:rsidR="002805C5" w:rsidRDefault="002805C5" w:rsidP="00720382">
      <w:pPr>
        <w:widowControl w:val="0"/>
        <w:autoSpaceDE w:val="0"/>
        <w:autoSpaceDN w:val="0"/>
        <w:spacing w:before="4"/>
        <w:ind w:left="1701" w:right="1325" w:hanging="141"/>
        <w:rPr>
          <w:rFonts w:ascii="Arial" w:eastAsia="Arial" w:hAnsi="Arial" w:cs="Arial"/>
          <w:b/>
          <w:color w:val="000000" w:themeColor="text1"/>
          <w:lang w:val="es-ES"/>
        </w:rPr>
      </w:pPr>
    </w:p>
    <w:p w14:paraId="08510579" w14:textId="77777777" w:rsidR="00204DF6" w:rsidRPr="00A5256E" w:rsidRDefault="00204DF6" w:rsidP="00204DF6">
      <w:pPr>
        <w:jc w:val="center"/>
        <w:rPr>
          <w:rFonts w:ascii="Times New Roman" w:hAnsi="Times New Roman" w:cs="Times New Roman"/>
        </w:rPr>
      </w:pPr>
    </w:p>
    <w:p w14:paraId="63849800" w14:textId="224BF18B" w:rsidR="00FF6054" w:rsidRDefault="00204DF6" w:rsidP="00204DF6">
      <w:pPr>
        <w:widowControl w:val="0"/>
        <w:autoSpaceDE w:val="0"/>
        <w:autoSpaceDN w:val="0"/>
        <w:spacing w:before="4"/>
        <w:ind w:left="1701" w:right="1325" w:hanging="141"/>
        <w:jc w:val="center"/>
        <w:rPr>
          <w:rFonts w:ascii="Arial" w:eastAsia="Arial" w:hAnsi="Arial" w:cs="Arial"/>
          <w:b/>
          <w:color w:val="000000" w:themeColor="text1"/>
          <w:lang w:val="es-ES"/>
        </w:rPr>
      </w:pPr>
      <w:r w:rsidRPr="00C1322D">
        <w:rPr>
          <w:rFonts w:ascii="Times New Roman" w:hAnsi="Times New Roman" w:cs="Times New Roman"/>
          <w:b/>
          <w:bCs/>
        </w:rPr>
        <w:lastRenderedPageBreak/>
        <w:t xml:space="preserve">1.2. El Estudio </w:t>
      </w:r>
      <w:r>
        <w:rPr>
          <w:rFonts w:ascii="Times New Roman" w:hAnsi="Times New Roman" w:cs="Times New Roman"/>
          <w:b/>
          <w:bCs/>
        </w:rPr>
        <w:t>y</w:t>
      </w:r>
      <w:r w:rsidRPr="00C1322D">
        <w:rPr>
          <w:rFonts w:ascii="Times New Roman" w:hAnsi="Times New Roman" w:cs="Times New Roman"/>
          <w:b/>
          <w:bCs/>
        </w:rPr>
        <w:t xml:space="preserve"> Desarrollo De La Geografía</w:t>
      </w:r>
    </w:p>
    <w:p w14:paraId="44CC86F6" w14:textId="77777777" w:rsidR="00CF7DA5" w:rsidRPr="00A5256E" w:rsidRDefault="00CF7DA5" w:rsidP="00204DF6">
      <w:pPr>
        <w:jc w:val="center"/>
        <w:rPr>
          <w:rFonts w:ascii="Times New Roman" w:hAnsi="Times New Roman" w:cs="Times New Roman"/>
        </w:rPr>
      </w:pPr>
    </w:p>
    <w:p w14:paraId="0E73ACC4" w14:textId="243BB63E" w:rsidR="00CF7DA5" w:rsidRPr="00C1322D" w:rsidRDefault="00204DF6" w:rsidP="00C1322D">
      <w:pPr>
        <w:jc w:val="both"/>
        <w:rPr>
          <w:rFonts w:ascii="Times New Roman" w:hAnsi="Times New Roman" w:cs="Times New Roman"/>
        </w:rPr>
      </w:pPr>
      <w:r>
        <w:rPr>
          <w:rFonts w:ascii="Times New Roman" w:hAnsi="Times New Roman" w:cs="Times New Roman"/>
        </w:rPr>
        <w:t xml:space="preserve">La </w:t>
      </w:r>
      <w:r w:rsidR="001A6E6F">
        <w:rPr>
          <w:rFonts w:ascii="Times New Roman" w:hAnsi="Times New Roman" w:cs="Times New Roman"/>
        </w:rPr>
        <w:t>geografía</w:t>
      </w:r>
      <w:r>
        <w:rPr>
          <w:rFonts w:ascii="Times New Roman" w:hAnsi="Times New Roman" w:cs="Times New Roman"/>
        </w:rPr>
        <w:t xml:space="preserve"> </w:t>
      </w:r>
      <w:r w:rsidR="00CF7DA5" w:rsidRPr="00C1322D">
        <w:rPr>
          <w:rFonts w:ascii="Times New Roman" w:hAnsi="Times New Roman" w:cs="Times New Roman"/>
        </w:rPr>
        <w:t>panameña se inicia a partir del siglo XVI, época de los descubrimientos geográficos. Con los nuevos inventos (brújula, astrolabio) y viajes de exploraciones que realizaron los europeos (españoles, ingleses y franceses, entre otros), en el continente americano se abre un nuevo horizonte al mundo del conocimiento geográfico y cartográfico.</w:t>
      </w:r>
    </w:p>
    <w:p w14:paraId="4CBB25EE" w14:textId="77777777" w:rsidR="00CF7DA5" w:rsidRPr="00C1322D" w:rsidRDefault="00CF7DA5" w:rsidP="00C1322D">
      <w:pPr>
        <w:jc w:val="both"/>
        <w:rPr>
          <w:rFonts w:ascii="Times New Roman" w:hAnsi="Times New Roman" w:cs="Times New Roman"/>
        </w:rPr>
      </w:pPr>
    </w:p>
    <w:p w14:paraId="36EFB5D9" w14:textId="77777777" w:rsidR="00CF7DA5" w:rsidRPr="00C1322D" w:rsidRDefault="00CF7DA5" w:rsidP="00C1322D">
      <w:pPr>
        <w:jc w:val="both"/>
        <w:rPr>
          <w:rFonts w:ascii="Times New Roman" w:hAnsi="Times New Roman" w:cs="Times New Roman"/>
        </w:rPr>
      </w:pPr>
    </w:p>
    <w:p w14:paraId="284665DE" w14:textId="3999466C" w:rsidR="0039185B" w:rsidRPr="00C1322D" w:rsidRDefault="0039185B" w:rsidP="00C1322D">
      <w:pPr>
        <w:jc w:val="both"/>
        <w:rPr>
          <w:rFonts w:ascii="Times New Roman" w:hAnsi="Times New Roman" w:cs="Times New Roman"/>
        </w:rPr>
      </w:pPr>
      <w:r w:rsidRPr="00C1322D">
        <w:rPr>
          <w:rFonts w:ascii="Times New Roman" w:hAnsi="Times New Roman" w:cs="Times New Roman"/>
          <w:noProof/>
        </w:rPr>
        <w:drawing>
          <wp:anchor distT="0" distB="0" distL="114300" distR="114300" simplePos="0" relativeHeight="251662336" behindDoc="0" locked="0" layoutInCell="1" allowOverlap="1" wp14:anchorId="6FBD57CD" wp14:editId="28F7C2D2">
            <wp:simplePos x="0" y="0"/>
            <wp:positionH relativeFrom="margin">
              <wp:align>right</wp:align>
            </wp:positionH>
            <wp:positionV relativeFrom="paragraph">
              <wp:posOffset>0</wp:posOffset>
            </wp:positionV>
            <wp:extent cx="1519555" cy="2194560"/>
            <wp:effectExtent l="0" t="0" r="4445" b="0"/>
            <wp:wrapThrough wrapText="bothSides">
              <wp:wrapPolygon edited="0">
                <wp:start x="0" y="0"/>
                <wp:lineTo x="0" y="21375"/>
                <wp:lineTo x="21392" y="21375"/>
                <wp:lineTo x="21392" y="0"/>
                <wp:lineTo x="0" y="0"/>
              </wp:wrapPolygon>
            </wp:wrapThrough>
            <wp:docPr id="607137711" name="Imagen 607137711" descr="Mapa de la ciudad de Panamá.  1673. Sevilla, Archivo de Ind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 de la ciudad de Panamá.  1673. Sevilla, Archivo de India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19555" cy="2194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322D">
        <w:rPr>
          <w:rFonts w:ascii="Times New Roman" w:hAnsi="Times New Roman" w:cs="Times New Roman"/>
          <w:b/>
          <w:bCs/>
        </w:rPr>
        <w:t>Antecedentes De La Geografía En Panamá</w:t>
      </w:r>
      <w:r w:rsidRPr="00C1322D">
        <w:rPr>
          <w:rFonts w:ascii="Times New Roman" w:hAnsi="Times New Roman" w:cs="Times New Roman"/>
        </w:rPr>
        <w:t xml:space="preserve"> </w:t>
      </w:r>
    </w:p>
    <w:p w14:paraId="45EE62CC" w14:textId="3353BF22" w:rsidR="0039185B" w:rsidRPr="00C1322D" w:rsidRDefault="00CF7DA5" w:rsidP="00C1322D">
      <w:pPr>
        <w:jc w:val="both"/>
        <w:rPr>
          <w:rFonts w:ascii="Times New Roman" w:hAnsi="Times New Roman" w:cs="Times New Roman"/>
        </w:rPr>
      </w:pPr>
      <w:r w:rsidRPr="00C1322D">
        <w:rPr>
          <w:rFonts w:ascii="Times New Roman" w:hAnsi="Times New Roman" w:cs="Times New Roman"/>
        </w:rPr>
        <w:t xml:space="preserve">Durante la época de los descubrimientos y las conquistas, el conocimiento geográfico panameño adquiere gran importancia. Los primeros estudios geográficos del Istmo fueron, en su mayoría, realizados por los españoles. Desde el descubrimiento del istmo, en 1501, por Rodrigo Galván de Bastidas, los españoles reconocieron la enorme riqueza natural y geográfica de Panamá, lo que impulso el desarrollo de expediciones y exploraciones con el interés de conocer el Istmo y su potencial geográfico. </w:t>
      </w:r>
    </w:p>
    <w:p w14:paraId="1100B05A" w14:textId="34AF41B6" w:rsidR="0039185B" w:rsidRPr="00C1322D" w:rsidRDefault="0039185B" w:rsidP="00C1322D">
      <w:pPr>
        <w:jc w:val="both"/>
        <w:rPr>
          <w:rFonts w:ascii="Times New Roman" w:hAnsi="Times New Roman" w:cs="Times New Roman"/>
        </w:rPr>
      </w:pPr>
    </w:p>
    <w:p w14:paraId="0156937D" w14:textId="77777777" w:rsidR="0039185B" w:rsidRPr="00C1322D" w:rsidRDefault="00CF7DA5" w:rsidP="00C1322D">
      <w:pPr>
        <w:jc w:val="both"/>
        <w:rPr>
          <w:rFonts w:ascii="Times New Roman" w:hAnsi="Times New Roman" w:cs="Times New Roman"/>
        </w:rPr>
      </w:pPr>
      <w:r w:rsidRPr="00C1322D">
        <w:rPr>
          <w:rFonts w:ascii="Times New Roman" w:hAnsi="Times New Roman" w:cs="Times New Roman"/>
        </w:rPr>
        <w:t xml:space="preserve">Durante la </w:t>
      </w:r>
      <w:r w:rsidRPr="00C1322D">
        <w:rPr>
          <w:rFonts w:ascii="Times New Roman" w:hAnsi="Times New Roman" w:cs="Times New Roman"/>
          <w:b/>
          <w:bCs/>
        </w:rPr>
        <w:t>Época Colonial</w:t>
      </w:r>
      <w:r w:rsidRPr="00C1322D">
        <w:rPr>
          <w:rFonts w:ascii="Times New Roman" w:hAnsi="Times New Roman" w:cs="Times New Roman"/>
        </w:rPr>
        <w:t xml:space="preserve"> se dio a conocer, por primera vez, la configuración del territorio panameño en muchas obras cartográficas que sentaron las bases de posteriores estudios cartográficos que se elaborarían en el Istmo.</w:t>
      </w:r>
    </w:p>
    <w:p w14:paraId="454E6D0D" w14:textId="77777777" w:rsidR="0039185B" w:rsidRPr="00C1322D" w:rsidRDefault="00CF7DA5" w:rsidP="00C1322D">
      <w:pPr>
        <w:jc w:val="both"/>
        <w:rPr>
          <w:rFonts w:ascii="Times New Roman" w:hAnsi="Times New Roman" w:cs="Times New Roman"/>
        </w:rPr>
      </w:pPr>
      <w:r w:rsidRPr="00C1322D">
        <w:rPr>
          <w:rFonts w:ascii="Times New Roman" w:hAnsi="Times New Roman" w:cs="Times New Roman"/>
        </w:rPr>
        <w:t xml:space="preserve"> Algunos estudios cartográficos de Istmo. Época colonial </w:t>
      </w:r>
    </w:p>
    <w:p w14:paraId="4552DCEF" w14:textId="09DF8D27" w:rsidR="0039185B" w:rsidRPr="00C1322D" w:rsidRDefault="00CF7DA5" w:rsidP="00D5116B">
      <w:pPr>
        <w:pStyle w:val="Prrafodelista"/>
        <w:numPr>
          <w:ilvl w:val="0"/>
          <w:numId w:val="8"/>
        </w:numPr>
        <w:jc w:val="both"/>
        <w:rPr>
          <w:rFonts w:ascii="Times New Roman" w:hAnsi="Times New Roman" w:cs="Times New Roman"/>
        </w:rPr>
      </w:pPr>
      <w:r w:rsidRPr="00C1322D">
        <w:rPr>
          <w:rFonts w:ascii="Times New Roman" w:hAnsi="Times New Roman" w:cs="Times New Roman"/>
        </w:rPr>
        <w:t>En 1529, Diego de Ribero crea el primer mapamundi en el que se sitúa a Panamá en el centro del continente americano.</w:t>
      </w:r>
    </w:p>
    <w:p w14:paraId="73234E15" w14:textId="2CF4B649" w:rsidR="0039185B" w:rsidRPr="00C1322D" w:rsidRDefault="00CF7DA5" w:rsidP="00D5116B">
      <w:pPr>
        <w:pStyle w:val="Prrafodelista"/>
        <w:numPr>
          <w:ilvl w:val="0"/>
          <w:numId w:val="8"/>
        </w:numPr>
        <w:jc w:val="both"/>
        <w:rPr>
          <w:rFonts w:ascii="Times New Roman" w:hAnsi="Times New Roman" w:cs="Times New Roman"/>
        </w:rPr>
      </w:pPr>
      <w:r w:rsidRPr="00C1322D">
        <w:rPr>
          <w:rFonts w:ascii="Times New Roman" w:hAnsi="Times New Roman" w:cs="Times New Roman"/>
        </w:rPr>
        <w:t xml:space="preserve">En 1595, aparece el Istmo en el Atlas de Mercator con algunas deformaciones, sobre todo en el área del Golfo de Panamá, al que presenta más angosto de lo debido. </w:t>
      </w:r>
    </w:p>
    <w:p w14:paraId="71C55CC8" w14:textId="16F293F8" w:rsidR="00CF7DA5" w:rsidRPr="00C1322D" w:rsidRDefault="00CF7DA5" w:rsidP="00D5116B">
      <w:pPr>
        <w:pStyle w:val="Prrafodelista"/>
        <w:numPr>
          <w:ilvl w:val="0"/>
          <w:numId w:val="8"/>
        </w:numPr>
        <w:jc w:val="both"/>
        <w:rPr>
          <w:rFonts w:ascii="Times New Roman" w:hAnsi="Times New Roman" w:cs="Times New Roman"/>
        </w:rPr>
      </w:pPr>
      <w:r w:rsidRPr="00C1322D">
        <w:rPr>
          <w:rFonts w:ascii="Times New Roman" w:hAnsi="Times New Roman" w:cs="Times New Roman"/>
        </w:rPr>
        <w:t>En 1600, Juan Morales elabora una serie de mapas el territorio panameño para ilustrar la obra Décadas de Antonio de Herrera. En 1730, el geógrafo francés D Anville diseña un mapa del Istmo de Panamá y Darién.</w:t>
      </w:r>
    </w:p>
    <w:p w14:paraId="04F45AD9" w14:textId="77777777" w:rsidR="0039185B" w:rsidRPr="00C1322D" w:rsidRDefault="0039185B" w:rsidP="00C1322D">
      <w:pPr>
        <w:jc w:val="both"/>
        <w:rPr>
          <w:rFonts w:ascii="Times New Roman" w:hAnsi="Times New Roman" w:cs="Times New Roman"/>
        </w:rPr>
      </w:pPr>
    </w:p>
    <w:p w14:paraId="4EACBBF6" w14:textId="6A86D3A8" w:rsidR="0039185B" w:rsidRPr="00C1322D" w:rsidRDefault="0039185B" w:rsidP="00C1322D">
      <w:pPr>
        <w:jc w:val="both"/>
        <w:rPr>
          <w:rFonts w:ascii="Times New Roman" w:hAnsi="Times New Roman" w:cs="Times New Roman"/>
        </w:rPr>
      </w:pPr>
      <w:r w:rsidRPr="00C1322D">
        <w:rPr>
          <w:rFonts w:ascii="Times New Roman" w:hAnsi="Times New Roman" w:cs="Times New Roman"/>
        </w:rPr>
        <w:t xml:space="preserve">Durante la </w:t>
      </w:r>
      <w:r w:rsidRPr="00C1322D">
        <w:rPr>
          <w:rFonts w:ascii="Times New Roman" w:hAnsi="Times New Roman" w:cs="Times New Roman"/>
          <w:b/>
          <w:bCs/>
        </w:rPr>
        <w:t>Época de Unión a Colombia</w:t>
      </w:r>
      <w:r w:rsidRPr="00C1322D">
        <w:rPr>
          <w:rFonts w:ascii="Times New Roman" w:hAnsi="Times New Roman" w:cs="Times New Roman"/>
        </w:rPr>
        <w:t xml:space="preserve">, gran parte de la información cartográfica recopilada correspondió a la parte central del Istmo, mapas temáticos que contenían datos demográficos y estudios sobre la construcción del canal interoceánico. Dicha construcción siempre despertó el interés de estudiosos extranjeros, como el geógrafo y cartógrafo italiano Giovanni Agostino Codazzi, quien atribuyo a nuestro país gran interés geográfico. Su actitud atrajo a varios científicos y exploradores norteamericanos y europeos que se interesaron por crear proyectos para la construcción de un canal interoceánico en Panamá. </w:t>
      </w:r>
    </w:p>
    <w:p w14:paraId="2FB0FD45" w14:textId="0B5D2961" w:rsidR="0039185B" w:rsidRPr="00C1322D" w:rsidRDefault="0039185B" w:rsidP="00C1322D">
      <w:pPr>
        <w:jc w:val="both"/>
        <w:rPr>
          <w:rFonts w:ascii="Times New Roman" w:hAnsi="Times New Roman" w:cs="Times New Roman"/>
        </w:rPr>
      </w:pPr>
      <w:r w:rsidRPr="00C1322D">
        <w:rPr>
          <w:rFonts w:ascii="Times New Roman" w:hAnsi="Times New Roman" w:cs="Times New Roman"/>
        </w:rPr>
        <w:t>Los estudios, trabajos e investigaciones científicos sobre la ventajosa posición geográfica de Panamá motivaron la aprobación de una ruta de navegación interoceánica en Panamá por la Sociedad Geográfica, en 1879. Este hecho convirtió a nuestro país en la primera ruta interoceánica del continente.</w:t>
      </w:r>
    </w:p>
    <w:p w14:paraId="41878175" w14:textId="77777777" w:rsidR="0039185B" w:rsidRPr="00C1322D" w:rsidRDefault="0039185B" w:rsidP="00C1322D">
      <w:pPr>
        <w:jc w:val="both"/>
        <w:rPr>
          <w:rFonts w:ascii="Times New Roman" w:hAnsi="Times New Roman" w:cs="Times New Roman"/>
        </w:rPr>
      </w:pPr>
    </w:p>
    <w:p w14:paraId="327979DA" w14:textId="77777777" w:rsidR="0039185B" w:rsidRPr="00C1322D" w:rsidRDefault="0039185B" w:rsidP="00C1322D">
      <w:pPr>
        <w:jc w:val="both"/>
        <w:rPr>
          <w:rFonts w:ascii="Times New Roman" w:hAnsi="Times New Roman" w:cs="Times New Roman"/>
        </w:rPr>
      </w:pPr>
    </w:p>
    <w:p w14:paraId="48E8338F" w14:textId="38938815" w:rsidR="0039185B" w:rsidRPr="00C1322D" w:rsidRDefault="0039185B" w:rsidP="00C1322D">
      <w:pPr>
        <w:jc w:val="both"/>
        <w:rPr>
          <w:rFonts w:ascii="Times New Roman" w:hAnsi="Times New Roman" w:cs="Times New Roman"/>
          <w:b/>
          <w:bCs/>
        </w:rPr>
      </w:pPr>
      <w:r w:rsidRPr="00C1322D">
        <w:rPr>
          <w:rFonts w:ascii="Times New Roman" w:hAnsi="Times New Roman" w:cs="Times New Roman"/>
          <w:b/>
          <w:bCs/>
        </w:rPr>
        <w:t xml:space="preserve">Aportes significativos a la Geografía panameña durante la Época de Unión a Colombia. </w:t>
      </w:r>
    </w:p>
    <w:p w14:paraId="1D22B9DB" w14:textId="4301E0CA" w:rsidR="00DB465A" w:rsidRPr="00C1322D" w:rsidRDefault="00DB465A" w:rsidP="00D5116B">
      <w:pPr>
        <w:pStyle w:val="Prrafodelista"/>
        <w:numPr>
          <w:ilvl w:val="0"/>
          <w:numId w:val="9"/>
        </w:numPr>
        <w:jc w:val="both"/>
        <w:rPr>
          <w:rFonts w:ascii="Times New Roman" w:hAnsi="Times New Roman" w:cs="Times New Roman"/>
        </w:rPr>
      </w:pPr>
      <w:r w:rsidRPr="00C1322D">
        <w:rPr>
          <w:rFonts w:ascii="Times New Roman" w:hAnsi="Times New Roman" w:cs="Times New Roman"/>
          <w:noProof/>
        </w:rPr>
        <w:drawing>
          <wp:anchor distT="0" distB="0" distL="114300" distR="114300" simplePos="0" relativeHeight="251663360" behindDoc="0" locked="0" layoutInCell="1" allowOverlap="1" wp14:anchorId="19CF341F" wp14:editId="29F60353">
            <wp:simplePos x="0" y="0"/>
            <wp:positionH relativeFrom="column">
              <wp:posOffset>-28575</wp:posOffset>
            </wp:positionH>
            <wp:positionV relativeFrom="paragraph">
              <wp:posOffset>52070</wp:posOffset>
            </wp:positionV>
            <wp:extent cx="2112010" cy="1047750"/>
            <wp:effectExtent l="0" t="0" r="2540" b="0"/>
            <wp:wrapThrough wrapText="bothSides">
              <wp:wrapPolygon edited="0">
                <wp:start x="0" y="0"/>
                <wp:lineTo x="0" y="21207"/>
                <wp:lineTo x="21431" y="21207"/>
                <wp:lineTo x="21431" y="0"/>
                <wp:lineTo x="0" y="0"/>
              </wp:wrapPolygon>
            </wp:wrapThrough>
            <wp:docPr id="2" name="Imagen 1" descr="El Canal Francés vs. el estadounidense: la clave del éx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 Canal Francés vs. el estadounidense: la clave del éxit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12010" cy="1047750"/>
                    </a:xfrm>
                    <a:prstGeom prst="rect">
                      <a:avLst/>
                    </a:prstGeom>
                    <a:noFill/>
                    <a:ln>
                      <a:noFill/>
                    </a:ln>
                  </pic:spPr>
                </pic:pic>
              </a:graphicData>
            </a:graphic>
            <wp14:sizeRelH relativeFrom="page">
              <wp14:pctWidth>0</wp14:pctWidth>
            </wp14:sizeRelH>
            <wp14:sizeRelV relativeFrom="page">
              <wp14:pctHeight>0</wp14:pctHeight>
            </wp14:sizeRelV>
          </wp:anchor>
        </w:drawing>
      </w:r>
      <w:r w:rsidR="0039185B" w:rsidRPr="00C1322D">
        <w:rPr>
          <w:rFonts w:ascii="Times New Roman" w:hAnsi="Times New Roman" w:cs="Times New Roman"/>
        </w:rPr>
        <w:t xml:space="preserve">En 1880 se inicia la construcción del Canal Francés. Debido a la estratégica posición geográfica del Istmo, éste adquiere importancia a nivel internacional y se convierte en centro de atención para reconocidos geógrafos, científicos e ingenieros franceses y de otras nacionalidades que vieron en él un gran potencial geográfico y financiero. </w:t>
      </w:r>
    </w:p>
    <w:p w14:paraId="46199DD9" w14:textId="77777777" w:rsidR="00DB465A" w:rsidRPr="00C1322D" w:rsidRDefault="0039185B" w:rsidP="00D5116B">
      <w:pPr>
        <w:pStyle w:val="Prrafodelista"/>
        <w:numPr>
          <w:ilvl w:val="0"/>
          <w:numId w:val="9"/>
        </w:numPr>
        <w:jc w:val="both"/>
        <w:rPr>
          <w:rFonts w:ascii="Times New Roman" w:hAnsi="Times New Roman" w:cs="Times New Roman"/>
        </w:rPr>
      </w:pPr>
      <w:r w:rsidRPr="00C1322D">
        <w:rPr>
          <w:rFonts w:ascii="Times New Roman" w:hAnsi="Times New Roman" w:cs="Times New Roman"/>
        </w:rPr>
        <w:t xml:space="preserve">En 1892, Jeremías Jaén publica su texto Compendio de Geografía del Istmo de Panamá, uno de los primeros textos de Geografía escritos de Panamá. </w:t>
      </w:r>
    </w:p>
    <w:p w14:paraId="1ABCD335" w14:textId="77777777" w:rsidR="0039185B" w:rsidRPr="00C1322D" w:rsidRDefault="0039185B" w:rsidP="00D5116B">
      <w:pPr>
        <w:pStyle w:val="Prrafodelista"/>
        <w:numPr>
          <w:ilvl w:val="0"/>
          <w:numId w:val="9"/>
        </w:numPr>
        <w:jc w:val="both"/>
        <w:rPr>
          <w:rFonts w:ascii="Times New Roman" w:hAnsi="Times New Roman" w:cs="Times New Roman"/>
        </w:rPr>
      </w:pPr>
      <w:r w:rsidRPr="00C1322D">
        <w:rPr>
          <w:rFonts w:ascii="Times New Roman" w:hAnsi="Times New Roman" w:cs="Times New Roman"/>
        </w:rPr>
        <w:t xml:space="preserve">En 1894, Abel Martiano Bravo diseño mapas y estudios de la región fronteriza Colombia- Costa Rica. En 1898, el panameño Ramón Maximiliano Valdés publicó su obra </w:t>
      </w:r>
      <w:r w:rsidRPr="00C1322D">
        <w:rPr>
          <w:rFonts w:ascii="Times New Roman" w:hAnsi="Times New Roman" w:cs="Times New Roman"/>
          <w:i/>
          <w:iCs/>
        </w:rPr>
        <w:t>Geografía del Istmo de Panamá</w:t>
      </w:r>
      <w:r w:rsidRPr="00C1322D">
        <w:rPr>
          <w:rFonts w:ascii="Times New Roman" w:hAnsi="Times New Roman" w:cs="Times New Roman"/>
        </w:rPr>
        <w:t>.</w:t>
      </w:r>
    </w:p>
    <w:p w14:paraId="27994FA0" w14:textId="77777777" w:rsidR="00DB465A" w:rsidRPr="00C1322D" w:rsidRDefault="00DB465A" w:rsidP="00C1322D">
      <w:pPr>
        <w:jc w:val="both"/>
        <w:rPr>
          <w:rFonts w:ascii="Times New Roman" w:hAnsi="Times New Roman" w:cs="Times New Roman"/>
        </w:rPr>
      </w:pPr>
    </w:p>
    <w:p w14:paraId="00B22351" w14:textId="77777777" w:rsidR="00DB465A" w:rsidRPr="00C1322D" w:rsidRDefault="00DB465A" w:rsidP="00C1322D">
      <w:pPr>
        <w:jc w:val="both"/>
        <w:rPr>
          <w:rFonts w:ascii="Times New Roman" w:hAnsi="Times New Roman" w:cs="Times New Roman"/>
        </w:rPr>
      </w:pPr>
    </w:p>
    <w:p w14:paraId="6D019EAA" w14:textId="77777777" w:rsidR="00DB465A" w:rsidRPr="00C1322D" w:rsidRDefault="00DB465A" w:rsidP="00C1322D">
      <w:pPr>
        <w:jc w:val="both"/>
        <w:rPr>
          <w:rFonts w:ascii="Times New Roman" w:hAnsi="Times New Roman" w:cs="Times New Roman"/>
        </w:rPr>
      </w:pPr>
      <w:r w:rsidRPr="00C1322D">
        <w:rPr>
          <w:rFonts w:ascii="Times New Roman" w:hAnsi="Times New Roman" w:cs="Times New Roman"/>
        </w:rPr>
        <w:t xml:space="preserve">En la </w:t>
      </w:r>
      <w:r w:rsidRPr="00C1322D">
        <w:rPr>
          <w:rFonts w:ascii="Times New Roman" w:hAnsi="Times New Roman" w:cs="Times New Roman"/>
          <w:b/>
          <w:bCs/>
        </w:rPr>
        <w:t>Época Republicana</w:t>
      </w:r>
      <w:r w:rsidRPr="00C1322D">
        <w:rPr>
          <w:rFonts w:ascii="Times New Roman" w:hAnsi="Times New Roman" w:cs="Times New Roman"/>
        </w:rPr>
        <w:t xml:space="preserve">, con el nacimiento de la Nueva República, en 1903, se realizan importantes contribuciones a la Geografía nacional, como fueron: </w:t>
      </w:r>
    </w:p>
    <w:p w14:paraId="68B2CF73" w14:textId="4D27C60E" w:rsidR="00DB465A" w:rsidRPr="00C1322D" w:rsidRDefault="00DB465A" w:rsidP="00D5116B">
      <w:pPr>
        <w:pStyle w:val="Prrafodelista"/>
        <w:numPr>
          <w:ilvl w:val="0"/>
          <w:numId w:val="10"/>
        </w:numPr>
        <w:jc w:val="both"/>
        <w:rPr>
          <w:rFonts w:ascii="Times New Roman" w:hAnsi="Times New Roman" w:cs="Times New Roman"/>
        </w:rPr>
      </w:pPr>
      <w:r w:rsidRPr="00C1322D">
        <w:rPr>
          <w:rFonts w:ascii="Times New Roman" w:hAnsi="Times New Roman" w:cs="Times New Roman"/>
        </w:rPr>
        <w:t>A partir de 1904, la Secretaría de Instrucción pública y Justicia adoptó como texto fundamental de la enseñanza panameña, la obra Geografía de Panamá del penonomeño Ramón Maximiliano Valdés.</w:t>
      </w:r>
    </w:p>
    <w:p w14:paraId="7A839DB2" w14:textId="04EE5FC4" w:rsidR="00DB465A" w:rsidRPr="00C1322D" w:rsidRDefault="00DB465A" w:rsidP="00D5116B">
      <w:pPr>
        <w:pStyle w:val="Prrafodelista"/>
        <w:numPr>
          <w:ilvl w:val="0"/>
          <w:numId w:val="10"/>
        </w:numPr>
        <w:jc w:val="both"/>
        <w:rPr>
          <w:rFonts w:ascii="Times New Roman" w:hAnsi="Times New Roman" w:cs="Times New Roman"/>
        </w:rPr>
      </w:pPr>
      <w:r w:rsidRPr="00C1322D">
        <w:rPr>
          <w:rFonts w:ascii="Times New Roman" w:hAnsi="Times New Roman" w:cs="Times New Roman"/>
        </w:rPr>
        <w:t>En 1925, Sabas A. Villegas elabora el mapa político de Panamá a escala 1: 500,000</w:t>
      </w:r>
    </w:p>
    <w:p w14:paraId="54169FD7" w14:textId="77777777" w:rsidR="00DB465A" w:rsidRPr="00C1322D" w:rsidRDefault="00DB465A" w:rsidP="00D5116B">
      <w:pPr>
        <w:pStyle w:val="Prrafodelista"/>
        <w:numPr>
          <w:ilvl w:val="0"/>
          <w:numId w:val="10"/>
        </w:numPr>
        <w:jc w:val="both"/>
        <w:rPr>
          <w:rFonts w:ascii="Times New Roman" w:hAnsi="Times New Roman" w:cs="Times New Roman"/>
        </w:rPr>
      </w:pPr>
      <w:r w:rsidRPr="00C1322D">
        <w:rPr>
          <w:rFonts w:ascii="Times New Roman" w:hAnsi="Times New Roman" w:cs="Times New Roman"/>
        </w:rPr>
        <w:t>En 1928, Manuel María Alba presenta la obra Geografía Descriptiva de Panamá y se crea el Instituto Panamericano de Geografía e Historia.</w:t>
      </w:r>
    </w:p>
    <w:p w14:paraId="13881067" w14:textId="10E10CFE" w:rsidR="00762BCB" w:rsidRPr="00C1322D" w:rsidRDefault="00762BCB" w:rsidP="00C1322D">
      <w:pPr>
        <w:jc w:val="both"/>
        <w:rPr>
          <w:rFonts w:ascii="Times New Roman" w:hAnsi="Times New Roman" w:cs="Times New Roman"/>
        </w:rPr>
      </w:pPr>
    </w:p>
    <w:p w14:paraId="5AD03018" w14:textId="776928A8" w:rsidR="00762BCB" w:rsidRPr="00C1322D" w:rsidRDefault="00762BCB" w:rsidP="00C1322D">
      <w:pPr>
        <w:jc w:val="both"/>
        <w:rPr>
          <w:rFonts w:ascii="Times New Roman" w:hAnsi="Times New Roman" w:cs="Times New Roman"/>
        </w:rPr>
      </w:pPr>
      <w:r w:rsidRPr="00C1322D">
        <w:rPr>
          <w:rFonts w:ascii="Times New Roman" w:hAnsi="Times New Roman" w:cs="Times New Roman"/>
          <w:noProof/>
        </w:rPr>
        <w:drawing>
          <wp:anchor distT="0" distB="0" distL="114300" distR="114300" simplePos="0" relativeHeight="251664384" behindDoc="0" locked="0" layoutInCell="1" allowOverlap="1" wp14:anchorId="5D8D904A" wp14:editId="1849BBAE">
            <wp:simplePos x="0" y="0"/>
            <wp:positionH relativeFrom="margin">
              <wp:align>right</wp:align>
            </wp:positionH>
            <wp:positionV relativeFrom="paragraph">
              <wp:posOffset>20955</wp:posOffset>
            </wp:positionV>
            <wp:extent cx="1243048" cy="1866900"/>
            <wp:effectExtent l="0" t="0" r="0" b="0"/>
            <wp:wrapThrough wrapText="bothSides">
              <wp:wrapPolygon edited="0">
                <wp:start x="0" y="0"/>
                <wp:lineTo x="0" y="21380"/>
                <wp:lineTo x="21192" y="21380"/>
                <wp:lineTo x="21192" y="0"/>
                <wp:lineTo x="0" y="0"/>
              </wp:wrapPolygon>
            </wp:wrapThrough>
            <wp:docPr id="5261315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43048" cy="1866900"/>
                    </a:xfrm>
                    <a:prstGeom prst="rect">
                      <a:avLst/>
                    </a:prstGeom>
                    <a:noFill/>
                  </pic:spPr>
                </pic:pic>
              </a:graphicData>
            </a:graphic>
            <wp14:sizeRelH relativeFrom="page">
              <wp14:pctWidth>0</wp14:pctWidth>
            </wp14:sizeRelH>
            <wp14:sizeRelV relativeFrom="page">
              <wp14:pctHeight>0</wp14:pctHeight>
            </wp14:sizeRelV>
          </wp:anchor>
        </w:drawing>
      </w:r>
    </w:p>
    <w:p w14:paraId="33008F45" w14:textId="63054135" w:rsidR="00762BCB" w:rsidRPr="00C1322D" w:rsidRDefault="00130D31" w:rsidP="00C1322D">
      <w:pPr>
        <w:jc w:val="both"/>
        <w:rPr>
          <w:rFonts w:ascii="Times New Roman" w:hAnsi="Times New Roman" w:cs="Times New Roman"/>
        </w:rPr>
      </w:pPr>
      <w:r w:rsidRPr="00C1322D">
        <w:rPr>
          <w:rFonts w:ascii="Times New Roman" w:hAnsi="Times New Roman" w:cs="Times New Roman"/>
          <w:b/>
          <w:bCs/>
        </w:rPr>
        <w:t>1.2</w:t>
      </w:r>
      <w:r w:rsidR="00C15D55" w:rsidRPr="00C1322D">
        <w:rPr>
          <w:rFonts w:ascii="Times New Roman" w:hAnsi="Times New Roman" w:cs="Times New Roman"/>
          <w:b/>
          <w:bCs/>
        </w:rPr>
        <w:t>.1</w:t>
      </w:r>
      <w:r w:rsidR="00763C85" w:rsidRPr="00C1322D">
        <w:rPr>
          <w:rFonts w:ascii="Times New Roman" w:hAnsi="Times New Roman" w:cs="Times New Roman"/>
          <w:b/>
          <w:bCs/>
        </w:rPr>
        <w:t xml:space="preserve"> </w:t>
      </w:r>
      <w:r w:rsidR="00762BCB" w:rsidRPr="00C1322D">
        <w:rPr>
          <w:rFonts w:ascii="Times New Roman" w:hAnsi="Times New Roman" w:cs="Times New Roman"/>
          <w:b/>
          <w:bCs/>
        </w:rPr>
        <w:t>Importancia de la posición geográfica del Istmo de Panamá</w:t>
      </w:r>
      <w:r w:rsidR="00762BCB" w:rsidRPr="00C1322D">
        <w:rPr>
          <w:rFonts w:ascii="Times New Roman" w:hAnsi="Times New Roman" w:cs="Times New Roman"/>
        </w:rPr>
        <w:t xml:space="preserve"> </w:t>
      </w:r>
    </w:p>
    <w:p w14:paraId="73FD0020" w14:textId="55860EA3" w:rsidR="00762BCB" w:rsidRPr="00C1322D" w:rsidRDefault="00762BCB" w:rsidP="00C1322D">
      <w:pPr>
        <w:jc w:val="both"/>
        <w:rPr>
          <w:rFonts w:ascii="Times New Roman" w:hAnsi="Times New Roman" w:cs="Times New Roman"/>
        </w:rPr>
      </w:pPr>
      <w:r w:rsidRPr="00C1322D">
        <w:rPr>
          <w:rFonts w:ascii="Times New Roman" w:hAnsi="Times New Roman" w:cs="Times New Roman"/>
        </w:rPr>
        <w:t xml:space="preserve">Por su formación geológica y la posición geográfico-estratégica que ocupa en la parte central del continente, el Istmo ha servido de puente natural y de enlace entre América Central y Suramérica. Otros factores naturales como la angostura de su parte central y la cercanía de dos océanos (Atlántico y Pacífico) sellaron el destino del istmo de Panamá y lo convirtieron en centro comercial de gran importancia para el monopolio comercial español, durante la época colonial. </w:t>
      </w:r>
    </w:p>
    <w:p w14:paraId="3B2BFC7F" w14:textId="77777777" w:rsidR="00762BCB" w:rsidRPr="00C1322D" w:rsidRDefault="00762BCB" w:rsidP="00C1322D">
      <w:pPr>
        <w:jc w:val="both"/>
        <w:rPr>
          <w:rFonts w:ascii="Times New Roman" w:hAnsi="Times New Roman" w:cs="Times New Roman"/>
        </w:rPr>
      </w:pPr>
      <w:r w:rsidRPr="00C1322D">
        <w:rPr>
          <w:rFonts w:ascii="Times New Roman" w:hAnsi="Times New Roman" w:cs="Times New Roman"/>
        </w:rPr>
        <w:t>Desde Panamá partían embarcaciones hacia otras partes del continente, por lo que desde entonces desempeño una función de tránsito y fue centro de rutas de comunicación, de comercio y navegación marítima internacional.</w:t>
      </w:r>
    </w:p>
    <w:p w14:paraId="20A2C572" w14:textId="19CA299E" w:rsidR="00762BCB" w:rsidRPr="00C1322D" w:rsidRDefault="00762BCB" w:rsidP="00C1322D">
      <w:pPr>
        <w:jc w:val="both"/>
        <w:rPr>
          <w:rFonts w:ascii="Times New Roman" w:hAnsi="Times New Roman" w:cs="Times New Roman"/>
          <w:b/>
          <w:bCs/>
        </w:rPr>
      </w:pPr>
    </w:p>
    <w:p w14:paraId="3EAE681F" w14:textId="77777777" w:rsidR="00762BCB" w:rsidRPr="00C1322D" w:rsidRDefault="00C50C20" w:rsidP="00C1322D">
      <w:pPr>
        <w:jc w:val="both"/>
        <w:rPr>
          <w:rFonts w:ascii="Times New Roman" w:hAnsi="Times New Roman" w:cs="Times New Roman"/>
          <w:b/>
          <w:bCs/>
        </w:rPr>
      </w:pPr>
      <w:r w:rsidRPr="00C1322D">
        <w:rPr>
          <w:rFonts w:ascii="Times New Roman" w:hAnsi="Times New Roman" w:cs="Times New Roman"/>
          <w:b/>
          <w:bCs/>
        </w:rPr>
        <w:t>La Geografía Científica en Panamá</w:t>
      </w:r>
    </w:p>
    <w:p w14:paraId="022DF911" w14:textId="77777777" w:rsidR="00C50C20" w:rsidRPr="00C1322D" w:rsidRDefault="00C50C20" w:rsidP="00C1322D">
      <w:pPr>
        <w:jc w:val="both"/>
        <w:rPr>
          <w:rFonts w:ascii="Times New Roman" w:hAnsi="Times New Roman" w:cs="Times New Roman"/>
        </w:rPr>
      </w:pPr>
      <w:r w:rsidRPr="00C1322D">
        <w:rPr>
          <w:rFonts w:ascii="Times New Roman" w:hAnsi="Times New Roman" w:cs="Times New Roman"/>
          <w:noProof/>
        </w:rPr>
        <w:drawing>
          <wp:anchor distT="0" distB="0" distL="114300" distR="114300" simplePos="0" relativeHeight="251665408" behindDoc="0" locked="0" layoutInCell="1" allowOverlap="1" wp14:anchorId="3C22EE03" wp14:editId="2FA66BE2">
            <wp:simplePos x="0" y="0"/>
            <wp:positionH relativeFrom="column">
              <wp:posOffset>0</wp:posOffset>
            </wp:positionH>
            <wp:positionV relativeFrom="paragraph">
              <wp:posOffset>2540</wp:posOffset>
            </wp:positionV>
            <wp:extent cx="1400175" cy="948119"/>
            <wp:effectExtent l="0" t="0" r="0" b="4445"/>
            <wp:wrapThrough wrapText="bothSides">
              <wp:wrapPolygon edited="0">
                <wp:start x="0" y="0"/>
                <wp:lineTo x="0" y="21267"/>
                <wp:lineTo x="21159" y="21267"/>
                <wp:lineTo x="21159" y="0"/>
                <wp:lineTo x="0" y="0"/>
              </wp:wrapPolygon>
            </wp:wrapThrough>
            <wp:docPr id="1658801653" name="Imagen 1658801653" descr="'La ciudad de Panamá', de Ángel Rub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 ciudad de Panamá', de Ángel Rubio"/>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00175" cy="948119"/>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322D">
        <w:rPr>
          <w:rFonts w:ascii="Times New Roman" w:hAnsi="Times New Roman" w:cs="Times New Roman"/>
        </w:rPr>
        <w:t xml:space="preserve"> Los inicios de la Geografía científica en Panamá se deben a los aportes realizados por el geógrafo Ángel Rubio y, a nivel institucional, a la Universidad de Panamá, a partir de la primera mitad del siglo XX.</w:t>
      </w:r>
    </w:p>
    <w:p w14:paraId="1FCA747D" w14:textId="77777777" w:rsidR="00C50C20" w:rsidRPr="00C1322D" w:rsidRDefault="00C50C20" w:rsidP="00C1322D">
      <w:pPr>
        <w:jc w:val="both"/>
        <w:rPr>
          <w:rFonts w:ascii="Times New Roman" w:hAnsi="Times New Roman" w:cs="Times New Roman"/>
        </w:rPr>
      </w:pPr>
      <w:r w:rsidRPr="00C1322D">
        <w:rPr>
          <w:rFonts w:ascii="Times New Roman" w:hAnsi="Times New Roman" w:cs="Times New Roman"/>
        </w:rPr>
        <w:t xml:space="preserve">Profesor Ángel Rubio. Padre de la Geografía panameña Este importante geógrafo es considerado el iniciador de la Geografía científica en Panamá. </w:t>
      </w:r>
    </w:p>
    <w:p w14:paraId="1E272ADB" w14:textId="77777777" w:rsidR="00C50C20" w:rsidRPr="00C1322D" w:rsidRDefault="00C50C20" w:rsidP="00C1322D">
      <w:pPr>
        <w:jc w:val="both"/>
        <w:rPr>
          <w:rFonts w:ascii="Times New Roman" w:hAnsi="Times New Roman" w:cs="Times New Roman"/>
        </w:rPr>
      </w:pPr>
      <w:r w:rsidRPr="00C1322D">
        <w:rPr>
          <w:rFonts w:ascii="Times New Roman" w:hAnsi="Times New Roman" w:cs="Times New Roman"/>
        </w:rPr>
        <w:t>Entre 1937 y 1939 ejerció el cargo de profesor de Geografía en el Instituto Nacional y dictó algunos cursos como catedrático de Geografía en la Universidad de Panamá; además, emprendió la importante tarea de organizar la carrera universitaria para docentes de Geografía.</w:t>
      </w:r>
    </w:p>
    <w:p w14:paraId="3C15E0D1" w14:textId="77777777" w:rsidR="0000384D" w:rsidRDefault="00C50C20" w:rsidP="00C1322D">
      <w:pPr>
        <w:jc w:val="both"/>
      </w:pPr>
      <w:r w:rsidRPr="00C1322D">
        <w:rPr>
          <w:rFonts w:ascii="Times New Roman" w:hAnsi="Times New Roman" w:cs="Times New Roman"/>
        </w:rPr>
        <w:t xml:space="preserve"> Sus contribuciones a las Geografía Física de Panamá fueron numerosas y de gran valor. Analizó los elementos estructurales del Istmo de Panamá, sus regiones y compartimentos morfológicos, el clima</w:t>
      </w:r>
      <w:r w:rsidR="009B604A" w:rsidRPr="00C1322D">
        <w:rPr>
          <w:rFonts w:ascii="Times New Roman" w:hAnsi="Times New Roman" w:cs="Times New Roman"/>
        </w:rPr>
        <w:t xml:space="preserve">   y las regiones climáticas, nuestros ríos y las regiones hidrográficas, la vegetación y los paisajes vegetales panameños. Los resultados de estos estudios, acompañados de mapas y diagramas fueron publicados mediante artículos, folletos y libros. Investigó, asimismo, los problemas de Geografía Humana de Panamá en sus diversos aspectos: población, pueblos, ciudades, barrios, viviendas, puertos y transporte marítimo.</w:t>
      </w:r>
      <w:r w:rsidR="009B604A">
        <w:t xml:space="preserve">         </w:t>
      </w:r>
    </w:p>
    <w:p w14:paraId="7B333ABC" w14:textId="77777777" w:rsidR="0000384D" w:rsidRDefault="0000384D" w:rsidP="00762BCB">
      <w:pPr>
        <w:jc w:val="both"/>
      </w:pPr>
    </w:p>
    <w:p w14:paraId="3EF9D175" w14:textId="77777777" w:rsidR="00C15D55" w:rsidRPr="00720382" w:rsidRDefault="00C15D55" w:rsidP="00C15D55">
      <w:pPr>
        <w:spacing w:line="302" w:lineRule="auto"/>
        <w:ind w:left="1492" w:right="1487"/>
        <w:rPr>
          <w:rFonts w:ascii="Arial" w:hAnsi="Arial" w:cs="Arial"/>
          <w:b/>
          <w:color w:val="000000" w:themeColor="text1"/>
          <w:spacing w:val="-2"/>
        </w:rPr>
      </w:pPr>
      <w:r w:rsidRPr="00720382">
        <w:rPr>
          <w:rFonts w:ascii="Arial" w:hAnsi="Arial" w:cs="Arial"/>
          <w:b/>
          <w:color w:val="000000" w:themeColor="text1"/>
        </w:rPr>
        <w:t>5-LE</w:t>
      </w:r>
      <w:r w:rsidRPr="00720382">
        <w:rPr>
          <w:rFonts w:ascii="Arial" w:hAnsi="Arial" w:cs="Arial"/>
          <w:b/>
          <w:color w:val="000000" w:themeColor="text1"/>
          <w:spacing w:val="-7"/>
        </w:rPr>
        <w:t xml:space="preserve"> </w:t>
      </w:r>
      <w:r w:rsidRPr="00720382">
        <w:rPr>
          <w:rFonts w:ascii="Arial" w:hAnsi="Arial" w:cs="Arial"/>
          <w:b/>
          <w:color w:val="000000" w:themeColor="text1"/>
        </w:rPr>
        <w:t>INVITAMOS</w:t>
      </w:r>
      <w:r w:rsidRPr="00720382">
        <w:rPr>
          <w:rFonts w:ascii="Arial" w:hAnsi="Arial" w:cs="Arial"/>
          <w:b/>
          <w:color w:val="000000" w:themeColor="text1"/>
          <w:spacing w:val="-7"/>
        </w:rPr>
        <w:t xml:space="preserve"> </w:t>
      </w:r>
      <w:r w:rsidRPr="00720382">
        <w:rPr>
          <w:rFonts w:ascii="Arial" w:hAnsi="Arial" w:cs="Arial"/>
          <w:b/>
          <w:color w:val="000000" w:themeColor="text1"/>
        </w:rPr>
        <w:t>A</w:t>
      </w:r>
      <w:r w:rsidRPr="00720382">
        <w:rPr>
          <w:rFonts w:ascii="Arial" w:hAnsi="Arial" w:cs="Arial"/>
          <w:b/>
          <w:color w:val="000000" w:themeColor="text1"/>
          <w:spacing w:val="-6"/>
        </w:rPr>
        <w:t xml:space="preserve"> </w:t>
      </w:r>
      <w:r w:rsidRPr="00720382">
        <w:rPr>
          <w:rFonts w:ascii="Arial" w:hAnsi="Arial" w:cs="Arial"/>
          <w:b/>
          <w:color w:val="000000" w:themeColor="text1"/>
        </w:rPr>
        <w:t>DESARROLLAR</w:t>
      </w:r>
      <w:r w:rsidRPr="00720382">
        <w:rPr>
          <w:rFonts w:ascii="Arial" w:hAnsi="Arial" w:cs="Arial"/>
          <w:b/>
          <w:color w:val="000000" w:themeColor="text1"/>
          <w:spacing w:val="-6"/>
        </w:rPr>
        <w:t xml:space="preserve"> </w:t>
      </w:r>
      <w:r w:rsidRPr="00720382">
        <w:rPr>
          <w:rFonts w:ascii="Arial" w:hAnsi="Arial" w:cs="Arial"/>
          <w:b/>
          <w:color w:val="000000" w:themeColor="text1"/>
        </w:rPr>
        <w:t>LAS</w:t>
      </w:r>
      <w:r w:rsidRPr="00720382">
        <w:rPr>
          <w:rFonts w:ascii="Arial" w:hAnsi="Arial" w:cs="Arial"/>
          <w:b/>
          <w:color w:val="000000" w:themeColor="text1"/>
          <w:spacing w:val="-3"/>
        </w:rPr>
        <w:t xml:space="preserve"> </w:t>
      </w:r>
      <w:r w:rsidRPr="00720382">
        <w:rPr>
          <w:rFonts w:ascii="Arial" w:hAnsi="Arial" w:cs="Arial"/>
          <w:b/>
          <w:color w:val="000000" w:themeColor="text1"/>
        </w:rPr>
        <w:t>SIGUIENTES EXPERIENCIAS DE</w:t>
      </w:r>
      <w:r>
        <w:rPr>
          <w:rFonts w:ascii="Arial" w:hAnsi="Arial" w:cs="Arial"/>
          <w:b/>
          <w:color w:val="000000" w:themeColor="text1"/>
        </w:rPr>
        <w:t xml:space="preserve"> </w:t>
      </w:r>
      <w:r w:rsidRPr="00720382">
        <w:rPr>
          <w:rFonts w:ascii="Arial" w:hAnsi="Arial" w:cs="Arial"/>
          <w:b/>
          <w:color w:val="000000" w:themeColor="text1"/>
          <w:spacing w:val="-2"/>
        </w:rPr>
        <w:t xml:space="preserve">APRENDIZAJE </w:t>
      </w:r>
    </w:p>
    <w:p w14:paraId="46082CD3" w14:textId="77777777" w:rsidR="00C15D55" w:rsidRPr="00C1322D" w:rsidRDefault="00C15D55" w:rsidP="00C1322D">
      <w:pPr>
        <w:jc w:val="both"/>
        <w:rPr>
          <w:rFonts w:ascii="Times New Roman" w:hAnsi="Times New Roman" w:cs="Times New Roman"/>
        </w:rPr>
      </w:pPr>
      <w:r w:rsidRPr="00C1322D">
        <w:rPr>
          <w:rFonts w:ascii="Times New Roman" w:hAnsi="Times New Roman" w:cs="Times New Roman"/>
        </w:rPr>
        <w:t xml:space="preserve">Después de haber leído la Unidad puedes resolver las siguientes actividades. </w:t>
      </w:r>
    </w:p>
    <w:p w14:paraId="6D6DF266" w14:textId="77777777" w:rsidR="00C15D55" w:rsidRPr="00C1322D" w:rsidRDefault="00C15D55" w:rsidP="00C1322D">
      <w:pPr>
        <w:jc w:val="both"/>
        <w:rPr>
          <w:rFonts w:ascii="Times New Roman" w:hAnsi="Times New Roman" w:cs="Times New Roman"/>
        </w:rPr>
      </w:pPr>
    </w:p>
    <w:p w14:paraId="38B37EF3" w14:textId="2578E9CD" w:rsidR="00C83F2B" w:rsidRPr="00C1322D" w:rsidRDefault="00C83F2B" w:rsidP="00C1322D">
      <w:pPr>
        <w:jc w:val="both"/>
        <w:rPr>
          <w:rFonts w:ascii="Times New Roman" w:hAnsi="Times New Roman" w:cs="Times New Roman"/>
        </w:rPr>
      </w:pPr>
      <w:r w:rsidRPr="00C1322D">
        <w:rPr>
          <w:rFonts w:ascii="Times New Roman" w:hAnsi="Times New Roman" w:cs="Times New Roman"/>
        </w:rPr>
        <w:t>1-Confecciona una línea de tiempo</w:t>
      </w:r>
      <w:r w:rsidR="00204DF6">
        <w:rPr>
          <w:rFonts w:ascii="Times New Roman" w:hAnsi="Times New Roman" w:cs="Times New Roman"/>
        </w:rPr>
        <w:t xml:space="preserve"> sobre la evolución de la geografía</w:t>
      </w:r>
      <w:r w:rsidRPr="00C1322D">
        <w:rPr>
          <w:rFonts w:ascii="Times New Roman" w:hAnsi="Times New Roman" w:cs="Times New Roman"/>
        </w:rPr>
        <w:t>, destacando los sucesos más importantes de cada período</w:t>
      </w:r>
      <w:r w:rsidR="00204DF6">
        <w:rPr>
          <w:rFonts w:ascii="Times New Roman" w:hAnsi="Times New Roman" w:cs="Times New Roman"/>
        </w:rPr>
        <w:t>.</w:t>
      </w:r>
    </w:p>
    <w:p w14:paraId="348C722C" w14:textId="7A340512" w:rsidR="00C83F2B" w:rsidRPr="00C1322D" w:rsidRDefault="00C83F2B" w:rsidP="00C1322D">
      <w:pPr>
        <w:jc w:val="both"/>
        <w:rPr>
          <w:rFonts w:ascii="Times New Roman" w:hAnsi="Times New Roman" w:cs="Times New Roman"/>
        </w:rPr>
      </w:pPr>
      <w:r w:rsidRPr="00C1322D">
        <w:rPr>
          <w:rFonts w:ascii="Times New Roman" w:hAnsi="Times New Roman" w:cs="Times New Roman"/>
        </w:rPr>
        <w:t>Línea de tiempo Son representaciones graficas que permiten ubicar hechos, procesos y periodos en un tiempo determinado para saber que ocurrió antes y que después, valorar sus duraciones y establecer relaciones entre ellos. En su diseño se emplean divisiones para señalar los acontecimientos, décadas, siglos, milenios o millones de años, según el periodo que se quiere representar</w:t>
      </w:r>
    </w:p>
    <w:p w14:paraId="4B0829F8" w14:textId="77777777" w:rsidR="00C15D55" w:rsidRDefault="00C15D55" w:rsidP="00C1322D">
      <w:pPr>
        <w:jc w:val="both"/>
        <w:rPr>
          <w:rFonts w:ascii="Times New Roman" w:hAnsi="Times New Roman" w:cs="Times New Roman"/>
        </w:rPr>
      </w:pPr>
    </w:p>
    <w:p w14:paraId="29457264" w14:textId="77777777" w:rsidR="002805C5" w:rsidRDefault="002805C5" w:rsidP="00C1322D">
      <w:pPr>
        <w:jc w:val="both"/>
        <w:rPr>
          <w:rFonts w:ascii="Times New Roman" w:hAnsi="Times New Roman" w:cs="Times New Roman"/>
        </w:rPr>
      </w:pPr>
    </w:p>
    <w:p w14:paraId="4FFAEAEC" w14:textId="77777777" w:rsidR="002805C5" w:rsidRPr="00C1322D" w:rsidRDefault="002805C5" w:rsidP="00C1322D">
      <w:pPr>
        <w:jc w:val="both"/>
        <w:rPr>
          <w:rFonts w:ascii="Times New Roman" w:hAnsi="Times New Roman" w:cs="Times New Roman"/>
        </w:rPr>
      </w:pPr>
    </w:p>
    <w:p w14:paraId="17F2A574" w14:textId="6E47D592" w:rsidR="00C83F2B" w:rsidRPr="00C83F2B" w:rsidRDefault="00C83F2B" w:rsidP="0000384D">
      <w:pPr>
        <w:rPr>
          <w:b/>
          <w:bCs/>
        </w:rPr>
      </w:pPr>
      <w:r w:rsidRPr="00C83F2B">
        <w:rPr>
          <w:b/>
          <w:bCs/>
        </w:rPr>
        <w:lastRenderedPageBreak/>
        <w:t>Desarrollo y aportes de la Geografía de Panamá</w:t>
      </w:r>
    </w:p>
    <w:p w14:paraId="69D815E3" w14:textId="77777777" w:rsidR="00E95B3C" w:rsidRPr="0000384D" w:rsidRDefault="00E95B3C" w:rsidP="0000384D"/>
    <w:p w14:paraId="68B8C578" w14:textId="39CC2C1A" w:rsidR="0000384D" w:rsidRPr="00720382" w:rsidRDefault="00C83F2B" w:rsidP="00C83F2B">
      <w:pPr>
        <w:spacing w:before="81"/>
        <w:ind w:left="1489" w:right="1487"/>
        <w:jc w:val="center"/>
        <w:rPr>
          <w:rFonts w:ascii="Arial" w:hAnsi="Arial" w:cs="Arial"/>
          <w:b/>
          <w:color w:val="000000" w:themeColor="text1"/>
          <w:spacing w:val="-2"/>
        </w:rPr>
      </w:pPr>
      <w:r>
        <w:rPr>
          <w:noProof/>
        </w:rPr>
        <mc:AlternateContent>
          <mc:Choice Requires="wps">
            <w:drawing>
              <wp:anchor distT="0" distB="0" distL="114300" distR="114300" simplePos="0" relativeHeight="251666432" behindDoc="0" locked="0" layoutInCell="1" allowOverlap="1" wp14:anchorId="6772ECDB" wp14:editId="1095E40C">
                <wp:simplePos x="0" y="0"/>
                <wp:positionH relativeFrom="column">
                  <wp:posOffset>2228851</wp:posOffset>
                </wp:positionH>
                <wp:positionV relativeFrom="paragraph">
                  <wp:posOffset>0</wp:posOffset>
                </wp:positionV>
                <wp:extent cx="685800" cy="514350"/>
                <wp:effectExtent l="0" t="0" r="19050" b="19050"/>
                <wp:wrapNone/>
                <wp:docPr id="820335681" name="Elipse 2"/>
                <wp:cNvGraphicFramePr/>
                <a:graphic xmlns:a="http://schemas.openxmlformats.org/drawingml/2006/main">
                  <a:graphicData uri="http://schemas.microsoft.com/office/word/2010/wordprocessingShape">
                    <wps:wsp>
                      <wps:cNvSpPr/>
                      <wps:spPr>
                        <a:xfrm>
                          <a:off x="0" y="0"/>
                          <a:ext cx="685800" cy="514350"/>
                        </a:xfrm>
                        <a:prstGeom prst="ellipse">
                          <a:avLst/>
                        </a:prstGeom>
                      </wps:spPr>
                      <wps:style>
                        <a:lnRef idx="1">
                          <a:schemeClr val="accent4"/>
                        </a:lnRef>
                        <a:fillRef idx="2">
                          <a:schemeClr val="accent4"/>
                        </a:fillRef>
                        <a:effectRef idx="1">
                          <a:schemeClr val="accent4"/>
                        </a:effectRef>
                        <a:fontRef idx="minor">
                          <a:schemeClr val="dk1"/>
                        </a:fontRef>
                      </wps:style>
                      <wps:txbx>
                        <w:txbxContent>
                          <w:p w14:paraId="17B18707" w14:textId="70470E06" w:rsidR="00C83F2B" w:rsidRPr="00C83F2B" w:rsidRDefault="00C83F2B" w:rsidP="00C83F2B">
                            <w:pPr>
                              <w:jc w:val="center"/>
                              <w:rPr>
                                <w:sz w:val="22"/>
                                <w:szCs w:val="22"/>
                                <w:lang w:val="es-MX"/>
                              </w:rPr>
                            </w:pPr>
                            <w:r w:rsidRPr="00C83F2B">
                              <w:rPr>
                                <w:sz w:val="22"/>
                                <w:szCs w:val="22"/>
                                <w:lang w:val="es-MX"/>
                              </w:rPr>
                              <w:t>1501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772ECDB" id="Elipse 2" o:spid="_x0000_s1035" style="position:absolute;left:0;text-align:left;margin-left:175.5pt;margin-top:0;width:54pt;height:40.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" fillcolor="#ffd555 [2167]" strokecolor="#ffc000 [3207]" strokeweight=".5pt">
                <v:fill color2="#ffcc31 [2615]" rotate="t" colors="0 #ffdd9c;.5 #ffd78e;1 #ffd479" focus="100%" type="gradient">
                  <o:fill v:ext="view" type="gradientUnscaled"/>
                </v:fill>
                <v:stroke joinstyle="miter"/>
                <v:textbox>
                  <w:txbxContent>
                    <w:p w14:paraId="17B18707" w14:textId="70470E06" w:rsidR="00C83F2B" w:rsidRPr="00C83F2B" w:rsidRDefault="00C83F2B" w:rsidP="00C83F2B">
                      <w:pPr>
                        <w:jc w:val="center"/>
                        <w:rPr>
                          <w:sz w:val="22"/>
                          <w:szCs w:val="22"/>
                          <w:lang w:val="es-MX"/>
                        </w:rPr>
                      </w:pPr>
                      <w:r w:rsidRPr="00C83F2B">
                        <w:rPr>
                          <w:sz w:val="22"/>
                          <w:szCs w:val="22"/>
                          <w:lang w:val="es-MX"/>
                        </w:rPr>
                        <w:t>1501</w:t>
                      </w:r>
                    </w:p>
                  </w:txbxContent>
                </v:textbox>
              </v:oval>
            </w:pict>
          </mc:Fallback>
        </mc:AlternateContent>
      </w:r>
      <w:r>
        <w:rPr>
          <w:noProof/>
        </w:rPr>
        <w:drawing>
          <wp:inline distT="0" distB="0" distL="0" distR="0" wp14:anchorId="47B244E7" wp14:editId="1D0A283D">
            <wp:extent cx="2171700" cy="2105025"/>
            <wp:effectExtent l="0" t="0" r="0" b="9525"/>
            <wp:docPr id="46527733" name="Imagen 46527733" descr="Free Timeline Maker | Crea un Timeline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Timeline Maker | Crea un Timeline Onlin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71700" cy="2105025"/>
                    </a:xfrm>
                    <a:prstGeom prst="rect">
                      <a:avLst/>
                    </a:prstGeom>
                    <a:noFill/>
                    <a:ln>
                      <a:noFill/>
                    </a:ln>
                  </pic:spPr>
                </pic:pic>
              </a:graphicData>
            </a:graphic>
          </wp:inline>
        </w:drawing>
      </w:r>
    </w:p>
    <w:p w14:paraId="5D493D16" w14:textId="77777777" w:rsidR="00C50C20" w:rsidRDefault="00C50C20" w:rsidP="00C83F2B">
      <w:pPr>
        <w:jc w:val="center"/>
        <w:rPr>
          <w:b/>
          <w:bCs/>
        </w:rPr>
      </w:pPr>
    </w:p>
    <w:p w14:paraId="374D4C4C" w14:textId="77777777" w:rsidR="00C83F2B" w:rsidRPr="00C1322D" w:rsidRDefault="00C83F2B" w:rsidP="00C1322D">
      <w:pPr>
        <w:jc w:val="both"/>
        <w:rPr>
          <w:rFonts w:ascii="Times New Roman" w:hAnsi="Times New Roman" w:cs="Times New Roman"/>
        </w:rPr>
      </w:pPr>
      <w:r w:rsidRPr="00C1322D">
        <w:rPr>
          <w:rFonts w:ascii="Times New Roman" w:hAnsi="Times New Roman" w:cs="Times New Roman"/>
        </w:rPr>
        <w:t>Debe colocar una imagen que ilustre cada fecha</w:t>
      </w:r>
    </w:p>
    <w:p w14:paraId="630AF8D6" w14:textId="77777777" w:rsidR="00185901" w:rsidRPr="00C1322D" w:rsidRDefault="00185901" w:rsidP="00C1322D">
      <w:pPr>
        <w:jc w:val="both"/>
        <w:rPr>
          <w:rFonts w:ascii="Times New Roman" w:hAnsi="Times New Roman" w:cs="Times New Roman"/>
          <w:b/>
          <w:bCs/>
        </w:rPr>
      </w:pPr>
    </w:p>
    <w:p w14:paraId="2CA177F2" w14:textId="775023D5" w:rsidR="00DA7D0F" w:rsidRPr="003440F7" w:rsidRDefault="00DA7D0F" w:rsidP="003440F7">
      <w:pPr>
        <w:pStyle w:val="Prrafodelista"/>
        <w:numPr>
          <w:ilvl w:val="0"/>
          <w:numId w:val="4"/>
        </w:numPr>
        <w:jc w:val="both"/>
        <w:rPr>
          <w:rFonts w:ascii="Times New Roman" w:hAnsi="Times New Roman" w:cs="Times New Roman"/>
        </w:rPr>
      </w:pPr>
      <w:r w:rsidRPr="003440F7">
        <w:rPr>
          <w:rFonts w:ascii="Times New Roman" w:hAnsi="Times New Roman" w:cs="Times New Roman"/>
        </w:rPr>
        <w:t>Investiga los principales conceptos y teorías que ha desarrollado el profesor Rubio en su trabajo.</w:t>
      </w:r>
    </w:p>
    <w:p w14:paraId="72E9CAA7" w14:textId="27CB737B" w:rsidR="00204DF6" w:rsidRPr="003440F7" w:rsidRDefault="003440F7" w:rsidP="003440F7">
      <w:pPr>
        <w:pStyle w:val="Prrafodelista"/>
        <w:numPr>
          <w:ilvl w:val="0"/>
          <w:numId w:val="4"/>
        </w:numPr>
        <w:jc w:val="both"/>
        <w:rPr>
          <w:rFonts w:ascii="Times New Roman" w:hAnsi="Times New Roman" w:cs="Times New Roman"/>
        </w:rPr>
      </w:pPr>
      <w:r w:rsidRPr="003440F7">
        <w:rPr>
          <w:rFonts w:ascii="Times New Roman" w:hAnsi="Times New Roman" w:cs="Times New Roman"/>
        </w:rPr>
        <w:t xml:space="preserve">Localiza en un mapamundi la </w:t>
      </w:r>
      <w:r>
        <w:rPr>
          <w:rFonts w:ascii="Times New Roman" w:hAnsi="Times New Roman" w:cs="Times New Roman"/>
        </w:rPr>
        <w:t xml:space="preserve">posición </w:t>
      </w:r>
      <w:r w:rsidRPr="003440F7">
        <w:rPr>
          <w:rFonts w:ascii="Times New Roman" w:hAnsi="Times New Roman" w:cs="Times New Roman"/>
        </w:rPr>
        <w:t>global y matemática de la República de Panamá</w:t>
      </w:r>
    </w:p>
    <w:p w14:paraId="498358C1" w14:textId="23574BD8" w:rsidR="00DA7D0F" w:rsidRPr="003440F7" w:rsidRDefault="004114F0" w:rsidP="003440F7">
      <w:pPr>
        <w:pStyle w:val="Prrafodelista"/>
        <w:numPr>
          <w:ilvl w:val="0"/>
          <w:numId w:val="4"/>
        </w:numPr>
        <w:jc w:val="both"/>
        <w:rPr>
          <w:rFonts w:ascii="Times New Roman" w:hAnsi="Times New Roman" w:cs="Times New Roman"/>
        </w:rPr>
      </w:pPr>
      <w:r>
        <w:rPr>
          <w:rFonts w:ascii="Times New Roman" w:hAnsi="Times New Roman" w:cs="Times New Roman"/>
        </w:rPr>
        <w:t xml:space="preserve">Elabora un cuadro sinóptico </w:t>
      </w:r>
      <w:r w:rsidR="00F70F3A">
        <w:rPr>
          <w:rFonts w:ascii="Times New Roman" w:hAnsi="Times New Roman" w:cs="Times New Roman"/>
        </w:rPr>
        <w:t>de</w:t>
      </w:r>
      <w:r w:rsidR="003440F7" w:rsidRPr="003440F7">
        <w:rPr>
          <w:rFonts w:ascii="Times New Roman" w:hAnsi="Times New Roman" w:cs="Times New Roman"/>
        </w:rPr>
        <w:t xml:space="preserve"> la</w:t>
      </w:r>
      <w:r w:rsidR="00F70F3A">
        <w:rPr>
          <w:rFonts w:ascii="Times New Roman" w:hAnsi="Times New Roman" w:cs="Times New Roman"/>
        </w:rPr>
        <w:t>s</w:t>
      </w:r>
      <w:r w:rsidR="00DA7D0F" w:rsidRPr="003440F7">
        <w:rPr>
          <w:rFonts w:ascii="Times New Roman" w:hAnsi="Times New Roman" w:cs="Times New Roman"/>
        </w:rPr>
        <w:t xml:space="preserve"> </w:t>
      </w:r>
      <w:r w:rsidR="003440F7" w:rsidRPr="003440F7">
        <w:rPr>
          <w:rFonts w:ascii="Times New Roman" w:hAnsi="Times New Roman" w:cs="Times New Roman"/>
        </w:rPr>
        <w:t xml:space="preserve">contribuciones e importancia de la investigación </w:t>
      </w:r>
      <w:r w:rsidR="00DA7D0F" w:rsidRPr="003440F7">
        <w:rPr>
          <w:rFonts w:ascii="Times New Roman" w:hAnsi="Times New Roman" w:cs="Times New Roman"/>
        </w:rPr>
        <w:t>del profesor</w:t>
      </w:r>
      <w:r w:rsidR="003344FF" w:rsidRPr="003440F7">
        <w:rPr>
          <w:rFonts w:ascii="Times New Roman" w:hAnsi="Times New Roman" w:cs="Times New Roman"/>
        </w:rPr>
        <w:t xml:space="preserve"> </w:t>
      </w:r>
      <w:r w:rsidR="00C1322D" w:rsidRPr="003440F7">
        <w:rPr>
          <w:rFonts w:ascii="Times New Roman" w:hAnsi="Times New Roman" w:cs="Times New Roman"/>
        </w:rPr>
        <w:t>Ángel Rubio</w:t>
      </w:r>
      <w:r w:rsidR="00DA7D0F" w:rsidRPr="003440F7">
        <w:rPr>
          <w:rFonts w:ascii="Times New Roman" w:hAnsi="Times New Roman" w:cs="Times New Roman"/>
        </w:rPr>
        <w:t xml:space="preserve"> al estudio de la geografía </w:t>
      </w:r>
      <w:r w:rsidR="003440F7" w:rsidRPr="003440F7">
        <w:rPr>
          <w:rFonts w:ascii="Times New Roman" w:hAnsi="Times New Roman" w:cs="Times New Roman"/>
        </w:rPr>
        <w:t>urbana</w:t>
      </w:r>
      <w:r w:rsidR="003440F7">
        <w:rPr>
          <w:rFonts w:ascii="Times New Roman" w:hAnsi="Times New Roman" w:cs="Times New Roman"/>
        </w:rPr>
        <w:t xml:space="preserve">, </w:t>
      </w:r>
      <w:r w:rsidR="003440F7" w:rsidRPr="003440F7">
        <w:rPr>
          <w:rFonts w:ascii="Times New Roman" w:hAnsi="Times New Roman" w:cs="Times New Roman"/>
        </w:rPr>
        <w:t>la</w:t>
      </w:r>
      <w:r w:rsidR="00DA7D0F" w:rsidRPr="003440F7">
        <w:rPr>
          <w:rFonts w:ascii="Times New Roman" w:hAnsi="Times New Roman" w:cs="Times New Roman"/>
        </w:rPr>
        <w:t xml:space="preserve"> planificación territorial y como esta ayuda a su comunidad. </w:t>
      </w:r>
    </w:p>
    <w:p w14:paraId="5CC77249" w14:textId="77777777" w:rsidR="00DA7D0F" w:rsidRPr="00C1322D" w:rsidRDefault="00DA7D0F" w:rsidP="00C1322D">
      <w:pPr>
        <w:jc w:val="both"/>
        <w:rPr>
          <w:rFonts w:ascii="Times New Roman" w:hAnsi="Times New Roman" w:cs="Times New Roman"/>
          <w:b/>
          <w:bCs/>
        </w:rPr>
      </w:pPr>
    </w:p>
    <w:p w14:paraId="6E4BC8BB" w14:textId="77777777" w:rsidR="00F17732" w:rsidRPr="00C1322D" w:rsidRDefault="00F17732" w:rsidP="00C1322D">
      <w:pPr>
        <w:jc w:val="both"/>
        <w:rPr>
          <w:rFonts w:ascii="Times New Roman" w:hAnsi="Times New Roman" w:cs="Times New Roman"/>
          <w:b/>
          <w:bCs/>
        </w:rPr>
      </w:pPr>
      <w:r w:rsidRPr="00C1322D">
        <w:rPr>
          <w:rFonts w:ascii="Times New Roman" w:hAnsi="Times New Roman" w:cs="Times New Roman"/>
          <w:b/>
          <w:bCs/>
        </w:rPr>
        <w:t>Instrumento de evaluación:</w:t>
      </w:r>
    </w:p>
    <w:p w14:paraId="6C608E37" w14:textId="31FD1918" w:rsidR="00F17732" w:rsidRDefault="00F17732" w:rsidP="00C1322D">
      <w:pPr>
        <w:jc w:val="both"/>
      </w:pPr>
      <w:r w:rsidRPr="00C1322D">
        <w:rPr>
          <w:rFonts w:ascii="Times New Roman" w:hAnsi="Times New Roman" w:cs="Times New Roman"/>
        </w:rPr>
        <w:t xml:space="preserve"> Lea los enunciados y marca con una X la opción con la que te identificas</w:t>
      </w:r>
      <w:r>
        <w:t>.</w:t>
      </w:r>
    </w:p>
    <w:tbl>
      <w:tblPr>
        <w:tblStyle w:val="Tablaconcuadrcula"/>
        <w:tblW w:w="0" w:type="auto"/>
        <w:jc w:val="center"/>
        <w:tblLook w:val="04A0" w:firstRow="1" w:lastRow="0" w:firstColumn="1" w:lastColumn="0" w:noHBand="0" w:noVBand="1"/>
      </w:tblPr>
      <w:tblGrid>
        <w:gridCol w:w="463"/>
        <w:gridCol w:w="6327"/>
        <w:gridCol w:w="1070"/>
        <w:gridCol w:w="1030"/>
        <w:gridCol w:w="1057"/>
        <w:gridCol w:w="843"/>
      </w:tblGrid>
      <w:tr w:rsidR="0065065A" w:rsidRPr="00047D22" w14:paraId="28E97C19" w14:textId="0339BB5D" w:rsidTr="00D20166">
        <w:trPr>
          <w:jc w:val="center"/>
        </w:trPr>
        <w:tc>
          <w:tcPr>
            <w:tcW w:w="463" w:type="dxa"/>
          </w:tcPr>
          <w:p w14:paraId="4C12D55A" w14:textId="77777777" w:rsidR="0065065A" w:rsidRPr="00614089" w:rsidRDefault="0065065A" w:rsidP="0065065A">
            <w:pPr>
              <w:pStyle w:val="Sinespaciado"/>
              <w:jc w:val="center"/>
              <w:rPr>
                <w:rFonts w:ascii="Times New Roman" w:hAnsi="Times New Roman" w:cs="Times New Roman"/>
                <w:b/>
                <w:bCs/>
              </w:rPr>
            </w:pPr>
            <w:r w:rsidRPr="00614089">
              <w:rPr>
                <w:rFonts w:ascii="Times New Roman" w:hAnsi="Times New Roman" w:cs="Times New Roman"/>
                <w:b/>
                <w:bCs/>
              </w:rPr>
              <w:t>N°</w:t>
            </w:r>
          </w:p>
        </w:tc>
        <w:tc>
          <w:tcPr>
            <w:tcW w:w="6585" w:type="dxa"/>
          </w:tcPr>
          <w:p w14:paraId="098FB2AB" w14:textId="77777777" w:rsidR="0065065A" w:rsidRPr="00614089" w:rsidRDefault="0065065A" w:rsidP="0065065A">
            <w:pPr>
              <w:pStyle w:val="Sinespaciado"/>
              <w:jc w:val="center"/>
              <w:rPr>
                <w:rFonts w:ascii="Times New Roman" w:hAnsi="Times New Roman" w:cs="Times New Roman"/>
                <w:b/>
                <w:bCs/>
              </w:rPr>
            </w:pPr>
            <w:r w:rsidRPr="00614089">
              <w:rPr>
                <w:rFonts w:ascii="Times New Roman" w:hAnsi="Times New Roman" w:cs="Times New Roman"/>
                <w:b/>
                <w:bCs/>
              </w:rPr>
              <w:t>Criterios de evaluación: línea del Tiempo</w:t>
            </w:r>
          </w:p>
        </w:tc>
        <w:tc>
          <w:tcPr>
            <w:tcW w:w="981" w:type="dxa"/>
            <w:tcBorders>
              <w:top w:val="single" w:sz="4" w:space="0" w:color="auto"/>
              <w:left w:val="single" w:sz="4" w:space="0" w:color="auto"/>
              <w:bottom w:val="single" w:sz="4" w:space="0" w:color="auto"/>
              <w:right w:val="single" w:sz="4" w:space="0" w:color="auto"/>
            </w:tcBorders>
          </w:tcPr>
          <w:p w14:paraId="187C9C7B" w14:textId="77777777" w:rsidR="0065065A" w:rsidRPr="00A5256E" w:rsidRDefault="0065065A" w:rsidP="0065065A">
            <w:pPr>
              <w:jc w:val="center"/>
              <w:rPr>
                <w:rFonts w:ascii="Times New Roman" w:hAnsi="Times New Roman" w:cs="Times New Roman"/>
                <w:b/>
                <w:bCs/>
              </w:rPr>
            </w:pPr>
            <w:r w:rsidRPr="00A5256E">
              <w:rPr>
                <w:rFonts w:ascii="Times New Roman" w:hAnsi="Times New Roman" w:cs="Times New Roman"/>
                <w:b/>
                <w:bCs/>
              </w:rPr>
              <w:t>Siempre</w:t>
            </w:r>
          </w:p>
          <w:p w14:paraId="7F8BE95B" w14:textId="77777777" w:rsidR="0065065A" w:rsidRPr="00A5256E" w:rsidRDefault="0065065A" w:rsidP="0065065A">
            <w:pPr>
              <w:jc w:val="center"/>
              <w:rPr>
                <w:rFonts w:ascii="Times New Roman" w:hAnsi="Times New Roman" w:cs="Times New Roman"/>
                <w:b/>
                <w:bCs/>
              </w:rPr>
            </w:pPr>
          </w:p>
          <w:p w14:paraId="68C5FCD8" w14:textId="35843D9F" w:rsidR="0065065A" w:rsidRPr="00614089" w:rsidRDefault="0065065A" w:rsidP="0065065A">
            <w:pPr>
              <w:pStyle w:val="Sinespaciado"/>
              <w:jc w:val="center"/>
              <w:rPr>
                <w:rFonts w:ascii="Times New Roman" w:hAnsi="Times New Roman" w:cs="Times New Roman"/>
                <w:b/>
                <w:bCs/>
              </w:rPr>
            </w:pPr>
            <w:r w:rsidRPr="00A5256E">
              <w:rPr>
                <w:rFonts w:ascii="Times New Roman" w:hAnsi="Times New Roman" w:cs="Times New Roman"/>
                <w:b/>
                <w:bCs/>
              </w:rPr>
              <w:t>(5)</w:t>
            </w:r>
          </w:p>
        </w:tc>
        <w:tc>
          <w:tcPr>
            <w:tcW w:w="802" w:type="dxa"/>
            <w:tcBorders>
              <w:top w:val="single" w:sz="4" w:space="0" w:color="auto"/>
              <w:left w:val="single" w:sz="4" w:space="0" w:color="auto"/>
              <w:bottom w:val="single" w:sz="4" w:space="0" w:color="auto"/>
              <w:right w:val="single" w:sz="4" w:space="0" w:color="auto"/>
            </w:tcBorders>
          </w:tcPr>
          <w:p w14:paraId="11FBE3E1" w14:textId="77777777" w:rsidR="0065065A" w:rsidRPr="00A5256E" w:rsidRDefault="0065065A" w:rsidP="0065065A">
            <w:pPr>
              <w:jc w:val="center"/>
              <w:rPr>
                <w:rFonts w:ascii="Times New Roman" w:hAnsi="Times New Roman" w:cs="Times New Roman"/>
                <w:b/>
                <w:bCs/>
              </w:rPr>
            </w:pPr>
            <w:r w:rsidRPr="00A5256E">
              <w:rPr>
                <w:rFonts w:ascii="Times New Roman" w:hAnsi="Times New Roman" w:cs="Times New Roman"/>
                <w:b/>
                <w:bCs/>
              </w:rPr>
              <w:t>Muchas veces</w:t>
            </w:r>
          </w:p>
          <w:p w14:paraId="0E81E98D" w14:textId="0761EA03" w:rsidR="0065065A" w:rsidRPr="00614089" w:rsidRDefault="0065065A" w:rsidP="0065065A">
            <w:pPr>
              <w:pStyle w:val="Sinespaciado"/>
              <w:jc w:val="center"/>
              <w:rPr>
                <w:rFonts w:ascii="Times New Roman" w:hAnsi="Times New Roman" w:cs="Times New Roman"/>
                <w:b/>
                <w:bCs/>
              </w:rPr>
            </w:pPr>
            <w:r w:rsidRPr="00A5256E">
              <w:rPr>
                <w:rFonts w:ascii="Times New Roman" w:hAnsi="Times New Roman" w:cs="Times New Roman"/>
                <w:b/>
                <w:bCs/>
              </w:rPr>
              <w:t>(4)</w:t>
            </w:r>
          </w:p>
        </w:tc>
        <w:tc>
          <w:tcPr>
            <w:tcW w:w="802" w:type="dxa"/>
            <w:tcBorders>
              <w:top w:val="single" w:sz="4" w:space="0" w:color="auto"/>
              <w:left w:val="single" w:sz="4" w:space="0" w:color="auto"/>
              <w:bottom w:val="single" w:sz="4" w:space="0" w:color="auto"/>
              <w:right w:val="single" w:sz="4" w:space="0" w:color="auto"/>
            </w:tcBorders>
          </w:tcPr>
          <w:p w14:paraId="525B1C34" w14:textId="77777777" w:rsidR="0065065A" w:rsidRPr="00A5256E" w:rsidRDefault="0065065A" w:rsidP="0065065A">
            <w:pPr>
              <w:jc w:val="center"/>
              <w:rPr>
                <w:rFonts w:ascii="Times New Roman" w:hAnsi="Times New Roman" w:cs="Times New Roman"/>
                <w:b/>
                <w:bCs/>
              </w:rPr>
            </w:pPr>
            <w:r w:rsidRPr="00A5256E">
              <w:rPr>
                <w:rFonts w:ascii="Times New Roman" w:hAnsi="Times New Roman" w:cs="Times New Roman"/>
                <w:b/>
                <w:bCs/>
              </w:rPr>
              <w:t>Algunas veces</w:t>
            </w:r>
          </w:p>
          <w:p w14:paraId="5532F978" w14:textId="0C55C9B1" w:rsidR="0065065A" w:rsidRPr="00614089" w:rsidRDefault="0065065A" w:rsidP="0065065A">
            <w:pPr>
              <w:pStyle w:val="Sinespaciado"/>
              <w:jc w:val="center"/>
              <w:rPr>
                <w:rFonts w:ascii="Times New Roman" w:hAnsi="Times New Roman" w:cs="Times New Roman"/>
                <w:b/>
                <w:bCs/>
              </w:rPr>
            </w:pPr>
            <w:r w:rsidRPr="00A5256E">
              <w:rPr>
                <w:rFonts w:ascii="Times New Roman" w:hAnsi="Times New Roman" w:cs="Times New Roman"/>
                <w:b/>
                <w:bCs/>
              </w:rPr>
              <w:t>(3)</w:t>
            </w:r>
          </w:p>
        </w:tc>
        <w:tc>
          <w:tcPr>
            <w:tcW w:w="802" w:type="dxa"/>
            <w:tcBorders>
              <w:top w:val="single" w:sz="4" w:space="0" w:color="auto"/>
              <w:left w:val="single" w:sz="4" w:space="0" w:color="auto"/>
              <w:bottom w:val="single" w:sz="4" w:space="0" w:color="auto"/>
              <w:right w:val="single" w:sz="4" w:space="0" w:color="auto"/>
            </w:tcBorders>
          </w:tcPr>
          <w:p w14:paraId="522733C3" w14:textId="77777777" w:rsidR="0065065A" w:rsidRPr="00A5256E" w:rsidRDefault="0065065A" w:rsidP="0065065A">
            <w:pPr>
              <w:jc w:val="center"/>
              <w:rPr>
                <w:rFonts w:ascii="Times New Roman" w:hAnsi="Times New Roman" w:cs="Times New Roman"/>
                <w:b/>
                <w:bCs/>
              </w:rPr>
            </w:pPr>
            <w:r w:rsidRPr="00A5256E">
              <w:rPr>
                <w:rFonts w:ascii="Times New Roman" w:hAnsi="Times New Roman" w:cs="Times New Roman"/>
                <w:b/>
                <w:bCs/>
              </w:rPr>
              <w:t>Casi nunca</w:t>
            </w:r>
          </w:p>
          <w:p w14:paraId="58D583CC" w14:textId="44F99CFA" w:rsidR="0065065A" w:rsidRPr="00614089" w:rsidRDefault="0065065A" w:rsidP="0065065A">
            <w:pPr>
              <w:pStyle w:val="Sinespaciado"/>
              <w:jc w:val="center"/>
              <w:rPr>
                <w:rFonts w:ascii="Times New Roman" w:hAnsi="Times New Roman" w:cs="Times New Roman"/>
                <w:b/>
                <w:bCs/>
              </w:rPr>
            </w:pPr>
            <w:r w:rsidRPr="00A5256E">
              <w:rPr>
                <w:rFonts w:ascii="Times New Roman" w:hAnsi="Times New Roman" w:cs="Times New Roman"/>
                <w:b/>
                <w:bCs/>
              </w:rPr>
              <w:t>(2)</w:t>
            </w:r>
          </w:p>
        </w:tc>
      </w:tr>
      <w:tr w:rsidR="0065065A" w:rsidRPr="00047D22" w14:paraId="6A5370B9" w14:textId="122E1EFA" w:rsidTr="007D3CC5">
        <w:trPr>
          <w:jc w:val="center"/>
        </w:trPr>
        <w:tc>
          <w:tcPr>
            <w:tcW w:w="463" w:type="dxa"/>
          </w:tcPr>
          <w:p w14:paraId="204A9590" w14:textId="77777777" w:rsidR="0065065A" w:rsidRDefault="0065065A" w:rsidP="00C968F5">
            <w:pPr>
              <w:pStyle w:val="Sinespaciado"/>
            </w:pPr>
            <w:r>
              <w:t>1</w:t>
            </w:r>
          </w:p>
        </w:tc>
        <w:tc>
          <w:tcPr>
            <w:tcW w:w="6585" w:type="dxa"/>
          </w:tcPr>
          <w:p w14:paraId="68587DEA" w14:textId="77777777" w:rsidR="0065065A" w:rsidRPr="00614089" w:rsidRDefault="0065065A" w:rsidP="00C968F5">
            <w:pPr>
              <w:pStyle w:val="Sinespaciado"/>
              <w:jc w:val="both"/>
              <w:rPr>
                <w:rFonts w:ascii="Times New Roman" w:hAnsi="Times New Roman" w:cs="Times New Roman"/>
              </w:rPr>
            </w:pPr>
            <w:r w:rsidRPr="00614089">
              <w:rPr>
                <w:rFonts w:ascii="Times New Roman" w:hAnsi="Times New Roman" w:cs="Times New Roman"/>
              </w:rPr>
              <w:t>¿Se mencionan las tribus y cacicazgos que pertenecían a las culturas que se encontraban en el territorio panameño?</w:t>
            </w:r>
          </w:p>
        </w:tc>
        <w:tc>
          <w:tcPr>
            <w:tcW w:w="981" w:type="dxa"/>
          </w:tcPr>
          <w:p w14:paraId="25E37A96" w14:textId="77777777" w:rsidR="0065065A" w:rsidRPr="00047D22" w:rsidRDefault="0065065A" w:rsidP="00C968F5">
            <w:pPr>
              <w:pStyle w:val="Sinespaciado"/>
            </w:pPr>
          </w:p>
        </w:tc>
        <w:tc>
          <w:tcPr>
            <w:tcW w:w="802" w:type="dxa"/>
          </w:tcPr>
          <w:p w14:paraId="22E29AA5" w14:textId="77777777" w:rsidR="0065065A" w:rsidRPr="00047D22" w:rsidRDefault="0065065A" w:rsidP="00C968F5">
            <w:pPr>
              <w:pStyle w:val="Sinespaciado"/>
            </w:pPr>
          </w:p>
        </w:tc>
        <w:tc>
          <w:tcPr>
            <w:tcW w:w="802" w:type="dxa"/>
          </w:tcPr>
          <w:p w14:paraId="58C61F1B" w14:textId="77777777" w:rsidR="0065065A" w:rsidRPr="00047D22" w:rsidRDefault="0065065A" w:rsidP="00C968F5">
            <w:pPr>
              <w:pStyle w:val="Sinespaciado"/>
            </w:pPr>
          </w:p>
        </w:tc>
        <w:tc>
          <w:tcPr>
            <w:tcW w:w="802" w:type="dxa"/>
          </w:tcPr>
          <w:p w14:paraId="0E671C96" w14:textId="77777777" w:rsidR="0065065A" w:rsidRPr="00047D22" w:rsidRDefault="0065065A" w:rsidP="00C968F5">
            <w:pPr>
              <w:pStyle w:val="Sinespaciado"/>
            </w:pPr>
          </w:p>
        </w:tc>
      </w:tr>
      <w:tr w:rsidR="0065065A" w:rsidRPr="00047D22" w14:paraId="609E3E73" w14:textId="24C07013" w:rsidTr="007D3CC5">
        <w:trPr>
          <w:jc w:val="center"/>
        </w:trPr>
        <w:tc>
          <w:tcPr>
            <w:tcW w:w="463" w:type="dxa"/>
          </w:tcPr>
          <w:p w14:paraId="1E185FAC" w14:textId="77777777" w:rsidR="0065065A" w:rsidRPr="00047D22" w:rsidRDefault="0065065A" w:rsidP="00C968F5">
            <w:pPr>
              <w:pStyle w:val="Sinespaciado"/>
            </w:pPr>
            <w:r>
              <w:t>2</w:t>
            </w:r>
          </w:p>
        </w:tc>
        <w:tc>
          <w:tcPr>
            <w:tcW w:w="6585" w:type="dxa"/>
          </w:tcPr>
          <w:p w14:paraId="281B03A1" w14:textId="70388CB5" w:rsidR="0065065A" w:rsidRPr="00614089" w:rsidRDefault="0065065A" w:rsidP="00C968F5">
            <w:pPr>
              <w:pStyle w:val="Sinespaciado"/>
              <w:jc w:val="both"/>
              <w:rPr>
                <w:rFonts w:ascii="Times New Roman" w:hAnsi="Times New Roman" w:cs="Times New Roman"/>
              </w:rPr>
            </w:pPr>
            <w:r w:rsidRPr="00614089">
              <w:rPr>
                <w:rFonts w:ascii="Times New Roman" w:hAnsi="Times New Roman" w:cs="Times New Roman"/>
              </w:rPr>
              <w:t xml:space="preserve"> ¿Se </w:t>
            </w:r>
            <w:r>
              <w:rPr>
                <w:rFonts w:ascii="Times New Roman" w:hAnsi="Times New Roman" w:cs="Times New Roman"/>
              </w:rPr>
              <w:t>presenta</w:t>
            </w:r>
            <w:r w:rsidRPr="00614089">
              <w:rPr>
                <w:rFonts w:ascii="Times New Roman" w:hAnsi="Times New Roman" w:cs="Times New Roman"/>
              </w:rPr>
              <w:t xml:space="preserve"> las características geográficas y climáticas de Panamá durante este período?</w:t>
            </w:r>
          </w:p>
        </w:tc>
        <w:tc>
          <w:tcPr>
            <w:tcW w:w="981" w:type="dxa"/>
          </w:tcPr>
          <w:p w14:paraId="2F670F88" w14:textId="77777777" w:rsidR="0065065A" w:rsidRPr="00047D22" w:rsidRDefault="0065065A" w:rsidP="00C968F5">
            <w:pPr>
              <w:pStyle w:val="Sinespaciado"/>
            </w:pPr>
          </w:p>
        </w:tc>
        <w:tc>
          <w:tcPr>
            <w:tcW w:w="802" w:type="dxa"/>
          </w:tcPr>
          <w:p w14:paraId="1FCB984B" w14:textId="77777777" w:rsidR="0065065A" w:rsidRPr="00047D22" w:rsidRDefault="0065065A" w:rsidP="00C968F5">
            <w:pPr>
              <w:pStyle w:val="Sinespaciado"/>
            </w:pPr>
          </w:p>
        </w:tc>
        <w:tc>
          <w:tcPr>
            <w:tcW w:w="802" w:type="dxa"/>
          </w:tcPr>
          <w:p w14:paraId="0B92DBA9" w14:textId="77777777" w:rsidR="0065065A" w:rsidRPr="00047D22" w:rsidRDefault="0065065A" w:rsidP="00C968F5">
            <w:pPr>
              <w:pStyle w:val="Sinespaciado"/>
            </w:pPr>
          </w:p>
        </w:tc>
        <w:tc>
          <w:tcPr>
            <w:tcW w:w="802" w:type="dxa"/>
          </w:tcPr>
          <w:p w14:paraId="05984A9E" w14:textId="77777777" w:rsidR="0065065A" w:rsidRPr="00047D22" w:rsidRDefault="0065065A" w:rsidP="00C968F5">
            <w:pPr>
              <w:pStyle w:val="Sinespaciado"/>
            </w:pPr>
          </w:p>
        </w:tc>
      </w:tr>
      <w:tr w:rsidR="0065065A" w:rsidRPr="00047D22" w14:paraId="20454F25" w14:textId="3E734E57" w:rsidTr="007D3CC5">
        <w:trPr>
          <w:jc w:val="center"/>
        </w:trPr>
        <w:tc>
          <w:tcPr>
            <w:tcW w:w="463" w:type="dxa"/>
          </w:tcPr>
          <w:p w14:paraId="31CEAD60" w14:textId="77777777" w:rsidR="0065065A" w:rsidRDefault="0065065A" w:rsidP="00C968F5">
            <w:pPr>
              <w:pStyle w:val="Sinespaciado"/>
            </w:pPr>
            <w:r>
              <w:t>3</w:t>
            </w:r>
          </w:p>
        </w:tc>
        <w:tc>
          <w:tcPr>
            <w:tcW w:w="6585" w:type="dxa"/>
          </w:tcPr>
          <w:p w14:paraId="60DE0F6B" w14:textId="04C40291" w:rsidR="0065065A" w:rsidRPr="00614089" w:rsidRDefault="0065065A" w:rsidP="00C968F5">
            <w:pPr>
              <w:pStyle w:val="Sinespaciado"/>
              <w:jc w:val="both"/>
              <w:rPr>
                <w:rFonts w:ascii="Times New Roman" w:hAnsi="Times New Roman" w:cs="Times New Roman"/>
              </w:rPr>
            </w:pPr>
            <w:r w:rsidRPr="00614089">
              <w:rPr>
                <w:rFonts w:ascii="Times New Roman" w:hAnsi="Times New Roman" w:cs="Times New Roman"/>
              </w:rPr>
              <w:t>¿</w:t>
            </w:r>
            <w:r>
              <w:rPr>
                <w:rFonts w:ascii="Times New Roman" w:hAnsi="Times New Roman" w:cs="Times New Roman"/>
              </w:rPr>
              <w:t>señala</w:t>
            </w:r>
            <w:r w:rsidRPr="00614089">
              <w:rPr>
                <w:rFonts w:ascii="Times New Roman" w:hAnsi="Times New Roman" w:cs="Times New Roman"/>
              </w:rPr>
              <w:t xml:space="preserve"> la llegada de los españoles a Panamá y la fundación de la ciudad de Panamá?</w:t>
            </w:r>
          </w:p>
        </w:tc>
        <w:tc>
          <w:tcPr>
            <w:tcW w:w="981" w:type="dxa"/>
          </w:tcPr>
          <w:p w14:paraId="42026A04" w14:textId="77777777" w:rsidR="0065065A" w:rsidRPr="00047D22" w:rsidRDefault="0065065A" w:rsidP="00C968F5">
            <w:pPr>
              <w:pStyle w:val="Sinespaciado"/>
            </w:pPr>
          </w:p>
        </w:tc>
        <w:tc>
          <w:tcPr>
            <w:tcW w:w="802" w:type="dxa"/>
          </w:tcPr>
          <w:p w14:paraId="71A9F5BD" w14:textId="77777777" w:rsidR="0065065A" w:rsidRPr="00047D22" w:rsidRDefault="0065065A" w:rsidP="00C968F5">
            <w:pPr>
              <w:pStyle w:val="Sinespaciado"/>
            </w:pPr>
          </w:p>
        </w:tc>
        <w:tc>
          <w:tcPr>
            <w:tcW w:w="802" w:type="dxa"/>
          </w:tcPr>
          <w:p w14:paraId="0615A436" w14:textId="77777777" w:rsidR="0065065A" w:rsidRPr="00047D22" w:rsidRDefault="0065065A" w:rsidP="00C968F5">
            <w:pPr>
              <w:pStyle w:val="Sinespaciado"/>
            </w:pPr>
          </w:p>
        </w:tc>
        <w:tc>
          <w:tcPr>
            <w:tcW w:w="802" w:type="dxa"/>
          </w:tcPr>
          <w:p w14:paraId="68912942" w14:textId="77777777" w:rsidR="0065065A" w:rsidRPr="00047D22" w:rsidRDefault="0065065A" w:rsidP="00C968F5">
            <w:pPr>
              <w:pStyle w:val="Sinespaciado"/>
            </w:pPr>
          </w:p>
        </w:tc>
      </w:tr>
      <w:tr w:rsidR="0065065A" w:rsidRPr="00047D22" w14:paraId="732C6D7E" w14:textId="23E8B806" w:rsidTr="007D3CC5">
        <w:trPr>
          <w:jc w:val="center"/>
        </w:trPr>
        <w:tc>
          <w:tcPr>
            <w:tcW w:w="463" w:type="dxa"/>
          </w:tcPr>
          <w:p w14:paraId="1DF9FF1B" w14:textId="77777777" w:rsidR="0065065A" w:rsidRDefault="0065065A" w:rsidP="00C968F5">
            <w:pPr>
              <w:pStyle w:val="Sinespaciado"/>
            </w:pPr>
            <w:r>
              <w:t>4</w:t>
            </w:r>
          </w:p>
        </w:tc>
        <w:tc>
          <w:tcPr>
            <w:tcW w:w="6585" w:type="dxa"/>
          </w:tcPr>
          <w:p w14:paraId="1ABC7F49" w14:textId="2965DF3C" w:rsidR="0065065A" w:rsidRPr="00614089" w:rsidRDefault="0065065A" w:rsidP="00C968F5">
            <w:pPr>
              <w:pStyle w:val="Sinespaciado"/>
              <w:jc w:val="both"/>
              <w:rPr>
                <w:rFonts w:ascii="Times New Roman" w:hAnsi="Times New Roman" w:cs="Times New Roman"/>
              </w:rPr>
            </w:pPr>
            <w:r w:rsidRPr="00614089">
              <w:rPr>
                <w:rFonts w:ascii="Times New Roman" w:hAnsi="Times New Roman" w:cs="Times New Roman"/>
              </w:rPr>
              <w:t>¿</w:t>
            </w:r>
            <w:r>
              <w:rPr>
                <w:rFonts w:ascii="Times New Roman" w:hAnsi="Times New Roman" w:cs="Times New Roman"/>
              </w:rPr>
              <w:t>se expresa</w:t>
            </w:r>
            <w:r w:rsidRPr="00614089">
              <w:rPr>
                <w:rFonts w:ascii="Times New Roman" w:hAnsi="Times New Roman" w:cs="Times New Roman"/>
              </w:rPr>
              <w:t xml:space="preserve"> las expediciones de los conquistadores españoles en el territorio panameño?</w:t>
            </w:r>
          </w:p>
        </w:tc>
        <w:tc>
          <w:tcPr>
            <w:tcW w:w="981" w:type="dxa"/>
          </w:tcPr>
          <w:p w14:paraId="4C6BCA24" w14:textId="77777777" w:rsidR="0065065A" w:rsidRPr="00047D22" w:rsidRDefault="0065065A" w:rsidP="00C968F5">
            <w:pPr>
              <w:pStyle w:val="Sinespaciado"/>
            </w:pPr>
          </w:p>
        </w:tc>
        <w:tc>
          <w:tcPr>
            <w:tcW w:w="802" w:type="dxa"/>
          </w:tcPr>
          <w:p w14:paraId="5E36B0E0" w14:textId="77777777" w:rsidR="0065065A" w:rsidRPr="00047D22" w:rsidRDefault="0065065A" w:rsidP="00C968F5">
            <w:pPr>
              <w:pStyle w:val="Sinespaciado"/>
            </w:pPr>
          </w:p>
        </w:tc>
        <w:tc>
          <w:tcPr>
            <w:tcW w:w="802" w:type="dxa"/>
          </w:tcPr>
          <w:p w14:paraId="23D218E7" w14:textId="77777777" w:rsidR="0065065A" w:rsidRPr="00047D22" w:rsidRDefault="0065065A" w:rsidP="00C968F5">
            <w:pPr>
              <w:pStyle w:val="Sinespaciado"/>
            </w:pPr>
          </w:p>
        </w:tc>
        <w:tc>
          <w:tcPr>
            <w:tcW w:w="802" w:type="dxa"/>
          </w:tcPr>
          <w:p w14:paraId="31E87900" w14:textId="77777777" w:rsidR="0065065A" w:rsidRPr="00047D22" w:rsidRDefault="0065065A" w:rsidP="00C968F5">
            <w:pPr>
              <w:pStyle w:val="Sinespaciado"/>
            </w:pPr>
          </w:p>
        </w:tc>
      </w:tr>
      <w:tr w:rsidR="0065065A" w:rsidRPr="00047D22" w14:paraId="0EDB3081" w14:textId="3E76BF08" w:rsidTr="007D3CC5">
        <w:trPr>
          <w:trHeight w:val="434"/>
          <w:jc w:val="center"/>
        </w:trPr>
        <w:tc>
          <w:tcPr>
            <w:tcW w:w="463" w:type="dxa"/>
          </w:tcPr>
          <w:p w14:paraId="0A717F1A" w14:textId="77777777" w:rsidR="0065065A" w:rsidRDefault="0065065A" w:rsidP="00C968F5">
            <w:pPr>
              <w:pStyle w:val="Sinespaciado"/>
            </w:pPr>
            <w:r>
              <w:t>5</w:t>
            </w:r>
          </w:p>
        </w:tc>
        <w:tc>
          <w:tcPr>
            <w:tcW w:w="6585" w:type="dxa"/>
          </w:tcPr>
          <w:p w14:paraId="3F25B388" w14:textId="14E0DFBB" w:rsidR="0065065A" w:rsidRPr="00614089" w:rsidRDefault="0065065A" w:rsidP="00C968F5">
            <w:pPr>
              <w:spacing w:after="160" w:line="259" w:lineRule="auto"/>
              <w:jc w:val="both"/>
              <w:rPr>
                <w:rFonts w:ascii="Times New Roman" w:hAnsi="Times New Roman" w:cs="Times New Roman"/>
              </w:rPr>
            </w:pPr>
            <w:r w:rsidRPr="00614089">
              <w:rPr>
                <w:rFonts w:ascii="Times New Roman" w:hAnsi="Times New Roman" w:cs="Times New Roman"/>
              </w:rPr>
              <w:t xml:space="preserve"> ¿Se</w:t>
            </w:r>
            <w:r>
              <w:rPr>
                <w:rFonts w:ascii="Times New Roman" w:hAnsi="Times New Roman" w:cs="Times New Roman"/>
              </w:rPr>
              <w:t xml:space="preserve">ñala </w:t>
            </w:r>
            <w:r w:rsidRPr="00614089">
              <w:rPr>
                <w:rFonts w:ascii="Times New Roman" w:hAnsi="Times New Roman" w:cs="Times New Roman"/>
              </w:rPr>
              <w:t>el proceso de independencia de Panamá de España?</w:t>
            </w:r>
          </w:p>
        </w:tc>
        <w:tc>
          <w:tcPr>
            <w:tcW w:w="981" w:type="dxa"/>
          </w:tcPr>
          <w:p w14:paraId="24652CE5" w14:textId="77777777" w:rsidR="0065065A" w:rsidRPr="00047D22" w:rsidRDefault="0065065A" w:rsidP="00C968F5">
            <w:pPr>
              <w:pStyle w:val="Sinespaciado"/>
            </w:pPr>
          </w:p>
        </w:tc>
        <w:tc>
          <w:tcPr>
            <w:tcW w:w="802" w:type="dxa"/>
          </w:tcPr>
          <w:p w14:paraId="5878016A" w14:textId="77777777" w:rsidR="0065065A" w:rsidRPr="00047D22" w:rsidRDefault="0065065A" w:rsidP="00C968F5">
            <w:pPr>
              <w:pStyle w:val="Sinespaciado"/>
            </w:pPr>
          </w:p>
        </w:tc>
        <w:tc>
          <w:tcPr>
            <w:tcW w:w="802" w:type="dxa"/>
          </w:tcPr>
          <w:p w14:paraId="2826F506" w14:textId="77777777" w:rsidR="0065065A" w:rsidRPr="00047D22" w:rsidRDefault="0065065A" w:rsidP="00C968F5">
            <w:pPr>
              <w:pStyle w:val="Sinespaciado"/>
            </w:pPr>
          </w:p>
        </w:tc>
        <w:tc>
          <w:tcPr>
            <w:tcW w:w="802" w:type="dxa"/>
          </w:tcPr>
          <w:p w14:paraId="6C8B5B10" w14:textId="77777777" w:rsidR="0065065A" w:rsidRPr="00047D22" w:rsidRDefault="0065065A" w:rsidP="00C968F5">
            <w:pPr>
              <w:pStyle w:val="Sinespaciado"/>
            </w:pPr>
          </w:p>
        </w:tc>
      </w:tr>
      <w:tr w:rsidR="0065065A" w:rsidRPr="00047D22" w14:paraId="3BBCA17E" w14:textId="393167C1" w:rsidTr="007D3CC5">
        <w:trPr>
          <w:jc w:val="center"/>
        </w:trPr>
        <w:tc>
          <w:tcPr>
            <w:tcW w:w="463" w:type="dxa"/>
          </w:tcPr>
          <w:p w14:paraId="09E0750C" w14:textId="77777777" w:rsidR="0065065A" w:rsidRDefault="0065065A" w:rsidP="00C968F5">
            <w:pPr>
              <w:pStyle w:val="Sinespaciado"/>
            </w:pPr>
            <w:r>
              <w:t>6</w:t>
            </w:r>
          </w:p>
        </w:tc>
        <w:tc>
          <w:tcPr>
            <w:tcW w:w="6585" w:type="dxa"/>
          </w:tcPr>
          <w:p w14:paraId="02F6F8F9" w14:textId="77777777" w:rsidR="0065065A" w:rsidRPr="00614089" w:rsidRDefault="0065065A" w:rsidP="00C968F5">
            <w:pPr>
              <w:jc w:val="both"/>
              <w:rPr>
                <w:rFonts w:ascii="Times New Roman" w:hAnsi="Times New Roman" w:cs="Times New Roman"/>
              </w:rPr>
            </w:pPr>
            <w:r w:rsidRPr="00614089">
              <w:rPr>
                <w:rFonts w:ascii="Times New Roman" w:hAnsi="Times New Roman" w:cs="Times New Roman"/>
              </w:rPr>
              <w:t>¿Se mencionan los cambios políticos y geográficos que ocurrieron en Panamá después de la independencia?</w:t>
            </w:r>
          </w:p>
        </w:tc>
        <w:tc>
          <w:tcPr>
            <w:tcW w:w="981" w:type="dxa"/>
          </w:tcPr>
          <w:p w14:paraId="57BA10FE" w14:textId="77777777" w:rsidR="0065065A" w:rsidRPr="00047D22" w:rsidRDefault="0065065A" w:rsidP="00C968F5">
            <w:pPr>
              <w:pStyle w:val="Sinespaciado"/>
            </w:pPr>
          </w:p>
        </w:tc>
        <w:tc>
          <w:tcPr>
            <w:tcW w:w="802" w:type="dxa"/>
          </w:tcPr>
          <w:p w14:paraId="182AC462" w14:textId="77777777" w:rsidR="0065065A" w:rsidRPr="00047D22" w:rsidRDefault="0065065A" w:rsidP="00C968F5">
            <w:pPr>
              <w:pStyle w:val="Sinespaciado"/>
            </w:pPr>
          </w:p>
        </w:tc>
        <w:tc>
          <w:tcPr>
            <w:tcW w:w="802" w:type="dxa"/>
          </w:tcPr>
          <w:p w14:paraId="0CE15B8E" w14:textId="77777777" w:rsidR="0065065A" w:rsidRPr="00047D22" w:rsidRDefault="0065065A" w:rsidP="00C968F5">
            <w:pPr>
              <w:pStyle w:val="Sinespaciado"/>
            </w:pPr>
          </w:p>
        </w:tc>
        <w:tc>
          <w:tcPr>
            <w:tcW w:w="802" w:type="dxa"/>
          </w:tcPr>
          <w:p w14:paraId="3766232B" w14:textId="77777777" w:rsidR="0065065A" w:rsidRPr="00047D22" w:rsidRDefault="0065065A" w:rsidP="00C968F5">
            <w:pPr>
              <w:pStyle w:val="Sinespaciado"/>
            </w:pPr>
          </w:p>
        </w:tc>
      </w:tr>
      <w:tr w:rsidR="0065065A" w:rsidRPr="00047D22" w14:paraId="3D07B663" w14:textId="645FEA1B" w:rsidTr="007D3CC5">
        <w:trPr>
          <w:jc w:val="center"/>
        </w:trPr>
        <w:tc>
          <w:tcPr>
            <w:tcW w:w="463" w:type="dxa"/>
          </w:tcPr>
          <w:p w14:paraId="4E8C39F6" w14:textId="77777777" w:rsidR="0065065A" w:rsidRDefault="0065065A" w:rsidP="00C968F5">
            <w:pPr>
              <w:pStyle w:val="Sinespaciado"/>
            </w:pPr>
            <w:r>
              <w:t>7</w:t>
            </w:r>
          </w:p>
        </w:tc>
        <w:tc>
          <w:tcPr>
            <w:tcW w:w="6585" w:type="dxa"/>
          </w:tcPr>
          <w:p w14:paraId="74986E60" w14:textId="77777777" w:rsidR="0065065A" w:rsidRPr="00614089" w:rsidRDefault="0065065A" w:rsidP="00C968F5">
            <w:pPr>
              <w:pStyle w:val="Sinespaciado"/>
              <w:jc w:val="both"/>
              <w:rPr>
                <w:rFonts w:ascii="Times New Roman" w:hAnsi="Times New Roman" w:cs="Times New Roman"/>
              </w:rPr>
            </w:pPr>
            <w:r w:rsidRPr="00614089">
              <w:rPr>
                <w:rFonts w:ascii="Times New Roman" w:hAnsi="Times New Roman" w:cs="Times New Roman"/>
              </w:rPr>
              <w:t>¿Se mencionan los cambios políticos y geográficos que ocurrieron en Panamá durante el siglo XX?</w:t>
            </w:r>
          </w:p>
        </w:tc>
        <w:tc>
          <w:tcPr>
            <w:tcW w:w="981" w:type="dxa"/>
          </w:tcPr>
          <w:p w14:paraId="16CF5B2E" w14:textId="77777777" w:rsidR="0065065A" w:rsidRPr="00047D22" w:rsidRDefault="0065065A" w:rsidP="00C968F5">
            <w:pPr>
              <w:pStyle w:val="Sinespaciado"/>
            </w:pPr>
          </w:p>
        </w:tc>
        <w:tc>
          <w:tcPr>
            <w:tcW w:w="802" w:type="dxa"/>
          </w:tcPr>
          <w:p w14:paraId="2BE9A265" w14:textId="77777777" w:rsidR="0065065A" w:rsidRPr="00047D22" w:rsidRDefault="0065065A" w:rsidP="00C968F5">
            <w:pPr>
              <w:pStyle w:val="Sinespaciado"/>
            </w:pPr>
          </w:p>
        </w:tc>
        <w:tc>
          <w:tcPr>
            <w:tcW w:w="802" w:type="dxa"/>
          </w:tcPr>
          <w:p w14:paraId="62DD2416" w14:textId="77777777" w:rsidR="0065065A" w:rsidRPr="00047D22" w:rsidRDefault="0065065A" w:rsidP="00C968F5">
            <w:pPr>
              <w:pStyle w:val="Sinespaciado"/>
            </w:pPr>
          </w:p>
        </w:tc>
        <w:tc>
          <w:tcPr>
            <w:tcW w:w="802" w:type="dxa"/>
          </w:tcPr>
          <w:p w14:paraId="4EA50492" w14:textId="77777777" w:rsidR="0065065A" w:rsidRPr="00047D22" w:rsidRDefault="0065065A" w:rsidP="00C968F5">
            <w:pPr>
              <w:pStyle w:val="Sinespaciado"/>
            </w:pPr>
          </w:p>
        </w:tc>
      </w:tr>
      <w:tr w:rsidR="0065065A" w:rsidRPr="00047D22" w14:paraId="243E31EC" w14:textId="2BAD2B0F" w:rsidTr="007D3CC5">
        <w:trPr>
          <w:jc w:val="center"/>
        </w:trPr>
        <w:tc>
          <w:tcPr>
            <w:tcW w:w="463" w:type="dxa"/>
          </w:tcPr>
          <w:p w14:paraId="6BECC88E" w14:textId="77777777" w:rsidR="0065065A" w:rsidRDefault="0065065A" w:rsidP="00C968F5">
            <w:pPr>
              <w:pStyle w:val="Sinespaciado"/>
            </w:pPr>
            <w:r>
              <w:t>8</w:t>
            </w:r>
          </w:p>
        </w:tc>
        <w:tc>
          <w:tcPr>
            <w:tcW w:w="6585" w:type="dxa"/>
          </w:tcPr>
          <w:p w14:paraId="75D6F28F" w14:textId="080C5D07" w:rsidR="0065065A" w:rsidRPr="00614089" w:rsidRDefault="0065065A" w:rsidP="00C968F5">
            <w:pPr>
              <w:pStyle w:val="Sinespaciado"/>
              <w:jc w:val="both"/>
              <w:rPr>
                <w:rFonts w:ascii="Times New Roman" w:hAnsi="Times New Roman" w:cs="Times New Roman"/>
              </w:rPr>
            </w:pPr>
            <w:r w:rsidRPr="00614089">
              <w:rPr>
                <w:rFonts w:ascii="Times New Roman" w:hAnsi="Times New Roman" w:cs="Times New Roman"/>
              </w:rPr>
              <w:t>¿</w:t>
            </w:r>
            <w:r>
              <w:rPr>
                <w:rFonts w:ascii="Times New Roman" w:hAnsi="Times New Roman" w:cs="Times New Roman"/>
              </w:rPr>
              <w:t xml:space="preserve">Manifiesta </w:t>
            </w:r>
            <w:r w:rsidRPr="00614089">
              <w:rPr>
                <w:rFonts w:ascii="Times New Roman" w:hAnsi="Times New Roman" w:cs="Times New Roman"/>
              </w:rPr>
              <w:t>los desafíos y oportunidades que enfrenta la geografía de Panamá en la actualidad?</w:t>
            </w:r>
          </w:p>
        </w:tc>
        <w:tc>
          <w:tcPr>
            <w:tcW w:w="981" w:type="dxa"/>
          </w:tcPr>
          <w:p w14:paraId="52244545" w14:textId="77777777" w:rsidR="0065065A" w:rsidRPr="00047D22" w:rsidRDefault="0065065A" w:rsidP="00C968F5">
            <w:pPr>
              <w:pStyle w:val="Sinespaciado"/>
            </w:pPr>
          </w:p>
        </w:tc>
        <w:tc>
          <w:tcPr>
            <w:tcW w:w="802" w:type="dxa"/>
          </w:tcPr>
          <w:p w14:paraId="54824281" w14:textId="77777777" w:rsidR="0065065A" w:rsidRPr="00047D22" w:rsidRDefault="0065065A" w:rsidP="00C968F5">
            <w:pPr>
              <w:pStyle w:val="Sinespaciado"/>
            </w:pPr>
          </w:p>
        </w:tc>
        <w:tc>
          <w:tcPr>
            <w:tcW w:w="802" w:type="dxa"/>
          </w:tcPr>
          <w:p w14:paraId="19523D4A" w14:textId="77777777" w:rsidR="0065065A" w:rsidRPr="00047D22" w:rsidRDefault="0065065A" w:rsidP="00C968F5">
            <w:pPr>
              <w:pStyle w:val="Sinespaciado"/>
            </w:pPr>
          </w:p>
        </w:tc>
        <w:tc>
          <w:tcPr>
            <w:tcW w:w="802" w:type="dxa"/>
          </w:tcPr>
          <w:p w14:paraId="2D59A602" w14:textId="77777777" w:rsidR="0065065A" w:rsidRPr="00047D22" w:rsidRDefault="0065065A" w:rsidP="00C968F5">
            <w:pPr>
              <w:pStyle w:val="Sinespaciado"/>
            </w:pPr>
          </w:p>
        </w:tc>
      </w:tr>
      <w:tr w:rsidR="0065065A" w:rsidRPr="00047D22" w14:paraId="39FF3549" w14:textId="6342601C" w:rsidTr="007D3CC5">
        <w:trPr>
          <w:jc w:val="center"/>
        </w:trPr>
        <w:tc>
          <w:tcPr>
            <w:tcW w:w="463" w:type="dxa"/>
          </w:tcPr>
          <w:p w14:paraId="010DE329" w14:textId="77777777" w:rsidR="0065065A" w:rsidRDefault="0065065A" w:rsidP="00C968F5">
            <w:pPr>
              <w:pStyle w:val="Sinespaciado"/>
            </w:pPr>
            <w:r>
              <w:t>9</w:t>
            </w:r>
          </w:p>
        </w:tc>
        <w:tc>
          <w:tcPr>
            <w:tcW w:w="6585" w:type="dxa"/>
          </w:tcPr>
          <w:p w14:paraId="0CD046C2" w14:textId="77777777" w:rsidR="0065065A" w:rsidRPr="00614089" w:rsidRDefault="0065065A" w:rsidP="00C968F5">
            <w:pPr>
              <w:pStyle w:val="Sinespaciado"/>
              <w:jc w:val="both"/>
              <w:rPr>
                <w:rFonts w:ascii="Times New Roman" w:hAnsi="Times New Roman" w:cs="Times New Roman"/>
              </w:rPr>
            </w:pPr>
            <w:r w:rsidRPr="00614089">
              <w:rPr>
                <w:rFonts w:ascii="Times New Roman" w:hAnsi="Times New Roman" w:cs="Times New Roman"/>
              </w:rPr>
              <w:t>Ortografía y gramática: aplican las reglas ortográficas y gramáticas, para evitar errores de escritura</w:t>
            </w:r>
          </w:p>
        </w:tc>
        <w:tc>
          <w:tcPr>
            <w:tcW w:w="981" w:type="dxa"/>
          </w:tcPr>
          <w:p w14:paraId="2D37300F" w14:textId="77777777" w:rsidR="0065065A" w:rsidRPr="00047D22" w:rsidRDefault="0065065A" w:rsidP="00C968F5">
            <w:pPr>
              <w:pStyle w:val="Sinespaciado"/>
            </w:pPr>
          </w:p>
        </w:tc>
        <w:tc>
          <w:tcPr>
            <w:tcW w:w="802" w:type="dxa"/>
          </w:tcPr>
          <w:p w14:paraId="393B7B8A" w14:textId="77777777" w:rsidR="0065065A" w:rsidRPr="00047D22" w:rsidRDefault="0065065A" w:rsidP="00C968F5">
            <w:pPr>
              <w:pStyle w:val="Sinespaciado"/>
            </w:pPr>
          </w:p>
        </w:tc>
        <w:tc>
          <w:tcPr>
            <w:tcW w:w="802" w:type="dxa"/>
          </w:tcPr>
          <w:p w14:paraId="1741977E" w14:textId="77777777" w:rsidR="0065065A" w:rsidRPr="00047D22" w:rsidRDefault="0065065A" w:rsidP="00C968F5">
            <w:pPr>
              <w:pStyle w:val="Sinespaciado"/>
            </w:pPr>
          </w:p>
        </w:tc>
        <w:tc>
          <w:tcPr>
            <w:tcW w:w="802" w:type="dxa"/>
          </w:tcPr>
          <w:p w14:paraId="046DF3A8" w14:textId="77777777" w:rsidR="0065065A" w:rsidRPr="00047D22" w:rsidRDefault="0065065A" w:rsidP="00C968F5">
            <w:pPr>
              <w:pStyle w:val="Sinespaciado"/>
            </w:pPr>
          </w:p>
        </w:tc>
      </w:tr>
      <w:tr w:rsidR="0065065A" w:rsidRPr="00047D22" w14:paraId="37923FD1" w14:textId="09293393" w:rsidTr="007D3CC5">
        <w:trPr>
          <w:jc w:val="center"/>
        </w:trPr>
        <w:tc>
          <w:tcPr>
            <w:tcW w:w="463" w:type="dxa"/>
          </w:tcPr>
          <w:p w14:paraId="0EAC1314" w14:textId="77777777" w:rsidR="0065065A" w:rsidRDefault="0065065A" w:rsidP="00C968F5">
            <w:pPr>
              <w:pStyle w:val="Sinespaciado"/>
            </w:pPr>
            <w:r>
              <w:t>10</w:t>
            </w:r>
          </w:p>
        </w:tc>
        <w:tc>
          <w:tcPr>
            <w:tcW w:w="6585" w:type="dxa"/>
          </w:tcPr>
          <w:p w14:paraId="7A64ACC5" w14:textId="77777777" w:rsidR="0065065A" w:rsidRPr="00614089" w:rsidRDefault="0065065A" w:rsidP="00C968F5">
            <w:pPr>
              <w:pStyle w:val="Sinespaciado"/>
              <w:jc w:val="both"/>
              <w:rPr>
                <w:rFonts w:ascii="Times New Roman" w:hAnsi="Times New Roman" w:cs="Times New Roman"/>
              </w:rPr>
            </w:pPr>
            <w:r w:rsidRPr="00614089">
              <w:rPr>
                <w:rFonts w:ascii="Times New Roman" w:hAnsi="Times New Roman" w:cs="Times New Roman"/>
              </w:rPr>
              <w:t xml:space="preserve">Creatividad: captan la atención visual </w:t>
            </w:r>
          </w:p>
        </w:tc>
        <w:tc>
          <w:tcPr>
            <w:tcW w:w="981" w:type="dxa"/>
          </w:tcPr>
          <w:p w14:paraId="0344FEDA" w14:textId="77777777" w:rsidR="0065065A" w:rsidRPr="00047D22" w:rsidRDefault="0065065A" w:rsidP="00C968F5">
            <w:pPr>
              <w:pStyle w:val="Sinespaciado"/>
            </w:pPr>
          </w:p>
        </w:tc>
        <w:tc>
          <w:tcPr>
            <w:tcW w:w="802" w:type="dxa"/>
          </w:tcPr>
          <w:p w14:paraId="08F19949" w14:textId="77777777" w:rsidR="0065065A" w:rsidRPr="00047D22" w:rsidRDefault="0065065A" w:rsidP="00C968F5">
            <w:pPr>
              <w:pStyle w:val="Sinespaciado"/>
            </w:pPr>
          </w:p>
        </w:tc>
        <w:tc>
          <w:tcPr>
            <w:tcW w:w="802" w:type="dxa"/>
          </w:tcPr>
          <w:p w14:paraId="7EB0A406" w14:textId="77777777" w:rsidR="0065065A" w:rsidRPr="00047D22" w:rsidRDefault="0065065A" w:rsidP="00C968F5">
            <w:pPr>
              <w:pStyle w:val="Sinespaciado"/>
            </w:pPr>
          </w:p>
        </w:tc>
        <w:tc>
          <w:tcPr>
            <w:tcW w:w="802" w:type="dxa"/>
          </w:tcPr>
          <w:p w14:paraId="0CAC4315" w14:textId="77777777" w:rsidR="0065065A" w:rsidRPr="00047D22" w:rsidRDefault="0065065A" w:rsidP="00C968F5">
            <w:pPr>
              <w:pStyle w:val="Sinespaciado"/>
            </w:pPr>
          </w:p>
        </w:tc>
      </w:tr>
    </w:tbl>
    <w:p w14:paraId="24C9D791" w14:textId="28FBAF58" w:rsidR="00DA7D0F" w:rsidRDefault="00D767C0" w:rsidP="00D73F4E">
      <w:pPr>
        <w:jc w:val="both"/>
        <w:rPr>
          <w:b/>
          <w:bCs/>
        </w:rPr>
      </w:pPr>
      <w:r>
        <w:rPr>
          <w:noProof/>
        </w:rPr>
        <mc:AlternateContent>
          <mc:Choice Requires="wps">
            <w:drawing>
              <wp:anchor distT="0" distB="0" distL="114300" distR="114300" simplePos="0" relativeHeight="251691008" behindDoc="0" locked="0" layoutInCell="1" allowOverlap="1" wp14:anchorId="5546B9CF" wp14:editId="330D9BAE">
                <wp:simplePos x="0" y="0"/>
                <wp:positionH relativeFrom="column">
                  <wp:posOffset>381000</wp:posOffset>
                </wp:positionH>
                <wp:positionV relativeFrom="paragraph">
                  <wp:posOffset>139700</wp:posOffset>
                </wp:positionV>
                <wp:extent cx="6858000" cy="1092835"/>
                <wp:effectExtent l="0" t="0" r="0" b="0"/>
                <wp:wrapNone/>
                <wp:docPr id="1872386946" name="Cuadro de texto 1"/>
                <wp:cNvGraphicFramePr/>
                <a:graphic xmlns:a="http://schemas.openxmlformats.org/drawingml/2006/main">
                  <a:graphicData uri="http://schemas.microsoft.com/office/word/2010/wordprocessingShape">
                    <wps:wsp>
                      <wps:cNvSpPr txBox="1"/>
                      <wps:spPr>
                        <a:xfrm>
                          <a:off x="0" y="0"/>
                          <a:ext cx="6858000" cy="1092835"/>
                        </a:xfrm>
                        <a:prstGeom prst="rect">
                          <a:avLst/>
                        </a:prstGeom>
                        <a:noFill/>
                        <a:ln>
                          <a:noFill/>
                        </a:ln>
                      </wps:spPr>
                      <wps:txbx>
                        <w:txbxContent>
                          <w:p w14:paraId="134A4C0E" w14:textId="77777777" w:rsidR="00D767C0" w:rsidRDefault="00D767C0"/>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546B9CF" id="_x0000_s1036" type="#_x0000_t202" style="position:absolute;left:0;text-align:left;margin-left:30pt;margin-top:11pt;width:540pt;height:86.05pt;z-index:2516910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" filled="f" stroked="f">
                <v:textbox style="mso-fit-shape-to-text:t">
                  <w:txbxContent>
                    <w:p w14:paraId="134A4C0E" w14:textId="77777777" w:rsidR="00D767C0" w:rsidRDefault="00D767C0"/>
                  </w:txbxContent>
                </v:textbox>
              </v:shape>
            </w:pict>
          </mc:Fallback>
        </mc:AlternateContent>
      </w:r>
    </w:p>
    <w:p w14:paraId="0A2A01F4" w14:textId="77777777" w:rsidR="00D767C0" w:rsidRPr="00791E28" w:rsidRDefault="00D767C0" w:rsidP="00D767C0">
      <w:pPr>
        <w:jc w:val="center"/>
        <w:rPr>
          <w:rFonts w:ascii="Times New Roman" w:hAnsi="Times New Roman" w:cs="Times New Roman"/>
          <w:bCs/>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791E28">
        <w:rPr>
          <w:rFonts w:ascii="Times New Roman" w:hAnsi="Times New Roman" w:cs="Times New Roman"/>
          <w:i/>
          <w:iCs/>
          <w:color w:val="333333"/>
          <w:sz w:val="28"/>
          <w:szCs w:val="28"/>
          <w:shd w:val="clear" w:color="auto" w:fill="FFFFFF"/>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Valiente no es aquel que enfrenta un problema, valiente es aquel que no se deja vencer por ninguno</w:t>
      </w:r>
    </w:p>
    <w:p w14:paraId="28BE0BD9" w14:textId="62F2F206" w:rsidR="006172FD" w:rsidRDefault="006172FD" w:rsidP="006172FD">
      <w:pPr>
        <w:spacing w:before="81"/>
        <w:ind w:right="1487"/>
        <w:rPr>
          <w:rFonts w:ascii="Times New Roman" w:hAnsi="Times New Roman" w:cs="Times New Roman"/>
          <w:b/>
          <w:color w:val="000000" w:themeColor="text1"/>
        </w:rPr>
      </w:pPr>
      <w:r w:rsidRPr="00791E28">
        <w:rPr>
          <w:rFonts w:ascii="Times New Roman" w:hAnsi="Times New Roman" w:cs="Times New Roman"/>
          <w:b/>
          <w:bCs/>
        </w:rPr>
        <w:lastRenderedPageBreak/>
        <w:t>Asignatura/ Correlacionada</w:t>
      </w:r>
      <w:r w:rsidRPr="00791E28">
        <w:rPr>
          <w:rFonts w:ascii="Times New Roman" w:hAnsi="Times New Roman" w:cs="Times New Roman"/>
        </w:rPr>
        <w:t>:</w:t>
      </w:r>
      <w:r w:rsidRPr="00791E28">
        <w:rPr>
          <w:rFonts w:ascii="Times New Roman" w:eastAsia="Arial" w:hAnsi="Times New Roman" w:cs="Times New Roman"/>
          <w:color w:val="000000" w:themeColor="text1"/>
          <w:lang w:val="es-ES"/>
        </w:rPr>
        <w:t xml:space="preserve">  Historia, Biología</w:t>
      </w:r>
      <w:r w:rsidR="00253D57" w:rsidRPr="00791E28">
        <w:rPr>
          <w:rFonts w:ascii="Times New Roman" w:eastAsia="Arial" w:hAnsi="Times New Roman" w:cs="Times New Roman"/>
          <w:color w:val="000000" w:themeColor="text1"/>
          <w:lang w:val="es-ES"/>
        </w:rPr>
        <w:t>, Bellas Artes</w:t>
      </w:r>
      <w:r w:rsidR="00253D57">
        <w:rPr>
          <w:rFonts w:ascii="Times New Roman" w:eastAsia="Arial" w:hAnsi="Times New Roman" w:cs="Times New Roman"/>
          <w:color w:val="000000" w:themeColor="text1"/>
          <w:lang w:val="es-ES"/>
        </w:rPr>
        <w:t xml:space="preserve"> </w:t>
      </w:r>
      <w:r w:rsidRPr="00C1322D">
        <w:rPr>
          <w:rFonts w:ascii="Times New Roman" w:eastAsia="Arial" w:hAnsi="Times New Roman" w:cs="Times New Roman"/>
          <w:color w:val="000000" w:themeColor="text1"/>
          <w:lang w:val="es-ES"/>
        </w:rPr>
        <w:t xml:space="preserve">                                            </w:t>
      </w:r>
      <w:r w:rsidRPr="00C1322D">
        <w:rPr>
          <w:rFonts w:ascii="Times New Roman" w:hAnsi="Times New Roman" w:cs="Times New Roman"/>
          <w:b/>
          <w:color w:val="000000" w:themeColor="text1"/>
        </w:rPr>
        <w:t xml:space="preserve">         </w:t>
      </w:r>
    </w:p>
    <w:p w14:paraId="1DD95C2D" w14:textId="7C52E505" w:rsidR="006172FD" w:rsidRPr="00C1322D" w:rsidRDefault="006172FD" w:rsidP="006172FD">
      <w:pPr>
        <w:jc w:val="both"/>
        <w:rPr>
          <w:rFonts w:ascii="Times New Roman" w:hAnsi="Times New Roman" w:cs="Times New Roman"/>
        </w:rPr>
      </w:pPr>
      <w:r w:rsidRPr="00C1322D">
        <w:rPr>
          <w:rFonts w:ascii="Times New Roman" w:eastAsia="Arial" w:hAnsi="Times New Roman" w:cs="Times New Roman"/>
          <w:b/>
          <w:color w:val="000000" w:themeColor="text1"/>
          <w:lang w:val="es-ES"/>
        </w:rPr>
        <w:t>TEMA</w:t>
      </w:r>
      <w:r w:rsidRPr="00C1322D">
        <w:rPr>
          <w:rFonts w:ascii="Times New Roman" w:eastAsia="Arial" w:hAnsi="Times New Roman" w:cs="Times New Roman"/>
          <w:b/>
          <w:color w:val="000000" w:themeColor="text1"/>
          <w:spacing w:val="-7"/>
          <w:lang w:val="es-ES"/>
        </w:rPr>
        <w:t>:</w:t>
      </w:r>
      <w:r w:rsidRPr="00C1322D">
        <w:rPr>
          <w:rFonts w:ascii="Times New Roman" w:eastAsia="Arial" w:hAnsi="Times New Roman" w:cs="Times New Roman"/>
          <w:b/>
          <w:color w:val="000000" w:themeColor="text1"/>
          <w:lang w:val="es-ES"/>
        </w:rPr>
        <w:t xml:space="preserve"> 1.3.</w:t>
      </w:r>
      <w:r w:rsidRPr="00C1322D">
        <w:rPr>
          <w:rFonts w:ascii="Times New Roman" w:hAnsi="Times New Roman" w:cs="Times New Roman"/>
          <w:b/>
          <w:bCs/>
        </w:rPr>
        <w:t xml:space="preserve"> </w:t>
      </w:r>
      <w:r w:rsidRPr="00C1322D">
        <w:rPr>
          <w:rFonts w:ascii="Times New Roman" w:hAnsi="Times New Roman" w:cs="Times New Roman"/>
        </w:rPr>
        <w:t xml:space="preserve"> Formación geológica del Istmo de Panamá.</w:t>
      </w:r>
    </w:p>
    <w:p w14:paraId="36B1E3BE" w14:textId="77777777" w:rsidR="006172FD" w:rsidRDefault="006172FD" w:rsidP="006172FD">
      <w:pPr>
        <w:autoSpaceDE w:val="0"/>
        <w:autoSpaceDN w:val="0"/>
        <w:adjustRightInd w:val="0"/>
        <w:rPr>
          <w:rFonts w:ascii="Times New Roman" w:hAnsi="Times New Roman" w:cs="Times New Roman"/>
        </w:rPr>
      </w:pPr>
      <w:r w:rsidRPr="00C1322D">
        <w:rPr>
          <w:rFonts w:ascii="Times New Roman" w:eastAsia="Arial" w:hAnsi="Times New Roman" w:cs="Times New Roman"/>
          <w:b/>
          <w:color w:val="000000" w:themeColor="text1"/>
          <w:lang w:val="es-ES"/>
        </w:rPr>
        <w:t>ÁREA 1:</w:t>
      </w:r>
      <w:r w:rsidRPr="00C1322D">
        <w:rPr>
          <w:rFonts w:ascii="Times New Roman" w:eastAsia="Arial" w:hAnsi="Times New Roman" w:cs="Times New Roman"/>
          <w:b/>
          <w:color w:val="000000" w:themeColor="text1"/>
          <w:spacing w:val="80"/>
          <w:lang w:val="es-ES"/>
        </w:rPr>
        <w:t xml:space="preserve"> </w:t>
      </w:r>
      <w:r w:rsidRPr="00C1322D">
        <w:rPr>
          <w:rFonts w:ascii="Times New Roman" w:hAnsi="Times New Roman" w:cs="Times New Roman"/>
        </w:rPr>
        <w:t>La Geografía Científica, Generalidades De La Posición Geográfica Y El Dominio Territorial En Panamá.</w:t>
      </w:r>
    </w:p>
    <w:p w14:paraId="3736F9E6" w14:textId="77777777" w:rsidR="00474CE5" w:rsidRPr="00A5256E" w:rsidRDefault="00474CE5" w:rsidP="00474CE5">
      <w:pPr>
        <w:widowControl w:val="0"/>
        <w:autoSpaceDE w:val="0"/>
        <w:autoSpaceDN w:val="0"/>
        <w:spacing w:before="80" w:line="437" w:lineRule="exact"/>
        <w:ind w:left="1701" w:right="1325" w:hanging="141"/>
        <w:jc w:val="both"/>
        <w:rPr>
          <w:rFonts w:ascii="Times New Roman" w:eastAsia="Arial" w:hAnsi="Times New Roman" w:cs="Times New Roman"/>
          <w:b/>
          <w:color w:val="000000" w:themeColor="text1"/>
          <w:spacing w:val="26"/>
          <w:lang w:val="es-ES"/>
        </w:rPr>
      </w:pPr>
      <w:r w:rsidRPr="00253D57">
        <w:rPr>
          <w:rFonts w:ascii="Times New Roman" w:eastAsia="Arial" w:hAnsi="Times New Roman" w:cs="Times New Roman"/>
          <w:b/>
          <w:color w:val="000000" w:themeColor="text1"/>
          <w:lang w:val="es-ES"/>
        </w:rPr>
        <w:t>2-OBJETIVOS</w:t>
      </w:r>
      <w:r w:rsidRPr="00253D57">
        <w:rPr>
          <w:rFonts w:ascii="Times New Roman" w:eastAsia="Arial" w:hAnsi="Times New Roman" w:cs="Times New Roman"/>
          <w:b/>
          <w:color w:val="000000" w:themeColor="text1"/>
          <w:spacing w:val="-6"/>
          <w:lang w:val="es-ES"/>
        </w:rPr>
        <w:t xml:space="preserve"> Y</w:t>
      </w:r>
      <w:r w:rsidRPr="00253D57">
        <w:rPr>
          <w:rFonts w:ascii="Times New Roman" w:eastAsia="Arial" w:hAnsi="Times New Roman" w:cs="Times New Roman"/>
          <w:b/>
          <w:color w:val="000000" w:themeColor="text1"/>
          <w:lang w:val="es-ES"/>
        </w:rPr>
        <w:t xml:space="preserve"> METAS DE</w:t>
      </w:r>
      <w:r w:rsidRPr="00253D57">
        <w:rPr>
          <w:rFonts w:ascii="Times New Roman" w:eastAsia="Arial" w:hAnsi="Times New Roman" w:cs="Times New Roman"/>
          <w:b/>
          <w:color w:val="000000" w:themeColor="text1"/>
          <w:spacing w:val="-5"/>
          <w:lang w:val="es-ES"/>
        </w:rPr>
        <w:t xml:space="preserve"> </w:t>
      </w:r>
      <w:r w:rsidRPr="00253D57">
        <w:rPr>
          <w:rFonts w:ascii="Times New Roman" w:eastAsia="Arial" w:hAnsi="Times New Roman" w:cs="Times New Roman"/>
          <w:b/>
          <w:color w:val="000000" w:themeColor="text1"/>
          <w:lang w:val="es-ES"/>
        </w:rPr>
        <w:t>APRENDIZAJE</w:t>
      </w:r>
      <w:r w:rsidRPr="00A5256E">
        <w:rPr>
          <w:rFonts w:ascii="Times New Roman" w:eastAsia="Arial" w:hAnsi="Times New Roman" w:cs="Times New Roman"/>
          <w:b/>
          <w:color w:val="000000" w:themeColor="text1"/>
          <w:lang w:val="es-ES"/>
        </w:rPr>
        <w:t xml:space="preserve"> </w:t>
      </w:r>
    </w:p>
    <w:p w14:paraId="531DC5F2" w14:textId="77777777" w:rsidR="00474CE5" w:rsidRDefault="00474CE5" w:rsidP="00474CE5">
      <w:pPr>
        <w:pStyle w:val="Prrafodelista"/>
        <w:numPr>
          <w:ilvl w:val="0"/>
          <w:numId w:val="31"/>
        </w:numPr>
        <w:jc w:val="both"/>
        <w:rPr>
          <w:rFonts w:ascii="Times New Roman" w:hAnsi="Times New Roman" w:cs="Times New Roman"/>
        </w:rPr>
      </w:pPr>
      <w:r>
        <w:rPr>
          <w:rFonts w:ascii="Times New Roman" w:hAnsi="Times New Roman" w:cs="Times New Roman"/>
        </w:rPr>
        <w:t>Explica</w:t>
      </w:r>
      <w:r w:rsidRPr="00253D57">
        <w:rPr>
          <w:rFonts w:ascii="Times New Roman" w:hAnsi="Times New Roman" w:cs="Times New Roman"/>
        </w:rPr>
        <w:t xml:space="preserve"> el impacto del surgimiento geológico del Istmo Panamá, los diferentes acontecimientos ocurridos desde sus inicios; y las repercusiones, ambientales</w:t>
      </w:r>
      <w:r>
        <w:rPr>
          <w:rFonts w:ascii="Times New Roman" w:hAnsi="Times New Roman" w:cs="Times New Roman"/>
        </w:rPr>
        <w:t xml:space="preserve">. </w:t>
      </w:r>
    </w:p>
    <w:p w14:paraId="383FBA25" w14:textId="77777777" w:rsidR="00474CE5" w:rsidRPr="00253D57" w:rsidRDefault="00474CE5" w:rsidP="00474CE5">
      <w:pPr>
        <w:pStyle w:val="Prrafodelista"/>
        <w:ind w:left="1440"/>
        <w:jc w:val="both"/>
        <w:rPr>
          <w:rFonts w:ascii="Times New Roman" w:hAnsi="Times New Roman" w:cs="Times New Roman"/>
        </w:rPr>
      </w:pPr>
    </w:p>
    <w:p w14:paraId="7FD4E020" w14:textId="77777777" w:rsidR="00474CE5" w:rsidRPr="00A5256E" w:rsidRDefault="00474CE5" w:rsidP="00474CE5">
      <w:pPr>
        <w:widowControl w:val="0"/>
        <w:autoSpaceDE w:val="0"/>
        <w:autoSpaceDN w:val="0"/>
        <w:spacing w:before="57"/>
        <w:ind w:left="1701" w:right="1325" w:hanging="141"/>
        <w:jc w:val="both"/>
        <w:rPr>
          <w:rFonts w:ascii="Times New Roman" w:eastAsia="Arial" w:hAnsi="Times New Roman" w:cs="Times New Roman"/>
          <w:color w:val="000000" w:themeColor="text1"/>
          <w:spacing w:val="-7"/>
          <w:lang w:val="es-ES"/>
        </w:rPr>
      </w:pPr>
      <w:r w:rsidRPr="00437C86">
        <w:rPr>
          <w:rFonts w:ascii="Times New Roman" w:eastAsia="Arial" w:hAnsi="Times New Roman" w:cs="Times New Roman"/>
          <w:b/>
          <w:color w:val="000000" w:themeColor="text1"/>
          <w:lang w:val="es-ES"/>
        </w:rPr>
        <w:t>3-INDICADORES DE LOGROS:</w:t>
      </w:r>
    </w:p>
    <w:p w14:paraId="24A71ECB" w14:textId="77777777" w:rsidR="00474CE5" w:rsidRPr="00253D57" w:rsidRDefault="00474CE5" w:rsidP="00474CE5">
      <w:pPr>
        <w:pStyle w:val="Sinespaciado"/>
      </w:pPr>
      <w:bookmarkStart w:id="6" w:name="_Hlk156557505"/>
    </w:p>
    <w:p w14:paraId="517A939B" w14:textId="77777777" w:rsidR="005E28B3" w:rsidRDefault="005E28B3" w:rsidP="006A2AF3">
      <w:pPr>
        <w:pStyle w:val="Sinespaciado"/>
        <w:numPr>
          <w:ilvl w:val="0"/>
          <w:numId w:val="31"/>
        </w:numPr>
      </w:pPr>
      <w:r>
        <w:t>Valora</w:t>
      </w:r>
      <w:r w:rsidR="00137A21">
        <w:t xml:space="preserve"> algunos factores geológicos que influyeron el surgimiento del istmo de Panamá. </w:t>
      </w:r>
    </w:p>
    <w:p w14:paraId="15EB50DA" w14:textId="0F3BF339" w:rsidR="00474CE5" w:rsidRDefault="005E28B3" w:rsidP="006A2AF3">
      <w:pPr>
        <w:pStyle w:val="Sinespaciado"/>
        <w:numPr>
          <w:ilvl w:val="0"/>
          <w:numId w:val="31"/>
        </w:numPr>
      </w:pPr>
      <w:r>
        <w:t>Argumenta algunas especies de la flora y fauna autóctona y foránea del istmo de Panamá.</w:t>
      </w:r>
    </w:p>
    <w:bookmarkEnd w:id="6"/>
    <w:p w14:paraId="3F682BE8" w14:textId="77777777" w:rsidR="006172FD" w:rsidRPr="00C1322D" w:rsidRDefault="006172FD" w:rsidP="00D5116B">
      <w:pPr>
        <w:widowControl w:val="0"/>
        <w:numPr>
          <w:ilvl w:val="0"/>
          <w:numId w:val="25"/>
        </w:numPr>
        <w:autoSpaceDE w:val="0"/>
        <w:autoSpaceDN w:val="0"/>
        <w:spacing w:before="276"/>
        <w:ind w:right="1325"/>
        <w:outlineLvl w:val="0"/>
        <w:rPr>
          <w:rFonts w:ascii="Times New Roman" w:hAnsi="Times New Roman" w:cs="Times New Roman"/>
        </w:rPr>
      </w:pPr>
      <w:r w:rsidRPr="00C1322D">
        <w:rPr>
          <w:rFonts w:ascii="Times New Roman" w:eastAsia="Arial" w:hAnsi="Times New Roman" w:cs="Times New Roman"/>
          <w:b/>
          <w:bCs/>
          <w:color w:val="000000" w:themeColor="text1"/>
          <w:lang w:val="es-ES"/>
        </w:rPr>
        <w:t>SABERES</w:t>
      </w:r>
      <w:r w:rsidRPr="00C1322D">
        <w:rPr>
          <w:rFonts w:ascii="Times New Roman" w:eastAsia="Arial" w:hAnsi="Times New Roman" w:cs="Times New Roman"/>
          <w:b/>
          <w:bCs/>
          <w:color w:val="000000" w:themeColor="text1"/>
          <w:spacing w:val="-6"/>
          <w:lang w:val="es-ES"/>
        </w:rPr>
        <w:t xml:space="preserve"> </w:t>
      </w:r>
      <w:r w:rsidRPr="00C1322D">
        <w:rPr>
          <w:rFonts w:ascii="Times New Roman" w:eastAsia="Arial" w:hAnsi="Times New Roman" w:cs="Times New Roman"/>
          <w:b/>
          <w:bCs/>
          <w:color w:val="000000" w:themeColor="text1"/>
          <w:lang w:val="es-ES"/>
        </w:rPr>
        <w:t>PREVIOS</w:t>
      </w:r>
      <w:r w:rsidRPr="00C1322D">
        <w:rPr>
          <w:rFonts w:ascii="Times New Roman" w:eastAsia="Arial" w:hAnsi="Times New Roman" w:cs="Times New Roman"/>
          <w:b/>
          <w:bCs/>
          <w:color w:val="000000" w:themeColor="text1"/>
          <w:spacing w:val="-6"/>
          <w:lang w:val="es-ES"/>
        </w:rPr>
        <w:t xml:space="preserve"> </w:t>
      </w:r>
      <w:r w:rsidRPr="00C1322D">
        <w:rPr>
          <w:rFonts w:ascii="Times New Roman" w:eastAsia="Arial" w:hAnsi="Times New Roman" w:cs="Times New Roman"/>
          <w:b/>
          <w:bCs/>
          <w:color w:val="000000" w:themeColor="text1"/>
          <w:lang w:val="es-ES"/>
        </w:rPr>
        <w:t>DEL</w:t>
      </w:r>
      <w:r w:rsidRPr="00C1322D">
        <w:rPr>
          <w:rFonts w:ascii="Times New Roman" w:eastAsia="Arial" w:hAnsi="Times New Roman" w:cs="Times New Roman"/>
          <w:b/>
          <w:bCs/>
          <w:color w:val="000000" w:themeColor="text1"/>
          <w:spacing w:val="-7"/>
          <w:lang w:val="es-ES"/>
        </w:rPr>
        <w:t xml:space="preserve"> </w:t>
      </w:r>
      <w:r w:rsidRPr="00C1322D">
        <w:rPr>
          <w:rFonts w:ascii="Times New Roman" w:eastAsia="Arial" w:hAnsi="Times New Roman" w:cs="Times New Roman"/>
          <w:b/>
          <w:bCs/>
          <w:color w:val="000000" w:themeColor="text1"/>
          <w:spacing w:val="-2"/>
          <w:lang w:val="es-ES"/>
        </w:rPr>
        <w:t xml:space="preserve">ESTUDIANTE </w:t>
      </w:r>
    </w:p>
    <w:p w14:paraId="572E70C4" w14:textId="77777777" w:rsidR="00EF168B" w:rsidRPr="00C1322D" w:rsidRDefault="00EF168B" w:rsidP="00EF168B">
      <w:pPr>
        <w:widowControl w:val="0"/>
        <w:autoSpaceDE w:val="0"/>
        <w:autoSpaceDN w:val="0"/>
        <w:spacing w:before="276"/>
        <w:ind w:left="1920" w:right="1325"/>
        <w:outlineLvl w:val="0"/>
        <w:rPr>
          <w:rFonts w:ascii="Times New Roman" w:hAnsi="Times New Roman" w:cs="Times New Roman"/>
        </w:rPr>
      </w:pPr>
    </w:p>
    <w:p w14:paraId="1A6928BE" w14:textId="66399771" w:rsidR="006172FD" w:rsidRPr="00C1322D" w:rsidRDefault="006172FD" w:rsidP="00D5116B">
      <w:pPr>
        <w:pStyle w:val="Prrafodelista"/>
        <w:numPr>
          <w:ilvl w:val="0"/>
          <w:numId w:val="26"/>
        </w:numPr>
        <w:rPr>
          <w:rFonts w:ascii="Times New Roman" w:hAnsi="Times New Roman" w:cs="Times New Roman"/>
        </w:rPr>
      </w:pPr>
      <w:r w:rsidRPr="00C1322D">
        <w:rPr>
          <w:rFonts w:ascii="Times New Roman" w:hAnsi="Times New Roman" w:cs="Times New Roman"/>
        </w:rPr>
        <w:t xml:space="preserve">¿Cuáles son los </w:t>
      </w:r>
      <w:r w:rsidR="00EF168B" w:rsidRPr="00C1322D">
        <w:rPr>
          <w:rFonts w:ascii="Times New Roman" w:hAnsi="Times New Roman" w:cs="Times New Roman"/>
        </w:rPr>
        <w:t>hechos históricos más significados vinculados con la posición geográfica- estratégica del istmo de Panamá</w:t>
      </w:r>
      <w:r w:rsidRPr="00C1322D">
        <w:rPr>
          <w:rFonts w:ascii="Times New Roman" w:hAnsi="Times New Roman" w:cs="Times New Roman"/>
        </w:rPr>
        <w:t>?</w:t>
      </w:r>
    </w:p>
    <w:p w14:paraId="0D3737AF" w14:textId="77777777" w:rsidR="00EF168B" w:rsidRPr="00C1322D" w:rsidRDefault="00EF168B" w:rsidP="00EF168B">
      <w:pPr>
        <w:rPr>
          <w:rFonts w:ascii="Times New Roman" w:hAnsi="Times New Roman" w:cs="Times New Roman"/>
        </w:rPr>
      </w:pPr>
    </w:p>
    <w:p w14:paraId="1EDEEE63" w14:textId="77777777" w:rsidR="00EF168B" w:rsidRPr="00C1322D" w:rsidRDefault="00EF168B" w:rsidP="00EF168B">
      <w:pPr>
        <w:rPr>
          <w:rFonts w:ascii="Times New Roman" w:hAnsi="Times New Roman" w:cs="Times New Roman"/>
        </w:rPr>
      </w:pPr>
    </w:p>
    <w:p w14:paraId="6FE59BB4" w14:textId="77777777" w:rsidR="00EF168B" w:rsidRPr="00C1322D" w:rsidRDefault="00EF168B" w:rsidP="00EF168B">
      <w:pPr>
        <w:rPr>
          <w:rFonts w:ascii="Times New Roman" w:hAnsi="Times New Roman" w:cs="Times New Roman"/>
        </w:rPr>
      </w:pPr>
    </w:p>
    <w:p w14:paraId="2515F013" w14:textId="77777777" w:rsidR="00EF168B" w:rsidRDefault="00EF168B" w:rsidP="00EF168B">
      <w:pPr>
        <w:rPr>
          <w:rFonts w:ascii="Times New Roman" w:hAnsi="Times New Roman" w:cs="Times New Roman"/>
        </w:rPr>
      </w:pPr>
    </w:p>
    <w:p w14:paraId="40F42F89" w14:textId="77777777" w:rsidR="001A6E6F" w:rsidRDefault="001A6E6F" w:rsidP="00EF168B">
      <w:pPr>
        <w:rPr>
          <w:rFonts w:ascii="Times New Roman" w:hAnsi="Times New Roman" w:cs="Times New Roman"/>
        </w:rPr>
      </w:pPr>
    </w:p>
    <w:p w14:paraId="448BDA05" w14:textId="77777777" w:rsidR="001A6E6F" w:rsidRPr="00C1322D" w:rsidRDefault="001A6E6F" w:rsidP="00EF168B">
      <w:pPr>
        <w:rPr>
          <w:rFonts w:ascii="Times New Roman" w:hAnsi="Times New Roman" w:cs="Times New Roman"/>
        </w:rPr>
      </w:pPr>
    </w:p>
    <w:p w14:paraId="6777ED74" w14:textId="77777777" w:rsidR="00EF168B" w:rsidRPr="00C1322D" w:rsidRDefault="00EF168B" w:rsidP="00EF168B">
      <w:pPr>
        <w:rPr>
          <w:rFonts w:ascii="Times New Roman" w:hAnsi="Times New Roman" w:cs="Times New Roman"/>
        </w:rPr>
      </w:pPr>
    </w:p>
    <w:p w14:paraId="0CC70AB6" w14:textId="3685A2D7" w:rsidR="00EF168B" w:rsidRPr="00C1322D" w:rsidRDefault="00EF168B" w:rsidP="00D5116B">
      <w:pPr>
        <w:pStyle w:val="Prrafodelista"/>
        <w:numPr>
          <w:ilvl w:val="0"/>
          <w:numId w:val="26"/>
        </w:numPr>
        <w:rPr>
          <w:rFonts w:ascii="Times New Roman" w:hAnsi="Times New Roman" w:cs="Times New Roman"/>
        </w:rPr>
      </w:pPr>
      <w:r w:rsidRPr="00C1322D">
        <w:rPr>
          <w:rFonts w:ascii="Times New Roman" w:hAnsi="Times New Roman" w:cs="Times New Roman"/>
        </w:rPr>
        <w:t>Observa</w:t>
      </w:r>
      <w:r w:rsidR="00461306">
        <w:rPr>
          <w:rFonts w:ascii="Times New Roman" w:hAnsi="Times New Roman" w:cs="Times New Roman"/>
        </w:rPr>
        <w:t xml:space="preserve"> o </w:t>
      </w:r>
      <w:r w:rsidR="00791E28">
        <w:rPr>
          <w:rFonts w:ascii="Times New Roman" w:hAnsi="Times New Roman" w:cs="Times New Roman"/>
        </w:rPr>
        <w:t xml:space="preserve">contesta </w:t>
      </w:r>
      <w:r w:rsidR="00791E28" w:rsidRPr="00C1322D">
        <w:rPr>
          <w:rFonts w:ascii="Times New Roman" w:hAnsi="Times New Roman" w:cs="Times New Roman"/>
        </w:rPr>
        <w:t>este</w:t>
      </w:r>
      <w:r w:rsidRPr="00C1322D">
        <w:rPr>
          <w:rFonts w:ascii="Times New Roman" w:hAnsi="Times New Roman" w:cs="Times New Roman"/>
        </w:rPr>
        <w:t xml:space="preserve"> enlace ¿Cuándo se formó el istmo de Panamá?  </w:t>
      </w:r>
      <w:hyperlink r:id="rId33" w:history="1">
        <w:r w:rsidRPr="00C1322D">
          <w:rPr>
            <w:rStyle w:val="Hipervnculo"/>
            <w:rFonts w:ascii="Times New Roman" w:hAnsi="Times New Roman" w:cs="Times New Roman"/>
          </w:rPr>
          <w:t>https://youtu.be/Swlr_YpTuUM?si=sTlnpRVVjZ47xVRY</w:t>
        </w:r>
      </w:hyperlink>
      <w:r w:rsidRPr="00C1322D">
        <w:rPr>
          <w:rFonts w:ascii="Times New Roman" w:hAnsi="Times New Roman" w:cs="Times New Roman"/>
        </w:rPr>
        <w:t xml:space="preserve"> </w:t>
      </w:r>
    </w:p>
    <w:p w14:paraId="029D54A1" w14:textId="77777777" w:rsidR="006172FD" w:rsidRPr="00C1322D" w:rsidRDefault="006172FD" w:rsidP="00185901">
      <w:pPr>
        <w:jc w:val="both"/>
        <w:rPr>
          <w:rFonts w:ascii="Times New Roman" w:hAnsi="Times New Roman" w:cs="Times New Roman"/>
          <w:b/>
          <w:bCs/>
        </w:rPr>
      </w:pPr>
    </w:p>
    <w:p w14:paraId="5861AB3D" w14:textId="77777777" w:rsidR="006172FD" w:rsidRPr="00C1322D" w:rsidRDefault="006172FD" w:rsidP="00185901">
      <w:pPr>
        <w:jc w:val="both"/>
        <w:rPr>
          <w:rFonts w:ascii="Times New Roman" w:hAnsi="Times New Roman" w:cs="Times New Roman"/>
          <w:b/>
          <w:bCs/>
        </w:rPr>
      </w:pPr>
    </w:p>
    <w:p w14:paraId="4981681F" w14:textId="77777777" w:rsidR="006172FD" w:rsidRDefault="006172FD" w:rsidP="00185901">
      <w:pPr>
        <w:jc w:val="both"/>
        <w:rPr>
          <w:rFonts w:ascii="Times New Roman" w:hAnsi="Times New Roman" w:cs="Times New Roman"/>
          <w:b/>
          <w:bCs/>
        </w:rPr>
      </w:pPr>
    </w:p>
    <w:p w14:paraId="34A6200D" w14:textId="77777777" w:rsidR="00474CE5" w:rsidRDefault="00474CE5" w:rsidP="00185901">
      <w:pPr>
        <w:jc w:val="both"/>
        <w:rPr>
          <w:rFonts w:ascii="Times New Roman" w:hAnsi="Times New Roman" w:cs="Times New Roman"/>
          <w:b/>
          <w:bCs/>
        </w:rPr>
      </w:pPr>
    </w:p>
    <w:p w14:paraId="79C910CC" w14:textId="77777777" w:rsidR="00474CE5" w:rsidRDefault="00474CE5" w:rsidP="00185901">
      <w:pPr>
        <w:jc w:val="both"/>
        <w:rPr>
          <w:rFonts w:ascii="Times New Roman" w:hAnsi="Times New Roman" w:cs="Times New Roman"/>
          <w:b/>
          <w:bCs/>
        </w:rPr>
      </w:pPr>
    </w:p>
    <w:p w14:paraId="708E7115" w14:textId="77777777" w:rsidR="00474CE5" w:rsidRDefault="00474CE5" w:rsidP="00185901">
      <w:pPr>
        <w:jc w:val="both"/>
        <w:rPr>
          <w:rFonts w:ascii="Times New Roman" w:hAnsi="Times New Roman" w:cs="Times New Roman"/>
          <w:b/>
          <w:bCs/>
        </w:rPr>
      </w:pPr>
    </w:p>
    <w:p w14:paraId="2E0E043A" w14:textId="77777777" w:rsidR="00474CE5" w:rsidRDefault="00474CE5" w:rsidP="00185901">
      <w:pPr>
        <w:jc w:val="both"/>
        <w:rPr>
          <w:rFonts w:ascii="Times New Roman" w:hAnsi="Times New Roman" w:cs="Times New Roman"/>
          <w:b/>
          <w:bCs/>
        </w:rPr>
      </w:pPr>
    </w:p>
    <w:p w14:paraId="21C4AA35" w14:textId="77777777" w:rsidR="00474CE5" w:rsidRDefault="00474CE5" w:rsidP="00185901">
      <w:pPr>
        <w:jc w:val="both"/>
        <w:rPr>
          <w:rFonts w:ascii="Times New Roman" w:hAnsi="Times New Roman" w:cs="Times New Roman"/>
          <w:b/>
          <w:bCs/>
        </w:rPr>
      </w:pPr>
    </w:p>
    <w:p w14:paraId="100B01A8" w14:textId="77777777" w:rsidR="00474CE5" w:rsidRDefault="00474CE5" w:rsidP="00185901">
      <w:pPr>
        <w:jc w:val="both"/>
        <w:rPr>
          <w:rFonts w:ascii="Times New Roman" w:hAnsi="Times New Roman" w:cs="Times New Roman"/>
          <w:b/>
          <w:bCs/>
        </w:rPr>
      </w:pPr>
    </w:p>
    <w:p w14:paraId="0F3B6DA0" w14:textId="77777777" w:rsidR="00474CE5" w:rsidRDefault="00474CE5" w:rsidP="00185901">
      <w:pPr>
        <w:jc w:val="both"/>
        <w:rPr>
          <w:rFonts w:ascii="Times New Roman" w:hAnsi="Times New Roman" w:cs="Times New Roman"/>
          <w:b/>
          <w:bCs/>
        </w:rPr>
      </w:pPr>
    </w:p>
    <w:p w14:paraId="11ED0C1F" w14:textId="77777777" w:rsidR="00474CE5" w:rsidRDefault="00474CE5" w:rsidP="00185901">
      <w:pPr>
        <w:jc w:val="both"/>
        <w:rPr>
          <w:rFonts w:ascii="Times New Roman" w:hAnsi="Times New Roman" w:cs="Times New Roman"/>
          <w:b/>
          <w:bCs/>
        </w:rPr>
      </w:pPr>
    </w:p>
    <w:p w14:paraId="0B1C185F" w14:textId="77777777" w:rsidR="00474CE5" w:rsidRDefault="00474CE5" w:rsidP="00185901">
      <w:pPr>
        <w:jc w:val="both"/>
        <w:rPr>
          <w:rFonts w:ascii="Times New Roman" w:hAnsi="Times New Roman" w:cs="Times New Roman"/>
          <w:b/>
          <w:bCs/>
        </w:rPr>
      </w:pPr>
    </w:p>
    <w:p w14:paraId="54029226" w14:textId="77777777" w:rsidR="00474CE5" w:rsidRDefault="00474CE5" w:rsidP="00185901">
      <w:pPr>
        <w:jc w:val="both"/>
        <w:rPr>
          <w:rFonts w:ascii="Times New Roman" w:hAnsi="Times New Roman" w:cs="Times New Roman"/>
          <w:b/>
          <w:bCs/>
        </w:rPr>
      </w:pPr>
    </w:p>
    <w:p w14:paraId="7B69AB93" w14:textId="77777777" w:rsidR="00474CE5" w:rsidRDefault="00474CE5" w:rsidP="00185901">
      <w:pPr>
        <w:jc w:val="both"/>
        <w:rPr>
          <w:rFonts w:ascii="Times New Roman" w:hAnsi="Times New Roman" w:cs="Times New Roman"/>
          <w:b/>
          <w:bCs/>
        </w:rPr>
      </w:pPr>
    </w:p>
    <w:p w14:paraId="28DBA873" w14:textId="77777777" w:rsidR="00474CE5" w:rsidRDefault="00474CE5" w:rsidP="00185901">
      <w:pPr>
        <w:jc w:val="both"/>
        <w:rPr>
          <w:rFonts w:ascii="Times New Roman" w:hAnsi="Times New Roman" w:cs="Times New Roman"/>
          <w:b/>
          <w:bCs/>
        </w:rPr>
      </w:pPr>
    </w:p>
    <w:p w14:paraId="01BDBE73" w14:textId="77777777" w:rsidR="00474CE5" w:rsidRDefault="00474CE5" w:rsidP="00185901">
      <w:pPr>
        <w:jc w:val="both"/>
        <w:rPr>
          <w:rFonts w:ascii="Times New Roman" w:hAnsi="Times New Roman" w:cs="Times New Roman"/>
          <w:b/>
          <w:bCs/>
        </w:rPr>
      </w:pPr>
    </w:p>
    <w:p w14:paraId="193B0C9D" w14:textId="77777777" w:rsidR="00474CE5" w:rsidRDefault="00474CE5" w:rsidP="00185901">
      <w:pPr>
        <w:jc w:val="both"/>
        <w:rPr>
          <w:rFonts w:ascii="Times New Roman" w:hAnsi="Times New Roman" w:cs="Times New Roman"/>
          <w:b/>
          <w:bCs/>
        </w:rPr>
      </w:pPr>
    </w:p>
    <w:p w14:paraId="33C4A9C3" w14:textId="77777777" w:rsidR="00474CE5" w:rsidRDefault="00474CE5" w:rsidP="00185901">
      <w:pPr>
        <w:jc w:val="both"/>
        <w:rPr>
          <w:rFonts w:ascii="Times New Roman" w:hAnsi="Times New Roman" w:cs="Times New Roman"/>
          <w:b/>
          <w:bCs/>
        </w:rPr>
      </w:pPr>
    </w:p>
    <w:p w14:paraId="7F7461E7" w14:textId="77777777" w:rsidR="00791E28" w:rsidRDefault="00791E28" w:rsidP="00185901">
      <w:pPr>
        <w:jc w:val="both"/>
        <w:rPr>
          <w:rFonts w:ascii="Times New Roman" w:hAnsi="Times New Roman" w:cs="Times New Roman"/>
          <w:b/>
          <w:bCs/>
        </w:rPr>
      </w:pPr>
    </w:p>
    <w:p w14:paraId="6A1CA297" w14:textId="77777777" w:rsidR="00791E28" w:rsidRDefault="00791E28" w:rsidP="00185901">
      <w:pPr>
        <w:jc w:val="both"/>
        <w:rPr>
          <w:rFonts w:ascii="Times New Roman" w:hAnsi="Times New Roman" w:cs="Times New Roman"/>
          <w:b/>
          <w:bCs/>
        </w:rPr>
      </w:pPr>
    </w:p>
    <w:p w14:paraId="23E4AFEC" w14:textId="77777777" w:rsidR="00474CE5" w:rsidRDefault="00474CE5" w:rsidP="00185901">
      <w:pPr>
        <w:jc w:val="both"/>
        <w:rPr>
          <w:rFonts w:ascii="Times New Roman" w:hAnsi="Times New Roman" w:cs="Times New Roman"/>
          <w:b/>
          <w:bCs/>
        </w:rPr>
      </w:pPr>
    </w:p>
    <w:p w14:paraId="3497A8DB" w14:textId="77777777" w:rsidR="00474CE5" w:rsidRDefault="00474CE5" w:rsidP="00185901">
      <w:pPr>
        <w:jc w:val="both"/>
        <w:rPr>
          <w:rFonts w:ascii="Times New Roman" w:hAnsi="Times New Roman" w:cs="Times New Roman"/>
          <w:b/>
          <w:bCs/>
        </w:rPr>
      </w:pPr>
    </w:p>
    <w:p w14:paraId="7F31C628" w14:textId="77777777" w:rsidR="00474CE5" w:rsidRDefault="00474CE5" w:rsidP="00185901">
      <w:pPr>
        <w:jc w:val="both"/>
        <w:rPr>
          <w:rFonts w:ascii="Times New Roman" w:hAnsi="Times New Roman" w:cs="Times New Roman"/>
          <w:b/>
          <w:bCs/>
        </w:rPr>
      </w:pPr>
    </w:p>
    <w:p w14:paraId="25BE812B" w14:textId="60DBD208" w:rsidR="006172FD" w:rsidRPr="00C1322D" w:rsidRDefault="00137A21" w:rsidP="00137A21">
      <w:pPr>
        <w:jc w:val="center"/>
        <w:rPr>
          <w:rFonts w:ascii="Times New Roman" w:hAnsi="Times New Roman" w:cs="Times New Roman"/>
          <w:b/>
          <w:bCs/>
        </w:rPr>
      </w:pPr>
      <w:bookmarkStart w:id="7" w:name="_Hlk150075697"/>
      <w:r w:rsidRPr="00C1322D">
        <w:rPr>
          <w:rFonts w:ascii="Times New Roman" w:hAnsi="Times New Roman" w:cs="Times New Roman"/>
          <w:b/>
          <w:bCs/>
        </w:rPr>
        <w:lastRenderedPageBreak/>
        <w:t xml:space="preserve">1.3 </w:t>
      </w:r>
      <w:r w:rsidR="00A5256E" w:rsidRPr="00C1322D">
        <w:rPr>
          <w:rFonts w:ascii="Times New Roman" w:hAnsi="Times New Roman" w:cs="Times New Roman"/>
          <w:b/>
          <w:bCs/>
        </w:rPr>
        <w:t xml:space="preserve">Formación </w:t>
      </w:r>
      <w:r w:rsidRPr="00C1322D">
        <w:rPr>
          <w:rFonts w:ascii="Times New Roman" w:hAnsi="Times New Roman" w:cs="Times New Roman"/>
          <w:b/>
          <w:bCs/>
        </w:rPr>
        <w:t xml:space="preserve">Geológica Del </w:t>
      </w:r>
      <w:r w:rsidR="00A5256E" w:rsidRPr="00C1322D">
        <w:rPr>
          <w:rFonts w:ascii="Times New Roman" w:hAnsi="Times New Roman" w:cs="Times New Roman"/>
          <w:b/>
          <w:bCs/>
        </w:rPr>
        <w:t xml:space="preserve">Istmo </w:t>
      </w:r>
      <w:r w:rsidRPr="00C1322D">
        <w:rPr>
          <w:rFonts w:ascii="Times New Roman" w:hAnsi="Times New Roman" w:cs="Times New Roman"/>
          <w:b/>
          <w:bCs/>
        </w:rPr>
        <w:t xml:space="preserve">De </w:t>
      </w:r>
      <w:r w:rsidR="00A5256E" w:rsidRPr="00C1322D">
        <w:rPr>
          <w:rFonts w:ascii="Times New Roman" w:hAnsi="Times New Roman" w:cs="Times New Roman"/>
          <w:b/>
          <w:bCs/>
        </w:rPr>
        <w:t>Panamá</w:t>
      </w:r>
      <w:r w:rsidRPr="00C1322D">
        <w:rPr>
          <w:rFonts w:ascii="Times New Roman" w:hAnsi="Times New Roman" w:cs="Times New Roman"/>
          <w:b/>
          <w:bCs/>
        </w:rPr>
        <w:t>.</w:t>
      </w:r>
      <w:bookmarkEnd w:id="7"/>
    </w:p>
    <w:p w14:paraId="15C50807" w14:textId="77777777" w:rsidR="00A5256E" w:rsidRPr="00C1322D" w:rsidRDefault="00A5256E" w:rsidP="00185901">
      <w:pPr>
        <w:jc w:val="both"/>
        <w:rPr>
          <w:rFonts w:ascii="Times New Roman" w:hAnsi="Times New Roman" w:cs="Times New Roman"/>
          <w:b/>
          <w:bCs/>
        </w:rPr>
      </w:pPr>
    </w:p>
    <w:p w14:paraId="76F61E5F" w14:textId="77777777" w:rsidR="00C1322D" w:rsidRDefault="00A5256E" w:rsidP="00C1322D">
      <w:pPr>
        <w:jc w:val="both"/>
        <w:rPr>
          <w:rFonts w:ascii="Times New Roman" w:hAnsi="Times New Roman" w:cs="Times New Roman"/>
        </w:rPr>
      </w:pPr>
      <w:r w:rsidRPr="00C1322D">
        <w:rPr>
          <w:rFonts w:ascii="Times New Roman" w:hAnsi="Times New Roman" w:cs="Times New Roman"/>
        </w:rPr>
        <w:t>La geología es la ciencia natural dedicada al estudio del planeta Tierra. Su objetivo es comprender la composición física y la estructura interna y externa de nuestro planeta, así como los distintos procesos y dinámicas que han permitido su evolución desde su formación hasta nuestros tiempos.</w:t>
      </w:r>
    </w:p>
    <w:p w14:paraId="798CD880" w14:textId="77777777" w:rsidR="00C1322D" w:rsidRDefault="00C1322D" w:rsidP="00C1322D">
      <w:pPr>
        <w:jc w:val="both"/>
        <w:rPr>
          <w:rFonts w:ascii="Times New Roman" w:hAnsi="Times New Roman" w:cs="Times New Roman"/>
        </w:rPr>
      </w:pPr>
    </w:p>
    <w:p w14:paraId="6EE0DAED" w14:textId="77777777" w:rsidR="00C1322D" w:rsidRDefault="00C1322D" w:rsidP="00C1322D">
      <w:pPr>
        <w:jc w:val="both"/>
      </w:pPr>
      <w:r w:rsidRPr="00C1322D">
        <w:t>La geología es una ciencia amplia y diversa. Tiene múltiples aplicaciones, que en casos pueden salvar vidas, como ocurre en la ingeniería civil, en la sismología o en otras de sus especialidades. Por otro lado, posee múltiples usos económicamente rentables, como las ciencias del petróleo, la mineralogía y muchas otras más.</w:t>
      </w:r>
    </w:p>
    <w:p w14:paraId="56AAB021" w14:textId="77777777" w:rsidR="00C1322D" w:rsidRPr="00C1322D" w:rsidRDefault="00C1322D" w:rsidP="00C1322D">
      <w:pPr>
        <w:jc w:val="both"/>
      </w:pPr>
    </w:p>
    <w:p w14:paraId="433BAC8F" w14:textId="77777777" w:rsidR="00C1322D" w:rsidRPr="00C1322D" w:rsidRDefault="00C1322D" w:rsidP="00C1322D">
      <w:pPr>
        <w:jc w:val="both"/>
      </w:pPr>
      <w:r w:rsidRPr="00C1322D">
        <w:t>Además, aporta enormes cantidades de información valiosa respecto a la naturaleza de nuestro propio planeta. La geología es fuente de información sobre el pasado y el presente de la Tierra, y en ese sentido puede servirnos para extrapolar sus conocimientos a otros planetas, o incluso para prever el futuro del nuestro.</w:t>
      </w:r>
    </w:p>
    <w:p w14:paraId="504CB29E" w14:textId="5E56F7CE" w:rsidR="00C1322D" w:rsidRDefault="00C1322D" w:rsidP="00C1322D">
      <w:pPr>
        <w:jc w:val="both"/>
        <w:rPr>
          <w:rFonts w:ascii="Times New Roman" w:hAnsi="Times New Roman" w:cs="Times New Roman"/>
        </w:rPr>
      </w:pPr>
      <w:r>
        <w:rPr>
          <w:rFonts w:ascii="Montserrat" w:hAnsi="Montserrat"/>
          <w:color w:val="000000"/>
        </w:rPr>
        <w:br/>
      </w:r>
      <w:r>
        <w:rPr>
          <w:rFonts w:ascii="Times New Roman" w:hAnsi="Times New Roman" w:cs="Times New Roman"/>
        </w:rPr>
        <w:t xml:space="preserve">La corteza terrestre forma una </w:t>
      </w:r>
      <w:r w:rsidR="00D46587">
        <w:rPr>
          <w:rFonts w:ascii="Times New Roman" w:hAnsi="Times New Roman" w:cs="Times New Roman"/>
        </w:rPr>
        <w:t>capa más</w:t>
      </w:r>
      <w:r>
        <w:rPr>
          <w:rFonts w:ascii="Times New Roman" w:hAnsi="Times New Roman" w:cs="Times New Roman"/>
        </w:rPr>
        <w:t xml:space="preserve"> o menos rígida, que reposa sobre </w:t>
      </w:r>
      <w:r w:rsidR="00D46587">
        <w:rPr>
          <w:rFonts w:ascii="Times New Roman" w:hAnsi="Times New Roman" w:cs="Times New Roman"/>
        </w:rPr>
        <w:t>una capa</w:t>
      </w:r>
      <w:r>
        <w:rPr>
          <w:rFonts w:ascii="Times New Roman" w:hAnsi="Times New Roman" w:cs="Times New Roman"/>
        </w:rPr>
        <w:t xml:space="preserve"> de roca caliente y </w:t>
      </w:r>
      <w:r w:rsidR="004114F0">
        <w:rPr>
          <w:rFonts w:ascii="Times New Roman" w:hAnsi="Times New Roman" w:cs="Times New Roman"/>
        </w:rPr>
        <w:t>más</w:t>
      </w:r>
      <w:r>
        <w:rPr>
          <w:rFonts w:ascii="Times New Roman" w:hAnsi="Times New Roman" w:cs="Times New Roman"/>
        </w:rPr>
        <w:t xml:space="preserve"> densa, llamada </w:t>
      </w:r>
      <w:r w:rsidRPr="00D46587">
        <w:rPr>
          <w:rFonts w:ascii="Times New Roman" w:hAnsi="Times New Roman" w:cs="Times New Roman"/>
          <w:b/>
          <w:bCs/>
        </w:rPr>
        <w:t>Manto</w:t>
      </w:r>
      <w:r>
        <w:rPr>
          <w:rFonts w:ascii="Times New Roman" w:hAnsi="Times New Roman" w:cs="Times New Roman"/>
        </w:rPr>
        <w:t xml:space="preserve"> o </w:t>
      </w:r>
      <w:r w:rsidRPr="00D46587">
        <w:rPr>
          <w:rFonts w:ascii="Times New Roman" w:hAnsi="Times New Roman" w:cs="Times New Roman"/>
          <w:b/>
          <w:bCs/>
        </w:rPr>
        <w:t>Mesosfera</w:t>
      </w:r>
      <w:r>
        <w:rPr>
          <w:rFonts w:ascii="Times New Roman" w:hAnsi="Times New Roman" w:cs="Times New Roman"/>
        </w:rPr>
        <w:t xml:space="preserve">. La corteza esta quebrada en una docena de grandes </w:t>
      </w:r>
      <w:r w:rsidR="00D46587">
        <w:rPr>
          <w:rFonts w:ascii="Times New Roman" w:hAnsi="Times New Roman" w:cs="Times New Roman"/>
        </w:rPr>
        <w:t>placas</w:t>
      </w:r>
      <w:r>
        <w:rPr>
          <w:rFonts w:ascii="Times New Roman" w:hAnsi="Times New Roman" w:cs="Times New Roman"/>
        </w:rPr>
        <w:t xml:space="preserve"> </w:t>
      </w:r>
      <w:r w:rsidR="00D46587">
        <w:rPr>
          <w:rFonts w:ascii="Times New Roman" w:hAnsi="Times New Roman" w:cs="Times New Roman"/>
        </w:rPr>
        <w:t>llamadas</w:t>
      </w:r>
      <w:r>
        <w:rPr>
          <w:rFonts w:ascii="Times New Roman" w:hAnsi="Times New Roman" w:cs="Times New Roman"/>
        </w:rPr>
        <w:t xml:space="preserve"> </w:t>
      </w:r>
      <w:r w:rsidRPr="00D46587">
        <w:rPr>
          <w:rFonts w:ascii="Times New Roman" w:hAnsi="Times New Roman" w:cs="Times New Roman"/>
          <w:b/>
          <w:bCs/>
        </w:rPr>
        <w:t>Placas Tectónicas</w:t>
      </w:r>
      <w:r>
        <w:rPr>
          <w:rFonts w:ascii="Times New Roman" w:hAnsi="Times New Roman" w:cs="Times New Roman"/>
        </w:rPr>
        <w:t xml:space="preserve"> y otras </w:t>
      </w:r>
      <w:r w:rsidR="00D46587">
        <w:rPr>
          <w:rFonts w:ascii="Times New Roman" w:hAnsi="Times New Roman" w:cs="Times New Roman"/>
        </w:rPr>
        <w:t>más</w:t>
      </w:r>
      <w:r>
        <w:rPr>
          <w:rFonts w:ascii="Times New Roman" w:hAnsi="Times New Roman" w:cs="Times New Roman"/>
        </w:rPr>
        <w:t xml:space="preserve"> </w:t>
      </w:r>
      <w:r w:rsidR="00D46587">
        <w:rPr>
          <w:rFonts w:ascii="Times New Roman" w:hAnsi="Times New Roman" w:cs="Times New Roman"/>
        </w:rPr>
        <w:t>pequeñas, cuyo</w:t>
      </w:r>
      <w:r>
        <w:rPr>
          <w:rFonts w:ascii="Times New Roman" w:hAnsi="Times New Roman" w:cs="Times New Roman"/>
        </w:rPr>
        <w:t xml:space="preserve"> </w:t>
      </w:r>
      <w:r w:rsidR="00D46587">
        <w:rPr>
          <w:rFonts w:ascii="Times New Roman" w:hAnsi="Times New Roman" w:cs="Times New Roman"/>
        </w:rPr>
        <w:t>movimiento es</w:t>
      </w:r>
      <w:r>
        <w:rPr>
          <w:rFonts w:ascii="Times New Roman" w:hAnsi="Times New Roman" w:cs="Times New Roman"/>
        </w:rPr>
        <w:t xml:space="preserve"> producido por el flujo del magma del manto. </w:t>
      </w:r>
      <w:r w:rsidR="00D46587">
        <w:rPr>
          <w:rFonts w:ascii="Times New Roman" w:hAnsi="Times New Roman" w:cs="Times New Roman"/>
        </w:rPr>
        <w:t xml:space="preserve"> Es este flujo el que origina los movimientos de las placas tectónicas y condiciona las interacciones entre las mismas, al </w:t>
      </w:r>
      <w:r w:rsidR="006C311F">
        <w:rPr>
          <w:rFonts w:ascii="Times New Roman" w:hAnsi="Times New Roman" w:cs="Times New Roman"/>
        </w:rPr>
        <w:t>separarse,</w:t>
      </w:r>
      <w:r w:rsidR="00D46587">
        <w:rPr>
          <w:rFonts w:ascii="Times New Roman" w:hAnsi="Times New Roman" w:cs="Times New Roman"/>
        </w:rPr>
        <w:t xml:space="preserve"> colisionar o pasar una frente a otra en movimientos de cizalla, a estos movimientos se deben los rasgos geológicos principales de la litosfera. </w:t>
      </w:r>
    </w:p>
    <w:p w14:paraId="7644D2CF" w14:textId="77777777" w:rsidR="006C311F" w:rsidRDefault="006C311F" w:rsidP="00C1322D">
      <w:pPr>
        <w:jc w:val="both"/>
        <w:rPr>
          <w:rFonts w:ascii="Times New Roman" w:hAnsi="Times New Roman" w:cs="Times New Roman"/>
        </w:rPr>
      </w:pPr>
    </w:p>
    <w:p w14:paraId="598C6F60" w14:textId="5454B6C7" w:rsidR="006C311F" w:rsidRDefault="006C311F" w:rsidP="00C1322D">
      <w:pPr>
        <w:jc w:val="both"/>
        <w:rPr>
          <w:rFonts w:ascii="Times New Roman" w:hAnsi="Times New Roman" w:cs="Times New Roman"/>
        </w:rPr>
      </w:pPr>
      <w:r>
        <w:rPr>
          <w:rFonts w:ascii="Times New Roman" w:hAnsi="Times New Roman" w:cs="Times New Roman"/>
        </w:rPr>
        <w:t xml:space="preserve">Las fuerzas modificadoras del relieve de la litosfera son: </w:t>
      </w:r>
    </w:p>
    <w:p w14:paraId="27B170C6" w14:textId="6B1178A2" w:rsidR="00900222" w:rsidRPr="008C652C" w:rsidRDefault="00900222" w:rsidP="00D5116B">
      <w:pPr>
        <w:pStyle w:val="Prrafodelista"/>
        <w:numPr>
          <w:ilvl w:val="0"/>
          <w:numId w:val="27"/>
        </w:numPr>
        <w:jc w:val="both"/>
        <w:rPr>
          <w:rFonts w:ascii="Times New Roman" w:hAnsi="Times New Roman" w:cs="Times New Roman"/>
        </w:rPr>
      </w:pPr>
      <w:r w:rsidRPr="008C652C">
        <w:rPr>
          <w:rFonts w:ascii="Times New Roman" w:hAnsi="Times New Roman" w:cs="Times New Roman"/>
          <w:b/>
          <w:bCs/>
        </w:rPr>
        <w:t>Placas tectónicas:</w:t>
      </w:r>
      <w:r w:rsidRPr="008C652C">
        <w:rPr>
          <w:rFonts w:ascii="Times New Roman" w:hAnsi="Times New Roman" w:cs="Times New Roman"/>
        </w:rPr>
        <w:t xml:space="preserve"> es el término que empleamos para referirnos al estudio y comprensión de los grandes bloques que envuelven la Tierra, pertenecientes a la litósfera y que están en continuo movimiento, son gigantescas placas o bloques que forman la capa externa sólida de la tierra llamada corteza.</w:t>
      </w:r>
    </w:p>
    <w:p w14:paraId="72A9DC5A" w14:textId="77777777" w:rsidR="00900222" w:rsidRPr="008C652C" w:rsidRDefault="00900222" w:rsidP="00D5116B">
      <w:pPr>
        <w:pStyle w:val="Prrafodelista"/>
        <w:numPr>
          <w:ilvl w:val="0"/>
          <w:numId w:val="27"/>
        </w:numPr>
        <w:jc w:val="both"/>
        <w:rPr>
          <w:rFonts w:ascii="Times New Roman" w:hAnsi="Times New Roman" w:cs="Times New Roman"/>
        </w:rPr>
      </w:pPr>
      <w:r w:rsidRPr="008C652C">
        <w:rPr>
          <w:rFonts w:ascii="Times New Roman" w:hAnsi="Times New Roman" w:cs="Times New Roman"/>
          <w:b/>
          <w:bCs/>
        </w:rPr>
        <w:t>Vulcanismo</w:t>
      </w:r>
      <w:r w:rsidRPr="008C652C">
        <w:rPr>
          <w:rFonts w:ascii="Times New Roman" w:hAnsi="Times New Roman" w:cs="Times New Roman"/>
        </w:rPr>
        <w:t>: es un sistema que atribuye la formación del globo terrestre a la acción del magma interior.</w:t>
      </w:r>
    </w:p>
    <w:p w14:paraId="2AA7D85F" w14:textId="77777777" w:rsidR="00900222" w:rsidRDefault="00900222" w:rsidP="00900222">
      <w:pPr>
        <w:rPr>
          <w:rFonts w:ascii="Times New Roman" w:hAnsi="Times New Roman" w:cs="Times New Roman"/>
        </w:rPr>
      </w:pPr>
      <w:r w:rsidRPr="00900222">
        <w:rPr>
          <w:rFonts w:ascii="Times New Roman" w:hAnsi="Times New Roman" w:cs="Times New Roman"/>
        </w:rPr>
        <w:t>Estos bloques están en constante movimiento y pueden formar zonas de convergencia de placas (colisión de diferentes placas) y zonas de divergencia de las placas (las placas se separan unas de otras).</w:t>
      </w:r>
    </w:p>
    <w:p w14:paraId="23A6C9E7" w14:textId="77777777" w:rsidR="00900222" w:rsidRPr="00900222" w:rsidRDefault="00900222" w:rsidP="00900222">
      <w:pPr>
        <w:rPr>
          <w:rFonts w:ascii="Times New Roman" w:hAnsi="Times New Roman" w:cs="Times New Roman"/>
        </w:rPr>
      </w:pPr>
    </w:p>
    <w:p w14:paraId="04247C72" w14:textId="509C5678" w:rsidR="00900222" w:rsidRPr="00900222" w:rsidRDefault="00900222" w:rsidP="00900222">
      <w:pPr>
        <w:rPr>
          <w:rFonts w:ascii="Times New Roman" w:hAnsi="Times New Roman" w:cs="Times New Roman"/>
        </w:rPr>
      </w:pPr>
      <w:r w:rsidRPr="00900222">
        <w:rPr>
          <w:rFonts w:ascii="Times New Roman" w:hAnsi="Times New Roman" w:cs="Times New Roman"/>
        </w:rPr>
        <w:t xml:space="preserve">Estos procesos son los responsables de fenómenos como los terremotos, vulcanismo y la expansión de los océanos. </w:t>
      </w:r>
    </w:p>
    <w:p w14:paraId="06C6E348" w14:textId="7BA771E7" w:rsidR="00900222" w:rsidRDefault="00900222" w:rsidP="00474CE5">
      <w:pPr>
        <w:pStyle w:val="NormalWeb"/>
        <w:shd w:val="clear" w:color="auto" w:fill="FFFFFF"/>
        <w:spacing w:before="300" w:beforeAutospacing="0"/>
        <w:jc w:val="center"/>
        <w:rPr>
          <w:rFonts w:ascii="Source Sans Pro" w:hAnsi="Source Sans Pro"/>
          <w:color w:val="444444"/>
          <w:sz w:val="27"/>
          <w:szCs w:val="27"/>
        </w:rPr>
      </w:pPr>
      <w:r>
        <w:rPr>
          <w:noProof/>
        </w:rPr>
        <w:drawing>
          <wp:inline distT="0" distB="0" distL="0" distR="0" wp14:anchorId="61B3E7E7" wp14:editId="6EA644B9">
            <wp:extent cx="3485225" cy="2303797"/>
            <wp:effectExtent l="0" t="0" r="1270" b="1270"/>
            <wp:docPr id="394461748" name="Imagen 7"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461748" name="Imagen 7" descr="Mapa&#10;&#10;Descripción generada automáticament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16272" cy="2324320"/>
                    </a:xfrm>
                    <a:prstGeom prst="rect">
                      <a:avLst/>
                    </a:prstGeom>
                    <a:noFill/>
                    <a:ln>
                      <a:noFill/>
                    </a:ln>
                  </pic:spPr>
                </pic:pic>
              </a:graphicData>
            </a:graphic>
          </wp:inline>
        </w:drawing>
      </w:r>
    </w:p>
    <w:p w14:paraId="10F06D9D" w14:textId="33DB183F" w:rsidR="00900222" w:rsidRDefault="00A9785F" w:rsidP="00900222">
      <w:pPr>
        <w:rPr>
          <w:rFonts w:ascii="Times New Roman" w:hAnsi="Times New Roman" w:cs="Times New Roman"/>
        </w:rPr>
      </w:pPr>
      <w:r>
        <w:rPr>
          <w:rFonts w:ascii="Times New Roman" w:hAnsi="Times New Roman" w:cs="Times New Roman"/>
        </w:rPr>
        <w:t xml:space="preserve">Este enlace te explica por qué se producen los terremotos </w:t>
      </w:r>
      <w:hyperlink r:id="rId35" w:history="1">
        <w:r w:rsidRPr="00884F57">
          <w:rPr>
            <w:rStyle w:val="Hipervnculo"/>
            <w:rFonts w:ascii="Times New Roman" w:hAnsi="Times New Roman" w:cs="Times New Roman"/>
          </w:rPr>
          <w:t>https://youtu.be/SbejEAjj0j0?si=c-fkJgRhNPuF0gyc</w:t>
        </w:r>
      </w:hyperlink>
    </w:p>
    <w:p w14:paraId="75DA204C" w14:textId="58197359" w:rsidR="00A9785F" w:rsidRPr="00900222" w:rsidRDefault="00A9785F" w:rsidP="00900222">
      <w:pPr>
        <w:rPr>
          <w:rFonts w:ascii="Times New Roman" w:hAnsi="Times New Roman" w:cs="Times New Roman"/>
        </w:rPr>
      </w:pPr>
    </w:p>
    <w:p w14:paraId="662EA484" w14:textId="4C872067" w:rsidR="00AE22EA" w:rsidRDefault="00DE19ED" w:rsidP="00AE22EA">
      <w:pPr>
        <w:pStyle w:val="Sinespaciado"/>
        <w:rPr>
          <w:rFonts w:ascii="Times New Roman" w:hAnsi="Times New Roman" w:cs="Times New Roman"/>
          <w:b/>
          <w:bCs/>
          <w:sz w:val="24"/>
          <w:szCs w:val="24"/>
        </w:rPr>
      </w:pPr>
      <w:r>
        <w:rPr>
          <w:noProof/>
        </w:rPr>
        <w:lastRenderedPageBreak/>
        <w:drawing>
          <wp:anchor distT="0" distB="0" distL="114300" distR="114300" simplePos="0" relativeHeight="251682816" behindDoc="0" locked="0" layoutInCell="1" allowOverlap="1" wp14:anchorId="387F3501" wp14:editId="493D6A11">
            <wp:simplePos x="0" y="0"/>
            <wp:positionH relativeFrom="column">
              <wp:posOffset>-133350</wp:posOffset>
            </wp:positionH>
            <wp:positionV relativeFrom="paragraph">
              <wp:posOffset>203200</wp:posOffset>
            </wp:positionV>
            <wp:extent cx="3130446" cy="1552575"/>
            <wp:effectExtent l="0" t="0" r="0" b="0"/>
            <wp:wrapThrough wrapText="bothSides">
              <wp:wrapPolygon edited="0">
                <wp:start x="0" y="0"/>
                <wp:lineTo x="0" y="21202"/>
                <wp:lineTo x="21429" y="21202"/>
                <wp:lineTo x="21429" y="0"/>
                <wp:lineTo x="0" y="0"/>
              </wp:wrapPolygon>
            </wp:wrapThrough>
            <wp:docPr id="527829375" name="Imagen 527829375" descr="Datación de circonita desafía teoría de surgimiento del Ist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tación de circonita desafía teoría de surgimiento del Istm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30446"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A5256E" w:rsidRPr="00900222">
        <w:rPr>
          <w:rFonts w:ascii="Times New Roman" w:hAnsi="Times New Roman" w:cs="Times New Roman"/>
        </w:rPr>
        <w:br/>
      </w:r>
      <w:r w:rsidR="00AE22EA">
        <w:t xml:space="preserve">1.3.1 </w:t>
      </w:r>
      <w:r w:rsidR="00AE22EA" w:rsidRPr="00DE19ED">
        <w:rPr>
          <w:rFonts w:ascii="Times New Roman" w:hAnsi="Times New Roman" w:cs="Times New Roman"/>
          <w:b/>
          <w:bCs/>
          <w:sz w:val="24"/>
          <w:szCs w:val="24"/>
        </w:rPr>
        <w:t>Surgimiento geológico del Istmo de Panamá y sus repercusiones.</w:t>
      </w:r>
    </w:p>
    <w:p w14:paraId="6C2A3FAF" w14:textId="2FD9AB23" w:rsidR="00DE19ED" w:rsidRDefault="00DE19ED" w:rsidP="00AE22EA">
      <w:pPr>
        <w:pStyle w:val="Sinespaciado"/>
        <w:rPr>
          <w:rFonts w:ascii="Times New Roman" w:hAnsi="Times New Roman" w:cs="Times New Roman"/>
          <w:b/>
          <w:bCs/>
          <w:sz w:val="24"/>
          <w:szCs w:val="24"/>
        </w:rPr>
      </w:pPr>
    </w:p>
    <w:p w14:paraId="097C2AAA" w14:textId="4B3B3B78" w:rsidR="00DE19ED" w:rsidRDefault="00DE19ED" w:rsidP="00DE19ED">
      <w:r>
        <w:t>El surgimiento geológico del Istmo de Panamá es un fenómeno fascinante que ha tenido un impacto significativo en la geografía y la biodiversidad de la región. El istmo, que conecta América del Norte y del Sur, se formó hace aproximadamente 3 millones de años, durante el periodo Plioceno.</w:t>
      </w:r>
    </w:p>
    <w:p w14:paraId="7B7D6D95" w14:textId="77777777" w:rsidR="00DE19ED" w:rsidRDefault="00DE19ED" w:rsidP="00DE19ED"/>
    <w:p w14:paraId="15E1E551" w14:textId="77777777" w:rsidR="00DE19ED" w:rsidRPr="00DE19ED" w:rsidRDefault="00DE19ED" w:rsidP="00DE19ED">
      <w:pPr>
        <w:jc w:val="both"/>
        <w:rPr>
          <w:rFonts w:ascii="Times New Roman" w:hAnsi="Times New Roman" w:cs="Times New Roman"/>
        </w:rPr>
      </w:pPr>
      <w:r w:rsidRPr="00DE19ED">
        <w:rPr>
          <w:rFonts w:ascii="Times New Roman" w:hAnsi="Times New Roman" w:cs="Times New Roman"/>
        </w:rPr>
        <w:t>El proceso de formación del Istmo de Panamá fue el resultado de una serie de eventos geológicos complejos. Hace millones de años, la placa de Cocos, ubicada en el océano Pacífico, comenzó a subducirse debajo de la placa del Caribe, que se encuentra en el océano Atlántico. Esta subducción generó una actividad tectónica intensa, incluyendo terremotos y erupciones volcánicas, que contribuyeron al levantamiento de la región.</w:t>
      </w:r>
    </w:p>
    <w:p w14:paraId="5B208431" w14:textId="77777777" w:rsidR="00DE19ED" w:rsidRDefault="00DE19ED" w:rsidP="00AE22EA">
      <w:pPr>
        <w:pStyle w:val="Sinespaciado"/>
        <w:rPr>
          <w:rFonts w:ascii="Times New Roman" w:hAnsi="Times New Roman" w:cs="Times New Roman"/>
          <w:b/>
          <w:bCs/>
          <w:sz w:val="24"/>
          <w:szCs w:val="24"/>
        </w:rPr>
      </w:pPr>
    </w:p>
    <w:p w14:paraId="0D2C0E6D" w14:textId="139F4AE1" w:rsidR="00AE22EA" w:rsidRPr="00927573" w:rsidRDefault="00AE22EA" w:rsidP="00AE22EA">
      <w:pPr>
        <w:pStyle w:val="Sinespaciado"/>
        <w:rPr>
          <w:sz w:val="21"/>
        </w:rPr>
      </w:pPr>
    </w:p>
    <w:p w14:paraId="18855012" w14:textId="13F8F609" w:rsidR="005031EC" w:rsidRPr="00DE19ED" w:rsidRDefault="00C302B3" w:rsidP="00DE19ED">
      <w:pPr>
        <w:jc w:val="both"/>
        <w:rPr>
          <w:rFonts w:ascii="Times New Roman" w:hAnsi="Times New Roman" w:cs="Times New Roman"/>
        </w:rPr>
      </w:pPr>
      <w:r>
        <w:rPr>
          <w:noProof/>
        </w:rPr>
        <w:drawing>
          <wp:anchor distT="0" distB="0" distL="114300" distR="114300" simplePos="0" relativeHeight="251683840" behindDoc="0" locked="0" layoutInCell="1" allowOverlap="1" wp14:anchorId="502B633B" wp14:editId="1451E597">
            <wp:simplePos x="0" y="0"/>
            <wp:positionH relativeFrom="column">
              <wp:posOffset>3133725</wp:posOffset>
            </wp:positionH>
            <wp:positionV relativeFrom="paragraph">
              <wp:posOffset>5080</wp:posOffset>
            </wp:positionV>
            <wp:extent cx="3810000" cy="3209925"/>
            <wp:effectExtent l="0" t="0" r="0" b="9525"/>
            <wp:wrapThrough wrapText="bothSides">
              <wp:wrapPolygon edited="0">
                <wp:start x="0" y="0"/>
                <wp:lineTo x="0" y="21536"/>
                <wp:lineTo x="21492" y="21536"/>
                <wp:lineTo x="21492" y="0"/>
                <wp:lineTo x="0" y="0"/>
              </wp:wrapPolygon>
            </wp:wrapThrough>
            <wp:docPr id="1792448216" name="Imagen 2"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448216" name="Imagen 2" descr="Imagen que contiene Diagrama&#10;&#10;Descripción generada automáticament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10000" cy="3209925"/>
                    </a:xfrm>
                    <a:prstGeom prst="rect">
                      <a:avLst/>
                    </a:prstGeom>
                    <a:noFill/>
                    <a:ln>
                      <a:noFill/>
                    </a:ln>
                  </pic:spPr>
                </pic:pic>
              </a:graphicData>
            </a:graphic>
            <wp14:sizeRelH relativeFrom="page">
              <wp14:pctWidth>0</wp14:pctWidth>
            </wp14:sizeRelH>
            <wp14:sizeRelV relativeFrom="page">
              <wp14:pctHeight>0</wp14:pctHeight>
            </wp14:sizeRelV>
          </wp:anchor>
        </w:drawing>
      </w:r>
      <w:r w:rsidR="005031EC" w:rsidRPr="00DE19ED">
        <w:rPr>
          <w:rFonts w:ascii="Times New Roman" w:hAnsi="Times New Roman" w:cs="Times New Roman"/>
        </w:rPr>
        <w:t xml:space="preserve">Hace 200 millones de años. la antigua placa de Farallón se dividió en </w:t>
      </w:r>
      <w:r w:rsidR="00DE19ED" w:rsidRPr="00DE19ED">
        <w:rPr>
          <w:rFonts w:ascii="Times New Roman" w:hAnsi="Times New Roman" w:cs="Times New Roman"/>
        </w:rPr>
        <w:t>dos pedazos</w:t>
      </w:r>
      <w:r w:rsidR="005031EC" w:rsidRPr="00DE19ED">
        <w:rPr>
          <w:rFonts w:ascii="Times New Roman" w:hAnsi="Times New Roman" w:cs="Times New Roman"/>
        </w:rPr>
        <w:t xml:space="preserve">, en la placa de Nazca y Coco. Suramérica </w:t>
      </w:r>
      <w:r w:rsidR="00DE19ED" w:rsidRPr="00DE19ED">
        <w:rPr>
          <w:rFonts w:ascii="Times New Roman" w:hAnsi="Times New Roman" w:cs="Times New Roman"/>
        </w:rPr>
        <w:t>chocó con</w:t>
      </w:r>
      <w:r w:rsidR="005031EC" w:rsidRPr="00DE19ED">
        <w:rPr>
          <w:rFonts w:ascii="Times New Roman" w:hAnsi="Times New Roman" w:cs="Times New Roman"/>
        </w:rPr>
        <w:t xml:space="preserve"> la cadena volcánica (las Islas Galápagos) que constituían el este de Panamá. Los espacios entre las islas fueron rellenados por la erosión y </w:t>
      </w:r>
      <w:r w:rsidR="00DE19ED" w:rsidRPr="00DE19ED">
        <w:rPr>
          <w:rFonts w:ascii="Times New Roman" w:hAnsi="Times New Roman" w:cs="Times New Roman"/>
        </w:rPr>
        <w:t>sedimentación, hasta</w:t>
      </w:r>
      <w:r w:rsidR="005031EC" w:rsidRPr="00DE19ED">
        <w:rPr>
          <w:rFonts w:ascii="Times New Roman" w:hAnsi="Times New Roman" w:cs="Times New Roman"/>
        </w:rPr>
        <w:t xml:space="preserve"> que finalmente el istmo fue completado.</w:t>
      </w:r>
    </w:p>
    <w:p w14:paraId="4D5D8779" w14:textId="2D9354EC" w:rsidR="005031EC" w:rsidRPr="00DE19ED" w:rsidRDefault="005031EC" w:rsidP="00DE19ED">
      <w:pPr>
        <w:jc w:val="both"/>
        <w:rPr>
          <w:rFonts w:ascii="Times New Roman" w:hAnsi="Times New Roman" w:cs="Times New Roman"/>
        </w:rPr>
      </w:pPr>
      <w:r w:rsidRPr="00DE19ED">
        <w:rPr>
          <w:rFonts w:ascii="Times New Roman" w:hAnsi="Times New Roman" w:cs="Times New Roman"/>
        </w:rPr>
        <w:t xml:space="preserve">Hace 10 millones de años, el fondo oceánico se partió al choque de </w:t>
      </w:r>
      <w:r w:rsidR="00DE19ED" w:rsidRPr="00DE19ED">
        <w:rPr>
          <w:rFonts w:ascii="Times New Roman" w:hAnsi="Times New Roman" w:cs="Times New Roman"/>
        </w:rPr>
        <w:t>la placa</w:t>
      </w:r>
      <w:r w:rsidRPr="00DE19ED">
        <w:rPr>
          <w:rFonts w:ascii="Times New Roman" w:hAnsi="Times New Roman" w:cs="Times New Roman"/>
        </w:rPr>
        <w:t>, de Coco, Nazca y el Caribe. El empuje sucesivo de este conjunto de placas en movimiento deviene en la formación de la microplaca de Panamá.</w:t>
      </w:r>
    </w:p>
    <w:p w14:paraId="18230AFF" w14:textId="7C182E69" w:rsidR="005031EC" w:rsidRDefault="005031EC" w:rsidP="00DE19ED">
      <w:pPr>
        <w:jc w:val="both"/>
        <w:rPr>
          <w:rFonts w:ascii="Times New Roman" w:hAnsi="Times New Roman" w:cs="Times New Roman"/>
        </w:rPr>
      </w:pPr>
      <w:r w:rsidRPr="00DE19ED">
        <w:rPr>
          <w:rFonts w:ascii="Times New Roman" w:hAnsi="Times New Roman" w:cs="Times New Roman"/>
        </w:rPr>
        <w:t>Hace 2.5 millones de años emerge la casi totalidad del Istmo de Panamá.</w:t>
      </w:r>
    </w:p>
    <w:p w14:paraId="5C309712" w14:textId="4775F9B2" w:rsidR="00DE19ED" w:rsidRDefault="00DE19ED" w:rsidP="00DE19ED">
      <w:pPr>
        <w:jc w:val="both"/>
        <w:rPr>
          <w:rFonts w:ascii="Times New Roman" w:hAnsi="Times New Roman" w:cs="Times New Roman"/>
        </w:rPr>
      </w:pPr>
    </w:p>
    <w:p w14:paraId="580B33E4" w14:textId="77777777" w:rsidR="00DE19ED" w:rsidRPr="00DE19ED" w:rsidRDefault="00DE19ED" w:rsidP="00DE19ED">
      <w:pPr>
        <w:jc w:val="both"/>
        <w:rPr>
          <w:rFonts w:ascii="Times New Roman" w:hAnsi="Times New Roman" w:cs="Times New Roman"/>
        </w:rPr>
      </w:pPr>
      <w:r w:rsidRPr="00DE19ED">
        <w:rPr>
          <w:rFonts w:ascii="Times New Roman" w:hAnsi="Times New Roman" w:cs="Times New Roman"/>
        </w:rPr>
        <w:t>A medida que las placas continuaban moviéndose, se formaron cadenas montañosas en lo que ahora es el Istmo de Panamá. Estas montañas, como el actual sistema montañoso de Panamá, se elevaron gradualmente a medida que las placas seguían interactuando. Finalmente, las montañas alcanzaron alturas considerables, separando los océanos Atlántico y Pacífico.</w:t>
      </w:r>
    </w:p>
    <w:p w14:paraId="40D2A2BF" w14:textId="3396CD10" w:rsidR="00DE19ED" w:rsidRPr="00DE19ED" w:rsidRDefault="00DE19ED" w:rsidP="00DE19ED">
      <w:pPr>
        <w:jc w:val="both"/>
        <w:rPr>
          <w:rFonts w:ascii="Times New Roman" w:hAnsi="Times New Roman" w:cs="Times New Roman"/>
        </w:rPr>
      </w:pPr>
    </w:p>
    <w:p w14:paraId="6BBA48F5" w14:textId="77777777" w:rsidR="00DE19ED" w:rsidRPr="00DE19ED" w:rsidRDefault="00DE19ED" w:rsidP="00DE19ED">
      <w:pPr>
        <w:jc w:val="both"/>
        <w:rPr>
          <w:rFonts w:ascii="Times New Roman" w:hAnsi="Times New Roman" w:cs="Times New Roman"/>
        </w:rPr>
      </w:pPr>
      <w:r w:rsidRPr="00DE19ED">
        <w:rPr>
          <w:rFonts w:ascii="Times New Roman" w:hAnsi="Times New Roman" w:cs="Times New Roman"/>
        </w:rPr>
        <w:t>El surgimiento del Istmo de Panamá tuvo un impacto profundo en la vida tanto en el agua como en la tierra. Antes de su formación, las especies marinas tenían libre acceso entre los dos océanos, lo que permitía la mezcla de poblaciones y la migración. Sin embargo, una vez que el istmo emergió, se creó una barrera física que separó los océanos, dando lugar a especies únicas y aisladas en cada uno de ellos.</w:t>
      </w:r>
    </w:p>
    <w:p w14:paraId="648DDB75" w14:textId="21CC42BD" w:rsidR="00DE19ED" w:rsidRPr="00DE19ED" w:rsidRDefault="00DE19ED" w:rsidP="00DE19ED">
      <w:pPr>
        <w:jc w:val="both"/>
        <w:rPr>
          <w:rFonts w:ascii="Times New Roman" w:hAnsi="Times New Roman" w:cs="Times New Roman"/>
        </w:rPr>
      </w:pPr>
    </w:p>
    <w:p w14:paraId="31290C78" w14:textId="77777777" w:rsidR="00DE19ED" w:rsidRPr="00DE19ED" w:rsidRDefault="00DE19ED" w:rsidP="00DE19ED">
      <w:pPr>
        <w:jc w:val="both"/>
        <w:rPr>
          <w:rFonts w:ascii="Times New Roman" w:hAnsi="Times New Roman" w:cs="Times New Roman"/>
        </w:rPr>
      </w:pPr>
      <w:r w:rsidRPr="00DE19ED">
        <w:rPr>
          <w:rFonts w:ascii="Times New Roman" w:hAnsi="Times New Roman" w:cs="Times New Roman"/>
        </w:rPr>
        <w:t>Además, el istmo actuó como un puente terrestre entre América del Norte y del Sur, permitiendo el intercambio de flora y fauna entre los dos continentes. Esto tuvo un impacto significativo en la biodiversidad de la región, ya que muchas especies migraron entre los continentes y se adaptaron a sus nuevos entornos.</w:t>
      </w:r>
    </w:p>
    <w:p w14:paraId="5B42E1F0" w14:textId="77777777" w:rsidR="00DE19ED" w:rsidRDefault="00DE19ED" w:rsidP="00DE19ED">
      <w:pPr>
        <w:jc w:val="both"/>
        <w:rPr>
          <w:rFonts w:ascii="Times New Roman" w:hAnsi="Times New Roman" w:cs="Times New Roman"/>
          <w:b/>
          <w:bCs/>
        </w:rPr>
      </w:pPr>
    </w:p>
    <w:p w14:paraId="4A9BBEA5" w14:textId="77777777" w:rsidR="00E50DBB" w:rsidRDefault="00E50DBB" w:rsidP="00DE19ED">
      <w:pPr>
        <w:jc w:val="both"/>
        <w:rPr>
          <w:rFonts w:ascii="Times New Roman" w:hAnsi="Times New Roman" w:cs="Times New Roman"/>
          <w:b/>
          <w:bCs/>
        </w:rPr>
      </w:pPr>
    </w:p>
    <w:p w14:paraId="2CB3FEB7" w14:textId="77777777" w:rsidR="00E50DBB" w:rsidRPr="00C302B3" w:rsidRDefault="00E50DBB" w:rsidP="00DE19ED">
      <w:pPr>
        <w:jc w:val="both"/>
        <w:rPr>
          <w:rFonts w:ascii="Times New Roman" w:hAnsi="Times New Roman" w:cs="Times New Roman"/>
          <w:b/>
          <w:bCs/>
        </w:rPr>
      </w:pPr>
    </w:p>
    <w:p w14:paraId="7C527C45" w14:textId="0B3A7D5B" w:rsidR="005031EC" w:rsidRPr="00C302B3" w:rsidRDefault="00C302B3" w:rsidP="00DE19ED">
      <w:pPr>
        <w:jc w:val="both"/>
        <w:rPr>
          <w:rFonts w:ascii="Times New Roman" w:hAnsi="Times New Roman" w:cs="Times New Roman"/>
          <w:b/>
          <w:bCs/>
        </w:rPr>
      </w:pPr>
      <w:r w:rsidRPr="00C302B3">
        <w:rPr>
          <w:rFonts w:ascii="Times New Roman" w:hAnsi="Times New Roman" w:cs="Times New Roman"/>
          <w:b/>
          <w:bCs/>
        </w:rPr>
        <w:lastRenderedPageBreak/>
        <w:t>Causas y consecuencia del surgimiento del istmo de panamá.</w:t>
      </w:r>
    </w:p>
    <w:p w14:paraId="03766D8A" w14:textId="6734CE24" w:rsidR="005031EC" w:rsidRDefault="005031EC" w:rsidP="00DE19ED">
      <w:pPr>
        <w:jc w:val="both"/>
        <w:rPr>
          <w:rFonts w:ascii="Times New Roman" w:hAnsi="Times New Roman" w:cs="Times New Roman"/>
        </w:rPr>
      </w:pPr>
      <w:r w:rsidRPr="00DE19ED">
        <w:rPr>
          <w:rFonts w:ascii="Times New Roman" w:hAnsi="Times New Roman" w:cs="Times New Roman"/>
        </w:rPr>
        <w:t xml:space="preserve">Separó un océano en dos: el Pacífico y el Caribe. Está división </w:t>
      </w:r>
      <w:r w:rsidR="00DE19ED" w:rsidRPr="00DE19ED">
        <w:rPr>
          <w:rFonts w:ascii="Times New Roman" w:hAnsi="Times New Roman" w:cs="Times New Roman"/>
        </w:rPr>
        <w:t>ocurrió</w:t>
      </w:r>
      <w:r w:rsidRPr="00DE19ED">
        <w:rPr>
          <w:rFonts w:ascii="Times New Roman" w:hAnsi="Times New Roman" w:cs="Times New Roman"/>
        </w:rPr>
        <w:t xml:space="preserve"> lentamente e hizo que sus </w:t>
      </w:r>
      <w:r w:rsidR="00DE19ED" w:rsidRPr="00DE19ED">
        <w:rPr>
          <w:rFonts w:ascii="Times New Roman" w:hAnsi="Times New Roman" w:cs="Times New Roman"/>
        </w:rPr>
        <w:t>temperaturas,</w:t>
      </w:r>
      <w:r w:rsidRPr="00DE19ED">
        <w:rPr>
          <w:rFonts w:ascii="Times New Roman" w:hAnsi="Times New Roman" w:cs="Times New Roman"/>
        </w:rPr>
        <w:t xml:space="preserve"> nutrientes, cantidades de sal y </w:t>
      </w:r>
      <w:r w:rsidR="00DE19ED" w:rsidRPr="00DE19ED">
        <w:rPr>
          <w:rFonts w:ascii="Times New Roman" w:hAnsi="Times New Roman" w:cs="Times New Roman"/>
        </w:rPr>
        <w:t>otras características</w:t>
      </w:r>
      <w:r w:rsidRPr="00DE19ED">
        <w:rPr>
          <w:rFonts w:ascii="Times New Roman" w:hAnsi="Times New Roman" w:cs="Times New Roman"/>
        </w:rPr>
        <w:t xml:space="preserve"> cambiarán.</w:t>
      </w:r>
    </w:p>
    <w:p w14:paraId="45FFC53A" w14:textId="77777777" w:rsidR="00C302B3" w:rsidRPr="00DE19ED" w:rsidRDefault="00C302B3" w:rsidP="00DE19ED">
      <w:pPr>
        <w:jc w:val="both"/>
        <w:rPr>
          <w:rFonts w:ascii="Times New Roman" w:hAnsi="Times New Roman" w:cs="Times New Roman"/>
        </w:rPr>
      </w:pPr>
    </w:p>
    <w:p w14:paraId="7154EE05" w14:textId="01502E0B" w:rsidR="005031EC" w:rsidRPr="00DE19ED" w:rsidRDefault="005031EC" w:rsidP="00DE19ED">
      <w:pPr>
        <w:jc w:val="both"/>
        <w:rPr>
          <w:rFonts w:ascii="Times New Roman" w:hAnsi="Times New Roman" w:cs="Times New Roman"/>
        </w:rPr>
      </w:pPr>
      <w:r w:rsidRPr="00DE19ED">
        <w:rPr>
          <w:rFonts w:ascii="Times New Roman" w:hAnsi="Times New Roman" w:cs="Times New Roman"/>
        </w:rPr>
        <w:t xml:space="preserve">Afectó el clima y las corrientes marinas del mundo. La separación de los océanos hizo que se fortaleciera la corriente del Golfo, que llevó agua caliente de los trópicos al norte. Esto trajo calor a Europa, y permitió que </w:t>
      </w:r>
      <w:r w:rsidR="00DE19ED" w:rsidRPr="00DE19ED">
        <w:rPr>
          <w:rFonts w:ascii="Times New Roman" w:hAnsi="Times New Roman" w:cs="Times New Roman"/>
        </w:rPr>
        <w:t>sus costas</w:t>
      </w:r>
      <w:r w:rsidRPr="00DE19ED">
        <w:rPr>
          <w:rFonts w:ascii="Times New Roman" w:hAnsi="Times New Roman" w:cs="Times New Roman"/>
        </w:rPr>
        <w:t xml:space="preserve"> no se congelan en invierno. También afectó el clima del Norte </w:t>
      </w:r>
      <w:r w:rsidR="00DE19ED" w:rsidRPr="00DE19ED">
        <w:rPr>
          <w:rFonts w:ascii="Times New Roman" w:hAnsi="Times New Roman" w:cs="Times New Roman"/>
        </w:rPr>
        <w:t>África,</w:t>
      </w:r>
      <w:r w:rsidRPr="00DE19ED">
        <w:rPr>
          <w:rFonts w:ascii="Times New Roman" w:hAnsi="Times New Roman" w:cs="Times New Roman"/>
        </w:rPr>
        <w:t xml:space="preserve"> volviéndolo más seco y formando sabanas. De acuerdo </w:t>
      </w:r>
      <w:r w:rsidR="00DE19ED" w:rsidRPr="00DE19ED">
        <w:rPr>
          <w:rFonts w:ascii="Times New Roman" w:hAnsi="Times New Roman" w:cs="Times New Roman"/>
        </w:rPr>
        <w:t>algunos científicos</w:t>
      </w:r>
      <w:r w:rsidRPr="00DE19ED">
        <w:rPr>
          <w:rFonts w:ascii="Times New Roman" w:hAnsi="Times New Roman" w:cs="Times New Roman"/>
        </w:rPr>
        <w:t>, esto originó el hábitat que permitió que evolucionar a los humanos.</w:t>
      </w:r>
    </w:p>
    <w:p w14:paraId="5F0475F7" w14:textId="77777777" w:rsidR="00C302B3" w:rsidRDefault="00C302B3" w:rsidP="00C302B3"/>
    <w:p w14:paraId="003E1B2A" w14:textId="575124FA" w:rsidR="00C302B3" w:rsidRPr="00C302B3" w:rsidRDefault="00C302B3" w:rsidP="00C302B3">
      <w:pPr>
        <w:jc w:val="both"/>
        <w:rPr>
          <w:rFonts w:ascii="Times New Roman" w:hAnsi="Times New Roman" w:cs="Times New Roman"/>
        </w:rPr>
      </w:pPr>
      <w:r w:rsidRPr="00C302B3">
        <w:rPr>
          <w:rFonts w:ascii="Times New Roman" w:hAnsi="Times New Roman" w:cs="Times New Roman"/>
        </w:rPr>
        <w:t xml:space="preserve">El surgimiento geológico del Istmo de Panamá fue el resultado de una serie de procesos tectónicos y geológicos. A continuación, se presentan algunas de las </w:t>
      </w:r>
      <w:r w:rsidRPr="00296B89">
        <w:rPr>
          <w:rFonts w:ascii="Times New Roman" w:hAnsi="Times New Roman" w:cs="Times New Roman"/>
          <w:b/>
          <w:bCs/>
        </w:rPr>
        <w:t>posibles causas del surgimiento del istmo:</w:t>
      </w:r>
    </w:p>
    <w:p w14:paraId="69A4CC9B" w14:textId="77777777" w:rsidR="00C302B3" w:rsidRPr="00C302B3" w:rsidRDefault="00C302B3" w:rsidP="00C302B3">
      <w:pPr>
        <w:jc w:val="both"/>
        <w:rPr>
          <w:rFonts w:ascii="Times New Roman" w:hAnsi="Times New Roman" w:cs="Times New Roman"/>
        </w:rPr>
      </w:pPr>
    </w:p>
    <w:p w14:paraId="724A58E8" w14:textId="0030F92E" w:rsidR="00C302B3" w:rsidRPr="00C302B3" w:rsidRDefault="00C302B3" w:rsidP="00D5116B">
      <w:pPr>
        <w:pStyle w:val="Prrafodelista"/>
        <w:numPr>
          <w:ilvl w:val="0"/>
          <w:numId w:val="28"/>
        </w:numPr>
        <w:jc w:val="both"/>
        <w:rPr>
          <w:rFonts w:ascii="Times New Roman" w:hAnsi="Times New Roman" w:cs="Times New Roman"/>
        </w:rPr>
      </w:pPr>
      <w:r w:rsidRPr="00C302B3">
        <w:rPr>
          <w:rFonts w:ascii="Times New Roman" w:hAnsi="Times New Roman" w:cs="Times New Roman"/>
        </w:rPr>
        <w:t>Subducción de placas tectónicas: El istmo se formó debido a la subducción de la placa de Cocos bajo la placa del Caribe. Este proceso generó una intensa actividad tectónica, incluyendo terremotos y erupciones volcánicas, que contribuyeron al levantamiento de la región.</w:t>
      </w:r>
    </w:p>
    <w:p w14:paraId="2941BB83" w14:textId="7CE25041" w:rsidR="00C302B3" w:rsidRPr="00C302B3" w:rsidRDefault="00296B89" w:rsidP="00C302B3">
      <w:pPr>
        <w:jc w:val="both"/>
        <w:rPr>
          <w:rFonts w:ascii="Times New Roman" w:hAnsi="Times New Roman" w:cs="Times New Roman"/>
        </w:rPr>
      </w:pPr>
      <w:r>
        <w:rPr>
          <w:noProof/>
        </w:rPr>
        <w:drawing>
          <wp:anchor distT="0" distB="0" distL="114300" distR="114300" simplePos="0" relativeHeight="251684864" behindDoc="0" locked="0" layoutInCell="1" allowOverlap="1" wp14:anchorId="6B99BE0F" wp14:editId="22F3370F">
            <wp:simplePos x="0" y="0"/>
            <wp:positionH relativeFrom="margin">
              <wp:align>left</wp:align>
            </wp:positionH>
            <wp:positionV relativeFrom="paragraph">
              <wp:posOffset>0</wp:posOffset>
            </wp:positionV>
            <wp:extent cx="4134517" cy="2276475"/>
            <wp:effectExtent l="0" t="0" r="0" b="0"/>
            <wp:wrapThrough wrapText="bothSides">
              <wp:wrapPolygon edited="0">
                <wp:start x="0" y="0"/>
                <wp:lineTo x="0" y="21329"/>
                <wp:lineTo x="21497" y="21329"/>
                <wp:lineTo x="21497" y="0"/>
                <wp:lineTo x="0" y="0"/>
              </wp:wrapPolygon>
            </wp:wrapThrough>
            <wp:docPr id="236898677" name="Imagen 236898677" descr="Gráficos de Galápagos: Límite de Placa Destructiva o Convergente (© Galapagos Conservation T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áficos de Galápagos: Límite de Placa Destructiva o Convergente (© Galapagos Conservation Trus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34517" cy="2276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C3548C" w14:textId="798F19E4" w:rsidR="00C302B3" w:rsidRPr="00C302B3" w:rsidRDefault="00C302B3" w:rsidP="00D5116B">
      <w:pPr>
        <w:pStyle w:val="Prrafodelista"/>
        <w:numPr>
          <w:ilvl w:val="0"/>
          <w:numId w:val="28"/>
        </w:numPr>
        <w:jc w:val="both"/>
        <w:rPr>
          <w:rFonts w:ascii="Times New Roman" w:hAnsi="Times New Roman" w:cs="Times New Roman"/>
        </w:rPr>
      </w:pPr>
      <w:r w:rsidRPr="00C302B3">
        <w:rPr>
          <w:rFonts w:ascii="Times New Roman" w:hAnsi="Times New Roman" w:cs="Times New Roman"/>
        </w:rPr>
        <w:t>Colisión de placas: Otra teoría sugiere que el istmo se formó por la colisión de una península de América Central con el continente sudamericano, causada por el constante movimiento de las placas tectónicas durante millones de años.</w:t>
      </w:r>
    </w:p>
    <w:p w14:paraId="358F7566" w14:textId="3DF8150E" w:rsidR="00C302B3" w:rsidRPr="00C302B3" w:rsidRDefault="00C302B3" w:rsidP="00C302B3">
      <w:pPr>
        <w:jc w:val="both"/>
        <w:rPr>
          <w:rFonts w:ascii="Times New Roman" w:hAnsi="Times New Roman" w:cs="Times New Roman"/>
        </w:rPr>
      </w:pPr>
    </w:p>
    <w:p w14:paraId="5B978B2B" w14:textId="36881642" w:rsidR="00C302B3" w:rsidRPr="00C302B3" w:rsidRDefault="00C302B3" w:rsidP="00D5116B">
      <w:pPr>
        <w:pStyle w:val="Prrafodelista"/>
        <w:numPr>
          <w:ilvl w:val="0"/>
          <w:numId w:val="28"/>
        </w:numPr>
        <w:jc w:val="both"/>
        <w:rPr>
          <w:rFonts w:ascii="Times New Roman" w:hAnsi="Times New Roman" w:cs="Times New Roman"/>
        </w:rPr>
      </w:pPr>
      <w:r w:rsidRPr="00C302B3">
        <w:rPr>
          <w:rFonts w:ascii="Times New Roman" w:hAnsi="Times New Roman" w:cs="Times New Roman"/>
        </w:rPr>
        <w:t>Cambios del nivel del mar: Algunos científicos también plantean que las variaciones del nivel del mar a lo largo del tiempo pueden haber contribuido al surgimiento del istmo.</w:t>
      </w:r>
    </w:p>
    <w:p w14:paraId="5FC2C48A" w14:textId="77777777" w:rsidR="00C302B3" w:rsidRPr="00C302B3" w:rsidRDefault="00C302B3" w:rsidP="00C302B3">
      <w:pPr>
        <w:jc w:val="both"/>
        <w:rPr>
          <w:rFonts w:ascii="Times New Roman" w:hAnsi="Times New Roman" w:cs="Times New Roman"/>
        </w:rPr>
      </w:pPr>
    </w:p>
    <w:p w14:paraId="4DFACCC1" w14:textId="087FCB50" w:rsidR="00C302B3" w:rsidRPr="00C302B3" w:rsidRDefault="00C302B3" w:rsidP="00C302B3">
      <w:pPr>
        <w:jc w:val="both"/>
        <w:rPr>
          <w:rFonts w:ascii="Times New Roman" w:hAnsi="Times New Roman" w:cs="Times New Roman"/>
        </w:rPr>
      </w:pPr>
      <w:r w:rsidRPr="00C302B3">
        <w:rPr>
          <w:rFonts w:ascii="Times New Roman" w:hAnsi="Times New Roman" w:cs="Times New Roman"/>
        </w:rPr>
        <w:t>Es importante tener en cuenta que el proceso exacto y las causas del surgimiento del Istmo de Panamá aún están siendo investigados y existen diferentes teorías al respecto.</w:t>
      </w:r>
    </w:p>
    <w:p w14:paraId="549A4DF8" w14:textId="266A50B1" w:rsidR="006172FD" w:rsidRPr="00C1322D" w:rsidRDefault="00A5256E" w:rsidP="00C302B3">
      <w:pPr>
        <w:jc w:val="both"/>
        <w:rPr>
          <w:rFonts w:ascii="Times New Roman" w:hAnsi="Times New Roman" w:cs="Times New Roman"/>
        </w:rPr>
      </w:pPr>
      <w:r w:rsidRPr="00C302B3">
        <w:rPr>
          <w:rFonts w:ascii="Times New Roman" w:hAnsi="Times New Roman" w:cs="Times New Roman"/>
        </w:rPr>
        <w:br/>
      </w:r>
    </w:p>
    <w:p w14:paraId="588D398A" w14:textId="77777777" w:rsidR="00C302B3" w:rsidRPr="00C302B3" w:rsidRDefault="00C302B3" w:rsidP="00C302B3">
      <w:pPr>
        <w:jc w:val="both"/>
        <w:rPr>
          <w:rFonts w:ascii="Times New Roman" w:hAnsi="Times New Roman" w:cs="Times New Roman"/>
        </w:rPr>
      </w:pPr>
      <w:r w:rsidRPr="00C302B3">
        <w:rPr>
          <w:rFonts w:ascii="Times New Roman" w:hAnsi="Times New Roman" w:cs="Times New Roman"/>
        </w:rPr>
        <w:t xml:space="preserve">El surgimiento del Istmo de Panamá ha tenido diversas consecuencias tanto a nivel local como global. A continuación, se mencionan algunas de </w:t>
      </w:r>
      <w:r w:rsidRPr="00296B89">
        <w:rPr>
          <w:rFonts w:ascii="Times New Roman" w:hAnsi="Times New Roman" w:cs="Times New Roman"/>
          <w:b/>
          <w:bCs/>
        </w:rPr>
        <w:t>las principales consecuencias</w:t>
      </w:r>
      <w:r w:rsidRPr="00C302B3">
        <w:rPr>
          <w:rFonts w:ascii="Times New Roman" w:hAnsi="Times New Roman" w:cs="Times New Roman"/>
        </w:rPr>
        <w:t>:</w:t>
      </w:r>
    </w:p>
    <w:p w14:paraId="3CE557A6" w14:textId="2B8B275E" w:rsidR="00C302B3" w:rsidRPr="00C302B3" w:rsidRDefault="00C302B3" w:rsidP="00C302B3">
      <w:pPr>
        <w:jc w:val="both"/>
        <w:rPr>
          <w:rFonts w:ascii="Times New Roman" w:hAnsi="Times New Roman" w:cs="Times New Roman"/>
        </w:rPr>
      </w:pPr>
    </w:p>
    <w:p w14:paraId="45604017" w14:textId="08B3FC88" w:rsidR="00C302B3" w:rsidRPr="00C302B3" w:rsidRDefault="00C302B3" w:rsidP="00D5116B">
      <w:pPr>
        <w:pStyle w:val="Prrafodelista"/>
        <w:numPr>
          <w:ilvl w:val="0"/>
          <w:numId w:val="29"/>
        </w:numPr>
        <w:jc w:val="both"/>
        <w:rPr>
          <w:rFonts w:ascii="Times New Roman" w:hAnsi="Times New Roman" w:cs="Times New Roman"/>
        </w:rPr>
      </w:pPr>
      <w:r w:rsidRPr="00C302B3">
        <w:rPr>
          <w:rFonts w:ascii="Times New Roman" w:hAnsi="Times New Roman" w:cs="Times New Roman"/>
        </w:rPr>
        <w:t>Separación de océanos: El surgimiento del istmo divido el océano Pacífico y el océano Atlántico, creando una barrera física entre ellos. Esto tuvo un impacto significativo en la circulación de las corrientes marinas y en la biodiversidad de ambos océanos.</w:t>
      </w:r>
    </w:p>
    <w:p w14:paraId="18878275" w14:textId="382FA346" w:rsidR="00C302B3" w:rsidRPr="00C302B3" w:rsidRDefault="00C302B3" w:rsidP="00C302B3">
      <w:pPr>
        <w:jc w:val="both"/>
        <w:rPr>
          <w:rFonts w:ascii="Times New Roman" w:hAnsi="Times New Roman" w:cs="Times New Roman"/>
        </w:rPr>
      </w:pPr>
    </w:p>
    <w:p w14:paraId="21A47CA7" w14:textId="58E85745" w:rsidR="00C302B3" w:rsidRPr="00C302B3" w:rsidRDefault="00C302B3" w:rsidP="00D5116B">
      <w:pPr>
        <w:pStyle w:val="Prrafodelista"/>
        <w:numPr>
          <w:ilvl w:val="0"/>
          <w:numId w:val="29"/>
        </w:numPr>
        <w:jc w:val="both"/>
        <w:rPr>
          <w:rFonts w:ascii="Times New Roman" w:hAnsi="Times New Roman" w:cs="Times New Roman"/>
        </w:rPr>
      </w:pPr>
      <w:r w:rsidRPr="00C302B3">
        <w:rPr>
          <w:rFonts w:ascii="Times New Roman" w:hAnsi="Times New Roman" w:cs="Times New Roman"/>
        </w:rPr>
        <w:t>Gran Intercambio Biótico Americano: El surgimiento del istmo permitió el intercambio de especies entre América del Norte y del Sur. Esto condujo a un evento conocido como el Gran Intercambio Biótico Americano, en el cual la fauna terrestre y dulceacuícola migró de un continente a otro a través de Centroamérica. Este intercambio de especies tuvo un impacto importante en la diversidad biológica de ambas regiones.</w:t>
      </w:r>
    </w:p>
    <w:p w14:paraId="3E4EC459" w14:textId="43BD4B95" w:rsidR="00C302B3" w:rsidRPr="00C302B3" w:rsidRDefault="00C302B3" w:rsidP="00C302B3">
      <w:pPr>
        <w:jc w:val="both"/>
        <w:rPr>
          <w:rFonts w:ascii="Times New Roman" w:hAnsi="Times New Roman" w:cs="Times New Roman"/>
        </w:rPr>
      </w:pPr>
    </w:p>
    <w:p w14:paraId="6ECF4E37" w14:textId="16977758" w:rsidR="00C302B3" w:rsidRPr="00C302B3" w:rsidRDefault="00296B89" w:rsidP="00D5116B">
      <w:pPr>
        <w:pStyle w:val="Prrafodelista"/>
        <w:numPr>
          <w:ilvl w:val="0"/>
          <w:numId w:val="29"/>
        </w:numPr>
        <w:jc w:val="both"/>
        <w:rPr>
          <w:rFonts w:ascii="Times New Roman" w:hAnsi="Times New Roman" w:cs="Times New Roman"/>
        </w:rPr>
      </w:pPr>
      <w:r>
        <w:rPr>
          <w:noProof/>
        </w:rPr>
        <w:lastRenderedPageBreak/>
        <w:drawing>
          <wp:anchor distT="0" distB="0" distL="114300" distR="114300" simplePos="0" relativeHeight="251685888" behindDoc="0" locked="0" layoutInCell="1" allowOverlap="1" wp14:anchorId="2FC099F6" wp14:editId="2B7D7508">
            <wp:simplePos x="0" y="0"/>
            <wp:positionH relativeFrom="column">
              <wp:posOffset>4298471</wp:posOffset>
            </wp:positionH>
            <wp:positionV relativeFrom="paragraph">
              <wp:posOffset>10160</wp:posOffset>
            </wp:positionV>
            <wp:extent cx="2689860" cy="1947483"/>
            <wp:effectExtent l="0" t="0" r="0" b="0"/>
            <wp:wrapThrough wrapText="bothSides">
              <wp:wrapPolygon edited="0">
                <wp:start x="0" y="0"/>
                <wp:lineTo x="0" y="21346"/>
                <wp:lineTo x="21416" y="21346"/>
                <wp:lineTo x="21416" y="0"/>
                <wp:lineTo x="0" y="0"/>
              </wp:wrapPolygon>
            </wp:wrapThrough>
            <wp:docPr id="1778229649" name="Imagen 1778229649" descr="infografia cor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fografia corale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89860" cy="1947483"/>
                    </a:xfrm>
                    <a:prstGeom prst="rect">
                      <a:avLst/>
                    </a:prstGeom>
                    <a:noFill/>
                    <a:ln>
                      <a:noFill/>
                    </a:ln>
                  </pic:spPr>
                </pic:pic>
              </a:graphicData>
            </a:graphic>
            <wp14:sizeRelH relativeFrom="page">
              <wp14:pctWidth>0</wp14:pctWidth>
            </wp14:sizeRelH>
            <wp14:sizeRelV relativeFrom="page">
              <wp14:pctHeight>0</wp14:pctHeight>
            </wp14:sizeRelV>
          </wp:anchor>
        </w:drawing>
      </w:r>
      <w:r w:rsidR="00C302B3" w:rsidRPr="00C302B3">
        <w:rPr>
          <w:rFonts w:ascii="Times New Roman" w:hAnsi="Times New Roman" w:cs="Times New Roman"/>
        </w:rPr>
        <w:t>Cambio climático global: El surgimiento del istmo también tuvo un impacto en el clima a nivel global. Se cree que las corrientes oceánicas cambiaron de dirección, lo que afectó la circulación de calor y nutrientes en los océanos. Estos cambios en las corrientes oceánicas pueden haber influido en la edad de hielo y en la evolución de los humanos en África.</w:t>
      </w:r>
    </w:p>
    <w:p w14:paraId="21F8838D" w14:textId="77777777" w:rsidR="00C302B3" w:rsidRPr="00C302B3" w:rsidRDefault="00C302B3" w:rsidP="00C302B3">
      <w:pPr>
        <w:jc w:val="both"/>
        <w:rPr>
          <w:rFonts w:ascii="Times New Roman" w:hAnsi="Times New Roman" w:cs="Times New Roman"/>
        </w:rPr>
      </w:pPr>
    </w:p>
    <w:p w14:paraId="55DB7D88" w14:textId="692DF620" w:rsidR="00C302B3" w:rsidRDefault="00C302B3" w:rsidP="00D5116B">
      <w:pPr>
        <w:pStyle w:val="Prrafodelista"/>
        <w:numPr>
          <w:ilvl w:val="0"/>
          <w:numId w:val="29"/>
        </w:numPr>
        <w:jc w:val="both"/>
        <w:rPr>
          <w:rFonts w:ascii="Times New Roman" w:hAnsi="Times New Roman" w:cs="Times New Roman"/>
        </w:rPr>
      </w:pPr>
      <w:r w:rsidRPr="00C302B3">
        <w:rPr>
          <w:rFonts w:ascii="Times New Roman" w:hAnsi="Times New Roman" w:cs="Times New Roman"/>
        </w:rPr>
        <w:t>Formación de arrecifes de coral: El surgimiento del istmo creó condiciones favorables para la formación de arrecifes de coral. El Caribe se convirtió en un mar cerrado con aguas más cálidas y saladas, lo que propició el desarrollo extensivo de los arrecifes coralinos en la región.</w:t>
      </w:r>
    </w:p>
    <w:p w14:paraId="10776C58" w14:textId="2969E829" w:rsidR="00296B89" w:rsidRPr="00296B89" w:rsidRDefault="00296B89" w:rsidP="00296B89">
      <w:pPr>
        <w:pStyle w:val="Prrafodelista"/>
        <w:rPr>
          <w:rFonts w:ascii="Times New Roman" w:hAnsi="Times New Roman" w:cs="Times New Roman"/>
        </w:rPr>
      </w:pPr>
    </w:p>
    <w:p w14:paraId="606BA4EB" w14:textId="77777777" w:rsidR="00C302B3" w:rsidRPr="00C302B3" w:rsidRDefault="00C302B3" w:rsidP="00C302B3">
      <w:pPr>
        <w:jc w:val="both"/>
        <w:rPr>
          <w:rFonts w:ascii="Times New Roman" w:hAnsi="Times New Roman" w:cs="Times New Roman"/>
        </w:rPr>
      </w:pPr>
    </w:p>
    <w:p w14:paraId="1CA2B566" w14:textId="77777777" w:rsidR="00C302B3" w:rsidRPr="00C302B3" w:rsidRDefault="00C302B3" w:rsidP="00C302B3">
      <w:pPr>
        <w:jc w:val="both"/>
        <w:rPr>
          <w:rFonts w:ascii="Times New Roman" w:hAnsi="Times New Roman" w:cs="Times New Roman"/>
        </w:rPr>
      </w:pPr>
      <w:r w:rsidRPr="00C302B3">
        <w:rPr>
          <w:rFonts w:ascii="Times New Roman" w:hAnsi="Times New Roman" w:cs="Times New Roman"/>
        </w:rPr>
        <w:t>Estas son solo algunas de las consecuencias más destacadas del surgimiento del Istmo de Panamá. Es importante destacar que este evento geológico ha tenido un impacto duradero en la geografía, la biodiversidad y el clima de la región, y continúa siendo objeto de estudio e investigación.</w:t>
      </w:r>
    </w:p>
    <w:p w14:paraId="36AD0D64" w14:textId="77777777" w:rsidR="006172FD" w:rsidRPr="00C302B3" w:rsidRDefault="006172FD" w:rsidP="00C302B3">
      <w:pPr>
        <w:jc w:val="both"/>
        <w:rPr>
          <w:rFonts w:ascii="Times New Roman" w:hAnsi="Times New Roman" w:cs="Times New Roman"/>
          <w:b/>
          <w:bCs/>
        </w:rPr>
      </w:pPr>
    </w:p>
    <w:p w14:paraId="767B182C" w14:textId="001C10C6" w:rsidR="006172FD" w:rsidRDefault="00296B89" w:rsidP="00C302B3">
      <w:pPr>
        <w:jc w:val="both"/>
        <w:rPr>
          <w:rFonts w:ascii="Times New Roman" w:hAnsi="Times New Roman" w:cs="Times New Roman"/>
          <w:b/>
          <w:bCs/>
        </w:rPr>
      </w:pPr>
      <w:r>
        <w:rPr>
          <w:rFonts w:ascii="Times New Roman" w:hAnsi="Times New Roman" w:cs="Times New Roman"/>
          <w:b/>
          <w:bCs/>
        </w:rPr>
        <w:t xml:space="preserve">Este enlace del Biomuseo te da un recorrido sobre Puente que surge    </w:t>
      </w:r>
      <w:hyperlink r:id="rId40" w:history="1">
        <w:r w:rsidRPr="005E5344">
          <w:rPr>
            <w:rStyle w:val="Hipervnculo"/>
            <w:rFonts w:ascii="Times New Roman" w:hAnsi="Times New Roman" w:cs="Times New Roman"/>
            <w:b/>
            <w:bCs/>
          </w:rPr>
          <w:t>https://youtu.be/eFhLqJfeshY</w:t>
        </w:r>
      </w:hyperlink>
    </w:p>
    <w:p w14:paraId="11CBAE25" w14:textId="77777777" w:rsidR="00E50DBB" w:rsidRDefault="00E50DBB" w:rsidP="00C302B3">
      <w:pPr>
        <w:jc w:val="both"/>
        <w:rPr>
          <w:rFonts w:ascii="Times New Roman" w:hAnsi="Times New Roman" w:cs="Times New Roman"/>
          <w:b/>
          <w:bCs/>
        </w:rPr>
      </w:pPr>
    </w:p>
    <w:p w14:paraId="29E38A64" w14:textId="6AB0772C" w:rsidR="006172FD" w:rsidRPr="00B53466" w:rsidRDefault="00296B89" w:rsidP="00B53466">
      <w:pPr>
        <w:pStyle w:val="Prrafodelista"/>
        <w:numPr>
          <w:ilvl w:val="2"/>
          <w:numId w:val="1"/>
        </w:numPr>
        <w:jc w:val="both"/>
        <w:rPr>
          <w:rFonts w:ascii="Times New Roman" w:hAnsi="Times New Roman" w:cs="Times New Roman"/>
          <w:b/>
          <w:bCs/>
        </w:rPr>
      </w:pPr>
      <w:r w:rsidRPr="00B53466">
        <w:rPr>
          <w:rFonts w:ascii="Times New Roman" w:hAnsi="Times New Roman" w:cs="Times New Roman"/>
          <w:b/>
          <w:bCs/>
        </w:rPr>
        <w:t>Panamá como: puente biológico: flora y fauna</w:t>
      </w:r>
    </w:p>
    <w:p w14:paraId="0C4DC16A" w14:textId="64B2B223" w:rsidR="00B53466" w:rsidRPr="00B53466" w:rsidRDefault="00B53466" w:rsidP="00B53466">
      <w:pPr>
        <w:pStyle w:val="Prrafodelista"/>
        <w:ind w:left="2280"/>
        <w:jc w:val="both"/>
        <w:rPr>
          <w:rFonts w:ascii="Times New Roman" w:hAnsi="Times New Roman" w:cs="Times New Roman"/>
          <w:b/>
          <w:bCs/>
        </w:rPr>
      </w:pPr>
    </w:p>
    <w:p w14:paraId="7AB8D06D" w14:textId="3668E5D9" w:rsidR="001064B7" w:rsidRDefault="00B53466" w:rsidP="00B53466">
      <w:pPr>
        <w:jc w:val="both"/>
      </w:pPr>
      <w:r>
        <w:rPr>
          <w:noProof/>
        </w:rPr>
        <w:drawing>
          <wp:anchor distT="0" distB="0" distL="114300" distR="114300" simplePos="0" relativeHeight="251686912" behindDoc="0" locked="0" layoutInCell="1" allowOverlap="1" wp14:anchorId="57759B20" wp14:editId="6BB863E7">
            <wp:simplePos x="0" y="0"/>
            <wp:positionH relativeFrom="column">
              <wp:posOffset>2905125</wp:posOffset>
            </wp:positionH>
            <wp:positionV relativeFrom="paragraph">
              <wp:posOffset>11430</wp:posOffset>
            </wp:positionV>
            <wp:extent cx="4082933" cy="3905250"/>
            <wp:effectExtent l="0" t="0" r="0" b="0"/>
            <wp:wrapThrough wrapText="bothSides">
              <wp:wrapPolygon edited="0">
                <wp:start x="0" y="0"/>
                <wp:lineTo x="0" y="21495"/>
                <wp:lineTo x="21469" y="21495"/>
                <wp:lineTo x="21469" y="0"/>
                <wp:lineTo x="0" y="0"/>
              </wp:wrapPolygon>
            </wp:wrapThrough>
            <wp:docPr id="1042772759" name="Imagen 2" descr="Intercambio Biótico Americano.  Algunas de las especies que cruzaron entre Sudamérica y Norteamérica durante el Neógeno, ya sea durante las fases de intercambio temprano (IBAT) o durante el gran intercambio tardío (GAB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ercambio Biótico Americano.  Algunas de las especies que cruzaron entre Sudamérica y Norteamérica durante el Neógeno, ya sea durante las fases de intercambio temprano (IBAT) o durante el gran intercambio tardío (GABI).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82933" cy="3905250"/>
                    </a:xfrm>
                    <a:prstGeom prst="rect">
                      <a:avLst/>
                    </a:prstGeom>
                    <a:noFill/>
                    <a:ln>
                      <a:noFill/>
                    </a:ln>
                  </pic:spPr>
                </pic:pic>
              </a:graphicData>
            </a:graphic>
            <wp14:sizeRelH relativeFrom="page">
              <wp14:pctWidth>0</wp14:pctWidth>
            </wp14:sizeRelH>
            <wp14:sizeRelV relativeFrom="page">
              <wp14:pctHeight>0</wp14:pctHeight>
            </wp14:sizeRelV>
          </wp:anchor>
        </w:drawing>
      </w:r>
      <w:r w:rsidR="001064B7">
        <w:t>El istmo de Panamá ha desempeñado un papel crucial como puente biológico entre América del Norte y del Sur. Después de la formación geológica del istmo, se produjo un intercambio masivo de especies entre ambos continentes, lo que ha tenido un impacto significativo en la flora y fauna de la región.</w:t>
      </w:r>
    </w:p>
    <w:p w14:paraId="6BB9E416" w14:textId="77777777" w:rsidR="006172FD" w:rsidRDefault="006172FD" w:rsidP="00B53466">
      <w:pPr>
        <w:jc w:val="both"/>
        <w:rPr>
          <w:rFonts w:ascii="Times New Roman" w:hAnsi="Times New Roman" w:cs="Times New Roman"/>
          <w:b/>
          <w:bCs/>
        </w:rPr>
      </w:pPr>
    </w:p>
    <w:p w14:paraId="0099D456" w14:textId="77777777" w:rsidR="001064B7" w:rsidRDefault="001064B7" w:rsidP="00B53466">
      <w:pPr>
        <w:jc w:val="both"/>
        <w:rPr>
          <w:rFonts w:ascii="Times New Roman" w:hAnsi="Times New Roman" w:cs="Times New Roman"/>
        </w:rPr>
      </w:pPr>
      <w:r w:rsidRPr="001064B7">
        <w:rPr>
          <w:rFonts w:ascii="Times New Roman" w:hAnsi="Times New Roman" w:cs="Times New Roman"/>
        </w:rPr>
        <w:t>El Istmo de Panamá se convirtió en un corredor que permitió las migraciones de muchas especies animales desde américa del norte hacia América del Sur y viceversa. El encuentro de la fauna de los mundos separados por millones de año fue un acontecimiento ecológicamente fascinante.</w:t>
      </w:r>
    </w:p>
    <w:p w14:paraId="5D8BC293" w14:textId="77777777" w:rsidR="001064B7" w:rsidRPr="001064B7" w:rsidRDefault="001064B7" w:rsidP="00B53466">
      <w:pPr>
        <w:jc w:val="both"/>
        <w:rPr>
          <w:rFonts w:ascii="Times New Roman" w:hAnsi="Times New Roman" w:cs="Times New Roman"/>
        </w:rPr>
      </w:pPr>
    </w:p>
    <w:p w14:paraId="72F590B0" w14:textId="430E67B1" w:rsidR="001064B7" w:rsidRDefault="001064B7" w:rsidP="00B53466">
      <w:pPr>
        <w:jc w:val="both"/>
        <w:rPr>
          <w:rFonts w:ascii="Times New Roman" w:hAnsi="Times New Roman" w:cs="Times New Roman"/>
        </w:rPr>
      </w:pPr>
      <w:r w:rsidRPr="001064B7">
        <w:rPr>
          <w:rFonts w:ascii="Times New Roman" w:hAnsi="Times New Roman" w:cs="Times New Roman"/>
        </w:rPr>
        <w:t>El Mar Caribe tiene pocos movimientos de mareas, pobres en nutrientes, agua caliente saladas. Son ideales para la formación de arrecifes coralinos.</w:t>
      </w:r>
      <w:r w:rsidR="00B53466">
        <w:rPr>
          <w:rFonts w:ascii="Times New Roman" w:hAnsi="Times New Roman" w:cs="Times New Roman"/>
        </w:rPr>
        <w:t xml:space="preserve"> </w:t>
      </w:r>
      <w:r w:rsidRPr="001064B7">
        <w:rPr>
          <w:rFonts w:ascii="Times New Roman" w:hAnsi="Times New Roman" w:cs="Times New Roman"/>
        </w:rPr>
        <w:t>El Océano Pacífico es más frío, menos salado, más nutrientes y pocos arrecifes coralinos.</w:t>
      </w:r>
    </w:p>
    <w:p w14:paraId="72F40A7F" w14:textId="77777777" w:rsidR="00B53466" w:rsidRPr="001064B7" w:rsidRDefault="00B53466" w:rsidP="00B53466">
      <w:pPr>
        <w:jc w:val="both"/>
        <w:rPr>
          <w:rFonts w:ascii="Times New Roman" w:hAnsi="Times New Roman" w:cs="Times New Roman"/>
        </w:rPr>
      </w:pPr>
    </w:p>
    <w:p w14:paraId="4BB499D8" w14:textId="17DC94F2" w:rsidR="001064B7" w:rsidRDefault="001064B7" w:rsidP="00B53466">
      <w:pPr>
        <w:jc w:val="both"/>
        <w:rPr>
          <w:rFonts w:ascii="Times New Roman" w:hAnsi="Times New Roman" w:cs="Times New Roman"/>
        </w:rPr>
      </w:pPr>
      <w:r w:rsidRPr="001064B7">
        <w:rPr>
          <w:rFonts w:ascii="Times New Roman" w:hAnsi="Times New Roman" w:cs="Times New Roman"/>
        </w:rPr>
        <w:t>Un puente humano en el Istmo de Panamá.</w:t>
      </w:r>
      <w:r w:rsidR="00B53466">
        <w:rPr>
          <w:rFonts w:ascii="Times New Roman" w:hAnsi="Times New Roman" w:cs="Times New Roman"/>
        </w:rPr>
        <w:t xml:space="preserve"> </w:t>
      </w:r>
      <w:r w:rsidRPr="001064B7">
        <w:rPr>
          <w:rFonts w:ascii="Times New Roman" w:hAnsi="Times New Roman" w:cs="Times New Roman"/>
        </w:rPr>
        <w:t>La franja de tierra se convierte en el punto clave de paso del Norte a Sur. Se estima la presencia de los habitantes del Istmo en el 9,500 años antes de cristo. asignándosele el nombre de paleo nativos o paleoindio.</w:t>
      </w:r>
    </w:p>
    <w:p w14:paraId="0F78EB8C" w14:textId="77777777" w:rsidR="001064B7" w:rsidRDefault="001064B7" w:rsidP="00B53466">
      <w:pPr>
        <w:jc w:val="both"/>
        <w:rPr>
          <w:rFonts w:ascii="Times New Roman" w:hAnsi="Times New Roman" w:cs="Times New Roman"/>
        </w:rPr>
      </w:pPr>
    </w:p>
    <w:p w14:paraId="6F63914A" w14:textId="77777777" w:rsidR="001064B7" w:rsidRDefault="001064B7" w:rsidP="00B53466">
      <w:pPr>
        <w:jc w:val="both"/>
      </w:pPr>
      <w:r>
        <w:lastRenderedPageBreak/>
        <w:t>En términos de flora, la conexión terrestre entre América del Norte y del Sur permitió el flujo de semillas y polen de una región a otra. Esto resultó en una mezcla única de especies vegetales en el istmo de Panamá, con una gran diversidad de plantas tanto del norte como del sur. Algunas especies migraron hacia el norte, adaptándose a los nuevos entornos, mientras que otras se desplazaron hacia el sur, colonizando nuevas áreas.</w:t>
      </w:r>
    </w:p>
    <w:p w14:paraId="59C9B8B2" w14:textId="77777777" w:rsidR="001064B7" w:rsidRDefault="001064B7" w:rsidP="00B53466">
      <w:pPr>
        <w:jc w:val="both"/>
      </w:pPr>
    </w:p>
    <w:p w14:paraId="2ABF6566" w14:textId="77777777" w:rsidR="001064B7" w:rsidRDefault="001064B7" w:rsidP="00B53466">
      <w:pPr>
        <w:jc w:val="both"/>
      </w:pPr>
      <w:r>
        <w:t>En cuanto a la fauna, el istmo de Panamá ha sido un corredor para la migración de animales. Especies de mamíferos, aves, reptiles y anfibios han cruzado de un continente a otro a través del istmo, diversificando las poblaciones en ambos lados. Por ejemplo, muchas especies de monos, pumas y jaguares se encuentran tanto en América del Norte como en América del Sur, gracias a esta conexión terrestre.</w:t>
      </w:r>
    </w:p>
    <w:p w14:paraId="0BA1C0A4" w14:textId="77777777" w:rsidR="001064B7" w:rsidRDefault="001064B7" w:rsidP="00B53466">
      <w:pPr>
        <w:jc w:val="both"/>
      </w:pPr>
    </w:p>
    <w:p w14:paraId="57680B19" w14:textId="77777777" w:rsidR="001064B7" w:rsidRDefault="001064B7" w:rsidP="00B53466">
      <w:pPr>
        <w:jc w:val="both"/>
      </w:pPr>
      <w:r>
        <w:t>Además, el istmo de Panamá ha influido en los patrones de migración de aves. Durante la temporada de migración, muchas aves viajan desde América del Norte hacia América del Sur y viceversa. El istmo de Panamá les brinda un punto de parada estratégico, donde pueden descansar y reponer energías antes de continuar su viaje.</w:t>
      </w:r>
    </w:p>
    <w:p w14:paraId="389BF6C4" w14:textId="4555E662" w:rsidR="001064B7" w:rsidRDefault="00B53466" w:rsidP="001064B7">
      <w:pPr>
        <w:jc w:val="both"/>
        <w:rPr>
          <w:rFonts w:ascii="Times New Roman" w:hAnsi="Times New Roman" w:cs="Times New Roman"/>
        </w:rPr>
      </w:pPr>
      <w:r w:rsidRPr="00B53466">
        <w:rPr>
          <w:rFonts w:ascii="Times New Roman" w:hAnsi="Times New Roman" w:cs="Times New Roman"/>
          <w:b/>
          <w:bCs/>
        </w:rPr>
        <w:t>Este enlace del Biomuseo muestra las especies del intercambio de fauna</w:t>
      </w:r>
      <w:r>
        <w:rPr>
          <w:rFonts w:ascii="Times New Roman" w:hAnsi="Times New Roman" w:cs="Times New Roman"/>
        </w:rPr>
        <w:t xml:space="preserve"> </w:t>
      </w:r>
      <w:hyperlink r:id="rId42" w:history="1">
        <w:r w:rsidRPr="005E5344">
          <w:rPr>
            <w:rStyle w:val="Hipervnculo"/>
            <w:rFonts w:ascii="Times New Roman" w:hAnsi="Times New Roman" w:cs="Times New Roman"/>
          </w:rPr>
          <w:t>https://youtu.be/MKJAOaelmwo</w:t>
        </w:r>
      </w:hyperlink>
    </w:p>
    <w:p w14:paraId="348DF57C" w14:textId="77777777" w:rsidR="00B53466" w:rsidRPr="001064B7" w:rsidRDefault="00B53466" w:rsidP="001064B7">
      <w:pPr>
        <w:jc w:val="both"/>
        <w:rPr>
          <w:rFonts w:ascii="Times New Roman" w:hAnsi="Times New Roman" w:cs="Times New Roman"/>
        </w:rPr>
      </w:pPr>
    </w:p>
    <w:p w14:paraId="61EDEA98" w14:textId="77777777" w:rsidR="001064B7" w:rsidRPr="001064B7" w:rsidRDefault="001064B7" w:rsidP="001064B7">
      <w:pPr>
        <w:jc w:val="both"/>
        <w:rPr>
          <w:rFonts w:ascii="Times New Roman" w:hAnsi="Times New Roman" w:cs="Times New Roman"/>
        </w:rPr>
      </w:pPr>
    </w:p>
    <w:p w14:paraId="4914F0DD" w14:textId="77777777" w:rsidR="00B53466" w:rsidRDefault="00B53466" w:rsidP="00B53466">
      <w:pPr>
        <w:spacing w:line="302" w:lineRule="auto"/>
        <w:ind w:left="1492" w:right="1487"/>
        <w:rPr>
          <w:rFonts w:ascii="Arial" w:hAnsi="Arial" w:cs="Arial"/>
          <w:b/>
          <w:color w:val="000000" w:themeColor="text1"/>
          <w:spacing w:val="-2"/>
        </w:rPr>
      </w:pPr>
      <w:r w:rsidRPr="00720382">
        <w:rPr>
          <w:rFonts w:ascii="Arial" w:hAnsi="Arial" w:cs="Arial"/>
          <w:b/>
          <w:color w:val="000000" w:themeColor="text1"/>
        </w:rPr>
        <w:t>5-LE</w:t>
      </w:r>
      <w:r w:rsidRPr="00720382">
        <w:rPr>
          <w:rFonts w:ascii="Arial" w:hAnsi="Arial" w:cs="Arial"/>
          <w:b/>
          <w:color w:val="000000" w:themeColor="text1"/>
          <w:spacing w:val="-7"/>
        </w:rPr>
        <w:t xml:space="preserve"> </w:t>
      </w:r>
      <w:r w:rsidRPr="00720382">
        <w:rPr>
          <w:rFonts w:ascii="Arial" w:hAnsi="Arial" w:cs="Arial"/>
          <w:b/>
          <w:color w:val="000000" w:themeColor="text1"/>
        </w:rPr>
        <w:t>INVITAMOS</w:t>
      </w:r>
      <w:r w:rsidRPr="00720382">
        <w:rPr>
          <w:rFonts w:ascii="Arial" w:hAnsi="Arial" w:cs="Arial"/>
          <w:b/>
          <w:color w:val="000000" w:themeColor="text1"/>
          <w:spacing w:val="-7"/>
        </w:rPr>
        <w:t xml:space="preserve"> </w:t>
      </w:r>
      <w:r w:rsidRPr="00720382">
        <w:rPr>
          <w:rFonts w:ascii="Arial" w:hAnsi="Arial" w:cs="Arial"/>
          <w:b/>
          <w:color w:val="000000" w:themeColor="text1"/>
        </w:rPr>
        <w:t>A</w:t>
      </w:r>
      <w:r w:rsidRPr="00720382">
        <w:rPr>
          <w:rFonts w:ascii="Arial" w:hAnsi="Arial" w:cs="Arial"/>
          <w:b/>
          <w:color w:val="000000" w:themeColor="text1"/>
          <w:spacing w:val="-6"/>
        </w:rPr>
        <w:t xml:space="preserve"> </w:t>
      </w:r>
      <w:r w:rsidRPr="00720382">
        <w:rPr>
          <w:rFonts w:ascii="Arial" w:hAnsi="Arial" w:cs="Arial"/>
          <w:b/>
          <w:color w:val="000000" w:themeColor="text1"/>
        </w:rPr>
        <w:t>DESARROLLAR</w:t>
      </w:r>
      <w:r w:rsidRPr="00720382">
        <w:rPr>
          <w:rFonts w:ascii="Arial" w:hAnsi="Arial" w:cs="Arial"/>
          <w:b/>
          <w:color w:val="000000" w:themeColor="text1"/>
          <w:spacing w:val="-6"/>
        </w:rPr>
        <w:t xml:space="preserve"> </w:t>
      </w:r>
      <w:r w:rsidRPr="00720382">
        <w:rPr>
          <w:rFonts w:ascii="Arial" w:hAnsi="Arial" w:cs="Arial"/>
          <w:b/>
          <w:color w:val="000000" w:themeColor="text1"/>
        </w:rPr>
        <w:t>LAS</w:t>
      </w:r>
      <w:r w:rsidRPr="00720382">
        <w:rPr>
          <w:rFonts w:ascii="Arial" w:hAnsi="Arial" w:cs="Arial"/>
          <w:b/>
          <w:color w:val="000000" w:themeColor="text1"/>
          <w:spacing w:val="-3"/>
        </w:rPr>
        <w:t xml:space="preserve"> </w:t>
      </w:r>
      <w:r w:rsidRPr="00720382">
        <w:rPr>
          <w:rFonts w:ascii="Arial" w:hAnsi="Arial" w:cs="Arial"/>
          <w:b/>
          <w:color w:val="000000" w:themeColor="text1"/>
        </w:rPr>
        <w:t>SIGUIENTES EXPERIENCIAS DE</w:t>
      </w:r>
      <w:r>
        <w:rPr>
          <w:rFonts w:ascii="Arial" w:hAnsi="Arial" w:cs="Arial"/>
          <w:b/>
          <w:color w:val="000000" w:themeColor="text1"/>
        </w:rPr>
        <w:t xml:space="preserve"> </w:t>
      </w:r>
      <w:r w:rsidRPr="00720382">
        <w:rPr>
          <w:rFonts w:ascii="Arial" w:hAnsi="Arial" w:cs="Arial"/>
          <w:b/>
          <w:color w:val="000000" w:themeColor="text1"/>
          <w:spacing w:val="-2"/>
        </w:rPr>
        <w:t xml:space="preserve">APRENDIZAJE </w:t>
      </w:r>
    </w:p>
    <w:p w14:paraId="43691BD6" w14:textId="77777777" w:rsidR="00B53466" w:rsidRPr="00720382" w:rsidRDefault="00B53466" w:rsidP="00B53466">
      <w:pPr>
        <w:spacing w:before="81"/>
        <w:ind w:left="1489" w:right="1487"/>
        <w:rPr>
          <w:rFonts w:ascii="Arial" w:hAnsi="Arial" w:cs="Arial"/>
          <w:b/>
          <w:color w:val="000000" w:themeColor="text1"/>
          <w:spacing w:val="-2"/>
        </w:rPr>
      </w:pPr>
    </w:p>
    <w:p w14:paraId="325DBA82" w14:textId="77777777" w:rsidR="00B53466" w:rsidRPr="00C1322D" w:rsidRDefault="00B53466" w:rsidP="00B53466">
      <w:pPr>
        <w:jc w:val="both"/>
        <w:rPr>
          <w:rFonts w:ascii="Times New Roman" w:hAnsi="Times New Roman" w:cs="Times New Roman"/>
        </w:rPr>
      </w:pPr>
      <w:r w:rsidRPr="00C1322D">
        <w:rPr>
          <w:rFonts w:ascii="Times New Roman" w:hAnsi="Times New Roman" w:cs="Times New Roman"/>
        </w:rPr>
        <w:t xml:space="preserve">Después de haber leído la Unidad puedes resolver las siguientes actividades. </w:t>
      </w:r>
    </w:p>
    <w:p w14:paraId="50C8D7EE" w14:textId="77777777" w:rsidR="00B53466" w:rsidRPr="00C1322D" w:rsidRDefault="00B53466" w:rsidP="00B53466">
      <w:pPr>
        <w:jc w:val="both"/>
        <w:rPr>
          <w:rFonts w:ascii="Times New Roman" w:hAnsi="Times New Roman" w:cs="Times New Roman"/>
        </w:rPr>
      </w:pPr>
    </w:p>
    <w:p w14:paraId="55EF382E" w14:textId="4F0F02AB" w:rsidR="00B53466" w:rsidRDefault="00E50DBB" w:rsidP="00D5116B">
      <w:pPr>
        <w:pStyle w:val="Prrafodelista"/>
        <w:numPr>
          <w:ilvl w:val="0"/>
          <w:numId w:val="30"/>
        </w:numPr>
        <w:jc w:val="both"/>
      </w:pPr>
      <w:r w:rsidRPr="00E50DBB">
        <w:t xml:space="preserve">Elabora un mapa conceptual que explique </w:t>
      </w:r>
      <w:r w:rsidR="005E28B3">
        <w:t>los factores</w:t>
      </w:r>
      <w:r w:rsidR="00F41550">
        <w:t xml:space="preserve"> </w:t>
      </w:r>
      <w:r w:rsidR="0065065A">
        <w:t>geológicos que</w:t>
      </w:r>
      <w:r w:rsidR="005E28B3">
        <w:t xml:space="preserve"> influyen en el surgimiento del istmo.</w:t>
      </w:r>
      <w:r w:rsidRPr="00E50DBB">
        <w:t xml:space="preserve"> </w:t>
      </w:r>
    </w:p>
    <w:p w14:paraId="1CE3A67F" w14:textId="77777777" w:rsidR="00137A21" w:rsidRDefault="00137A21" w:rsidP="00137A21">
      <w:pPr>
        <w:pStyle w:val="Prrafodelista"/>
        <w:jc w:val="both"/>
      </w:pPr>
    </w:p>
    <w:p w14:paraId="0FA0C092" w14:textId="77777777" w:rsidR="00E50DBB" w:rsidRDefault="00E50DBB" w:rsidP="00E50DBB">
      <w:pPr>
        <w:pStyle w:val="Sinespaciado"/>
        <w:jc w:val="both"/>
        <w:rPr>
          <w:b/>
          <w:bCs/>
        </w:rPr>
      </w:pPr>
      <w:r>
        <w:rPr>
          <w:b/>
          <w:bCs/>
        </w:rPr>
        <w:t xml:space="preserve">EVALUACIÓN </w:t>
      </w:r>
    </w:p>
    <w:p w14:paraId="2508635B" w14:textId="6A565998" w:rsidR="00E50DBB" w:rsidRPr="00A5256E" w:rsidRDefault="00E50DBB" w:rsidP="00E50DBB">
      <w:pPr>
        <w:pStyle w:val="Sinespaciado"/>
        <w:jc w:val="both"/>
        <w:rPr>
          <w:rFonts w:ascii="Times New Roman" w:hAnsi="Times New Roman" w:cs="Times New Roman"/>
          <w:sz w:val="24"/>
          <w:szCs w:val="24"/>
        </w:rPr>
      </w:pPr>
      <w:r w:rsidRPr="00A5256E">
        <w:rPr>
          <w:rFonts w:ascii="Times New Roman" w:hAnsi="Times New Roman" w:cs="Times New Roman"/>
          <w:sz w:val="24"/>
          <w:szCs w:val="24"/>
        </w:rPr>
        <w:t xml:space="preserve">Objetivo de Evaluación: </w:t>
      </w:r>
      <w:r>
        <w:rPr>
          <w:rFonts w:ascii="Times New Roman" w:hAnsi="Times New Roman" w:cs="Times New Roman"/>
          <w:sz w:val="24"/>
          <w:szCs w:val="24"/>
        </w:rPr>
        <w:t xml:space="preserve">Mapa Conceptual </w:t>
      </w:r>
      <w:r w:rsidRPr="00A5256E">
        <w:rPr>
          <w:rFonts w:ascii="Times New Roman" w:hAnsi="Times New Roman" w:cs="Times New Roman"/>
          <w:sz w:val="24"/>
          <w:szCs w:val="24"/>
        </w:rPr>
        <w:t xml:space="preserve">             </w:t>
      </w:r>
    </w:p>
    <w:p w14:paraId="4DD85B05" w14:textId="46C64D91" w:rsidR="00E50DBB" w:rsidRPr="00A5256E" w:rsidRDefault="00E50DBB" w:rsidP="00E50DBB">
      <w:pPr>
        <w:pStyle w:val="Sinespaciado"/>
        <w:jc w:val="both"/>
        <w:rPr>
          <w:rFonts w:ascii="Times New Roman" w:hAnsi="Times New Roman" w:cs="Times New Roman"/>
          <w:sz w:val="24"/>
          <w:szCs w:val="24"/>
        </w:rPr>
      </w:pPr>
      <w:r w:rsidRPr="00A5256E">
        <w:rPr>
          <w:rFonts w:ascii="Times New Roman" w:hAnsi="Times New Roman" w:cs="Times New Roman"/>
          <w:sz w:val="24"/>
          <w:szCs w:val="24"/>
        </w:rPr>
        <w:t xml:space="preserve"> Puntaje total: </w:t>
      </w:r>
      <w:r w:rsidR="003C661F">
        <w:rPr>
          <w:rFonts w:ascii="Times New Roman" w:hAnsi="Times New Roman" w:cs="Times New Roman"/>
          <w:sz w:val="24"/>
          <w:szCs w:val="24"/>
        </w:rPr>
        <w:t>80</w:t>
      </w:r>
      <w:r w:rsidRPr="00A5256E">
        <w:rPr>
          <w:rFonts w:ascii="Times New Roman" w:hAnsi="Times New Roman" w:cs="Times New Roman"/>
          <w:sz w:val="24"/>
          <w:szCs w:val="24"/>
        </w:rPr>
        <w:t xml:space="preserve">                                                                                                             Calificación:</w:t>
      </w:r>
    </w:p>
    <w:p w14:paraId="0028BB2B" w14:textId="77777777" w:rsidR="00E50DBB" w:rsidRDefault="00E50DBB" w:rsidP="00E50DBB">
      <w:pPr>
        <w:pStyle w:val="Sinespaciado"/>
        <w:ind w:left="360"/>
        <w:jc w:val="both"/>
      </w:pPr>
    </w:p>
    <w:tbl>
      <w:tblPr>
        <w:tblStyle w:val="Tablaconcuadrcula"/>
        <w:tblW w:w="10790" w:type="dxa"/>
        <w:jc w:val="center"/>
        <w:tblLook w:val="04A0" w:firstRow="1" w:lastRow="0" w:firstColumn="1" w:lastColumn="0" w:noHBand="0" w:noVBand="1"/>
      </w:tblPr>
      <w:tblGrid>
        <w:gridCol w:w="846"/>
        <w:gridCol w:w="5355"/>
        <w:gridCol w:w="1117"/>
        <w:gridCol w:w="1224"/>
        <w:gridCol w:w="1238"/>
        <w:gridCol w:w="1010"/>
      </w:tblGrid>
      <w:tr w:rsidR="003C661F" w:rsidRPr="00A5256E" w14:paraId="5EA8671A" w14:textId="77777777" w:rsidTr="003C661F">
        <w:trPr>
          <w:jc w:val="center"/>
        </w:trPr>
        <w:tc>
          <w:tcPr>
            <w:tcW w:w="846" w:type="dxa"/>
            <w:tcBorders>
              <w:top w:val="single" w:sz="4" w:space="0" w:color="auto"/>
              <w:left w:val="single" w:sz="4" w:space="0" w:color="auto"/>
              <w:bottom w:val="single" w:sz="4" w:space="0" w:color="auto"/>
              <w:right w:val="single" w:sz="4" w:space="0" w:color="auto"/>
            </w:tcBorders>
          </w:tcPr>
          <w:p w14:paraId="78546DC7" w14:textId="42AA9AFB" w:rsidR="003C661F" w:rsidRPr="00A5256E" w:rsidRDefault="003C661F" w:rsidP="0078366A">
            <w:pPr>
              <w:jc w:val="center"/>
              <w:rPr>
                <w:rFonts w:ascii="Times New Roman" w:hAnsi="Times New Roman" w:cs="Times New Roman"/>
                <w:b/>
                <w:bCs/>
              </w:rPr>
            </w:pPr>
            <w:bookmarkStart w:id="8" w:name="_Hlk156558527"/>
            <w:r>
              <w:rPr>
                <w:rFonts w:ascii="Times New Roman" w:hAnsi="Times New Roman" w:cs="Times New Roman"/>
                <w:b/>
                <w:bCs/>
              </w:rPr>
              <w:t>N°</w:t>
            </w:r>
          </w:p>
        </w:tc>
        <w:tc>
          <w:tcPr>
            <w:tcW w:w="5355" w:type="dxa"/>
            <w:tcBorders>
              <w:top w:val="single" w:sz="4" w:space="0" w:color="auto"/>
              <w:left w:val="single" w:sz="4" w:space="0" w:color="auto"/>
              <w:bottom w:val="single" w:sz="4" w:space="0" w:color="auto"/>
              <w:right w:val="single" w:sz="4" w:space="0" w:color="auto"/>
            </w:tcBorders>
            <w:hideMark/>
          </w:tcPr>
          <w:p w14:paraId="35A106C3" w14:textId="642847B9" w:rsidR="003C661F" w:rsidRPr="00A5256E" w:rsidRDefault="003C661F" w:rsidP="0078366A">
            <w:pPr>
              <w:jc w:val="center"/>
              <w:rPr>
                <w:rFonts w:ascii="Times New Roman" w:hAnsi="Times New Roman" w:cs="Times New Roman"/>
                <w:b/>
                <w:bCs/>
              </w:rPr>
            </w:pPr>
            <w:r w:rsidRPr="00A5256E">
              <w:rPr>
                <w:rFonts w:ascii="Times New Roman" w:hAnsi="Times New Roman" w:cs="Times New Roman"/>
                <w:b/>
                <w:bCs/>
              </w:rPr>
              <w:t>Situación actitudinal</w:t>
            </w:r>
          </w:p>
        </w:tc>
        <w:tc>
          <w:tcPr>
            <w:tcW w:w="1117" w:type="dxa"/>
            <w:tcBorders>
              <w:top w:val="single" w:sz="4" w:space="0" w:color="auto"/>
              <w:left w:val="single" w:sz="4" w:space="0" w:color="auto"/>
              <w:bottom w:val="single" w:sz="4" w:space="0" w:color="auto"/>
              <w:right w:val="single" w:sz="4" w:space="0" w:color="auto"/>
            </w:tcBorders>
          </w:tcPr>
          <w:p w14:paraId="7D8D2BC6" w14:textId="77777777" w:rsidR="003C661F" w:rsidRPr="00A5256E" w:rsidRDefault="003C661F" w:rsidP="0078366A">
            <w:pPr>
              <w:jc w:val="center"/>
              <w:rPr>
                <w:rFonts w:ascii="Times New Roman" w:hAnsi="Times New Roman" w:cs="Times New Roman"/>
                <w:b/>
                <w:bCs/>
              </w:rPr>
            </w:pPr>
            <w:r w:rsidRPr="00A5256E">
              <w:rPr>
                <w:rFonts w:ascii="Times New Roman" w:hAnsi="Times New Roman" w:cs="Times New Roman"/>
                <w:b/>
                <w:bCs/>
              </w:rPr>
              <w:t>Siempre</w:t>
            </w:r>
          </w:p>
          <w:p w14:paraId="2BD5375A" w14:textId="77777777" w:rsidR="003C661F" w:rsidRPr="00A5256E" w:rsidRDefault="003C661F" w:rsidP="0078366A">
            <w:pPr>
              <w:jc w:val="center"/>
              <w:rPr>
                <w:rFonts w:ascii="Times New Roman" w:hAnsi="Times New Roman" w:cs="Times New Roman"/>
                <w:b/>
                <w:bCs/>
              </w:rPr>
            </w:pPr>
          </w:p>
          <w:p w14:paraId="2DB94B3E" w14:textId="77777777" w:rsidR="003C661F" w:rsidRPr="00A5256E" w:rsidRDefault="003C661F" w:rsidP="0078366A">
            <w:pPr>
              <w:jc w:val="center"/>
              <w:rPr>
                <w:rFonts w:ascii="Times New Roman" w:hAnsi="Times New Roman" w:cs="Times New Roman"/>
                <w:b/>
                <w:bCs/>
              </w:rPr>
            </w:pPr>
            <w:r w:rsidRPr="00A5256E">
              <w:rPr>
                <w:rFonts w:ascii="Times New Roman" w:hAnsi="Times New Roman" w:cs="Times New Roman"/>
                <w:b/>
                <w:bCs/>
              </w:rPr>
              <w:t>(5)</w:t>
            </w:r>
          </w:p>
        </w:tc>
        <w:tc>
          <w:tcPr>
            <w:tcW w:w="1224" w:type="dxa"/>
            <w:tcBorders>
              <w:top w:val="single" w:sz="4" w:space="0" w:color="auto"/>
              <w:left w:val="single" w:sz="4" w:space="0" w:color="auto"/>
              <w:bottom w:val="single" w:sz="4" w:space="0" w:color="auto"/>
              <w:right w:val="single" w:sz="4" w:space="0" w:color="auto"/>
            </w:tcBorders>
            <w:hideMark/>
          </w:tcPr>
          <w:p w14:paraId="3888514E" w14:textId="77777777" w:rsidR="003C661F" w:rsidRPr="00A5256E" w:rsidRDefault="003C661F" w:rsidP="0078366A">
            <w:pPr>
              <w:jc w:val="center"/>
              <w:rPr>
                <w:rFonts w:ascii="Times New Roman" w:hAnsi="Times New Roman" w:cs="Times New Roman"/>
                <w:b/>
                <w:bCs/>
              </w:rPr>
            </w:pPr>
            <w:r w:rsidRPr="00A5256E">
              <w:rPr>
                <w:rFonts w:ascii="Times New Roman" w:hAnsi="Times New Roman" w:cs="Times New Roman"/>
                <w:b/>
                <w:bCs/>
              </w:rPr>
              <w:t>Muchas veces</w:t>
            </w:r>
          </w:p>
          <w:p w14:paraId="60A3F79F" w14:textId="77777777" w:rsidR="003C661F" w:rsidRPr="00A5256E" w:rsidRDefault="003C661F" w:rsidP="0078366A">
            <w:pPr>
              <w:jc w:val="center"/>
              <w:rPr>
                <w:rFonts w:ascii="Times New Roman" w:hAnsi="Times New Roman" w:cs="Times New Roman"/>
                <w:b/>
                <w:bCs/>
              </w:rPr>
            </w:pPr>
            <w:r w:rsidRPr="00A5256E">
              <w:rPr>
                <w:rFonts w:ascii="Times New Roman" w:hAnsi="Times New Roman" w:cs="Times New Roman"/>
                <w:b/>
                <w:bCs/>
              </w:rPr>
              <w:t>(4)</w:t>
            </w:r>
          </w:p>
        </w:tc>
        <w:tc>
          <w:tcPr>
            <w:tcW w:w="1238" w:type="dxa"/>
            <w:tcBorders>
              <w:top w:val="single" w:sz="4" w:space="0" w:color="auto"/>
              <w:left w:val="single" w:sz="4" w:space="0" w:color="auto"/>
              <w:bottom w:val="single" w:sz="4" w:space="0" w:color="auto"/>
              <w:right w:val="single" w:sz="4" w:space="0" w:color="auto"/>
            </w:tcBorders>
            <w:hideMark/>
          </w:tcPr>
          <w:p w14:paraId="0D5F8A3F" w14:textId="77777777" w:rsidR="003C661F" w:rsidRPr="00A5256E" w:rsidRDefault="003C661F" w:rsidP="0078366A">
            <w:pPr>
              <w:jc w:val="center"/>
              <w:rPr>
                <w:rFonts w:ascii="Times New Roman" w:hAnsi="Times New Roman" w:cs="Times New Roman"/>
                <w:b/>
                <w:bCs/>
              </w:rPr>
            </w:pPr>
            <w:r w:rsidRPr="00A5256E">
              <w:rPr>
                <w:rFonts w:ascii="Times New Roman" w:hAnsi="Times New Roman" w:cs="Times New Roman"/>
                <w:b/>
                <w:bCs/>
              </w:rPr>
              <w:t>Algunas veces</w:t>
            </w:r>
          </w:p>
          <w:p w14:paraId="2547538D" w14:textId="77777777" w:rsidR="003C661F" w:rsidRPr="00A5256E" w:rsidRDefault="003C661F" w:rsidP="0078366A">
            <w:pPr>
              <w:jc w:val="center"/>
              <w:rPr>
                <w:rFonts w:ascii="Times New Roman" w:hAnsi="Times New Roman" w:cs="Times New Roman"/>
                <w:b/>
                <w:bCs/>
              </w:rPr>
            </w:pPr>
            <w:r w:rsidRPr="00A5256E">
              <w:rPr>
                <w:rFonts w:ascii="Times New Roman" w:hAnsi="Times New Roman" w:cs="Times New Roman"/>
                <w:b/>
                <w:bCs/>
              </w:rPr>
              <w:t>(3)</w:t>
            </w:r>
          </w:p>
        </w:tc>
        <w:tc>
          <w:tcPr>
            <w:tcW w:w="1010" w:type="dxa"/>
            <w:tcBorders>
              <w:top w:val="single" w:sz="4" w:space="0" w:color="auto"/>
              <w:left w:val="single" w:sz="4" w:space="0" w:color="auto"/>
              <w:bottom w:val="single" w:sz="4" w:space="0" w:color="auto"/>
              <w:right w:val="single" w:sz="4" w:space="0" w:color="auto"/>
            </w:tcBorders>
            <w:hideMark/>
          </w:tcPr>
          <w:p w14:paraId="3C5D18B2" w14:textId="77777777" w:rsidR="003C661F" w:rsidRPr="00A5256E" w:rsidRDefault="003C661F" w:rsidP="0078366A">
            <w:pPr>
              <w:jc w:val="center"/>
              <w:rPr>
                <w:rFonts w:ascii="Times New Roman" w:hAnsi="Times New Roman" w:cs="Times New Roman"/>
                <w:b/>
                <w:bCs/>
              </w:rPr>
            </w:pPr>
            <w:r w:rsidRPr="00A5256E">
              <w:rPr>
                <w:rFonts w:ascii="Times New Roman" w:hAnsi="Times New Roman" w:cs="Times New Roman"/>
                <w:b/>
                <w:bCs/>
              </w:rPr>
              <w:t>Casi nunca</w:t>
            </w:r>
          </w:p>
          <w:p w14:paraId="5A8941A6" w14:textId="77777777" w:rsidR="003C661F" w:rsidRPr="00A5256E" w:rsidRDefault="003C661F" w:rsidP="0078366A">
            <w:pPr>
              <w:jc w:val="center"/>
              <w:rPr>
                <w:rFonts w:ascii="Times New Roman" w:hAnsi="Times New Roman" w:cs="Times New Roman"/>
                <w:b/>
                <w:bCs/>
              </w:rPr>
            </w:pPr>
            <w:r w:rsidRPr="00A5256E">
              <w:rPr>
                <w:rFonts w:ascii="Times New Roman" w:hAnsi="Times New Roman" w:cs="Times New Roman"/>
                <w:b/>
                <w:bCs/>
              </w:rPr>
              <w:t>(2)</w:t>
            </w:r>
          </w:p>
        </w:tc>
      </w:tr>
      <w:bookmarkEnd w:id="8"/>
      <w:tr w:rsidR="003C661F" w:rsidRPr="00A5256E" w14:paraId="506D918E" w14:textId="77777777" w:rsidTr="003C661F">
        <w:trPr>
          <w:jc w:val="center"/>
        </w:trPr>
        <w:tc>
          <w:tcPr>
            <w:tcW w:w="846" w:type="dxa"/>
            <w:tcBorders>
              <w:top w:val="single" w:sz="4" w:space="0" w:color="auto"/>
              <w:left w:val="single" w:sz="4" w:space="0" w:color="auto"/>
              <w:bottom w:val="single" w:sz="4" w:space="0" w:color="auto"/>
              <w:right w:val="single" w:sz="4" w:space="0" w:color="auto"/>
            </w:tcBorders>
          </w:tcPr>
          <w:p w14:paraId="76381D55" w14:textId="274570FD" w:rsidR="003C661F" w:rsidRDefault="003C661F" w:rsidP="0078366A">
            <w:pPr>
              <w:jc w:val="both"/>
            </w:pPr>
            <w:r>
              <w:t>1</w:t>
            </w:r>
          </w:p>
        </w:tc>
        <w:tc>
          <w:tcPr>
            <w:tcW w:w="5355" w:type="dxa"/>
            <w:tcBorders>
              <w:top w:val="single" w:sz="4" w:space="0" w:color="auto"/>
              <w:left w:val="single" w:sz="4" w:space="0" w:color="auto"/>
              <w:bottom w:val="single" w:sz="4" w:space="0" w:color="auto"/>
              <w:right w:val="single" w:sz="4" w:space="0" w:color="auto"/>
            </w:tcBorders>
          </w:tcPr>
          <w:p w14:paraId="7D883C90" w14:textId="5A0468DF" w:rsidR="003C661F" w:rsidRPr="00A5256E" w:rsidRDefault="003C661F" w:rsidP="0078366A">
            <w:pPr>
              <w:jc w:val="both"/>
              <w:rPr>
                <w:rFonts w:ascii="Times New Roman" w:hAnsi="Times New Roman" w:cs="Times New Roman"/>
              </w:rPr>
            </w:pPr>
            <w:r>
              <w:t>El mapa conceptual muestra una estructura clara y lógica de los conceptos relacionados con la formación geológica del istmo de Panamá y sus consecuencias.</w:t>
            </w:r>
          </w:p>
        </w:tc>
        <w:tc>
          <w:tcPr>
            <w:tcW w:w="1117" w:type="dxa"/>
            <w:tcBorders>
              <w:top w:val="single" w:sz="4" w:space="0" w:color="auto"/>
              <w:left w:val="single" w:sz="4" w:space="0" w:color="auto"/>
              <w:bottom w:val="single" w:sz="4" w:space="0" w:color="auto"/>
              <w:right w:val="single" w:sz="4" w:space="0" w:color="auto"/>
            </w:tcBorders>
          </w:tcPr>
          <w:p w14:paraId="6E8864A2" w14:textId="77777777" w:rsidR="003C661F" w:rsidRPr="00A5256E" w:rsidRDefault="003C661F" w:rsidP="0078366A">
            <w:pPr>
              <w:rPr>
                <w:rFonts w:ascii="Times New Roman" w:hAnsi="Times New Roman" w:cs="Times New Roman"/>
              </w:rPr>
            </w:pPr>
          </w:p>
        </w:tc>
        <w:tc>
          <w:tcPr>
            <w:tcW w:w="1224" w:type="dxa"/>
            <w:tcBorders>
              <w:top w:val="single" w:sz="4" w:space="0" w:color="auto"/>
              <w:left w:val="single" w:sz="4" w:space="0" w:color="auto"/>
              <w:bottom w:val="single" w:sz="4" w:space="0" w:color="auto"/>
              <w:right w:val="single" w:sz="4" w:space="0" w:color="auto"/>
            </w:tcBorders>
          </w:tcPr>
          <w:p w14:paraId="018992AB" w14:textId="77777777" w:rsidR="003C661F" w:rsidRPr="00A5256E" w:rsidRDefault="003C661F" w:rsidP="0078366A">
            <w:pPr>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5CC4852" w14:textId="77777777" w:rsidR="003C661F" w:rsidRPr="00A5256E" w:rsidRDefault="003C661F" w:rsidP="0078366A">
            <w:pPr>
              <w:rPr>
                <w:rFonts w:ascii="Times New Roman" w:hAnsi="Times New Roman" w:cs="Times New Roman"/>
              </w:rPr>
            </w:pPr>
          </w:p>
        </w:tc>
        <w:tc>
          <w:tcPr>
            <w:tcW w:w="1010" w:type="dxa"/>
            <w:tcBorders>
              <w:top w:val="single" w:sz="4" w:space="0" w:color="auto"/>
              <w:left w:val="single" w:sz="4" w:space="0" w:color="auto"/>
              <w:bottom w:val="single" w:sz="4" w:space="0" w:color="auto"/>
              <w:right w:val="single" w:sz="4" w:space="0" w:color="auto"/>
            </w:tcBorders>
          </w:tcPr>
          <w:p w14:paraId="58FF2CFB" w14:textId="77777777" w:rsidR="003C661F" w:rsidRPr="00A5256E" w:rsidRDefault="003C661F" w:rsidP="0078366A">
            <w:pPr>
              <w:rPr>
                <w:rFonts w:ascii="Times New Roman" w:hAnsi="Times New Roman" w:cs="Times New Roman"/>
              </w:rPr>
            </w:pPr>
          </w:p>
        </w:tc>
      </w:tr>
      <w:tr w:rsidR="003C661F" w:rsidRPr="00A5256E" w14:paraId="0DD1243B" w14:textId="77777777" w:rsidTr="003C661F">
        <w:trPr>
          <w:jc w:val="center"/>
        </w:trPr>
        <w:tc>
          <w:tcPr>
            <w:tcW w:w="846" w:type="dxa"/>
            <w:tcBorders>
              <w:top w:val="single" w:sz="4" w:space="0" w:color="auto"/>
              <w:left w:val="single" w:sz="4" w:space="0" w:color="auto"/>
              <w:bottom w:val="single" w:sz="4" w:space="0" w:color="auto"/>
              <w:right w:val="single" w:sz="4" w:space="0" w:color="auto"/>
            </w:tcBorders>
          </w:tcPr>
          <w:p w14:paraId="267C9623" w14:textId="2E0C564E" w:rsidR="003C661F" w:rsidRDefault="003C661F" w:rsidP="0078366A">
            <w:pPr>
              <w:jc w:val="both"/>
            </w:pPr>
            <w:r>
              <w:t>2</w:t>
            </w:r>
          </w:p>
        </w:tc>
        <w:tc>
          <w:tcPr>
            <w:tcW w:w="5355" w:type="dxa"/>
            <w:tcBorders>
              <w:top w:val="single" w:sz="4" w:space="0" w:color="auto"/>
              <w:left w:val="single" w:sz="4" w:space="0" w:color="auto"/>
              <w:bottom w:val="single" w:sz="4" w:space="0" w:color="auto"/>
              <w:right w:val="single" w:sz="4" w:space="0" w:color="auto"/>
            </w:tcBorders>
          </w:tcPr>
          <w:p w14:paraId="1675DA31" w14:textId="61CA3C6A" w:rsidR="003C661F" w:rsidRPr="00A5256E" w:rsidRDefault="003C661F" w:rsidP="0078366A">
            <w:pPr>
              <w:jc w:val="both"/>
              <w:rPr>
                <w:rFonts w:ascii="Times New Roman" w:hAnsi="Times New Roman" w:cs="Times New Roman"/>
              </w:rPr>
            </w:pPr>
            <w:r>
              <w:t>Los conceptos y términos utilizados en el mapa conceptual son precisos y reflejan un entendimiento profundo de la formación geológica del istmo de Panamá y sus consecuencias.</w:t>
            </w:r>
          </w:p>
        </w:tc>
        <w:tc>
          <w:tcPr>
            <w:tcW w:w="1117" w:type="dxa"/>
            <w:tcBorders>
              <w:top w:val="single" w:sz="4" w:space="0" w:color="auto"/>
              <w:left w:val="single" w:sz="4" w:space="0" w:color="auto"/>
              <w:bottom w:val="single" w:sz="4" w:space="0" w:color="auto"/>
              <w:right w:val="single" w:sz="4" w:space="0" w:color="auto"/>
            </w:tcBorders>
          </w:tcPr>
          <w:p w14:paraId="424048F7" w14:textId="77777777" w:rsidR="003C661F" w:rsidRPr="00A5256E" w:rsidRDefault="003C661F" w:rsidP="0078366A">
            <w:pPr>
              <w:rPr>
                <w:rFonts w:ascii="Times New Roman" w:hAnsi="Times New Roman" w:cs="Times New Roman"/>
              </w:rPr>
            </w:pPr>
          </w:p>
        </w:tc>
        <w:tc>
          <w:tcPr>
            <w:tcW w:w="1224" w:type="dxa"/>
            <w:tcBorders>
              <w:top w:val="single" w:sz="4" w:space="0" w:color="auto"/>
              <w:left w:val="single" w:sz="4" w:space="0" w:color="auto"/>
              <w:bottom w:val="single" w:sz="4" w:space="0" w:color="auto"/>
              <w:right w:val="single" w:sz="4" w:space="0" w:color="auto"/>
            </w:tcBorders>
          </w:tcPr>
          <w:p w14:paraId="373C0A4A" w14:textId="77777777" w:rsidR="003C661F" w:rsidRPr="00A5256E" w:rsidRDefault="003C661F" w:rsidP="0078366A">
            <w:pPr>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5639B91" w14:textId="77777777" w:rsidR="003C661F" w:rsidRPr="00A5256E" w:rsidRDefault="003C661F" w:rsidP="0078366A">
            <w:pPr>
              <w:rPr>
                <w:rFonts w:ascii="Times New Roman" w:hAnsi="Times New Roman" w:cs="Times New Roman"/>
              </w:rPr>
            </w:pPr>
          </w:p>
        </w:tc>
        <w:tc>
          <w:tcPr>
            <w:tcW w:w="1010" w:type="dxa"/>
            <w:tcBorders>
              <w:top w:val="single" w:sz="4" w:space="0" w:color="auto"/>
              <w:left w:val="single" w:sz="4" w:space="0" w:color="auto"/>
              <w:bottom w:val="single" w:sz="4" w:space="0" w:color="auto"/>
              <w:right w:val="single" w:sz="4" w:space="0" w:color="auto"/>
            </w:tcBorders>
          </w:tcPr>
          <w:p w14:paraId="2953C59F" w14:textId="77777777" w:rsidR="003C661F" w:rsidRPr="00A5256E" w:rsidRDefault="003C661F" w:rsidP="0078366A">
            <w:pPr>
              <w:rPr>
                <w:rFonts w:ascii="Times New Roman" w:hAnsi="Times New Roman" w:cs="Times New Roman"/>
              </w:rPr>
            </w:pPr>
          </w:p>
        </w:tc>
      </w:tr>
      <w:tr w:rsidR="003C661F" w:rsidRPr="00A5256E" w14:paraId="09990EEB" w14:textId="77777777" w:rsidTr="003C661F">
        <w:trPr>
          <w:jc w:val="center"/>
        </w:trPr>
        <w:tc>
          <w:tcPr>
            <w:tcW w:w="846" w:type="dxa"/>
            <w:tcBorders>
              <w:top w:val="single" w:sz="4" w:space="0" w:color="auto"/>
              <w:left w:val="single" w:sz="4" w:space="0" w:color="auto"/>
              <w:bottom w:val="single" w:sz="4" w:space="0" w:color="auto"/>
              <w:right w:val="single" w:sz="4" w:space="0" w:color="auto"/>
            </w:tcBorders>
          </w:tcPr>
          <w:p w14:paraId="38486BA3" w14:textId="2A57B140" w:rsidR="003C661F" w:rsidRDefault="003C661F" w:rsidP="00E50DBB">
            <w:r>
              <w:t>3</w:t>
            </w:r>
          </w:p>
        </w:tc>
        <w:tc>
          <w:tcPr>
            <w:tcW w:w="5355" w:type="dxa"/>
            <w:tcBorders>
              <w:top w:val="single" w:sz="4" w:space="0" w:color="auto"/>
              <w:left w:val="single" w:sz="4" w:space="0" w:color="auto"/>
              <w:bottom w:val="single" w:sz="4" w:space="0" w:color="auto"/>
              <w:right w:val="single" w:sz="4" w:space="0" w:color="auto"/>
            </w:tcBorders>
          </w:tcPr>
          <w:p w14:paraId="2B679924" w14:textId="14987836" w:rsidR="003C661F" w:rsidRPr="00A5256E" w:rsidRDefault="003C661F" w:rsidP="00E50DBB">
            <w:pPr>
              <w:rPr>
                <w:rFonts w:ascii="Times New Roman" w:hAnsi="Times New Roman" w:cs="Times New Roman"/>
              </w:rPr>
            </w:pPr>
            <w:r>
              <w:t>Las conexiones y relaciones entre los conceptos presentados en el mapa conceptual son claras y muestran una comprensión sólida de cómo se relacionan los diferentes aspectos de la formación del istmo y sus consecuencias.</w:t>
            </w:r>
          </w:p>
        </w:tc>
        <w:tc>
          <w:tcPr>
            <w:tcW w:w="1117" w:type="dxa"/>
            <w:tcBorders>
              <w:top w:val="single" w:sz="4" w:space="0" w:color="auto"/>
              <w:left w:val="single" w:sz="4" w:space="0" w:color="auto"/>
              <w:bottom w:val="single" w:sz="4" w:space="0" w:color="auto"/>
              <w:right w:val="single" w:sz="4" w:space="0" w:color="auto"/>
            </w:tcBorders>
          </w:tcPr>
          <w:p w14:paraId="406ACC46" w14:textId="77777777" w:rsidR="003C661F" w:rsidRPr="00A5256E" w:rsidRDefault="003C661F" w:rsidP="0078366A">
            <w:pPr>
              <w:rPr>
                <w:rFonts w:ascii="Times New Roman" w:hAnsi="Times New Roman" w:cs="Times New Roman"/>
              </w:rPr>
            </w:pPr>
          </w:p>
        </w:tc>
        <w:tc>
          <w:tcPr>
            <w:tcW w:w="1224" w:type="dxa"/>
            <w:tcBorders>
              <w:top w:val="single" w:sz="4" w:space="0" w:color="auto"/>
              <w:left w:val="single" w:sz="4" w:space="0" w:color="auto"/>
              <w:bottom w:val="single" w:sz="4" w:space="0" w:color="auto"/>
              <w:right w:val="single" w:sz="4" w:space="0" w:color="auto"/>
            </w:tcBorders>
          </w:tcPr>
          <w:p w14:paraId="5C2B7D3C" w14:textId="77777777" w:rsidR="003C661F" w:rsidRPr="00A5256E" w:rsidRDefault="003C661F" w:rsidP="0078366A">
            <w:pPr>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B703E8B" w14:textId="77777777" w:rsidR="003C661F" w:rsidRPr="00A5256E" w:rsidRDefault="003C661F" w:rsidP="0078366A">
            <w:pPr>
              <w:rPr>
                <w:rFonts w:ascii="Times New Roman" w:hAnsi="Times New Roman" w:cs="Times New Roman"/>
              </w:rPr>
            </w:pPr>
          </w:p>
        </w:tc>
        <w:tc>
          <w:tcPr>
            <w:tcW w:w="1010" w:type="dxa"/>
            <w:tcBorders>
              <w:top w:val="single" w:sz="4" w:space="0" w:color="auto"/>
              <w:left w:val="single" w:sz="4" w:space="0" w:color="auto"/>
              <w:bottom w:val="single" w:sz="4" w:space="0" w:color="auto"/>
              <w:right w:val="single" w:sz="4" w:space="0" w:color="auto"/>
            </w:tcBorders>
          </w:tcPr>
          <w:p w14:paraId="6C1C0281" w14:textId="77777777" w:rsidR="003C661F" w:rsidRPr="00A5256E" w:rsidRDefault="003C661F" w:rsidP="0078366A">
            <w:pPr>
              <w:rPr>
                <w:rFonts w:ascii="Times New Roman" w:hAnsi="Times New Roman" w:cs="Times New Roman"/>
              </w:rPr>
            </w:pPr>
          </w:p>
        </w:tc>
      </w:tr>
      <w:tr w:rsidR="003C661F" w:rsidRPr="00A5256E" w14:paraId="2A151381" w14:textId="77777777" w:rsidTr="003C661F">
        <w:trPr>
          <w:jc w:val="center"/>
        </w:trPr>
        <w:tc>
          <w:tcPr>
            <w:tcW w:w="846" w:type="dxa"/>
            <w:tcBorders>
              <w:top w:val="single" w:sz="4" w:space="0" w:color="auto"/>
              <w:left w:val="single" w:sz="4" w:space="0" w:color="auto"/>
              <w:bottom w:val="single" w:sz="4" w:space="0" w:color="auto"/>
              <w:right w:val="single" w:sz="4" w:space="0" w:color="auto"/>
            </w:tcBorders>
          </w:tcPr>
          <w:p w14:paraId="7A163A40" w14:textId="01379F99" w:rsidR="003C661F" w:rsidRDefault="003C661F" w:rsidP="0078366A">
            <w:pPr>
              <w:jc w:val="both"/>
            </w:pPr>
            <w:r>
              <w:t>4</w:t>
            </w:r>
          </w:p>
        </w:tc>
        <w:tc>
          <w:tcPr>
            <w:tcW w:w="5355" w:type="dxa"/>
            <w:tcBorders>
              <w:top w:val="single" w:sz="4" w:space="0" w:color="auto"/>
              <w:left w:val="single" w:sz="4" w:space="0" w:color="auto"/>
              <w:bottom w:val="single" w:sz="4" w:space="0" w:color="auto"/>
              <w:right w:val="single" w:sz="4" w:space="0" w:color="auto"/>
            </w:tcBorders>
          </w:tcPr>
          <w:p w14:paraId="4FDE112E" w14:textId="7029F3CE" w:rsidR="003C661F" w:rsidRPr="00A5256E" w:rsidRDefault="003C661F" w:rsidP="0078366A">
            <w:pPr>
              <w:jc w:val="both"/>
              <w:rPr>
                <w:rFonts w:ascii="Times New Roman" w:hAnsi="Times New Roman" w:cs="Times New Roman"/>
              </w:rPr>
            </w:pPr>
            <w:r>
              <w:t xml:space="preserve">El mapa conceptual incluye ejemplos y detalles relevantes que respaldan los conceptos presentados y demuestran una comprensión en profundidad de la </w:t>
            </w:r>
            <w:r>
              <w:lastRenderedPageBreak/>
              <w:t>formación geológica del istmo de Panamá y sus c6onsecuencias.</w:t>
            </w:r>
          </w:p>
        </w:tc>
        <w:tc>
          <w:tcPr>
            <w:tcW w:w="1117" w:type="dxa"/>
            <w:tcBorders>
              <w:top w:val="single" w:sz="4" w:space="0" w:color="auto"/>
              <w:left w:val="single" w:sz="4" w:space="0" w:color="auto"/>
              <w:bottom w:val="single" w:sz="4" w:space="0" w:color="auto"/>
              <w:right w:val="single" w:sz="4" w:space="0" w:color="auto"/>
            </w:tcBorders>
          </w:tcPr>
          <w:p w14:paraId="1545FA50" w14:textId="77777777" w:rsidR="003C661F" w:rsidRPr="00A5256E" w:rsidRDefault="003C661F" w:rsidP="0078366A">
            <w:pPr>
              <w:rPr>
                <w:rFonts w:ascii="Times New Roman" w:hAnsi="Times New Roman" w:cs="Times New Roman"/>
              </w:rPr>
            </w:pPr>
          </w:p>
        </w:tc>
        <w:tc>
          <w:tcPr>
            <w:tcW w:w="1224" w:type="dxa"/>
            <w:tcBorders>
              <w:top w:val="single" w:sz="4" w:space="0" w:color="auto"/>
              <w:left w:val="single" w:sz="4" w:space="0" w:color="auto"/>
              <w:bottom w:val="single" w:sz="4" w:space="0" w:color="auto"/>
              <w:right w:val="single" w:sz="4" w:space="0" w:color="auto"/>
            </w:tcBorders>
          </w:tcPr>
          <w:p w14:paraId="38A0986B" w14:textId="77777777" w:rsidR="003C661F" w:rsidRPr="00A5256E" w:rsidRDefault="003C661F" w:rsidP="0078366A">
            <w:pPr>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404140C" w14:textId="77777777" w:rsidR="003C661F" w:rsidRPr="00A5256E" w:rsidRDefault="003C661F" w:rsidP="0078366A">
            <w:pPr>
              <w:rPr>
                <w:rFonts w:ascii="Times New Roman" w:hAnsi="Times New Roman" w:cs="Times New Roman"/>
              </w:rPr>
            </w:pPr>
          </w:p>
        </w:tc>
        <w:tc>
          <w:tcPr>
            <w:tcW w:w="1010" w:type="dxa"/>
            <w:tcBorders>
              <w:top w:val="single" w:sz="4" w:space="0" w:color="auto"/>
              <w:left w:val="single" w:sz="4" w:space="0" w:color="auto"/>
              <w:bottom w:val="single" w:sz="4" w:space="0" w:color="auto"/>
              <w:right w:val="single" w:sz="4" w:space="0" w:color="auto"/>
            </w:tcBorders>
          </w:tcPr>
          <w:p w14:paraId="2B81B54D" w14:textId="77777777" w:rsidR="003C661F" w:rsidRPr="00A5256E" w:rsidRDefault="003C661F" w:rsidP="0078366A">
            <w:pPr>
              <w:rPr>
                <w:rFonts w:ascii="Times New Roman" w:hAnsi="Times New Roman" w:cs="Times New Roman"/>
              </w:rPr>
            </w:pPr>
          </w:p>
        </w:tc>
      </w:tr>
      <w:tr w:rsidR="003C661F" w:rsidRPr="00A5256E" w14:paraId="4995B52D" w14:textId="77777777" w:rsidTr="003C661F">
        <w:trPr>
          <w:jc w:val="center"/>
        </w:trPr>
        <w:tc>
          <w:tcPr>
            <w:tcW w:w="846" w:type="dxa"/>
            <w:tcBorders>
              <w:top w:val="single" w:sz="4" w:space="0" w:color="auto"/>
              <w:left w:val="single" w:sz="4" w:space="0" w:color="auto"/>
              <w:bottom w:val="single" w:sz="4" w:space="0" w:color="auto"/>
              <w:right w:val="single" w:sz="4" w:space="0" w:color="auto"/>
            </w:tcBorders>
          </w:tcPr>
          <w:p w14:paraId="55EBC582" w14:textId="147B17F4" w:rsidR="003C661F" w:rsidRDefault="003C661F" w:rsidP="0078366A">
            <w:pPr>
              <w:jc w:val="both"/>
            </w:pPr>
            <w:r>
              <w:t>6</w:t>
            </w:r>
          </w:p>
        </w:tc>
        <w:tc>
          <w:tcPr>
            <w:tcW w:w="5355" w:type="dxa"/>
            <w:tcBorders>
              <w:top w:val="single" w:sz="4" w:space="0" w:color="auto"/>
              <w:left w:val="single" w:sz="4" w:space="0" w:color="auto"/>
              <w:bottom w:val="single" w:sz="4" w:space="0" w:color="auto"/>
              <w:right w:val="single" w:sz="4" w:space="0" w:color="auto"/>
            </w:tcBorders>
          </w:tcPr>
          <w:p w14:paraId="059A0F1D" w14:textId="41C5A22F" w:rsidR="003C661F" w:rsidRPr="00A5256E" w:rsidRDefault="003C661F" w:rsidP="0078366A">
            <w:pPr>
              <w:jc w:val="both"/>
              <w:rPr>
                <w:rFonts w:ascii="Times New Roman" w:hAnsi="Times New Roman" w:cs="Times New Roman"/>
              </w:rPr>
            </w:pPr>
            <w:r>
              <w:t>El mapa conceptual está bien organizado y presenta una estética visual atractiva, utilizando colores, iconos o imágenes de manera efectiva para resaltar conceptos clave y facilitar la comprensión.</w:t>
            </w:r>
          </w:p>
        </w:tc>
        <w:tc>
          <w:tcPr>
            <w:tcW w:w="1117" w:type="dxa"/>
            <w:tcBorders>
              <w:top w:val="single" w:sz="4" w:space="0" w:color="auto"/>
              <w:left w:val="single" w:sz="4" w:space="0" w:color="auto"/>
              <w:bottom w:val="single" w:sz="4" w:space="0" w:color="auto"/>
              <w:right w:val="single" w:sz="4" w:space="0" w:color="auto"/>
            </w:tcBorders>
          </w:tcPr>
          <w:p w14:paraId="02427772" w14:textId="77777777" w:rsidR="003C661F" w:rsidRPr="00A5256E" w:rsidRDefault="003C661F" w:rsidP="0078366A">
            <w:pPr>
              <w:rPr>
                <w:rFonts w:ascii="Times New Roman" w:hAnsi="Times New Roman" w:cs="Times New Roman"/>
              </w:rPr>
            </w:pPr>
          </w:p>
        </w:tc>
        <w:tc>
          <w:tcPr>
            <w:tcW w:w="1224" w:type="dxa"/>
            <w:tcBorders>
              <w:top w:val="single" w:sz="4" w:space="0" w:color="auto"/>
              <w:left w:val="single" w:sz="4" w:space="0" w:color="auto"/>
              <w:bottom w:val="single" w:sz="4" w:space="0" w:color="auto"/>
              <w:right w:val="single" w:sz="4" w:space="0" w:color="auto"/>
            </w:tcBorders>
          </w:tcPr>
          <w:p w14:paraId="4AED14D3" w14:textId="77777777" w:rsidR="003C661F" w:rsidRPr="00A5256E" w:rsidRDefault="003C661F" w:rsidP="0078366A">
            <w:pPr>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444B647" w14:textId="77777777" w:rsidR="003C661F" w:rsidRPr="00A5256E" w:rsidRDefault="003C661F" w:rsidP="0078366A">
            <w:pPr>
              <w:rPr>
                <w:rFonts w:ascii="Times New Roman" w:hAnsi="Times New Roman" w:cs="Times New Roman"/>
              </w:rPr>
            </w:pPr>
          </w:p>
        </w:tc>
        <w:tc>
          <w:tcPr>
            <w:tcW w:w="1010" w:type="dxa"/>
            <w:tcBorders>
              <w:top w:val="single" w:sz="4" w:space="0" w:color="auto"/>
              <w:left w:val="single" w:sz="4" w:space="0" w:color="auto"/>
              <w:bottom w:val="single" w:sz="4" w:space="0" w:color="auto"/>
              <w:right w:val="single" w:sz="4" w:space="0" w:color="auto"/>
            </w:tcBorders>
          </w:tcPr>
          <w:p w14:paraId="5B11812E" w14:textId="77777777" w:rsidR="003C661F" w:rsidRPr="00A5256E" w:rsidRDefault="003C661F" w:rsidP="0078366A">
            <w:pPr>
              <w:rPr>
                <w:rFonts w:ascii="Times New Roman" w:hAnsi="Times New Roman" w:cs="Times New Roman"/>
              </w:rPr>
            </w:pPr>
          </w:p>
        </w:tc>
      </w:tr>
      <w:tr w:rsidR="003C661F" w:rsidRPr="00A5256E" w14:paraId="6C409779" w14:textId="77777777" w:rsidTr="003C661F">
        <w:trPr>
          <w:jc w:val="center"/>
        </w:trPr>
        <w:tc>
          <w:tcPr>
            <w:tcW w:w="846" w:type="dxa"/>
            <w:tcBorders>
              <w:top w:val="single" w:sz="4" w:space="0" w:color="auto"/>
              <w:left w:val="single" w:sz="4" w:space="0" w:color="auto"/>
              <w:bottom w:val="single" w:sz="4" w:space="0" w:color="auto"/>
              <w:right w:val="single" w:sz="4" w:space="0" w:color="auto"/>
            </w:tcBorders>
          </w:tcPr>
          <w:p w14:paraId="396C926A" w14:textId="77777777" w:rsidR="003C661F" w:rsidRDefault="003C661F" w:rsidP="0078366A">
            <w:pPr>
              <w:jc w:val="both"/>
            </w:pPr>
          </w:p>
        </w:tc>
        <w:tc>
          <w:tcPr>
            <w:tcW w:w="5355" w:type="dxa"/>
            <w:tcBorders>
              <w:top w:val="single" w:sz="4" w:space="0" w:color="auto"/>
              <w:left w:val="single" w:sz="4" w:space="0" w:color="auto"/>
              <w:bottom w:val="single" w:sz="4" w:space="0" w:color="auto"/>
              <w:right w:val="single" w:sz="4" w:space="0" w:color="auto"/>
            </w:tcBorders>
          </w:tcPr>
          <w:p w14:paraId="1539BF15" w14:textId="7BEC8E63" w:rsidR="003C661F" w:rsidRPr="003C661F" w:rsidRDefault="003C661F" w:rsidP="0078366A">
            <w:pPr>
              <w:jc w:val="both"/>
              <w:rPr>
                <w:b/>
                <w:bCs/>
              </w:rPr>
            </w:pPr>
            <w:r w:rsidRPr="003C661F">
              <w:rPr>
                <w:b/>
                <w:bCs/>
              </w:rPr>
              <w:t>TOTAL</w:t>
            </w:r>
          </w:p>
        </w:tc>
        <w:tc>
          <w:tcPr>
            <w:tcW w:w="1117" w:type="dxa"/>
            <w:tcBorders>
              <w:top w:val="single" w:sz="4" w:space="0" w:color="auto"/>
              <w:left w:val="single" w:sz="4" w:space="0" w:color="auto"/>
              <w:bottom w:val="single" w:sz="4" w:space="0" w:color="auto"/>
              <w:right w:val="single" w:sz="4" w:space="0" w:color="auto"/>
            </w:tcBorders>
          </w:tcPr>
          <w:p w14:paraId="6364428C" w14:textId="77777777" w:rsidR="003C661F" w:rsidRPr="00A5256E" w:rsidRDefault="003C661F" w:rsidP="0078366A">
            <w:pPr>
              <w:rPr>
                <w:rFonts w:ascii="Times New Roman" w:hAnsi="Times New Roman" w:cs="Times New Roman"/>
              </w:rPr>
            </w:pPr>
          </w:p>
        </w:tc>
        <w:tc>
          <w:tcPr>
            <w:tcW w:w="1224" w:type="dxa"/>
            <w:tcBorders>
              <w:top w:val="single" w:sz="4" w:space="0" w:color="auto"/>
              <w:left w:val="single" w:sz="4" w:space="0" w:color="auto"/>
              <w:bottom w:val="single" w:sz="4" w:space="0" w:color="auto"/>
              <w:right w:val="single" w:sz="4" w:space="0" w:color="auto"/>
            </w:tcBorders>
          </w:tcPr>
          <w:p w14:paraId="1859DE5C" w14:textId="77777777" w:rsidR="003C661F" w:rsidRPr="00A5256E" w:rsidRDefault="003C661F" w:rsidP="0078366A">
            <w:pPr>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AB43FAB" w14:textId="77777777" w:rsidR="003C661F" w:rsidRPr="00A5256E" w:rsidRDefault="003C661F" w:rsidP="0078366A">
            <w:pPr>
              <w:rPr>
                <w:rFonts w:ascii="Times New Roman" w:hAnsi="Times New Roman" w:cs="Times New Roman"/>
              </w:rPr>
            </w:pPr>
          </w:p>
        </w:tc>
        <w:tc>
          <w:tcPr>
            <w:tcW w:w="1010" w:type="dxa"/>
            <w:tcBorders>
              <w:top w:val="single" w:sz="4" w:space="0" w:color="auto"/>
              <w:left w:val="single" w:sz="4" w:space="0" w:color="auto"/>
              <w:bottom w:val="single" w:sz="4" w:space="0" w:color="auto"/>
              <w:right w:val="single" w:sz="4" w:space="0" w:color="auto"/>
            </w:tcBorders>
          </w:tcPr>
          <w:p w14:paraId="7FFB7190" w14:textId="77777777" w:rsidR="003C661F" w:rsidRPr="00A5256E" w:rsidRDefault="003C661F" w:rsidP="0078366A">
            <w:pPr>
              <w:rPr>
                <w:rFonts w:ascii="Times New Roman" w:hAnsi="Times New Roman" w:cs="Times New Roman"/>
              </w:rPr>
            </w:pPr>
          </w:p>
        </w:tc>
      </w:tr>
    </w:tbl>
    <w:p w14:paraId="6960DA5A" w14:textId="77777777" w:rsidR="00E50DBB" w:rsidRPr="00E50DBB" w:rsidRDefault="00E50DBB" w:rsidP="00E50DBB">
      <w:pPr>
        <w:jc w:val="both"/>
      </w:pPr>
    </w:p>
    <w:p w14:paraId="403F07C5" w14:textId="153994BC" w:rsidR="00B53466" w:rsidRDefault="00F41550" w:rsidP="00D5116B">
      <w:pPr>
        <w:pStyle w:val="Prrafodelista"/>
        <w:numPr>
          <w:ilvl w:val="0"/>
          <w:numId w:val="30"/>
        </w:numPr>
        <w:jc w:val="both"/>
        <w:rPr>
          <w:b/>
          <w:bCs/>
        </w:rPr>
      </w:pPr>
      <w:r>
        <w:rPr>
          <w:b/>
          <w:bCs/>
        </w:rPr>
        <w:t>Elaboras mapas que explique</w:t>
      </w:r>
      <w:r w:rsidR="0065065A">
        <w:rPr>
          <w:b/>
          <w:bCs/>
        </w:rPr>
        <w:t xml:space="preserve">n el comportamiento de la conformación de la flora y fauna </w:t>
      </w:r>
      <w:r>
        <w:rPr>
          <w:b/>
          <w:bCs/>
        </w:rPr>
        <w:t xml:space="preserve">del Istmo de </w:t>
      </w:r>
      <w:r w:rsidR="00AF7F9C">
        <w:rPr>
          <w:b/>
          <w:bCs/>
        </w:rPr>
        <w:t>Panamá, Forme</w:t>
      </w:r>
      <w:r w:rsidR="00E53FE1">
        <w:rPr>
          <w:b/>
          <w:bCs/>
        </w:rPr>
        <w:t xml:space="preserve"> grupo de 4 participantes, </w:t>
      </w:r>
      <w:r w:rsidR="00E02900">
        <w:rPr>
          <w:b/>
          <w:bCs/>
        </w:rPr>
        <w:t xml:space="preserve">mapa de América del norte y del sur </w:t>
      </w:r>
    </w:p>
    <w:p w14:paraId="548ADEF1" w14:textId="46E3B10B" w:rsidR="00E02900" w:rsidRDefault="00E02900" w:rsidP="001A6E6F">
      <w:pPr>
        <w:pStyle w:val="Prrafodelista"/>
        <w:numPr>
          <w:ilvl w:val="0"/>
          <w:numId w:val="30"/>
        </w:numPr>
        <w:jc w:val="both"/>
      </w:pPr>
      <w:r>
        <w:t>Los grupos deben colocar las dos piezas de mapa juntas para simular la conexión del istmo de Panamá.</w:t>
      </w:r>
    </w:p>
    <w:p w14:paraId="6E979392" w14:textId="04AA81F7" w:rsidR="00E02900" w:rsidRDefault="00E02900" w:rsidP="001A6E6F">
      <w:pPr>
        <w:pStyle w:val="Prrafodelista"/>
        <w:numPr>
          <w:ilvl w:val="0"/>
          <w:numId w:val="30"/>
        </w:numPr>
        <w:jc w:val="both"/>
      </w:pPr>
      <w:r>
        <w:t>Deben discutir y dibujar cómo creen que se veía el istmo antes de su formación.</w:t>
      </w:r>
    </w:p>
    <w:p w14:paraId="486D021C" w14:textId="0ECA0625" w:rsidR="00E02900" w:rsidRDefault="001A6E6F" w:rsidP="001A6E6F">
      <w:pPr>
        <w:pStyle w:val="Prrafodelista"/>
        <w:numPr>
          <w:ilvl w:val="0"/>
          <w:numId w:val="30"/>
        </w:numPr>
        <w:jc w:val="both"/>
      </w:pPr>
      <w:r>
        <w:t>¿Qué especies creen que migraron a través del istmo y cómo esto ha contribuido a la diversidad biológica?</w:t>
      </w:r>
      <w:r w:rsidR="00E02900">
        <w:t>?</w:t>
      </w:r>
    </w:p>
    <w:p w14:paraId="3731BE56" w14:textId="304F45AD" w:rsidR="00E02900" w:rsidRDefault="00E02900" w:rsidP="001A6E6F">
      <w:pPr>
        <w:pStyle w:val="Prrafodelista"/>
        <w:numPr>
          <w:ilvl w:val="0"/>
          <w:numId w:val="30"/>
        </w:numPr>
        <w:jc w:val="both"/>
      </w:pPr>
      <w:r>
        <w:t>Investiga una especie de planta o animal que podría haber evolucionado debido a la formación del istmo de Panamá.</w:t>
      </w:r>
    </w:p>
    <w:p w14:paraId="0A5FCDA6" w14:textId="1B6568A5" w:rsidR="00E02900" w:rsidRDefault="00E02900" w:rsidP="001A6E6F">
      <w:pPr>
        <w:pStyle w:val="Prrafodelista"/>
        <w:numPr>
          <w:ilvl w:val="0"/>
          <w:numId w:val="30"/>
        </w:numPr>
        <w:jc w:val="both"/>
      </w:pPr>
      <w:r>
        <w:t>Dibujar y describir su especie única, teniendo en cuenta los diferentes entornos y adaptaciones que podrían haber surgido.</w:t>
      </w:r>
    </w:p>
    <w:p w14:paraId="47226FE6" w14:textId="549DBEBF" w:rsidR="00E02900" w:rsidRPr="00E02900" w:rsidRDefault="00E02900" w:rsidP="001A6E6F">
      <w:pPr>
        <w:pStyle w:val="Prrafodelista"/>
        <w:numPr>
          <w:ilvl w:val="0"/>
          <w:numId w:val="30"/>
        </w:numPr>
        <w:jc w:val="both"/>
        <w:rPr>
          <w:b/>
          <w:bCs/>
        </w:rPr>
      </w:pPr>
      <w:r>
        <w:t>Realice un análisis de los puntos clave sobre la formación del istmo de Panamá y su papel como puente biológico.</w:t>
      </w:r>
    </w:p>
    <w:p w14:paraId="65CCB5C9" w14:textId="77777777" w:rsidR="00E02900" w:rsidRPr="00E02900" w:rsidRDefault="00E02900" w:rsidP="00E02900">
      <w:pPr>
        <w:jc w:val="both"/>
        <w:rPr>
          <w:b/>
          <w:bCs/>
        </w:rPr>
      </w:pPr>
    </w:p>
    <w:p w14:paraId="3086708F" w14:textId="77777777" w:rsidR="00E402EC" w:rsidRDefault="00E402EC" w:rsidP="00E402EC">
      <w:r>
        <w:rPr>
          <w:b/>
          <w:bCs/>
        </w:rPr>
        <w:t>Autoevaluación</w:t>
      </w:r>
      <w:r>
        <w:t>: Lea los enunciados y marca con una X la opción con la que te identificas.</w:t>
      </w:r>
    </w:p>
    <w:p w14:paraId="401729F8" w14:textId="2EEF7DE3" w:rsidR="0056752F" w:rsidRDefault="0056752F" w:rsidP="00E402EC">
      <w:r>
        <w:t xml:space="preserve">Valor </w:t>
      </w:r>
      <w:r w:rsidR="001A6E6F">
        <w:t>15</w:t>
      </w:r>
      <w:r>
        <w:t>pts</w:t>
      </w:r>
    </w:p>
    <w:tbl>
      <w:tblPr>
        <w:tblStyle w:val="Tablaconcuadrcula"/>
        <w:tblW w:w="0" w:type="auto"/>
        <w:jc w:val="center"/>
        <w:tblLook w:val="04A0" w:firstRow="1" w:lastRow="0" w:firstColumn="1" w:lastColumn="0" w:noHBand="0" w:noVBand="1"/>
      </w:tblPr>
      <w:tblGrid>
        <w:gridCol w:w="5312"/>
        <w:gridCol w:w="1382"/>
        <w:gridCol w:w="984"/>
        <w:gridCol w:w="1243"/>
      </w:tblGrid>
      <w:tr w:rsidR="00E402EC" w14:paraId="558EC432" w14:textId="77777777" w:rsidTr="00E402EC">
        <w:trPr>
          <w:jc w:val="center"/>
        </w:trPr>
        <w:tc>
          <w:tcPr>
            <w:tcW w:w="5312" w:type="dxa"/>
            <w:tcBorders>
              <w:top w:val="single" w:sz="4" w:space="0" w:color="auto"/>
              <w:left w:val="single" w:sz="4" w:space="0" w:color="auto"/>
              <w:bottom w:val="single" w:sz="4" w:space="0" w:color="auto"/>
              <w:right w:val="single" w:sz="4" w:space="0" w:color="auto"/>
            </w:tcBorders>
            <w:hideMark/>
          </w:tcPr>
          <w:p w14:paraId="3098F850" w14:textId="37709F1B" w:rsidR="00E402EC" w:rsidRDefault="00E402EC" w:rsidP="003C661F">
            <w:pPr>
              <w:pStyle w:val="Sinespaciado"/>
              <w:jc w:val="center"/>
              <w:rPr>
                <w:b/>
                <w:bCs/>
              </w:rPr>
            </w:pPr>
            <w:r>
              <w:rPr>
                <w:b/>
                <w:bCs/>
              </w:rPr>
              <w:t>Criterios de evaluación: cuadro comparativo</w:t>
            </w:r>
          </w:p>
        </w:tc>
        <w:tc>
          <w:tcPr>
            <w:tcW w:w="1382" w:type="dxa"/>
            <w:tcBorders>
              <w:top w:val="single" w:sz="4" w:space="0" w:color="auto"/>
              <w:left w:val="single" w:sz="4" w:space="0" w:color="auto"/>
              <w:bottom w:val="single" w:sz="4" w:space="0" w:color="auto"/>
              <w:right w:val="single" w:sz="4" w:space="0" w:color="auto"/>
            </w:tcBorders>
            <w:hideMark/>
          </w:tcPr>
          <w:p w14:paraId="4B0721FC" w14:textId="77777777" w:rsidR="00E402EC" w:rsidRDefault="00E402EC" w:rsidP="003C661F">
            <w:pPr>
              <w:pStyle w:val="Sinespaciado"/>
              <w:jc w:val="center"/>
              <w:rPr>
                <w:b/>
                <w:bCs/>
              </w:rPr>
            </w:pPr>
            <w:r>
              <w:rPr>
                <w:b/>
                <w:bCs/>
              </w:rPr>
              <w:t>Excelente</w:t>
            </w:r>
          </w:p>
          <w:p w14:paraId="777AF125" w14:textId="47E73910" w:rsidR="003C661F" w:rsidRDefault="003C661F" w:rsidP="003C661F">
            <w:pPr>
              <w:pStyle w:val="Sinespaciado"/>
              <w:jc w:val="center"/>
              <w:rPr>
                <w:b/>
                <w:bCs/>
              </w:rPr>
            </w:pPr>
            <w:r>
              <w:rPr>
                <w:b/>
                <w:bCs/>
              </w:rPr>
              <w:t>(5-4)</w:t>
            </w:r>
          </w:p>
        </w:tc>
        <w:tc>
          <w:tcPr>
            <w:tcW w:w="984" w:type="dxa"/>
            <w:tcBorders>
              <w:top w:val="single" w:sz="4" w:space="0" w:color="auto"/>
              <w:left w:val="single" w:sz="4" w:space="0" w:color="auto"/>
              <w:bottom w:val="single" w:sz="4" w:space="0" w:color="auto"/>
              <w:right w:val="single" w:sz="4" w:space="0" w:color="auto"/>
            </w:tcBorders>
            <w:hideMark/>
          </w:tcPr>
          <w:p w14:paraId="0C8C3772" w14:textId="77777777" w:rsidR="00E402EC" w:rsidRDefault="00E402EC" w:rsidP="003C661F">
            <w:pPr>
              <w:pStyle w:val="Sinespaciado"/>
              <w:jc w:val="center"/>
              <w:rPr>
                <w:b/>
                <w:bCs/>
              </w:rPr>
            </w:pPr>
            <w:r>
              <w:rPr>
                <w:b/>
                <w:bCs/>
              </w:rPr>
              <w:t>Bien</w:t>
            </w:r>
          </w:p>
          <w:p w14:paraId="428221B6" w14:textId="3A06FA3D" w:rsidR="003C661F" w:rsidRDefault="003C661F" w:rsidP="003C661F">
            <w:pPr>
              <w:pStyle w:val="Sinespaciado"/>
              <w:jc w:val="center"/>
              <w:rPr>
                <w:b/>
                <w:bCs/>
              </w:rPr>
            </w:pPr>
            <w:r>
              <w:rPr>
                <w:b/>
                <w:bCs/>
              </w:rPr>
              <w:t>(3)</w:t>
            </w:r>
          </w:p>
        </w:tc>
        <w:tc>
          <w:tcPr>
            <w:tcW w:w="1243" w:type="dxa"/>
            <w:tcBorders>
              <w:top w:val="single" w:sz="4" w:space="0" w:color="auto"/>
              <w:left w:val="single" w:sz="4" w:space="0" w:color="auto"/>
              <w:bottom w:val="single" w:sz="4" w:space="0" w:color="auto"/>
              <w:right w:val="single" w:sz="4" w:space="0" w:color="auto"/>
            </w:tcBorders>
            <w:hideMark/>
          </w:tcPr>
          <w:p w14:paraId="72237DA9" w14:textId="77777777" w:rsidR="00E402EC" w:rsidRDefault="00E402EC" w:rsidP="003C661F">
            <w:pPr>
              <w:pStyle w:val="Sinespaciado"/>
              <w:jc w:val="center"/>
              <w:rPr>
                <w:b/>
                <w:bCs/>
              </w:rPr>
            </w:pPr>
            <w:r>
              <w:rPr>
                <w:b/>
                <w:bCs/>
              </w:rPr>
              <w:t>Por Mejorar</w:t>
            </w:r>
          </w:p>
          <w:p w14:paraId="155413F8" w14:textId="68023322" w:rsidR="003C661F" w:rsidRDefault="003C661F" w:rsidP="003C661F">
            <w:pPr>
              <w:pStyle w:val="Sinespaciado"/>
              <w:jc w:val="center"/>
              <w:rPr>
                <w:b/>
                <w:bCs/>
              </w:rPr>
            </w:pPr>
            <w:r>
              <w:rPr>
                <w:b/>
                <w:bCs/>
              </w:rPr>
              <w:t>(2)</w:t>
            </w:r>
          </w:p>
        </w:tc>
      </w:tr>
      <w:tr w:rsidR="00E402EC" w14:paraId="2E1FD9A3" w14:textId="77777777" w:rsidTr="00E402EC">
        <w:trPr>
          <w:jc w:val="center"/>
        </w:trPr>
        <w:tc>
          <w:tcPr>
            <w:tcW w:w="5312" w:type="dxa"/>
            <w:tcBorders>
              <w:top w:val="single" w:sz="4" w:space="0" w:color="auto"/>
              <w:left w:val="single" w:sz="4" w:space="0" w:color="auto"/>
              <w:bottom w:val="single" w:sz="4" w:space="0" w:color="auto"/>
              <w:right w:val="single" w:sz="4" w:space="0" w:color="auto"/>
            </w:tcBorders>
            <w:hideMark/>
          </w:tcPr>
          <w:p w14:paraId="6109875B" w14:textId="77777777" w:rsidR="00E402EC" w:rsidRDefault="00E402EC">
            <w:pPr>
              <w:pStyle w:val="Sinespaciado"/>
            </w:pPr>
            <w:r>
              <w:t>Contenido: presenta las ideas principales de lo solicitado</w:t>
            </w:r>
          </w:p>
        </w:tc>
        <w:tc>
          <w:tcPr>
            <w:tcW w:w="1382" w:type="dxa"/>
            <w:tcBorders>
              <w:top w:val="single" w:sz="4" w:space="0" w:color="auto"/>
              <w:left w:val="single" w:sz="4" w:space="0" w:color="auto"/>
              <w:bottom w:val="single" w:sz="4" w:space="0" w:color="auto"/>
              <w:right w:val="single" w:sz="4" w:space="0" w:color="auto"/>
            </w:tcBorders>
          </w:tcPr>
          <w:p w14:paraId="459A9C0E" w14:textId="77777777" w:rsidR="00E402EC" w:rsidRDefault="00E402EC">
            <w:pPr>
              <w:pStyle w:val="Sinespaciado"/>
            </w:pPr>
          </w:p>
        </w:tc>
        <w:tc>
          <w:tcPr>
            <w:tcW w:w="984" w:type="dxa"/>
            <w:tcBorders>
              <w:top w:val="single" w:sz="4" w:space="0" w:color="auto"/>
              <w:left w:val="single" w:sz="4" w:space="0" w:color="auto"/>
              <w:bottom w:val="single" w:sz="4" w:space="0" w:color="auto"/>
              <w:right w:val="single" w:sz="4" w:space="0" w:color="auto"/>
            </w:tcBorders>
          </w:tcPr>
          <w:p w14:paraId="57619170" w14:textId="77777777" w:rsidR="00E402EC" w:rsidRDefault="00E402EC">
            <w:pPr>
              <w:pStyle w:val="Sinespaciado"/>
            </w:pPr>
          </w:p>
        </w:tc>
        <w:tc>
          <w:tcPr>
            <w:tcW w:w="1243" w:type="dxa"/>
            <w:tcBorders>
              <w:top w:val="single" w:sz="4" w:space="0" w:color="auto"/>
              <w:left w:val="single" w:sz="4" w:space="0" w:color="auto"/>
              <w:bottom w:val="single" w:sz="4" w:space="0" w:color="auto"/>
              <w:right w:val="single" w:sz="4" w:space="0" w:color="auto"/>
            </w:tcBorders>
          </w:tcPr>
          <w:p w14:paraId="5515530C" w14:textId="77777777" w:rsidR="00E402EC" w:rsidRDefault="00E402EC">
            <w:pPr>
              <w:pStyle w:val="Sinespaciado"/>
            </w:pPr>
          </w:p>
        </w:tc>
      </w:tr>
      <w:tr w:rsidR="00E402EC" w14:paraId="4977C3B0" w14:textId="77777777" w:rsidTr="00E402EC">
        <w:trPr>
          <w:jc w:val="center"/>
        </w:trPr>
        <w:tc>
          <w:tcPr>
            <w:tcW w:w="5312" w:type="dxa"/>
            <w:tcBorders>
              <w:top w:val="single" w:sz="4" w:space="0" w:color="auto"/>
              <w:left w:val="single" w:sz="4" w:space="0" w:color="auto"/>
              <w:bottom w:val="single" w:sz="4" w:space="0" w:color="auto"/>
              <w:right w:val="single" w:sz="4" w:space="0" w:color="auto"/>
            </w:tcBorders>
            <w:hideMark/>
          </w:tcPr>
          <w:p w14:paraId="16ED19BC" w14:textId="77777777" w:rsidR="00E402EC" w:rsidRDefault="00E402EC">
            <w:pPr>
              <w:pStyle w:val="Sinespaciado"/>
            </w:pPr>
            <w:r>
              <w:t>Coherencia y sentido: presenta estructura y orden de los temas desarrollados</w:t>
            </w:r>
          </w:p>
        </w:tc>
        <w:tc>
          <w:tcPr>
            <w:tcW w:w="1382" w:type="dxa"/>
            <w:tcBorders>
              <w:top w:val="single" w:sz="4" w:space="0" w:color="auto"/>
              <w:left w:val="single" w:sz="4" w:space="0" w:color="auto"/>
              <w:bottom w:val="single" w:sz="4" w:space="0" w:color="auto"/>
              <w:right w:val="single" w:sz="4" w:space="0" w:color="auto"/>
            </w:tcBorders>
          </w:tcPr>
          <w:p w14:paraId="2100FAC5" w14:textId="77777777" w:rsidR="00E402EC" w:rsidRDefault="00E402EC">
            <w:pPr>
              <w:pStyle w:val="Sinespaciado"/>
            </w:pPr>
          </w:p>
        </w:tc>
        <w:tc>
          <w:tcPr>
            <w:tcW w:w="984" w:type="dxa"/>
            <w:tcBorders>
              <w:top w:val="single" w:sz="4" w:space="0" w:color="auto"/>
              <w:left w:val="single" w:sz="4" w:space="0" w:color="auto"/>
              <w:bottom w:val="single" w:sz="4" w:space="0" w:color="auto"/>
              <w:right w:val="single" w:sz="4" w:space="0" w:color="auto"/>
            </w:tcBorders>
          </w:tcPr>
          <w:p w14:paraId="3DA11742" w14:textId="77777777" w:rsidR="00E402EC" w:rsidRDefault="00E402EC">
            <w:pPr>
              <w:pStyle w:val="Sinespaciado"/>
            </w:pPr>
          </w:p>
        </w:tc>
        <w:tc>
          <w:tcPr>
            <w:tcW w:w="1243" w:type="dxa"/>
            <w:tcBorders>
              <w:top w:val="single" w:sz="4" w:space="0" w:color="auto"/>
              <w:left w:val="single" w:sz="4" w:space="0" w:color="auto"/>
              <w:bottom w:val="single" w:sz="4" w:space="0" w:color="auto"/>
              <w:right w:val="single" w:sz="4" w:space="0" w:color="auto"/>
            </w:tcBorders>
          </w:tcPr>
          <w:p w14:paraId="68060196" w14:textId="77777777" w:rsidR="00E402EC" w:rsidRDefault="00E402EC">
            <w:pPr>
              <w:pStyle w:val="Sinespaciado"/>
            </w:pPr>
          </w:p>
        </w:tc>
      </w:tr>
      <w:tr w:rsidR="00E402EC" w14:paraId="2E0994C7" w14:textId="77777777" w:rsidTr="00E402EC">
        <w:trPr>
          <w:jc w:val="center"/>
        </w:trPr>
        <w:tc>
          <w:tcPr>
            <w:tcW w:w="5312" w:type="dxa"/>
            <w:tcBorders>
              <w:top w:val="single" w:sz="4" w:space="0" w:color="auto"/>
              <w:left w:val="single" w:sz="4" w:space="0" w:color="auto"/>
              <w:bottom w:val="single" w:sz="4" w:space="0" w:color="auto"/>
              <w:right w:val="single" w:sz="4" w:space="0" w:color="auto"/>
            </w:tcBorders>
            <w:hideMark/>
          </w:tcPr>
          <w:p w14:paraId="129B1BDE" w14:textId="77777777" w:rsidR="00E402EC" w:rsidRDefault="00E402EC">
            <w:pPr>
              <w:pStyle w:val="Sinespaciado"/>
            </w:pPr>
            <w:r>
              <w:t xml:space="preserve">Ortografía y gramática: aplica las reglas ortográficas y gramáticas, para evitar errores de escritura </w:t>
            </w:r>
          </w:p>
        </w:tc>
        <w:tc>
          <w:tcPr>
            <w:tcW w:w="1382" w:type="dxa"/>
            <w:tcBorders>
              <w:top w:val="single" w:sz="4" w:space="0" w:color="auto"/>
              <w:left w:val="single" w:sz="4" w:space="0" w:color="auto"/>
              <w:bottom w:val="single" w:sz="4" w:space="0" w:color="auto"/>
              <w:right w:val="single" w:sz="4" w:space="0" w:color="auto"/>
            </w:tcBorders>
          </w:tcPr>
          <w:p w14:paraId="6388E0D3" w14:textId="77777777" w:rsidR="00E402EC" w:rsidRDefault="00E402EC">
            <w:pPr>
              <w:pStyle w:val="Sinespaciado"/>
            </w:pPr>
          </w:p>
        </w:tc>
        <w:tc>
          <w:tcPr>
            <w:tcW w:w="984" w:type="dxa"/>
            <w:tcBorders>
              <w:top w:val="single" w:sz="4" w:space="0" w:color="auto"/>
              <w:left w:val="single" w:sz="4" w:space="0" w:color="auto"/>
              <w:bottom w:val="single" w:sz="4" w:space="0" w:color="auto"/>
              <w:right w:val="single" w:sz="4" w:space="0" w:color="auto"/>
            </w:tcBorders>
          </w:tcPr>
          <w:p w14:paraId="1525DBF1" w14:textId="77777777" w:rsidR="00E402EC" w:rsidRDefault="00E402EC">
            <w:pPr>
              <w:pStyle w:val="Sinespaciado"/>
            </w:pPr>
          </w:p>
        </w:tc>
        <w:tc>
          <w:tcPr>
            <w:tcW w:w="1243" w:type="dxa"/>
            <w:tcBorders>
              <w:top w:val="single" w:sz="4" w:space="0" w:color="auto"/>
              <w:left w:val="single" w:sz="4" w:space="0" w:color="auto"/>
              <w:bottom w:val="single" w:sz="4" w:space="0" w:color="auto"/>
              <w:right w:val="single" w:sz="4" w:space="0" w:color="auto"/>
            </w:tcBorders>
          </w:tcPr>
          <w:p w14:paraId="6873657F" w14:textId="77777777" w:rsidR="00E402EC" w:rsidRDefault="00E402EC">
            <w:pPr>
              <w:pStyle w:val="Sinespaciado"/>
            </w:pPr>
          </w:p>
        </w:tc>
      </w:tr>
      <w:tr w:rsidR="003C661F" w14:paraId="44DDD11D" w14:textId="77777777" w:rsidTr="00E402EC">
        <w:trPr>
          <w:jc w:val="center"/>
        </w:trPr>
        <w:tc>
          <w:tcPr>
            <w:tcW w:w="5312" w:type="dxa"/>
            <w:tcBorders>
              <w:top w:val="single" w:sz="4" w:space="0" w:color="auto"/>
              <w:left w:val="single" w:sz="4" w:space="0" w:color="auto"/>
              <w:bottom w:val="single" w:sz="4" w:space="0" w:color="auto"/>
              <w:right w:val="single" w:sz="4" w:space="0" w:color="auto"/>
            </w:tcBorders>
          </w:tcPr>
          <w:p w14:paraId="6532947B" w14:textId="7F27EA02" w:rsidR="003C661F" w:rsidRPr="003C661F" w:rsidRDefault="003C661F" w:rsidP="003C661F">
            <w:pPr>
              <w:pStyle w:val="Sinespaciado"/>
              <w:jc w:val="right"/>
              <w:rPr>
                <w:b/>
                <w:bCs/>
              </w:rPr>
            </w:pPr>
            <w:r w:rsidRPr="003C661F">
              <w:rPr>
                <w:b/>
                <w:bCs/>
              </w:rPr>
              <w:t xml:space="preserve">TOTAL </w:t>
            </w:r>
          </w:p>
        </w:tc>
        <w:tc>
          <w:tcPr>
            <w:tcW w:w="1382" w:type="dxa"/>
            <w:tcBorders>
              <w:top w:val="single" w:sz="4" w:space="0" w:color="auto"/>
              <w:left w:val="single" w:sz="4" w:space="0" w:color="auto"/>
              <w:bottom w:val="single" w:sz="4" w:space="0" w:color="auto"/>
              <w:right w:val="single" w:sz="4" w:space="0" w:color="auto"/>
            </w:tcBorders>
          </w:tcPr>
          <w:p w14:paraId="60770F12" w14:textId="77777777" w:rsidR="003C661F" w:rsidRDefault="003C661F">
            <w:pPr>
              <w:pStyle w:val="Sinespaciado"/>
            </w:pPr>
          </w:p>
        </w:tc>
        <w:tc>
          <w:tcPr>
            <w:tcW w:w="984" w:type="dxa"/>
            <w:tcBorders>
              <w:top w:val="single" w:sz="4" w:space="0" w:color="auto"/>
              <w:left w:val="single" w:sz="4" w:space="0" w:color="auto"/>
              <w:bottom w:val="single" w:sz="4" w:space="0" w:color="auto"/>
              <w:right w:val="single" w:sz="4" w:space="0" w:color="auto"/>
            </w:tcBorders>
          </w:tcPr>
          <w:p w14:paraId="5289FDF4" w14:textId="77777777" w:rsidR="003C661F" w:rsidRDefault="003C661F">
            <w:pPr>
              <w:pStyle w:val="Sinespaciado"/>
            </w:pPr>
          </w:p>
        </w:tc>
        <w:tc>
          <w:tcPr>
            <w:tcW w:w="1243" w:type="dxa"/>
            <w:tcBorders>
              <w:top w:val="single" w:sz="4" w:space="0" w:color="auto"/>
              <w:left w:val="single" w:sz="4" w:space="0" w:color="auto"/>
              <w:bottom w:val="single" w:sz="4" w:space="0" w:color="auto"/>
              <w:right w:val="single" w:sz="4" w:space="0" w:color="auto"/>
            </w:tcBorders>
          </w:tcPr>
          <w:p w14:paraId="12E0605F" w14:textId="77777777" w:rsidR="003C661F" w:rsidRDefault="003C661F">
            <w:pPr>
              <w:pStyle w:val="Sinespaciado"/>
            </w:pPr>
          </w:p>
        </w:tc>
      </w:tr>
    </w:tbl>
    <w:p w14:paraId="409D4F63" w14:textId="77777777" w:rsidR="00E402EC" w:rsidRDefault="00E402EC" w:rsidP="00E402EC">
      <w:pPr>
        <w:rPr>
          <w:b/>
          <w:bCs/>
          <w:sz w:val="22"/>
          <w:szCs w:val="22"/>
        </w:rPr>
      </w:pPr>
    </w:p>
    <w:p w14:paraId="754574D5" w14:textId="77777777" w:rsidR="00B53466" w:rsidRDefault="00B53466" w:rsidP="00185901">
      <w:pPr>
        <w:jc w:val="both"/>
        <w:rPr>
          <w:b/>
          <w:bCs/>
        </w:rPr>
      </w:pPr>
    </w:p>
    <w:p w14:paraId="70F94BFE" w14:textId="77777777" w:rsidR="004612B4" w:rsidRDefault="004612B4" w:rsidP="00185901">
      <w:pPr>
        <w:jc w:val="both"/>
        <w:rPr>
          <w:b/>
          <w:bCs/>
        </w:rPr>
      </w:pPr>
    </w:p>
    <w:p w14:paraId="453837BA" w14:textId="77777777" w:rsidR="004612B4" w:rsidRDefault="004612B4" w:rsidP="00185901">
      <w:pPr>
        <w:jc w:val="both"/>
        <w:rPr>
          <w:b/>
          <w:bCs/>
        </w:rPr>
      </w:pPr>
    </w:p>
    <w:p w14:paraId="668F1827" w14:textId="77777777" w:rsidR="004612B4" w:rsidRDefault="004612B4" w:rsidP="00185901">
      <w:pPr>
        <w:jc w:val="both"/>
        <w:rPr>
          <w:b/>
          <w:bCs/>
        </w:rPr>
      </w:pPr>
    </w:p>
    <w:p w14:paraId="4BC86FB7" w14:textId="7710C148" w:rsidR="004612B4" w:rsidRDefault="0065065A" w:rsidP="00185901">
      <w:pPr>
        <w:jc w:val="both"/>
        <w:rPr>
          <w:b/>
          <w:bCs/>
        </w:rPr>
      </w:pPr>
      <w:r>
        <w:rPr>
          <w:noProof/>
        </w:rPr>
        <mc:AlternateContent>
          <mc:Choice Requires="wps">
            <w:drawing>
              <wp:anchor distT="0" distB="0" distL="114300" distR="114300" simplePos="0" relativeHeight="251693056" behindDoc="0" locked="0" layoutInCell="1" allowOverlap="1" wp14:anchorId="66A3C19E" wp14:editId="58D3D5C0">
                <wp:simplePos x="0" y="0"/>
                <wp:positionH relativeFrom="margin">
                  <wp:align>right</wp:align>
                </wp:positionH>
                <wp:positionV relativeFrom="paragraph">
                  <wp:posOffset>74241</wp:posOffset>
                </wp:positionV>
                <wp:extent cx="1828800" cy="1828800"/>
                <wp:effectExtent l="0" t="0" r="0" b="3810"/>
                <wp:wrapNone/>
                <wp:docPr id="255820382" name="Cuadro de texto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51BA389" w14:textId="015B3DFD" w:rsidR="004612B4" w:rsidRPr="004612B4" w:rsidRDefault="004612B4" w:rsidP="004612B4">
                            <w:pPr>
                              <w:shd w:val="clear" w:color="auto" w:fill="FFFFFF"/>
                              <w:spacing w:before="315" w:after="165" w:line="375" w:lineRule="atLeast"/>
                              <w:ind w:left="360"/>
                              <w:outlineLvl w:val="4"/>
                              <w:rPr>
                                <w:rFonts w:ascii="Roboto" w:eastAsia="Times New Roman" w:hAnsi="Roboto" w:cs="Times New Roman"/>
                                <w:color w:val="111111"/>
                                <w:sz w:val="26"/>
                                <w:szCs w:val="26"/>
                                <w:lang w:val="es-PA" w:eastAsia="es-PA"/>
                              </w:rPr>
                            </w:pPr>
                            <w:r w:rsidRPr="004612B4">
                              <w:rPr>
                                <w:rFonts w:ascii="Roboto" w:eastAsia="Times New Roman" w:hAnsi="Roboto" w:cs="Times New Roman"/>
                                <w:b/>
                                <w:bCs/>
                                <w:color w:val="333399"/>
                                <w:sz w:val="26"/>
                                <w:szCs w:val="26"/>
                                <w:lang w:val="es-PA" w:eastAsia="es-PA"/>
                              </w:rPr>
                              <w:t>El éxito no es la clave de la felicidad. La felicidad es la clave del éxito. Si amas lo que haces tendrás éxito. -Pablo Picasso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6A3C19E" id="_x0000_s1037" type="#_x0000_t202" style="position:absolute;left:0;text-align:left;margin-left:92.8pt;margin-top:5.85pt;width:2in;height:2in;z-index:251693056;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" filled="f" stroked="f">
                <v:textbox style="mso-fit-shape-to-text:t">
                  <w:txbxContent>
                    <w:p w14:paraId="751BA389" w14:textId="015B3DFD" w:rsidR="004612B4" w:rsidRPr="004612B4" w:rsidRDefault="004612B4" w:rsidP="004612B4">
                      <w:pPr>
                        <w:shd w:val="clear" w:color="auto" w:fill="FFFFFF"/>
                        <w:spacing w:before="315" w:after="165" w:line="375" w:lineRule="atLeast"/>
                        <w:ind w:left="360"/>
                        <w:outlineLvl w:val="4"/>
                        <w:rPr>
                          <w:rFonts w:ascii="Roboto" w:eastAsia="Times New Roman" w:hAnsi="Roboto" w:cs="Times New Roman"/>
                          <w:color w:val="111111"/>
                          <w:sz w:val="26"/>
                          <w:szCs w:val="26"/>
                          <w:lang w:val="es-PA" w:eastAsia="es-PA"/>
                        </w:rPr>
                      </w:pPr>
                      <w:r w:rsidRPr="004612B4">
                        <w:rPr>
                          <w:rFonts w:ascii="Roboto" w:eastAsia="Times New Roman" w:hAnsi="Roboto" w:cs="Times New Roman"/>
                          <w:b/>
                          <w:bCs/>
                          <w:color w:val="333399"/>
                          <w:sz w:val="26"/>
                          <w:szCs w:val="26"/>
                          <w:lang w:val="es-PA" w:eastAsia="es-PA"/>
                        </w:rPr>
                        <w:t>El éxito no es la clave de la felicidad. La felicidad es la clave del éxito. Si amas lo que haces tendrás éxito. -Pablo Picasso</w:t>
                      </w:r>
                    </w:p>
                  </w:txbxContent>
                </v:textbox>
                <w10:wrap anchorx="margin"/>
              </v:shape>
            </w:pict>
          </mc:Fallback>
        </mc:AlternateContent>
      </w:r>
    </w:p>
    <w:p w14:paraId="3F3147CC" w14:textId="77777777" w:rsidR="004612B4" w:rsidRDefault="004612B4" w:rsidP="00185901">
      <w:pPr>
        <w:jc w:val="both"/>
        <w:rPr>
          <w:b/>
          <w:bCs/>
        </w:rPr>
      </w:pPr>
    </w:p>
    <w:p w14:paraId="62C147C9" w14:textId="77777777" w:rsidR="004612B4" w:rsidRDefault="004612B4" w:rsidP="00185901">
      <w:pPr>
        <w:jc w:val="both"/>
        <w:rPr>
          <w:b/>
          <w:bCs/>
        </w:rPr>
      </w:pPr>
    </w:p>
    <w:p w14:paraId="118BA0A7" w14:textId="77777777" w:rsidR="004612B4" w:rsidRDefault="004612B4" w:rsidP="00185901">
      <w:pPr>
        <w:jc w:val="both"/>
        <w:rPr>
          <w:b/>
          <w:bCs/>
        </w:rPr>
      </w:pPr>
    </w:p>
    <w:p w14:paraId="4FC150FB" w14:textId="0221F1C0" w:rsidR="004612B4" w:rsidRDefault="004612B4" w:rsidP="00185901">
      <w:pPr>
        <w:jc w:val="both"/>
        <w:rPr>
          <w:b/>
          <w:bCs/>
        </w:rPr>
      </w:pPr>
    </w:p>
    <w:p w14:paraId="00A86592" w14:textId="0117547C" w:rsidR="004612B4" w:rsidRDefault="004612B4" w:rsidP="004612B4">
      <w:pPr>
        <w:tabs>
          <w:tab w:val="left" w:pos="2310"/>
        </w:tabs>
        <w:jc w:val="both"/>
        <w:rPr>
          <w:b/>
          <w:bCs/>
        </w:rPr>
      </w:pPr>
      <w:r>
        <w:rPr>
          <w:b/>
          <w:bCs/>
        </w:rPr>
        <w:tab/>
      </w:r>
    </w:p>
    <w:p w14:paraId="36BF97E3" w14:textId="77777777" w:rsidR="0065065A" w:rsidRDefault="0065065A" w:rsidP="004612B4">
      <w:pPr>
        <w:tabs>
          <w:tab w:val="left" w:pos="2310"/>
        </w:tabs>
        <w:jc w:val="both"/>
        <w:rPr>
          <w:b/>
          <w:bCs/>
        </w:rPr>
      </w:pPr>
    </w:p>
    <w:p w14:paraId="7A40995B" w14:textId="77777777" w:rsidR="0065065A" w:rsidRDefault="0065065A" w:rsidP="004612B4">
      <w:pPr>
        <w:tabs>
          <w:tab w:val="left" w:pos="2310"/>
        </w:tabs>
        <w:jc w:val="both"/>
        <w:rPr>
          <w:b/>
          <w:bCs/>
        </w:rPr>
      </w:pPr>
    </w:p>
    <w:p w14:paraId="39AC563B" w14:textId="77777777" w:rsidR="0065065A" w:rsidRDefault="0065065A" w:rsidP="004612B4">
      <w:pPr>
        <w:tabs>
          <w:tab w:val="left" w:pos="2310"/>
        </w:tabs>
        <w:jc w:val="both"/>
        <w:rPr>
          <w:b/>
          <w:bCs/>
        </w:rPr>
      </w:pPr>
    </w:p>
    <w:p w14:paraId="55576145" w14:textId="77777777" w:rsidR="0065065A" w:rsidRDefault="0065065A" w:rsidP="004612B4">
      <w:pPr>
        <w:tabs>
          <w:tab w:val="left" w:pos="2310"/>
        </w:tabs>
        <w:jc w:val="both"/>
        <w:rPr>
          <w:b/>
          <w:bCs/>
        </w:rPr>
      </w:pPr>
    </w:p>
    <w:p w14:paraId="463F171A" w14:textId="77777777" w:rsidR="0065065A" w:rsidRDefault="0065065A" w:rsidP="004612B4">
      <w:pPr>
        <w:tabs>
          <w:tab w:val="left" w:pos="2310"/>
        </w:tabs>
        <w:jc w:val="both"/>
        <w:rPr>
          <w:b/>
          <w:bCs/>
        </w:rPr>
      </w:pPr>
    </w:p>
    <w:p w14:paraId="3AFD2BD5" w14:textId="07073D90" w:rsidR="00B53466" w:rsidRPr="00C1322D" w:rsidRDefault="00B53466" w:rsidP="00B53466">
      <w:pPr>
        <w:spacing w:before="81"/>
        <w:ind w:right="1487"/>
        <w:rPr>
          <w:rFonts w:ascii="Times New Roman" w:hAnsi="Times New Roman" w:cs="Times New Roman"/>
          <w:b/>
          <w:color w:val="000000" w:themeColor="text1"/>
        </w:rPr>
      </w:pPr>
      <w:r w:rsidRPr="00C1322D">
        <w:rPr>
          <w:rFonts w:ascii="Times New Roman" w:hAnsi="Times New Roman" w:cs="Times New Roman"/>
          <w:b/>
          <w:bCs/>
        </w:rPr>
        <w:lastRenderedPageBreak/>
        <w:t>Asignatura/ Correlacionada</w:t>
      </w:r>
      <w:r w:rsidRPr="00C1322D">
        <w:rPr>
          <w:rFonts w:ascii="Times New Roman" w:hAnsi="Times New Roman" w:cs="Times New Roman"/>
        </w:rPr>
        <w:t>:</w:t>
      </w:r>
      <w:r w:rsidRPr="00C1322D">
        <w:rPr>
          <w:rFonts w:ascii="Times New Roman" w:eastAsia="Arial" w:hAnsi="Times New Roman" w:cs="Times New Roman"/>
          <w:color w:val="000000" w:themeColor="text1"/>
          <w:lang w:val="es-ES"/>
        </w:rPr>
        <w:t xml:space="preserve">  Historia, Biología</w:t>
      </w:r>
      <w:r w:rsidR="004612B4">
        <w:rPr>
          <w:rFonts w:ascii="Times New Roman" w:eastAsia="Arial" w:hAnsi="Times New Roman" w:cs="Times New Roman"/>
          <w:color w:val="000000" w:themeColor="text1"/>
          <w:lang w:val="es-ES"/>
        </w:rPr>
        <w:t>, Matemática</w:t>
      </w:r>
      <w:r w:rsidRPr="00C1322D">
        <w:rPr>
          <w:rFonts w:ascii="Times New Roman" w:eastAsia="Arial" w:hAnsi="Times New Roman" w:cs="Times New Roman"/>
          <w:color w:val="000000" w:themeColor="text1"/>
          <w:lang w:val="es-ES"/>
        </w:rPr>
        <w:t xml:space="preserve">                                         </w:t>
      </w:r>
      <w:r w:rsidRPr="00C1322D">
        <w:rPr>
          <w:rFonts w:ascii="Times New Roman" w:hAnsi="Times New Roman" w:cs="Times New Roman"/>
          <w:b/>
          <w:color w:val="000000" w:themeColor="text1"/>
        </w:rPr>
        <w:t xml:space="preserve">         </w:t>
      </w:r>
    </w:p>
    <w:p w14:paraId="1D876964" w14:textId="0FD8DC1A" w:rsidR="00B53466" w:rsidRPr="00C1322D" w:rsidRDefault="00B53466" w:rsidP="00B53466">
      <w:pPr>
        <w:jc w:val="both"/>
        <w:rPr>
          <w:rFonts w:ascii="Times New Roman" w:hAnsi="Times New Roman" w:cs="Times New Roman"/>
        </w:rPr>
      </w:pPr>
      <w:r w:rsidRPr="00C1322D">
        <w:rPr>
          <w:rFonts w:ascii="Times New Roman" w:eastAsia="Arial" w:hAnsi="Times New Roman" w:cs="Times New Roman"/>
          <w:b/>
          <w:color w:val="000000" w:themeColor="text1"/>
          <w:lang w:val="es-ES"/>
        </w:rPr>
        <w:t>TEMA</w:t>
      </w:r>
      <w:r w:rsidRPr="00C1322D">
        <w:rPr>
          <w:rFonts w:ascii="Times New Roman" w:eastAsia="Arial" w:hAnsi="Times New Roman" w:cs="Times New Roman"/>
          <w:b/>
          <w:color w:val="000000" w:themeColor="text1"/>
          <w:spacing w:val="-7"/>
          <w:lang w:val="es-ES"/>
        </w:rPr>
        <w:t>:</w:t>
      </w:r>
      <w:r w:rsidRPr="00C1322D">
        <w:rPr>
          <w:rFonts w:ascii="Times New Roman" w:eastAsia="Arial" w:hAnsi="Times New Roman" w:cs="Times New Roman"/>
          <w:b/>
          <w:color w:val="000000" w:themeColor="text1"/>
          <w:lang w:val="es-ES"/>
        </w:rPr>
        <w:t xml:space="preserve"> 1.</w:t>
      </w:r>
      <w:r w:rsidR="00641465">
        <w:rPr>
          <w:rFonts w:ascii="Times New Roman" w:eastAsia="Arial" w:hAnsi="Times New Roman" w:cs="Times New Roman"/>
          <w:b/>
          <w:color w:val="000000" w:themeColor="text1"/>
          <w:lang w:val="es-ES"/>
        </w:rPr>
        <w:t>4</w:t>
      </w:r>
      <w:r w:rsidRPr="00C1322D">
        <w:rPr>
          <w:rFonts w:ascii="Times New Roman" w:eastAsia="Arial" w:hAnsi="Times New Roman" w:cs="Times New Roman"/>
          <w:b/>
          <w:color w:val="000000" w:themeColor="text1"/>
          <w:lang w:val="es-ES"/>
        </w:rPr>
        <w:t>.</w:t>
      </w:r>
      <w:r w:rsidRPr="00C1322D">
        <w:rPr>
          <w:rFonts w:ascii="Times New Roman" w:hAnsi="Times New Roman" w:cs="Times New Roman"/>
          <w:b/>
          <w:bCs/>
        </w:rPr>
        <w:t xml:space="preserve"> </w:t>
      </w:r>
      <w:r w:rsidRPr="00C1322D">
        <w:rPr>
          <w:rFonts w:ascii="Times New Roman" w:hAnsi="Times New Roman" w:cs="Times New Roman"/>
        </w:rPr>
        <w:t xml:space="preserve"> </w:t>
      </w:r>
      <w:r w:rsidR="00641465">
        <w:t>Localización y ubicación geográfica del istmo de Panamá.</w:t>
      </w:r>
    </w:p>
    <w:p w14:paraId="6EE2E117" w14:textId="77777777" w:rsidR="00B53466" w:rsidRPr="00C1322D" w:rsidRDefault="00B53466" w:rsidP="00B53466">
      <w:pPr>
        <w:autoSpaceDE w:val="0"/>
        <w:autoSpaceDN w:val="0"/>
        <w:adjustRightInd w:val="0"/>
        <w:rPr>
          <w:rFonts w:ascii="Times New Roman" w:hAnsi="Times New Roman" w:cs="Times New Roman"/>
          <w:bCs/>
        </w:rPr>
      </w:pPr>
      <w:r w:rsidRPr="00C1322D">
        <w:rPr>
          <w:rFonts w:ascii="Times New Roman" w:eastAsia="Arial" w:hAnsi="Times New Roman" w:cs="Times New Roman"/>
          <w:b/>
          <w:color w:val="000000" w:themeColor="text1"/>
          <w:lang w:val="es-ES"/>
        </w:rPr>
        <w:t>ÁREA 1:</w:t>
      </w:r>
      <w:r w:rsidRPr="00C1322D">
        <w:rPr>
          <w:rFonts w:ascii="Times New Roman" w:eastAsia="Arial" w:hAnsi="Times New Roman" w:cs="Times New Roman"/>
          <w:b/>
          <w:color w:val="000000" w:themeColor="text1"/>
          <w:spacing w:val="80"/>
          <w:lang w:val="es-ES"/>
        </w:rPr>
        <w:t xml:space="preserve"> </w:t>
      </w:r>
      <w:r w:rsidRPr="00C1322D">
        <w:rPr>
          <w:rFonts w:ascii="Times New Roman" w:hAnsi="Times New Roman" w:cs="Times New Roman"/>
        </w:rPr>
        <w:t>La Geografía Científica, Generalidades De La Posición Geográfica Y El Dominio Territorial En Panamá.</w:t>
      </w:r>
    </w:p>
    <w:p w14:paraId="7E2A20CF" w14:textId="77777777" w:rsidR="00474CE5" w:rsidRPr="00A5256E" w:rsidRDefault="00474CE5" w:rsidP="00474CE5">
      <w:pPr>
        <w:widowControl w:val="0"/>
        <w:autoSpaceDE w:val="0"/>
        <w:autoSpaceDN w:val="0"/>
        <w:spacing w:before="80" w:line="437" w:lineRule="exact"/>
        <w:ind w:left="1701" w:right="1325" w:hanging="141"/>
        <w:jc w:val="both"/>
        <w:rPr>
          <w:rFonts w:ascii="Times New Roman" w:eastAsia="Arial" w:hAnsi="Times New Roman" w:cs="Times New Roman"/>
          <w:b/>
          <w:color w:val="000000" w:themeColor="text1"/>
          <w:spacing w:val="26"/>
          <w:lang w:val="es-ES"/>
        </w:rPr>
      </w:pPr>
      <w:r w:rsidRPr="004F6071">
        <w:rPr>
          <w:rFonts w:ascii="Times New Roman" w:eastAsia="Arial" w:hAnsi="Times New Roman" w:cs="Times New Roman"/>
          <w:b/>
          <w:color w:val="000000" w:themeColor="text1"/>
          <w:lang w:val="es-ES"/>
        </w:rPr>
        <w:t>2-OBJETIVOS</w:t>
      </w:r>
      <w:r w:rsidRPr="004F6071">
        <w:rPr>
          <w:rFonts w:ascii="Times New Roman" w:eastAsia="Arial" w:hAnsi="Times New Roman" w:cs="Times New Roman"/>
          <w:b/>
          <w:color w:val="000000" w:themeColor="text1"/>
          <w:spacing w:val="-6"/>
          <w:lang w:val="es-ES"/>
        </w:rPr>
        <w:t xml:space="preserve"> Y</w:t>
      </w:r>
      <w:r w:rsidRPr="004F6071">
        <w:rPr>
          <w:rFonts w:ascii="Times New Roman" w:eastAsia="Arial" w:hAnsi="Times New Roman" w:cs="Times New Roman"/>
          <w:b/>
          <w:color w:val="000000" w:themeColor="text1"/>
          <w:lang w:val="es-ES"/>
        </w:rPr>
        <w:t xml:space="preserve"> METAS DE</w:t>
      </w:r>
      <w:r w:rsidRPr="004F6071">
        <w:rPr>
          <w:rFonts w:ascii="Times New Roman" w:eastAsia="Arial" w:hAnsi="Times New Roman" w:cs="Times New Roman"/>
          <w:b/>
          <w:color w:val="000000" w:themeColor="text1"/>
          <w:spacing w:val="-5"/>
          <w:lang w:val="es-ES"/>
        </w:rPr>
        <w:t xml:space="preserve"> </w:t>
      </w:r>
      <w:r w:rsidRPr="004F6071">
        <w:rPr>
          <w:rFonts w:ascii="Times New Roman" w:eastAsia="Arial" w:hAnsi="Times New Roman" w:cs="Times New Roman"/>
          <w:b/>
          <w:color w:val="000000" w:themeColor="text1"/>
          <w:lang w:val="es-ES"/>
        </w:rPr>
        <w:t>APRENDIZAJE</w:t>
      </w:r>
      <w:r w:rsidRPr="00A5256E">
        <w:rPr>
          <w:rFonts w:ascii="Times New Roman" w:eastAsia="Arial" w:hAnsi="Times New Roman" w:cs="Times New Roman"/>
          <w:b/>
          <w:color w:val="000000" w:themeColor="text1"/>
          <w:lang w:val="es-ES"/>
        </w:rPr>
        <w:t xml:space="preserve"> </w:t>
      </w:r>
    </w:p>
    <w:p w14:paraId="3139A3D4" w14:textId="77777777" w:rsidR="00474CE5" w:rsidRDefault="00474CE5" w:rsidP="00474CE5">
      <w:pPr>
        <w:pStyle w:val="Prrafodelista"/>
        <w:numPr>
          <w:ilvl w:val="0"/>
          <w:numId w:val="6"/>
        </w:numPr>
        <w:jc w:val="both"/>
        <w:rPr>
          <w:rFonts w:ascii="Times New Roman" w:hAnsi="Times New Roman" w:cs="Times New Roman"/>
        </w:rPr>
      </w:pPr>
      <w:r w:rsidRPr="00A5256E">
        <w:rPr>
          <w:rFonts w:ascii="Times New Roman" w:hAnsi="Times New Roman" w:cs="Times New Roman"/>
        </w:rPr>
        <w:t>Identifica las características administrativas y políticas del territorio nacional y su importancia en la interacción de los seres humanos y el medio social.</w:t>
      </w:r>
    </w:p>
    <w:p w14:paraId="0B4ED4F6" w14:textId="77777777" w:rsidR="00474CE5" w:rsidRPr="00A5256E" w:rsidRDefault="00474CE5" w:rsidP="00474CE5">
      <w:pPr>
        <w:pStyle w:val="Prrafodelista"/>
        <w:numPr>
          <w:ilvl w:val="0"/>
          <w:numId w:val="6"/>
        </w:numPr>
        <w:jc w:val="both"/>
        <w:rPr>
          <w:rFonts w:ascii="Times New Roman" w:hAnsi="Times New Roman" w:cs="Times New Roman"/>
        </w:rPr>
      </w:pPr>
      <w:r>
        <w:rPr>
          <w:rFonts w:ascii="Times New Roman" w:hAnsi="Times New Roman" w:cs="Times New Roman"/>
        </w:rPr>
        <w:t>Analiza la importancia del dominio terrestre panameño</w:t>
      </w:r>
    </w:p>
    <w:p w14:paraId="6A4C85C8" w14:textId="77777777" w:rsidR="00474CE5" w:rsidRPr="00A5256E" w:rsidRDefault="00474CE5" w:rsidP="00474CE5">
      <w:pPr>
        <w:pStyle w:val="Prrafodelista"/>
        <w:jc w:val="both"/>
        <w:rPr>
          <w:rFonts w:ascii="Times New Roman" w:hAnsi="Times New Roman" w:cs="Times New Roman"/>
        </w:rPr>
      </w:pPr>
    </w:p>
    <w:p w14:paraId="14B52E23" w14:textId="77777777" w:rsidR="00474CE5" w:rsidRPr="00A5256E" w:rsidRDefault="00474CE5" w:rsidP="00474CE5">
      <w:pPr>
        <w:widowControl w:val="0"/>
        <w:autoSpaceDE w:val="0"/>
        <w:autoSpaceDN w:val="0"/>
        <w:spacing w:before="57"/>
        <w:ind w:left="1701" w:right="1325" w:hanging="141"/>
        <w:jc w:val="both"/>
        <w:rPr>
          <w:rFonts w:ascii="Times New Roman" w:eastAsia="Arial" w:hAnsi="Times New Roman" w:cs="Times New Roman"/>
          <w:color w:val="000000" w:themeColor="text1"/>
          <w:spacing w:val="-7"/>
          <w:lang w:val="es-ES"/>
        </w:rPr>
      </w:pPr>
      <w:r w:rsidRPr="004F6071">
        <w:rPr>
          <w:rFonts w:ascii="Times New Roman" w:eastAsia="Arial" w:hAnsi="Times New Roman" w:cs="Times New Roman"/>
          <w:b/>
          <w:color w:val="000000" w:themeColor="text1"/>
          <w:lang w:val="es-ES"/>
        </w:rPr>
        <w:t>3-INDICADORES DE LOGROS:</w:t>
      </w:r>
    </w:p>
    <w:p w14:paraId="05B7BE73" w14:textId="77777777" w:rsidR="00474CE5" w:rsidRPr="00A5256E" w:rsidRDefault="00474CE5" w:rsidP="00474CE5">
      <w:pPr>
        <w:widowControl w:val="0"/>
        <w:autoSpaceDE w:val="0"/>
        <w:autoSpaceDN w:val="0"/>
        <w:spacing w:line="252" w:lineRule="exact"/>
        <w:ind w:left="1701" w:right="1325" w:hanging="141"/>
        <w:jc w:val="both"/>
        <w:rPr>
          <w:rFonts w:ascii="Times New Roman" w:hAnsi="Times New Roman" w:cs="Times New Roman"/>
        </w:rPr>
      </w:pPr>
    </w:p>
    <w:p w14:paraId="7511EB0F" w14:textId="77777777" w:rsidR="00474CE5" w:rsidRPr="00F60384" w:rsidRDefault="00474CE5" w:rsidP="00474CE5">
      <w:pPr>
        <w:pStyle w:val="Sinespaciado"/>
        <w:numPr>
          <w:ilvl w:val="0"/>
          <w:numId w:val="33"/>
        </w:numPr>
        <w:rPr>
          <w:rFonts w:ascii="Times New Roman" w:hAnsi="Times New Roman" w:cs="Times New Roman"/>
          <w:sz w:val="24"/>
          <w:szCs w:val="24"/>
        </w:rPr>
      </w:pPr>
      <w:r w:rsidRPr="00F60384">
        <w:rPr>
          <w:rFonts w:ascii="Times New Roman" w:hAnsi="Times New Roman" w:cs="Times New Roman"/>
          <w:sz w:val="24"/>
          <w:szCs w:val="24"/>
        </w:rPr>
        <w:t>Señala en un planisferio la localización global y matemática del istmo de Panamá.</w:t>
      </w:r>
    </w:p>
    <w:p w14:paraId="4B73A1E0" w14:textId="0F4A9486" w:rsidR="00474CE5" w:rsidRPr="00F60384" w:rsidRDefault="0065065A" w:rsidP="00474CE5">
      <w:pPr>
        <w:pStyle w:val="Sinespaciado"/>
        <w:numPr>
          <w:ilvl w:val="0"/>
          <w:numId w:val="33"/>
        </w:numPr>
        <w:rPr>
          <w:rFonts w:ascii="Times New Roman" w:hAnsi="Times New Roman" w:cs="Times New Roman"/>
          <w:sz w:val="24"/>
          <w:szCs w:val="24"/>
        </w:rPr>
      </w:pPr>
      <w:r>
        <w:rPr>
          <w:rFonts w:ascii="Times New Roman" w:hAnsi="Times New Roman" w:cs="Times New Roman"/>
          <w:sz w:val="24"/>
          <w:szCs w:val="24"/>
        </w:rPr>
        <w:t xml:space="preserve">Crea un plan de ordenamiento </w:t>
      </w:r>
      <w:r w:rsidR="00AF7F9C">
        <w:rPr>
          <w:rFonts w:ascii="Times New Roman" w:hAnsi="Times New Roman" w:cs="Times New Roman"/>
          <w:sz w:val="24"/>
          <w:szCs w:val="24"/>
        </w:rPr>
        <w:t xml:space="preserve">territorial </w:t>
      </w:r>
      <w:r w:rsidR="00AF7F9C" w:rsidRPr="00F60384">
        <w:rPr>
          <w:rFonts w:ascii="Times New Roman" w:hAnsi="Times New Roman" w:cs="Times New Roman"/>
          <w:sz w:val="24"/>
          <w:szCs w:val="24"/>
        </w:rPr>
        <w:t>panameño</w:t>
      </w:r>
      <w:r w:rsidR="00474CE5" w:rsidRPr="00F60384">
        <w:rPr>
          <w:rFonts w:ascii="Times New Roman" w:hAnsi="Times New Roman" w:cs="Times New Roman"/>
          <w:sz w:val="24"/>
          <w:szCs w:val="24"/>
        </w:rPr>
        <w:t>.</w:t>
      </w:r>
    </w:p>
    <w:p w14:paraId="2E15D8EE" w14:textId="77777777" w:rsidR="00474CE5" w:rsidRPr="00C1322D" w:rsidRDefault="00474CE5" w:rsidP="00474CE5">
      <w:pPr>
        <w:jc w:val="both"/>
        <w:rPr>
          <w:rFonts w:ascii="Times New Roman" w:hAnsi="Times New Roman" w:cs="Times New Roman"/>
          <w:b/>
          <w:bCs/>
        </w:rPr>
      </w:pPr>
    </w:p>
    <w:p w14:paraId="4DD78ED6" w14:textId="77777777" w:rsidR="00B53466" w:rsidRPr="004612B4" w:rsidRDefault="00B53466" w:rsidP="00D5116B">
      <w:pPr>
        <w:widowControl w:val="0"/>
        <w:numPr>
          <w:ilvl w:val="0"/>
          <w:numId w:val="25"/>
        </w:numPr>
        <w:autoSpaceDE w:val="0"/>
        <w:autoSpaceDN w:val="0"/>
        <w:spacing w:before="276"/>
        <w:ind w:right="1325"/>
        <w:outlineLvl w:val="0"/>
        <w:rPr>
          <w:rFonts w:ascii="Times New Roman" w:hAnsi="Times New Roman" w:cs="Times New Roman"/>
        </w:rPr>
      </w:pPr>
      <w:r w:rsidRPr="004612B4">
        <w:rPr>
          <w:rFonts w:ascii="Times New Roman" w:eastAsia="Arial" w:hAnsi="Times New Roman" w:cs="Times New Roman"/>
          <w:b/>
          <w:bCs/>
          <w:color w:val="000000" w:themeColor="text1"/>
          <w:lang w:val="es-ES"/>
        </w:rPr>
        <w:t>SABERES</w:t>
      </w:r>
      <w:r w:rsidRPr="004612B4">
        <w:rPr>
          <w:rFonts w:ascii="Times New Roman" w:eastAsia="Arial" w:hAnsi="Times New Roman" w:cs="Times New Roman"/>
          <w:b/>
          <w:bCs/>
          <w:color w:val="000000" w:themeColor="text1"/>
          <w:spacing w:val="-6"/>
          <w:lang w:val="es-ES"/>
        </w:rPr>
        <w:t xml:space="preserve"> </w:t>
      </w:r>
      <w:r w:rsidRPr="004612B4">
        <w:rPr>
          <w:rFonts w:ascii="Times New Roman" w:eastAsia="Arial" w:hAnsi="Times New Roman" w:cs="Times New Roman"/>
          <w:b/>
          <w:bCs/>
          <w:color w:val="000000" w:themeColor="text1"/>
          <w:lang w:val="es-ES"/>
        </w:rPr>
        <w:t>PREVIOS</w:t>
      </w:r>
      <w:r w:rsidRPr="004612B4">
        <w:rPr>
          <w:rFonts w:ascii="Times New Roman" w:eastAsia="Arial" w:hAnsi="Times New Roman" w:cs="Times New Roman"/>
          <w:b/>
          <w:bCs/>
          <w:color w:val="000000" w:themeColor="text1"/>
          <w:spacing w:val="-6"/>
          <w:lang w:val="es-ES"/>
        </w:rPr>
        <w:t xml:space="preserve"> </w:t>
      </w:r>
      <w:r w:rsidRPr="004612B4">
        <w:rPr>
          <w:rFonts w:ascii="Times New Roman" w:eastAsia="Arial" w:hAnsi="Times New Roman" w:cs="Times New Roman"/>
          <w:b/>
          <w:bCs/>
          <w:color w:val="000000" w:themeColor="text1"/>
          <w:lang w:val="es-ES"/>
        </w:rPr>
        <w:t>DEL</w:t>
      </w:r>
      <w:r w:rsidRPr="004612B4">
        <w:rPr>
          <w:rFonts w:ascii="Times New Roman" w:eastAsia="Arial" w:hAnsi="Times New Roman" w:cs="Times New Roman"/>
          <w:b/>
          <w:bCs/>
          <w:color w:val="000000" w:themeColor="text1"/>
          <w:spacing w:val="-7"/>
          <w:lang w:val="es-ES"/>
        </w:rPr>
        <w:t xml:space="preserve"> </w:t>
      </w:r>
      <w:r w:rsidRPr="004612B4">
        <w:rPr>
          <w:rFonts w:ascii="Times New Roman" w:eastAsia="Arial" w:hAnsi="Times New Roman" w:cs="Times New Roman"/>
          <w:b/>
          <w:bCs/>
          <w:color w:val="000000" w:themeColor="text1"/>
          <w:spacing w:val="-2"/>
          <w:lang w:val="es-ES"/>
        </w:rPr>
        <w:t xml:space="preserve">ESTUDIANTE </w:t>
      </w:r>
    </w:p>
    <w:p w14:paraId="618F749E" w14:textId="77777777" w:rsidR="00B53466" w:rsidRPr="00C1322D" w:rsidRDefault="00B53466" w:rsidP="00B53466">
      <w:pPr>
        <w:widowControl w:val="0"/>
        <w:autoSpaceDE w:val="0"/>
        <w:autoSpaceDN w:val="0"/>
        <w:spacing w:before="276"/>
        <w:ind w:left="1920" w:right="1325"/>
        <w:outlineLvl w:val="0"/>
        <w:rPr>
          <w:rFonts w:ascii="Times New Roman" w:hAnsi="Times New Roman" w:cs="Times New Roman"/>
        </w:rPr>
      </w:pPr>
    </w:p>
    <w:p w14:paraId="5779B92C" w14:textId="57193183" w:rsidR="00B53466" w:rsidRPr="004612B4" w:rsidRDefault="004612B4" w:rsidP="00D5116B">
      <w:pPr>
        <w:pStyle w:val="Prrafodelista"/>
        <w:numPr>
          <w:ilvl w:val="0"/>
          <w:numId w:val="32"/>
        </w:numPr>
        <w:rPr>
          <w:rFonts w:ascii="Times New Roman" w:hAnsi="Times New Roman" w:cs="Times New Roman"/>
        </w:rPr>
      </w:pPr>
      <w:r>
        <w:rPr>
          <w:rFonts w:ascii="Times New Roman" w:hAnsi="Times New Roman" w:cs="Times New Roman"/>
        </w:rPr>
        <w:t>¿Cómo surgió el istmo de Panamá</w:t>
      </w:r>
      <w:r w:rsidR="00B53466" w:rsidRPr="004612B4">
        <w:rPr>
          <w:rFonts w:ascii="Times New Roman" w:hAnsi="Times New Roman" w:cs="Times New Roman"/>
        </w:rPr>
        <w:t>?</w:t>
      </w:r>
    </w:p>
    <w:p w14:paraId="73C1BCC6" w14:textId="77777777" w:rsidR="00B53466" w:rsidRDefault="00B53466" w:rsidP="00B53466">
      <w:pPr>
        <w:rPr>
          <w:rFonts w:ascii="Times New Roman" w:hAnsi="Times New Roman" w:cs="Times New Roman"/>
        </w:rPr>
      </w:pPr>
    </w:p>
    <w:p w14:paraId="33871EA0" w14:textId="77777777" w:rsidR="004F6071" w:rsidRDefault="004F6071" w:rsidP="00B53466">
      <w:pPr>
        <w:rPr>
          <w:rFonts w:ascii="Times New Roman" w:hAnsi="Times New Roman" w:cs="Times New Roman"/>
        </w:rPr>
      </w:pPr>
    </w:p>
    <w:p w14:paraId="043E4BA5" w14:textId="77777777" w:rsidR="004F6071" w:rsidRDefault="004F6071" w:rsidP="00B53466">
      <w:pPr>
        <w:rPr>
          <w:rFonts w:ascii="Times New Roman" w:hAnsi="Times New Roman" w:cs="Times New Roman"/>
        </w:rPr>
      </w:pPr>
    </w:p>
    <w:p w14:paraId="4AD85150" w14:textId="77777777" w:rsidR="004F6071" w:rsidRDefault="004F6071" w:rsidP="00B53466">
      <w:pPr>
        <w:rPr>
          <w:rFonts w:ascii="Times New Roman" w:hAnsi="Times New Roman" w:cs="Times New Roman"/>
        </w:rPr>
      </w:pPr>
    </w:p>
    <w:p w14:paraId="0AE857B9" w14:textId="77777777" w:rsidR="004F6071" w:rsidRDefault="004F6071" w:rsidP="00B53466">
      <w:pPr>
        <w:rPr>
          <w:rFonts w:ascii="Times New Roman" w:hAnsi="Times New Roman" w:cs="Times New Roman"/>
        </w:rPr>
      </w:pPr>
    </w:p>
    <w:p w14:paraId="786C0E6D" w14:textId="77777777" w:rsidR="004F6071" w:rsidRPr="00C1322D" w:rsidRDefault="004F6071" w:rsidP="00B53466">
      <w:pPr>
        <w:rPr>
          <w:rFonts w:ascii="Times New Roman" w:hAnsi="Times New Roman" w:cs="Times New Roman"/>
        </w:rPr>
      </w:pPr>
    </w:p>
    <w:p w14:paraId="6A73F86E" w14:textId="77777777" w:rsidR="00B53466" w:rsidRPr="00C1322D" w:rsidRDefault="00B53466" w:rsidP="00B53466">
      <w:pPr>
        <w:rPr>
          <w:rFonts w:ascii="Times New Roman" w:hAnsi="Times New Roman" w:cs="Times New Roman"/>
        </w:rPr>
      </w:pPr>
    </w:p>
    <w:p w14:paraId="7E0E8194" w14:textId="77777777" w:rsidR="00B53466" w:rsidRPr="00C1322D" w:rsidRDefault="00B53466" w:rsidP="00B53466">
      <w:pPr>
        <w:rPr>
          <w:rFonts w:ascii="Times New Roman" w:hAnsi="Times New Roman" w:cs="Times New Roman"/>
        </w:rPr>
      </w:pPr>
    </w:p>
    <w:p w14:paraId="56496CBD" w14:textId="30C10A43" w:rsidR="004F6071" w:rsidRPr="00A5256E" w:rsidRDefault="004F6071" w:rsidP="00D5116B">
      <w:pPr>
        <w:pStyle w:val="Sinespaciado"/>
        <w:numPr>
          <w:ilvl w:val="0"/>
          <w:numId w:val="32"/>
        </w:numPr>
        <w:jc w:val="both"/>
        <w:rPr>
          <w:rFonts w:ascii="Times New Roman" w:eastAsia="Arial" w:hAnsi="Times New Roman" w:cs="Times New Roman"/>
          <w:b/>
          <w:bCs/>
          <w:color w:val="000000" w:themeColor="text1"/>
          <w:spacing w:val="-2"/>
          <w:sz w:val="24"/>
          <w:szCs w:val="24"/>
          <w:lang w:val="es-ES"/>
        </w:rPr>
      </w:pPr>
      <w:r w:rsidRPr="00A5256E">
        <w:rPr>
          <w:rFonts w:ascii="Times New Roman" w:eastAsia="Arial" w:hAnsi="Times New Roman" w:cs="Times New Roman"/>
          <w:b/>
          <w:bCs/>
          <w:color w:val="000000" w:themeColor="text1"/>
          <w:spacing w:val="-2"/>
          <w:sz w:val="24"/>
          <w:szCs w:val="24"/>
          <w:lang w:val="es-ES"/>
        </w:rPr>
        <w:t xml:space="preserve">Sabes ¿cuál es la </w:t>
      </w:r>
      <w:r>
        <w:rPr>
          <w:rFonts w:ascii="Times New Roman" w:eastAsia="Arial" w:hAnsi="Times New Roman" w:cs="Times New Roman"/>
          <w:b/>
          <w:bCs/>
          <w:color w:val="000000" w:themeColor="text1"/>
          <w:spacing w:val="-2"/>
          <w:sz w:val="24"/>
          <w:szCs w:val="24"/>
          <w:lang w:val="es-ES"/>
        </w:rPr>
        <w:t>posición global de Panamá</w:t>
      </w:r>
      <w:r w:rsidRPr="00A5256E">
        <w:rPr>
          <w:rFonts w:ascii="Times New Roman" w:eastAsia="Arial" w:hAnsi="Times New Roman" w:cs="Times New Roman"/>
          <w:b/>
          <w:bCs/>
          <w:color w:val="000000" w:themeColor="text1"/>
          <w:spacing w:val="-2"/>
          <w:sz w:val="24"/>
          <w:szCs w:val="24"/>
          <w:lang w:val="es-ES"/>
        </w:rPr>
        <w:t xml:space="preserve">? </w:t>
      </w:r>
    </w:p>
    <w:p w14:paraId="0D8E0102" w14:textId="77777777" w:rsidR="00B53466" w:rsidRPr="00C1322D" w:rsidRDefault="00B53466" w:rsidP="00B53466">
      <w:pPr>
        <w:rPr>
          <w:rFonts w:ascii="Times New Roman" w:hAnsi="Times New Roman" w:cs="Times New Roman"/>
        </w:rPr>
      </w:pPr>
    </w:p>
    <w:p w14:paraId="1BC94F1E" w14:textId="77777777" w:rsidR="00B53466" w:rsidRPr="00C1322D" w:rsidRDefault="00B53466" w:rsidP="00B53466">
      <w:pPr>
        <w:rPr>
          <w:rFonts w:ascii="Times New Roman" w:hAnsi="Times New Roman" w:cs="Times New Roman"/>
        </w:rPr>
      </w:pPr>
    </w:p>
    <w:p w14:paraId="62D45B41" w14:textId="3C3D14DF" w:rsidR="00B53466" w:rsidRPr="004612B4" w:rsidRDefault="004F6071" w:rsidP="004F6071">
      <w:pPr>
        <w:pStyle w:val="Prrafodelista"/>
        <w:jc w:val="center"/>
        <w:rPr>
          <w:rFonts w:ascii="Times New Roman" w:hAnsi="Times New Roman" w:cs="Times New Roman"/>
          <w:b/>
          <w:bCs/>
        </w:rPr>
      </w:pPr>
      <w:r>
        <w:rPr>
          <w:noProof/>
        </w:rPr>
        <w:drawing>
          <wp:inline distT="0" distB="0" distL="0" distR="0" wp14:anchorId="0E567B38" wp14:editId="5E255CEF">
            <wp:extent cx="4219575" cy="2038948"/>
            <wp:effectExtent l="0" t="0" r="0" b="0"/>
            <wp:docPr id="857063995" name="Imagen 85706399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063995" name="Imagen 857063995" descr="Diagrama&#10;&#10;Descripción generada automáticament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33176" cy="2045520"/>
                    </a:xfrm>
                    <a:prstGeom prst="rect">
                      <a:avLst/>
                    </a:prstGeom>
                    <a:noFill/>
                    <a:ln>
                      <a:noFill/>
                    </a:ln>
                  </pic:spPr>
                </pic:pic>
              </a:graphicData>
            </a:graphic>
          </wp:inline>
        </w:drawing>
      </w:r>
    </w:p>
    <w:p w14:paraId="07BDC780" w14:textId="77777777" w:rsidR="00B53466" w:rsidRPr="00C1322D" w:rsidRDefault="00B53466" w:rsidP="00B53466">
      <w:pPr>
        <w:jc w:val="both"/>
        <w:rPr>
          <w:rFonts w:ascii="Times New Roman" w:hAnsi="Times New Roman" w:cs="Times New Roman"/>
          <w:b/>
          <w:bCs/>
        </w:rPr>
      </w:pPr>
    </w:p>
    <w:p w14:paraId="169B28C8" w14:textId="77777777" w:rsidR="00B53466" w:rsidRDefault="00B53466" w:rsidP="00B53466">
      <w:pPr>
        <w:jc w:val="both"/>
        <w:rPr>
          <w:rFonts w:ascii="Times New Roman" w:hAnsi="Times New Roman" w:cs="Times New Roman"/>
          <w:b/>
          <w:bCs/>
        </w:rPr>
      </w:pPr>
    </w:p>
    <w:p w14:paraId="084C7DDE" w14:textId="77777777" w:rsidR="00B53466" w:rsidRDefault="00B53466" w:rsidP="00185901">
      <w:pPr>
        <w:jc w:val="both"/>
        <w:rPr>
          <w:b/>
          <w:bCs/>
        </w:rPr>
      </w:pPr>
    </w:p>
    <w:p w14:paraId="67FF595E" w14:textId="77777777" w:rsidR="006172FD" w:rsidRDefault="006172FD" w:rsidP="00185901">
      <w:pPr>
        <w:jc w:val="both"/>
        <w:rPr>
          <w:b/>
          <w:bCs/>
        </w:rPr>
      </w:pPr>
    </w:p>
    <w:p w14:paraId="7E47683A" w14:textId="77777777" w:rsidR="003C661F" w:rsidRDefault="003C661F" w:rsidP="00185901">
      <w:pPr>
        <w:jc w:val="both"/>
        <w:rPr>
          <w:b/>
          <w:bCs/>
        </w:rPr>
      </w:pPr>
    </w:p>
    <w:p w14:paraId="097BCEFF" w14:textId="77777777" w:rsidR="006172FD" w:rsidRDefault="006172FD" w:rsidP="00185901">
      <w:pPr>
        <w:jc w:val="both"/>
        <w:rPr>
          <w:b/>
          <w:bCs/>
        </w:rPr>
      </w:pPr>
    </w:p>
    <w:p w14:paraId="161E2FA4" w14:textId="77777777" w:rsidR="006172FD" w:rsidRDefault="006172FD" w:rsidP="00185901">
      <w:pPr>
        <w:jc w:val="both"/>
        <w:rPr>
          <w:b/>
          <w:bCs/>
        </w:rPr>
      </w:pPr>
    </w:p>
    <w:p w14:paraId="7EED65D1" w14:textId="3980F323" w:rsidR="00763C85" w:rsidRPr="00763C85" w:rsidRDefault="00130D31" w:rsidP="00102C2F">
      <w:pPr>
        <w:widowControl w:val="0"/>
        <w:autoSpaceDE w:val="0"/>
        <w:autoSpaceDN w:val="0"/>
        <w:ind w:right="1325"/>
        <w:jc w:val="center"/>
        <w:rPr>
          <w:rFonts w:ascii="Arial" w:eastAsia="Arial" w:hAnsi="Arial" w:cs="Arial"/>
          <w:b/>
          <w:bCs/>
          <w:color w:val="000000" w:themeColor="text1"/>
          <w:lang w:val="es-ES"/>
        </w:rPr>
      </w:pPr>
      <w:r>
        <w:rPr>
          <w:b/>
          <w:bCs/>
        </w:rPr>
        <w:lastRenderedPageBreak/>
        <w:t>1</w:t>
      </w:r>
      <w:r w:rsidR="00763C85" w:rsidRPr="00763C85">
        <w:rPr>
          <w:b/>
          <w:bCs/>
        </w:rPr>
        <w:t>.</w:t>
      </w:r>
      <w:r w:rsidR="006172FD">
        <w:rPr>
          <w:b/>
          <w:bCs/>
        </w:rPr>
        <w:t>4</w:t>
      </w:r>
      <w:r w:rsidR="00763C85" w:rsidRPr="00763C85">
        <w:rPr>
          <w:b/>
          <w:bCs/>
        </w:rPr>
        <w:t>-Localización, ubicación y posición geográfica de Panamá</w:t>
      </w:r>
    </w:p>
    <w:p w14:paraId="4177D9CD" w14:textId="6DF14440" w:rsidR="00763C85" w:rsidRDefault="00951474" w:rsidP="00720382">
      <w:pPr>
        <w:widowControl w:val="0"/>
        <w:autoSpaceDE w:val="0"/>
        <w:autoSpaceDN w:val="0"/>
        <w:ind w:left="1701" w:right="1325" w:hanging="141"/>
        <w:jc w:val="center"/>
        <w:rPr>
          <w:rFonts w:ascii="Arial" w:eastAsia="Arial" w:hAnsi="Arial" w:cs="Arial"/>
          <w:b/>
          <w:color w:val="000000" w:themeColor="text1"/>
          <w:lang w:val="es-ES"/>
        </w:rPr>
      </w:pPr>
      <w:r>
        <w:rPr>
          <w:noProof/>
        </w:rPr>
        <w:drawing>
          <wp:anchor distT="0" distB="0" distL="114300" distR="114300" simplePos="0" relativeHeight="251667456" behindDoc="0" locked="0" layoutInCell="1" allowOverlap="1" wp14:anchorId="7BD72369" wp14:editId="58312996">
            <wp:simplePos x="0" y="0"/>
            <wp:positionH relativeFrom="margin">
              <wp:align>right</wp:align>
            </wp:positionH>
            <wp:positionV relativeFrom="paragraph">
              <wp:posOffset>2540</wp:posOffset>
            </wp:positionV>
            <wp:extent cx="2887980" cy="2165985"/>
            <wp:effectExtent l="0" t="0" r="7620" b="5715"/>
            <wp:wrapThrough wrapText="bothSides">
              <wp:wrapPolygon edited="0">
                <wp:start x="0" y="0"/>
                <wp:lineTo x="0" y="21467"/>
                <wp:lineTo x="21515" y="21467"/>
                <wp:lineTo x="21515" y="0"/>
                <wp:lineTo x="0" y="0"/>
              </wp:wrapPolygon>
            </wp:wrapThrough>
            <wp:docPr id="207584963" name="Imagen 1" descr="Imagen de la pantalla de un videojueg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84963" name="Imagen 1" descr="Imagen de la pantalla de un videojuego&#10;&#10;Descripción generada automáticamente con confianza baj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87980" cy="2165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FEA0E6" w14:textId="5F8F769A" w:rsidR="00763C85" w:rsidRDefault="00763C85" w:rsidP="00763C85">
      <w:pPr>
        <w:jc w:val="both"/>
      </w:pPr>
      <w:r w:rsidRPr="00763C85">
        <w:t>Oficialmente República de Panamá, es un país ubicado en el noroeste de Sudamérica y sureste de América Central. Su capital es Ciudad de Panamá. Limita al norte con el mar Caribe, al sur con el océano Pacífico, al este con Colombia y al oeste con Costa Rica. Tiene una extensión de 75 420 km².</w:t>
      </w:r>
    </w:p>
    <w:p w14:paraId="621E41AD" w14:textId="115DEA2C" w:rsidR="00763C85" w:rsidRDefault="00763C85" w:rsidP="00763C85">
      <w:pPr>
        <w:jc w:val="both"/>
      </w:pPr>
      <w:r w:rsidRPr="00763C85">
        <w:t xml:space="preserve">Localizado en el istmo del mismo nombre, franja que une a América del Sur con América Central, su territorio montañoso solamente es interrumpido por la cuenca del Canal de Panamá, la vía interoceánica que une al océano Atlántico con el océano Pacífico. </w:t>
      </w:r>
    </w:p>
    <w:p w14:paraId="065560AF" w14:textId="75733758" w:rsidR="004F0611" w:rsidRDefault="004F0611" w:rsidP="00763C85">
      <w:pPr>
        <w:jc w:val="both"/>
        <w:rPr>
          <w:b/>
          <w:bCs/>
        </w:rPr>
      </w:pPr>
      <w:r w:rsidRPr="004F0611">
        <w:rPr>
          <w:b/>
          <w:bCs/>
        </w:rPr>
        <w:t>Forma</w:t>
      </w:r>
    </w:p>
    <w:p w14:paraId="2466A426" w14:textId="4DCC152A" w:rsidR="004F0611" w:rsidRDefault="004F0611" w:rsidP="00763C85">
      <w:pPr>
        <w:jc w:val="both"/>
        <w:rPr>
          <w:lang w:val="es-ES"/>
        </w:rPr>
      </w:pPr>
      <w:r w:rsidRPr="004F0611">
        <w:t>Su forma es parecida a la una</w:t>
      </w:r>
      <w:r>
        <w:rPr>
          <w:b/>
          <w:bCs/>
        </w:rPr>
        <w:t xml:space="preserve"> S </w:t>
      </w:r>
      <w:r w:rsidRPr="004F0611">
        <w:t xml:space="preserve">mayúscula acostada en sentido de los paralelos. El istmo de Panamá surgió aproximadamente hace 15 millones de años, producto de la actividad volcánica y sísmica de la región, además </w:t>
      </w:r>
      <w:r w:rsidRPr="004F0611">
        <w:rPr>
          <w:lang w:val="es-ES"/>
        </w:rPr>
        <w:t>del proceso de subducción que consistía en el choque de 2 placas tectónicas; en este caso, la placa de coco y la placa del Caribe</w:t>
      </w:r>
      <w:r>
        <w:rPr>
          <w:lang w:val="es-ES"/>
        </w:rPr>
        <w:t>.</w:t>
      </w:r>
    </w:p>
    <w:p w14:paraId="2D24F7B0" w14:textId="77777777" w:rsidR="00DC25B3" w:rsidRDefault="002A591A" w:rsidP="00763C85">
      <w:pPr>
        <w:jc w:val="both"/>
        <w:rPr>
          <w:lang w:val="es-ES"/>
        </w:rPr>
      </w:pPr>
      <w:r w:rsidRPr="002A591A">
        <w:rPr>
          <w:lang w:val="es-ES"/>
        </w:rPr>
        <w:t>Como consecuencia del choque tectónico</w:t>
      </w:r>
      <w:r>
        <w:rPr>
          <w:lang w:val="es-ES"/>
        </w:rPr>
        <w:t>,</w:t>
      </w:r>
      <w:r w:rsidRPr="002A591A">
        <w:rPr>
          <w:lang w:val="es-ES"/>
        </w:rPr>
        <w:t xml:space="preserve"> emergieron las primeras cadenas y arcos montañosas de origen volcánico en la parte occidental </w:t>
      </w:r>
      <w:r>
        <w:rPr>
          <w:lang w:val="es-ES"/>
        </w:rPr>
        <w:t>(</w:t>
      </w:r>
      <w:r w:rsidRPr="002A591A">
        <w:rPr>
          <w:lang w:val="es-ES"/>
        </w:rPr>
        <w:t xml:space="preserve">Panamá y </w:t>
      </w:r>
      <w:r>
        <w:rPr>
          <w:lang w:val="es-ES"/>
        </w:rPr>
        <w:t>C</w:t>
      </w:r>
      <w:r w:rsidRPr="002A591A">
        <w:rPr>
          <w:lang w:val="es-ES"/>
        </w:rPr>
        <w:t>osta</w:t>
      </w:r>
      <w:r>
        <w:rPr>
          <w:lang w:val="es-ES"/>
        </w:rPr>
        <w:t xml:space="preserve"> Rica)</w:t>
      </w:r>
      <w:r w:rsidR="00DC25B3">
        <w:rPr>
          <w:lang w:val="es-ES"/>
        </w:rPr>
        <w:t>. L</w:t>
      </w:r>
      <w:r w:rsidRPr="002A591A">
        <w:rPr>
          <w:lang w:val="es-ES"/>
        </w:rPr>
        <w:t>uego debido a las actividades volcánicas y sísmicas</w:t>
      </w:r>
      <w:r w:rsidR="00DC25B3">
        <w:rPr>
          <w:lang w:val="es-ES"/>
        </w:rPr>
        <w:t xml:space="preserve">, </w:t>
      </w:r>
      <w:r w:rsidRPr="002A591A">
        <w:rPr>
          <w:lang w:val="es-ES"/>
        </w:rPr>
        <w:t>se fueron acumulando sedimentos de lava y cenizas volcánicas en las aguas del Caribe y el Pacífico que emergieron en forma de una serie de islas y cadenas montañosas en la parte oriental de</w:t>
      </w:r>
      <w:r w:rsidR="00DC25B3">
        <w:rPr>
          <w:lang w:val="es-ES"/>
        </w:rPr>
        <w:t>l istmo (</w:t>
      </w:r>
      <w:r w:rsidRPr="002A591A">
        <w:rPr>
          <w:lang w:val="es-ES"/>
        </w:rPr>
        <w:t>Panamá y Colombia</w:t>
      </w:r>
      <w:r w:rsidR="00DC25B3">
        <w:rPr>
          <w:lang w:val="es-ES"/>
        </w:rPr>
        <w:t>). E</w:t>
      </w:r>
      <w:r w:rsidRPr="002A591A">
        <w:rPr>
          <w:lang w:val="es-ES"/>
        </w:rPr>
        <w:t>stás al entrelazarse unas con otras produjeron el surgimiento y forma de Panamá</w:t>
      </w:r>
      <w:r w:rsidR="00DC25B3">
        <w:rPr>
          <w:lang w:val="es-ES"/>
        </w:rPr>
        <w:t>.</w:t>
      </w:r>
    </w:p>
    <w:p w14:paraId="4B344115" w14:textId="4BEBB8FF" w:rsidR="004F0611" w:rsidRDefault="002A591A" w:rsidP="00763C85">
      <w:pPr>
        <w:jc w:val="both"/>
        <w:rPr>
          <w:lang w:val="es-ES"/>
        </w:rPr>
      </w:pPr>
      <w:r w:rsidRPr="002A591A">
        <w:rPr>
          <w:lang w:val="es-ES"/>
        </w:rPr>
        <w:t xml:space="preserve"> </w:t>
      </w:r>
    </w:p>
    <w:p w14:paraId="1CCD9DA7" w14:textId="3B020E61" w:rsidR="0004210E" w:rsidRDefault="0004210E" w:rsidP="00763C85">
      <w:pPr>
        <w:jc w:val="both"/>
        <w:rPr>
          <w:b/>
          <w:bCs/>
          <w:lang w:val="es-ES"/>
        </w:rPr>
      </w:pPr>
      <w:r w:rsidRPr="0004210E">
        <w:rPr>
          <w:b/>
          <w:bCs/>
          <w:lang w:val="es-ES"/>
        </w:rPr>
        <w:t xml:space="preserve">Posición Global </w:t>
      </w:r>
    </w:p>
    <w:p w14:paraId="60198E60" w14:textId="23BE7E99" w:rsidR="004E760E" w:rsidRPr="00466899" w:rsidRDefault="004E760E" w:rsidP="00763C85">
      <w:pPr>
        <w:jc w:val="both"/>
        <w:rPr>
          <w:lang w:val="es-ES"/>
        </w:rPr>
      </w:pPr>
      <w:r w:rsidRPr="00466899">
        <w:rPr>
          <w:lang w:val="es-ES"/>
        </w:rPr>
        <w:t>Uno de los principios básicos de la geografía es la localización, por lo tanto, antes de profundizar en el estudio de cualquier fenómeno, éste debe ser debidamente localizado.</w:t>
      </w:r>
    </w:p>
    <w:p w14:paraId="36032435" w14:textId="31023E45" w:rsidR="004E760E" w:rsidRDefault="004E760E" w:rsidP="00763C85">
      <w:pPr>
        <w:jc w:val="both"/>
        <w:rPr>
          <w:b/>
          <w:bCs/>
          <w:lang w:val="es-ES"/>
        </w:rPr>
      </w:pPr>
      <w:r w:rsidRPr="00466899">
        <w:rPr>
          <w:lang w:val="es-ES"/>
        </w:rPr>
        <w:t>El profesor Ángel Rubio basándose en factores geográficos o permanentes en factores históricos o variables llegó a la siguiente conclusión con relación a la posición global o matemática del Istmo de Panamá:</w:t>
      </w:r>
    </w:p>
    <w:p w14:paraId="4573346A" w14:textId="142D58C2" w:rsidR="004E760E" w:rsidRDefault="004E760E" w:rsidP="00763C85">
      <w:pPr>
        <w:jc w:val="both"/>
        <w:rPr>
          <w:lang w:val="es-ES"/>
        </w:rPr>
      </w:pPr>
      <w:r w:rsidRPr="00466899">
        <w:rPr>
          <w:lang w:val="es-ES"/>
        </w:rPr>
        <w:t xml:space="preserve">Según las coordenadas geográficas, latitud y longitud la República de Panamá se haya situada, de acuerdo con el Ecuador </w:t>
      </w:r>
      <w:r w:rsidR="00466899" w:rsidRPr="00466899">
        <w:rPr>
          <w:lang w:val="es-ES"/>
        </w:rPr>
        <w:t>geográfico, en</w:t>
      </w:r>
      <w:r w:rsidRPr="00466899">
        <w:rPr>
          <w:lang w:val="es-ES"/>
        </w:rPr>
        <w:t xml:space="preserve"> el hemisferio norte entre los paralelos N° 7º 11</w:t>
      </w:r>
      <w:r w:rsidR="00CD6BFE">
        <w:rPr>
          <w:lang w:val="es-ES"/>
        </w:rPr>
        <w:t>´</w:t>
      </w:r>
      <w:r w:rsidRPr="00466899">
        <w:rPr>
          <w:lang w:val="es-ES"/>
        </w:rPr>
        <w:t xml:space="preserve"> y 9º 37</w:t>
      </w:r>
      <w:r w:rsidR="00CD6BFE">
        <w:rPr>
          <w:lang w:val="es-ES"/>
        </w:rPr>
        <w:t>´</w:t>
      </w:r>
      <w:r w:rsidRPr="00466899">
        <w:rPr>
          <w:lang w:val="es-ES"/>
        </w:rPr>
        <w:t xml:space="preserve"> latitud norte</w:t>
      </w:r>
      <w:r w:rsidR="00466899" w:rsidRPr="00466899">
        <w:rPr>
          <w:lang w:val="es-ES"/>
        </w:rPr>
        <w:t>.</w:t>
      </w:r>
    </w:p>
    <w:p w14:paraId="614B7453" w14:textId="77777777" w:rsidR="00CD6BFE" w:rsidRDefault="00CD6BFE" w:rsidP="00763C85">
      <w:pPr>
        <w:jc w:val="both"/>
        <w:rPr>
          <w:lang w:val="es-ES"/>
        </w:rPr>
      </w:pPr>
    </w:p>
    <w:p w14:paraId="5581446A" w14:textId="77DBD06C" w:rsidR="00CD6BFE" w:rsidRDefault="00466899" w:rsidP="00763C85">
      <w:pPr>
        <w:jc w:val="both"/>
        <w:rPr>
          <w:lang w:val="es-ES"/>
        </w:rPr>
      </w:pPr>
      <w:r w:rsidRPr="00466899">
        <w:rPr>
          <w:lang w:val="es-ES"/>
        </w:rPr>
        <w:t xml:space="preserve">En </w:t>
      </w:r>
      <w:r w:rsidR="00CD6BFE" w:rsidRPr="00466899">
        <w:rPr>
          <w:lang w:val="es-ES"/>
        </w:rPr>
        <w:t>primera pasa</w:t>
      </w:r>
      <w:r w:rsidRPr="00466899">
        <w:rPr>
          <w:lang w:val="es-ES"/>
        </w:rPr>
        <w:t xml:space="preserve"> por </w:t>
      </w:r>
      <w:r w:rsidR="00283E3F">
        <w:rPr>
          <w:lang w:val="es-ES"/>
        </w:rPr>
        <w:t>la</w:t>
      </w:r>
      <w:r w:rsidR="00283E3F" w:rsidRPr="00466899">
        <w:rPr>
          <w:lang w:val="es-ES"/>
        </w:rPr>
        <w:t xml:space="preserve"> isla</w:t>
      </w:r>
      <w:r w:rsidRPr="00466899">
        <w:rPr>
          <w:lang w:val="es-ES"/>
        </w:rPr>
        <w:t xml:space="preserve"> </w:t>
      </w:r>
      <w:r w:rsidR="00CD6BFE">
        <w:rPr>
          <w:lang w:val="es-ES"/>
        </w:rPr>
        <w:t>Jicarita</w:t>
      </w:r>
      <w:r w:rsidRPr="00466899">
        <w:rPr>
          <w:lang w:val="es-ES"/>
        </w:rPr>
        <w:t xml:space="preserve"> </w:t>
      </w:r>
      <w:r w:rsidR="00CD6BFE">
        <w:rPr>
          <w:lang w:val="es-ES"/>
        </w:rPr>
        <w:t>(</w:t>
      </w:r>
      <w:r w:rsidRPr="00466899">
        <w:rPr>
          <w:lang w:val="es-ES"/>
        </w:rPr>
        <w:t>al sur de C</w:t>
      </w:r>
      <w:r w:rsidR="00CD6BFE">
        <w:rPr>
          <w:lang w:val="es-ES"/>
        </w:rPr>
        <w:t>oiba),</w:t>
      </w:r>
      <w:r w:rsidRPr="00466899">
        <w:rPr>
          <w:lang w:val="es-ES"/>
        </w:rPr>
        <w:t xml:space="preserve"> este es el punto más meridional del Istmo</w:t>
      </w:r>
      <w:r w:rsidR="00CD6BFE">
        <w:rPr>
          <w:lang w:val="es-ES"/>
        </w:rPr>
        <w:t>.</w:t>
      </w:r>
      <w:r w:rsidRPr="00466899">
        <w:rPr>
          <w:lang w:val="es-ES"/>
        </w:rPr>
        <w:t xml:space="preserve"> </w:t>
      </w:r>
      <w:r w:rsidR="00CD6BFE">
        <w:rPr>
          <w:lang w:val="es-ES"/>
        </w:rPr>
        <w:t>E</w:t>
      </w:r>
      <w:r w:rsidRPr="00466899">
        <w:rPr>
          <w:lang w:val="es-ES"/>
        </w:rPr>
        <w:t>l segundo</w:t>
      </w:r>
      <w:r w:rsidR="00CD6BFE">
        <w:rPr>
          <w:lang w:val="es-ES"/>
        </w:rPr>
        <w:t>,</w:t>
      </w:r>
      <w:r w:rsidRPr="00466899">
        <w:rPr>
          <w:lang w:val="es-ES"/>
        </w:rPr>
        <w:t xml:space="preserve"> el punto más septentrional del Istmo</w:t>
      </w:r>
      <w:r w:rsidR="00CD6BFE">
        <w:rPr>
          <w:lang w:val="es-ES"/>
        </w:rPr>
        <w:t>,</w:t>
      </w:r>
      <w:r w:rsidRPr="00466899">
        <w:rPr>
          <w:lang w:val="es-ES"/>
        </w:rPr>
        <w:t xml:space="preserve"> pasa por punta Manzanillo </w:t>
      </w:r>
      <w:r w:rsidR="00CD6BFE">
        <w:rPr>
          <w:lang w:val="es-ES"/>
        </w:rPr>
        <w:t>(</w:t>
      </w:r>
      <w:r w:rsidRPr="00466899">
        <w:rPr>
          <w:lang w:val="es-ES"/>
        </w:rPr>
        <w:t xml:space="preserve">norte </w:t>
      </w:r>
      <w:r w:rsidR="00CD6BFE">
        <w:rPr>
          <w:lang w:val="es-ES"/>
        </w:rPr>
        <w:t>Colón),</w:t>
      </w:r>
      <w:r w:rsidRPr="00466899">
        <w:rPr>
          <w:lang w:val="es-ES"/>
        </w:rPr>
        <w:t xml:space="preserve"> esta es su latitud</w:t>
      </w:r>
      <w:r w:rsidR="00CD6BFE">
        <w:rPr>
          <w:lang w:val="es-ES"/>
        </w:rPr>
        <w:t>.</w:t>
      </w:r>
    </w:p>
    <w:p w14:paraId="5E3EFFB6" w14:textId="77777777" w:rsidR="00CD6BFE" w:rsidRDefault="00CD6BFE" w:rsidP="00763C85">
      <w:pPr>
        <w:jc w:val="both"/>
        <w:rPr>
          <w:lang w:val="es-ES"/>
        </w:rPr>
      </w:pPr>
    </w:p>
    <w:p w14:paraId="718BEBF6" w14:textId="77777777" w:rsidR="00CD6BFE" w:rsidRDefault="00466899" w:rsidP="00763C85">
      <w:pPr>
        <w:jc w:val="both"/>
        <w:rPr>
          <w:lang w:val="es-ES"/>
        </w:rPr>
      </w:pPr>
      <w:r w:rsidRPr="00466899">
        <w:rPr>
          <w:lang w:val="es-ES"/>
        </w:rPr>
        <w:t xml:space="preserve"> </w:t>
      </w:r>
      <w:r w:rsidR="00CD6BFE">
        <w:rPr>
          <w:lang w:val="es-ES"/>
        </w:rPr>
        <w:t>D</w:t>
      </w:r>
      <w:r w:rsidRPr="00466899">
        <w:rPr>
          <w:lang w:val="es-ES"/>
        </w:rPr>
        <w:t>e acuerdo con el mer</w:t>
      </w:r>
      <w:r w:rsidR="00CD6BFE">
        <w:rPr>
          <w:lang w:val="es-ES"/>
        </w:rPr>
        <w:t>idiano 0,</w:t>
      </w:r>
      <w:r w:rsidRPr="00466899">
        <w:rPr>
          <w:lang w:val="es-ES"/>
        </w:rPr>
        <w:t xml:space="preserve"> inicial o de Greenwich</w:t>
      </w:r>
      <w:r w:rsidR="00CD6BFE">
        <w:rPr>
          <w:lang w:val="es-ES"/>
        </w:rPr>
        <w:t>,</w:t>
      </w:r>
      <w:r w:rsidRPr="00466899">
        <w:rPr>
          <w:lang w:val="es-ES"/>
        </w:rPr>
        <w:t xml:space="preserve"> se observa que el istmo de Panamá está en el hemisferio occidental</w:t>
      </w:r>
      <w:r w:rsidR="00CD6BFE">
        <w:rPr>
          <w:lang w:val="es-ES"/>
        </w:rPr>
        <w:t>,</w:t>
      </w:r>
      <w:r w:rsidRPr="00466899">
        <w:rPr>
          <w:lang w:val="es-ES"/>
        </w:rPr>
        <w:t xml:space="preserve"> entre los meridianos de 77º 9</w:t>
      </w:r>
      <w:r w:rsidR="00CD6BFE">
        <w:rPr>
          <w:lang w:val="es-ES"/>
        </w:rPr>
        <w:t>´</w:t>
      </w:r>
      <w:r w:rsidRPr="00466899">
        <w:rPr>
          <w:lang w:val="es-ES"/>
        </w:rPr>
        <w:t xml:space="preserve"> y 83º </w:t>
      </w:r>
      <w:r w:rsidR="00CD6BFE">
        <w:rPr>
          <w:lang w:val="es-ES"/>
        </w:rPr>
        <w:t>00’</w:t>
      </w:r>
      <w:r w:rsidRPr="00466899">
        <w:rPr>
          <w:lang w:val="es-ES"/>
        </w:rPr>
        <w:t xml:space="preserve"> de longitud oeste</w:t>
      </w:r>
      <w:r w:rsidR="00CD6BFE">
        <w:rPr>
          <w:lang w:val="es-ES"/>
        </w:rPr>
        <w:t>.</w:t>
      </w:r>
    </w:p>
    <w:p w14:paraId="24367A30" w14:textId="5BBE758B" w:rsidR="00466899" w:rsidRDefault="00CD6BFE" w:rsidP="00763C85">
      <w:pPr>
        <w:jc w:val="both"/>
        <w:rPr>
          <w:lang w:val="es-ES"/>
        </w:rPr>
      </w:pPr>
      <w:r>
        <w:rPr>
          <w:lang w:val="es-ES"/>
        </w:rPr>
        <w:t>E</w:t>
      </w:r>
      <w:r w:rsidR="00466899" w:rsidRPr="00466899">
        <w:rPr>
          <w:lang w:val="es-ES"/>
        </w:rPr>
        <w:t>l primero</w:t>
      </w:r>
      <w:r>
        <w:rPr>
          <w:lang w:val="es-ES"/>
        </w:rPr>
        <w:t>,</w:t>
      </w:r>
      <w:r w:rsidR="00466899" w:rsidRPr="00466899">
        <w:rPr>
          <w:lang w:val="es-ES"/>
        </w:rPr>
        <w:t xml:space="preserve"> el me</w:t>
      </w:r>
      <w:r>
        <w:rPr>
          <w:lang w:val="es-ES"/>
        </w:rPr>
        <w:t>ridiano</w:t>
      </w:r>
      <w:r w:rsidR="00466899" w:rsidRPr="00466899">
        <w:rPr>
          <w:lang w:val="es-ES"/>
        </w:rPr>
        <w:t xml:space="preserve"> más oriental del </w:t>
      </w:r>
      <w:r w:rsidR="00283E3F" w:rsidRPr="00466899">
        <w:rPr>
          <w:lang w:val="es-ES"/>
        </w:rPr>
        <w:t>Istmo</w:t>
      </w:r>
      <w:r w:rsidR="00466899" w:rsidRPr="00466899">
        <w:rPr>
          <w:lang w:val="es-ES"/>
        </w:rPr>
        <w:t xml:space="preserve"> pasa por el hito número 10 de la frontera con Colombia </w:t>
      </w:r>
      <w:r>
        <w:rPr>
          <w:lang w:val="es-ES"/>
        </w:rPr>
        <w:t>(Hito de</w:t>
      </w:r>
      <w:r w:rsidR="00466899" w:rsidRPr="00466899">
        <w:rPr>
          <w:lang w:val="es-ES"/>
        </w:rPr>
        <w:t xml:space="preserve"> alto limón</w:t>
      </w:r>
      <w:r>
        <w:rPr>
          <w:lang w:val="es-ES"/>
        </w:rPr>
        <w:t xml:space="preserve">), </w:t>
      </w:r>
      <w:r w:rsidRPr="00466899">
        <w:rPr>
          <w:lang w:val="es-ES"/>
        </w:rPr>
        <w:t>y</w:t>
      </w:r>
      <w:r w:rsidR="00466899" w:rsidRPr="00466899">
        <w:rPr>
          <w:lang w:val="es-ES"/>
        </w:rPr>
        <w:t xml:space="preserve"> el </w:t>
      </w:r>
      <w:r w:rsidRPr="00466899">
        <w:rPr>
          <w:lang w:val="es-ES"/>
        </w:rPr>
        <w:t>segundo</w:t>
      </w:r>
      <w:r>
        <w:rPr>
          <w:lang w:val="es-ES"/>
        </w:rPr>
        <w:t xml:space="preserve">, </w:t>
      </w:r>
      <w:r w:rsidRPr="00466899">
        <w:rPr>
          <w:lang w:val="es-ES"/>
        </w:rPr>
        <w:t>el</w:t>
      </w:r>
      <w:r w:rsidR="00466899" w:rsidRPr="00466899">
        <w:rPr>
          <w:lang w:val="es-ES"/>
        </w:rPr>
        <w:t xml:space="preserve"> meridiano más occidental</w:t>
      </w:r>
      <w:r>
        <w:rPr>
          <w:lang w:val="es-ES"/>
        </w:rPr>
        <w:t>,</w:t>
      </w:r>
      <w:r w:rsidR="00466899" w:rsidRPr="00466899">
        <w:rPr>
          <w:lang w:val="es-ES"/>
        </w:rPr>
        <w:t xml:space="preserve"> pasa por el pico de </w:t>
      </w:r>
      <w:r>
        <w:rPr>
          <w:lang w:val="es-ES"/>
        </w:rPr>
        <w:t>P</w:t>
      </w:r>
      <w:r w:rsidR="00466899" w:rsidRPr="00466899">
        <w:rPr>
          <w:lang w:val="es-ES"/>
        </w:rPr>
        <w:t xml:space="preserve">unta </w:t>
      </w:r>
      <w:r w:rsidRPr="00466899">
        <w:rPr>
          <w:lang w:val="es-ES"/>
        </w:rPr>
        <w:t>Burica</w:t>
      </w:r>
      <w:r w:rsidR="00466899" w:rsidRPr="00466899">
        <w:rPr>
          <w:lang w:val="es-ES"/>
        </w:rPr>
        <w:t xml:space="preserve"> en la frontera con Costa Rica entre los hitos de finca Robles y </w:t>
      </w:r>
      <w:r>
        <w:rPr>
          <w:lang w:val="es-ES"/>
        </w:rPr>
        <w:t>Guanábano,</w:t>
      </w:r>
      <w:r w:rsidR="00466899" w:rsidRPr="00466899">
        <w:rPr>
          <w:lang w:val="es-ES"/>
        </w:rPr>
        <w:t xml:space="preserve"> esta es su longitud</w:t>
      </w:r>
    </w:p>
    <w:p w14:paraId="2D7BECCB" w14:textId="77777777" w:rsidR="00CD6BFE" w:rsidRPr="00466899" w:rsidRDefault="00CD6BFE" w:rsidP="00763C85">
      <w:pPr>
        <w:jc w:val="both"/>
      </w:pPr>
    </w:p>
    <w:p w14:paraId="38075AD8" w14:textId="697EAB02" w:rsidR="00763C85" w:rsidRDefault="00763C85" w:rsidP="00763C85">
      <w:pPr>
        <w:jc w:val="both"/>
      </w:pPr>
      <w:r w:rsidRPr="004F0611">
        <w:t>Su condición de país de tránsito lo convirtió tempranamente en un punto de encuentro</w:t>
      </w:r>
      <w:r w:rsidRPr="00763C85">
        <w:t xml:space="preserve"> de culturas provenientes de todo el mundo. El país es el escenario geográfico del canal, obra que facilita la comunicación entre las costas de los océanos Atlántico y Pacífico y que influye significativamente en el comercio mundial. Su población actual en 2019 es de 4 567 310 personas.</w:t>
      </w:r>
    </w:p>
    <w:p w14:paraId="6684E2DE" w14:textId="77777777" w:rsidR="00283E3F" w:rsidRPr="00763C85" w:rsidRDefault="00283E3F" w:rsidP="00763C85">
      <w:pPr>
        <w:jc w:val="both"/>
      </w:pPr>
    </w:p>
    <w:p w14:paraId="3F1C8C41" w14:textId="43F98402" w:rsidR="00763C85" w:rsidRPr="004A0ABE" w:rsidRDefault="004A0ABE" w:rsidP="00130D31">
      <w:pPr>
        <w:jc w:val="both"/>
      </w:pPr>
      <w:r w:rsidRPr="004A0ABE">
        <w:t xml:space="preserve">Políticamente, su territorio está constituido por 10 provincias y por cinco comarcas indígenas desde 2014. De acuerdo con la Constitución Política de la República de Panamá, el español es la lengua oficial del país y todos los panameños tienen el deber de conocerla y el derecho a usarla.14 En 2006, era la lengua materna del 93,1 % </w:t>
      </w:r>
      <w:r w:rsidRPr="004A0ABE">
        <w:lastRenderedPageBreak/>
        <w:t>de los panameños.15 Otras lenguas, también panameñas, son reconocidas en el sistema educativo en diversas comunidades donde es mayoritaria la población indígena.</w:t>
      </w:r>
    </w:p>
    <w:p w14:paraId="62467204" w14:textId="4E77CBE1" w:rsidR="00763C85" w:rsidRDefault="00763C85" w:rsidP="00720382">
      <w:pPr>
        <w:widowControl w:val="0"/>
        <w:autoSpaceDE w:val="0"/>
        <w:autoSpaceDN w:val="0"/>
        <w:ind w:left="1701" w:right="1325" w:hanging="141"/>
        <w:jc w:val="center"/>
        <w:rPr>
          <w:rFonts w:ascii="Arial" w:eastAsia="Arial" w:hAnsi="Arial" w:cs="Arial"/>
          <w:b/>
          <w:color w:val="000000" w:themeColor="text1"/>
          <w:lang w:val="es-ES"/>
        </w:rPr>
      </w:pPr>
    </w:p>
    <w:p w14:paraId="40DFA5E3" w14:textId="64D55958" w:rsidR="004A0ABE" w:rsidRDefault="00AE22EA" w:rsidP="004A0ABE">
      <w:pPr>
        <w:jc w:val="both"/>
      </w:pPr>
      <w:r>
        <w:rPr>
          <w:noProof/>
        </w:rPr>
        <w:drawing>
          <wp:anchor distT="0" distB="0" distL="114300" distR="114300" simplePos="0" relativeHeight="251668480" behindDoc="0" locked="0" layoutInCell="1" allowOverlap="1" wp14:anchorId="7760178E" wp14:editId="67D1604E">
            <wp:simplePos x="0" y="0"/>
            <wp:positionH relativeFrom="margin">
              <wp:align>left</wp:align>
            </wp:positionH>
            <wp:positionV relativeFrom="paragraph">
              <wp:posOffset>41910</wp:posOffset>
            </wp:positionV>
            <wp:extent cx="2743200" cy="2032635"/>
            <wp:effectExtent l="0" t="0" r="0" b="5715"/>
            <wp:wrapThrough wrapText="bothSides">
              <wp:wrapPolygon edited="0">
                <wp:start x="0" y="0"/>
                <wp:lineTo x="0" y="21458"/>
                <wp:lineTo x="21450" y="21458"/>
                <wp:lineTo x="21450" y="0"/>
                <wp:lineTo x="0" y="0"/>
              </wp:wrapPolygon>
            </wp:wrapThrough>
            <wp:docPr id="1149744889" name="Imagen 2" descr="Imagen que contiene competencia de atletism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44889" name="Imagen 2" descr="Imagen que contiene competencia de atletismo&#10;&#10;Descripción generada automáticament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2032635"/>
                    </a:xfrm>
                    <a:prstGeom prst="rect">
                      <a:avLst/>
                    </a:prstGeom>
                    <a:noFill/>
                    <a:ln>
                      <a:noFill/>
                    </a:ln>
                  </pic:spPr>
                </pic:pic>
              </a:graphicData>
            </a:graphic>
            <wp14:sizeRelH relativeFrom="page">
              <wp14:pctWidth>0</wp14:pctWidth>
            </wp14:sizeRelH>
            <wp14:sizeRelV relativeFrom="page">
              <wp14:pctHeight>0</wp14:pctHeight>
            </wp14:sizeRelV>
          </wp:anchor>
        </w:drawing>
      </w:r>
      <w:r w:rsidR="004A0ABE" w:rsidRPr="004A0ABE">
        <w:t>Por su posición geográfica actualmente ofrece al mundo una amplia plataforma de servicios marítimos, comerciales, inmobiliarios y financieros, entre ellos la Zona Libre de Colón, la zona franca más grande del continente y la segunda del mundo. Con una población superior a los cuatro millones de habitantes, tiene una posición privilegiada en varias clasificaciones de crecimiento y desarrollo de América Latina, como el índice de desarrollo humano 2018, quinto en América Latina).</w:t>
      </w:r>
    </w:p>
    <w:p w14:paraId="6DCC3FCB" w14:textId="77777777" w:rsidR="00AF7F9C" w:rsidRDefault="00AF7F9C" w:rsidP="004A0ABE">
      <w:pPr>
        <w:jc w:val="both"/>
        <w:rPr>
          <w:sz w:val="16"/>
          <w:szCs w:val="16"/>
        </w:rPr>
      </w:pPr>
    </w:p>
    <w:p w14:paraId="6A7AABE3" w14:textId="77777777" w:rsidR="00AF7F9C" w:rsidRDefault="00AF7F9C" w:rsidP="004A0ABE">
      <w:pPr>
        <w:jc w:val="both"/>
        <w:rPr>
          <w:sz w:val="16"/>
          <w:szCs w:val="16"/>
        </w:rPr>
      </w:pPr>
    </w:p>
    <w:p w14:paraId="33655FAF" w14:textId="77777777" w:rsidR="00AF7F9C" w:rsidRDefault="00AF7F9C" w:rsidP="004A0ABE">
      <w:pPr>
        <w:jc w:val="both"/>
        <w:rPr>
          <w:sz w:val="16"/>
          <w:szCs w:val="16"/>
        </w:rPr>
      </w:pPr>
    </w:p>
    <w:p w14:paraId="57E0F1EB" w14:textId="77777777" w:rsidR="00AF7F9C" w:rsidRDefault="00AF7F9C" w:rsidP="004A0ABE">
      <w:pPr>
        <w:jc w:val="both"/>
        <w:rPr>
          <w:sz w:val="16"/>
          <w:szCs w:val="16"/>
        </w:rPr>
      </w:pPr>
    </w:p>
    <w:p w14:paraId="030D9C14" w14:textId="77777777" w:rsidR="00AF7F9C" w:rsidRDefault="00AF7F9C" w:rsidP="004A0ABE">
      <w:pPr>
        <w:jc w:val="both"/>
        <w:rPr>
          <w:sz w:val="16"/>
          <w:szCs w:val="16"/>
        </w:rPr>
      </w:pPr>
    </w:p>
    <w:p w14:paraId="1785549F" w14:textId="6BADBBE1" w:rsidR="004A0ABE" w:rsidRPr="00AF7F9C" w:rsidRDefault="00AF7F9C" w:rsidP="004A0ABE">
      <w:pPr>
        <w:jc w:val="both"/>
        <w:rPr>
          <w:sz w:val="16"/>
          <w:szCs w:val="16"/>
        </w:rPr>
      </w:pPr>
      <w:r w:rsidRPr="00AF7F9C">
        <w:rPr>
          <w:sz w:val="16"/>
          <w:szCs w:val="16"/>
        </w:rPr>
        <w:t xml:space="preserve">Fuente: </w:t>
      </w:r>
      <w:hyperlink r:id="rId46" w:history="1">
        <w:r w:rsidRPr="00AF7F9C">
          <w:rPr>
            <w:rStyle w:val="Hipervnculo"/>
            <w:sz w:val="16"/>
            <w:szCs w:val="16"/>
          </w:rPr>
          <w:t>https://storymaps.arcgis.com/stories/82a17fd02324489a8f1cc7653912073e</w:t>
        </w:r>
      </w:hyperlink>
    </w:p>
    <w:p w14:paraId="2CDD730A" w14:textId="77777777" w:rsidR="00AF7F9C" w:rsidRDefault="00AF7F9C" w:rsidP="004A0ABE">
      <w:pPr>
        <w:jc w:val="both"/>
      </w:pPr>
    </w:p>
    <w:p w14:paraId="2B746AA8" w14:textId="0B8D2AE7" w:rsidR="00763C85" w:rsidRDefault="004A0ABE" w:rsidP="004A0ABE">
      <w:pPr>
        <w:jc w:val="both"/>
      </w:pPr>
      <w:r w:rsidRPr="004A0ABE">
        <w:t>Panamá es el tercer país más competitivo de América Latina según el Foro Económico Mundial, pero también el país latinoamericano con mayor crecimiento económico. El país está catalogado en términos absolutos, es decir, sin tener en cuenta la distribución de la riqueza con el dólar estadounidense como moneda de curso oficial.</w:t>
      </w:r>
    </w:p>
    <w:p w14:paraId="6D9B4CC2" w14:textId="77777777" w:rsidR="005A117E" w:rsidRDefault="005A117E" w:rsidP="005A117E"/>
    <w:p w14:paraId="203A057B" w14:textId="78B3625D" w:rsidR="0071242C" w:rsidRPr="0071242C" w:rsidRDefault="002A76C4" w:rsidP="00F60384">
      <w:pPr>
        <w:spacing w:before="81"/>
        <w:ind w:right="1487"/>
        <w:rPr>
          <w:b/>
          <w:bCs/>
        </w:rPr>
      </w:pPr>
      <w:r>
        <w:rPr>
          <w:rFonts w:ascii="Arial" w:hAnsi="Arial" w:cs="Arial"/>
          <w:b/>
          <w:color w:val="000000" w:themeColor="text1"/>
        </w:rPr>
        <w:t xml:space="preserve">   </w:t>
      </w:r>
      <w:r w:rsidR="0071242C" w:rsidRPr="0071242C">
        <w:rPr>
          <w:b/>
          <w:bCs/>
        </w:rPr>
        <w:t>1.</w:t>
      </w:r>
      <w:r w:rsidR="002025D9">
        <w:rPr>
          <w:b/>
          <w:bCs/>
        </w:rPr>
        <w:t xml:space="preserve">5 </w:t>
      </w:r>
      <w:r w:rsidR="0071242C" w:rsidRPr="0071242C">
        <w:rPr>
          <w:b/>
          <w:bCs/>
        </w:rPr>
        <w:t>Estructura del dominio territorial panameño</w:t>
      </w:r>
    </w:p>
    <w:p w14:paraId="19155F63" w14:textId="0E02759F" w:rsidR="0071242C" w:rsidRDefault="0071242C" w:rsidP="0071242C">
      <w:pPr>
        <w:jc w:val="both"/>
        <w:rPr>
          <w:lang w:val="es-ES"/>
        </w:rPr>
      </w:pPr>
      <w:r w:rsidRPr="0071242C">
        <w:rPr>
          <w:lang w:val="es-ES"/>
        </w:rPr>
        <w:t>La conformación del dominio territorial para mí yo fue definida en la Constitución Política de la República de Panamá de 1972</w:t>
      </w:r>
      <w:r>
        <w:rPr>
          <w:lang w:val="es-ES"/>
        </w:rPr>
        <w:t>,</w:t>
      </w:r>
      <w:r w:rsidRPr="0071242C">
        <w:rPr>
          <w:lang w:val="es-ES"/>
        </w:rPr>
        <w:t xml:space="preserve"> la cual fue reformada en 1978</w:t>
      </w:r>
      <w:r>
        <w:rPr>
          <w:lang w:val="es-ES"/>
        </w:rPr>
        <w:t>,</w:t>
      </w:r>
      <w:r w:rsidRPr="0071242C">
        <w:rPr>
          <w:lang w:val="es-ES"/>
        </w:rPr>
        <w:t xml:space="preserve"> 1983</w:t>
      </w:r>
      <w:r>
        <w:rPr>
          <w:lang w:val="es-ES"/>
        </w:rPr>
        <w:t>,</w:t>
      </w:r>
      <w:r w:rsidRPr="0071242C">
        <w:rPr>
          <w:lang w:val="es-ES"/>
        </w:rPr>
        <w:t xml:space="preserve"> 1994 </w:t>
      </w:r>
      <w:r>
        <w:rPr>
          <w:lang w:val="es-ES"/>
        </w:rPr>
        <w:t>y</w:t>
      </w:r>
      <w:r w:rsidRPr="0071242C">
        <w:rPr>
          <w:lang w:val="es-ES"/>
        </w:rPr>
        <w:t xml:space="preserve"> en el 2004</w:t>
      </w:r>
      <w:r>
        <w:rPr>
          <w:lang w:val="es-ES"/>
        </w:rPr>
        <w:t>. Esta,</w:t>
      </w:r>
      <w:r w:rsidRPr="0071242C">
        <w:rPr>
          <w:lang w:val="es-ES"/>
        </w:rPr>
        <w:t xml:space="preserve"> en su artículo 3</w:t>
      </w:r>
      <w:r>
        <w:rPr>
          <w:lang w:val="es-ES"/>
        </w:rPr>
        <w:t>,</w:t>
      </w:r>
      <w:r w:rsidRPr="0071242C">
        <w:rPr>
          <w:lang w:val="es-ES"/>
        </w:rPr>
        <w:t xml:space="preserve"> título 1</w:t>
      </w:r>
      <w:r>
        <w:rPr>
          <w:lang w:val="es-ES"/>
        </w:rPr>
        <w:t>,</w:t>
      </w:r>
      <w:r w:rsidRPr="0071242C">
        <w:rPr>
          <w:lang w:val="es-ES"/>
        </w:rPr>
        <w:t xml:space="preserve"> señala </w:t>
      </w:r>
      <w:r>
        <w:rPr>
          <w:lang w:val="es-ES"/>
        </w:rPr>
        <w:t>“E</w:t>
      </w:r>
      <w:r w:rsidRPr="0071242C">
        <w:rPr>
          <w:lang w:val="es-ES"/>
        </w:rPr>
        <w:t>l territorio de la República de Panamá comprende la superficie terrestre</w:t>
      </w:r>
      <w:r>
        <w:rPr>
          <w:lang w:val="es-ES"/>
        </w:rPr>
        <w:t>,</w:t>
      </w:r>
      <w:r w:rsidRPr="0071242C">
        <w:rPr>
          <w:lang w:val="es-ES"/>
        </w:rPr>
        <w:t xml:space="preserve"> el mar territorial</w:t>
      </w:r>
      <w:r>
        <w:rPr>
          <w:lang w:val="es-ES"/>
        </w:rPr>
        <w:t>,</w:t>
      </w:r>
      <w:r w:rsidRPr="0071242C">
        <w:rPr>
          <w:lang w:val="es-ES"/>
        </w:rPr>
        <w:t xml:space="preserve"> la plataforma continental submarina</w:t>
      </w:r>
      <w:r>
        <w:rPr>
          <w:lang w:val="es-ES"/>
        </w:rPr>
        <w:t xml:space="preserve">, </w:t>
      </w:r>
      <w:r w:rsidRPr="0071242C">
        <w:rPr>
          <w:lang w:val="es-ES"/>
        </w:rPr>
        <w:t>el subsuelo y el espacio aéreo entre Colombia y Costa Rica de acuerdo con los tratados de límites se celebrados por Panamá y estos estados</w:t>
      </w:r>
      <w:r>
        <w:rPr>
          <w:lang w:val="es-ES"/>
        </w:rPr>
        <w:t xml:space="preserve">”. </w:t>
      </w:r>
      <w:r w:rsidRPr="0071242C">
        <w:rPr>
          <w:lang w:val="es-ES"/>
        </w:rPr>
        <w:t xml:space="preserve"> </w:t>
      </w:r>
      <w:r>
        <w:rPr>
          <w:lang w:val="es-ES"/>
        </w:rPr>
        <w:t>A</w:t>
      </w:r>
      <w:r w:rsidRPr="0071242C">
        <w:rPr>
          <w:lang w:val="es-ES"/>
        </w:rPr>
        <w:t>demás, se establece en la Constitución que en el territorio panameño no podrá ser jamás cedido traspasado o enajenado ni temporal ni parcialmente a otro estado</w:t>
      </w:r>
      <w:r>
        <w:rPr>
          <w:lang w:val="es-ES"/>
        </w:rPr>
        <w:t>.</w:t>
      </w:r>
    </w:p>
    <w:p w14:paraId="1D094A86" w14:textId="77777777" w:rsidR="0071242C" w:rsidRDefault="0071242C" w:rsidP="0071242C">
      <w:pPr>
        <w:jc w:val="both"/>
        <w:rPr>
          <w:lang w:val="es-ES"/>
        </w:rPr>
      </w:pPr>
    </w:p>
    <w:p w14:paraId="456907E5" w14:textId="087CBE64" w:rsidR="0071242C" w:rsidRDefault="0071242C" w:rsidP="0071242C">
      <w:pPr>
        <w:jc w:val="both"/>
        <w:rPr>
          <w:lang w:val="es-ES"/>
        </w:rPr>
      </w:pPr>
      <w:r>
        <w:rPr>
          <w:lang w:val="es-ES"/>
        </w:rPr>
        <w:t>E</w:t>
      </w:r>
      <w:r w:rsidRPr="0071242C">
        <w:rPr>
          <w:lang w:val="es-ES"/>
        </w:rPr>
        <w:t xml:space="preserve">l dominio territorial de Panamá comprende el dominio terrestre el dominio marino </w:t>
      </w:r>
      <w:r>
        <w:rPr>
          <w:lang w:val="es-ES"/>
        </w:rPr>
        <w:t>(</w:t>
      </w:r>
      <w:r w:rsidRPr="0071242C">
        <w:rPr>
          <w:lang w:val="es-ES"/>
        </w:rPr>
        <w:t xml:space="preserve"> mar territorial la plataforma continental submarina y el subsuelo</w:t>
      </w:r>
      <w:r>
        <w:rPr>
          <w:lang w:val="es-ES"/>
        </w:rPr>
        <w:t>),</w:t>
      </w:r>
      <w:r w:rsidRPr="0071242C">
        <w:rPr>
          <w:lang w:val="es-ES"/>
        </w:rPr>
        <w:t xml:space="preserve"> y el dominio aéreo atmosférico entre la República de Colombia y Costa Rica de acuerdo con los límites establecidos</w:t>
      </w:r>
      <w:r>
        <w:rPr>
          <w:lang w:val="es-ES"/>
        </w:rPr>
        <w:t>.</w:t>
      </w:r>
    </w:p>
    <w:p w14:paraId="13715CC3" w14:textId="77777777" w:rsidR="0071242C" w:rsidRDefault="0071242C" w:rsidP="0071242C">
      <w:pPr>
        <w:jc w:val="both"/>
        <w:rPr>
          <w:lang w:val="es-ES"/>
        </w:rPr>
      </w:pPr>
    </w:p>
    <w:p w14:paraId="4D3476FC" w14:textId="15D4F746" w:rsidR="0071242C" w:rsidRDefault="0071242C" w:rsidP="0071242C">
      <w:pPr>
        <w:jc w:val="center"/>
        <w:rPr>
          <w:lang w:val="es-ES"/>
        </w:rPr>
      </w:pPr>
      <w:r>
        <w:rPr>
          <w:noProof/>
        </w:rPr>
        <w:drawing>
          <wp:inline distT="0" distB="0" distL="0" distR="0" wp14:anchorId="261EE5C4" wp14:editId="2CCCEE2E">
            <wp:extent cx="3300820" cy="2341604"/>
            <wp:effectExtent l="0" t="0" r="0" b="1905"/>
            <wp:docPr id="934771259" name="Imagen 934771259"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771259" name="Imagen 934771259" descr="Mapa&#10;&#10;Descripción generada automáticament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08263" cy="2346884"/>
                    </a:xfrm>
                    <a:prstGeom prst="rect">
                      <a:avLst/>
                    </a:prstGeom>
                    <a:noFill/>
                    <a:ln>
                      <a:noFill/>
                    </a:ln>
                  </pic:spPr>
                </pic:pic>
              </a:graphicData>
            </a:graphic>
          </wp:inline>
        </w:drawing>
      </w:r>
    </w:p>
    <w:p w14:paraId="36B4D7A2" w14:textId="5DA0145D" w:rsidR="00AF7F9C" w:rsidRDefault="00AF7F9C" w:rsidP="0071242C">
      <w:pPr>
        <w:jc w:val="center"/>
        <w:rPr>
          <w:sz w:val="16"/>
          <w:szCs w:val="16"/>
          <w:lang w:val="es-ES"/>
        </w:rPr>
      </w:pPr>
      <w:r w:rsidRPr="00AF7F9C">
        <w:rPr>
          <w:sz w:val="16"/>
          <w:szCs w:val="16"/>
          <w:lang w:val="es-ES"/>
        </w:rPr>
        <w:t xml:space="preserve">Fuente: </w:t>
      </w:r>
      <w:hyperlink r:id="rId48" w:history="1">
        <w:r w:rsidRPr="003D1A49">
          <w:rPr>
            <w:rStyle w:val="Hipervnculo"/>
            <w:sz w:val="16"/>
            <w:szCs w:val="16"/>
            <w:lang w:val="es-ES"/>
          </w:rPr>
          <w:t>https://ignpanama.anati.gob.pa/index.php/28-cproyectos/142-linea-de-base-del-mar-territorial</w:t>
        </w:r>
      </w:hyperlink>
    </w:p>
    <w:p w14:paraId="33E8275F" w14:textId="77777777" w:rsidR="00AF7F9C" w:rsidRPr="00AF7F9C" w:rsidRDefault="00AF7F9C" w:rsidP="0071242C">
      <w:pPr>
        <w:jc w:val="center"/>
        <w:rPr>
          <w:sz w:val="16"/>
          <w:szCs w:val="16"/>
          <w:lang w:val="es-ES"/>
        </w:rPr>
      </w:pPr>
    </w:p>
    <w:p w14:paraId="21DB3622" w14:textId="4E8186A9" w:rsidR="0071242C" w:rsidRPr="0071242C" w:rsidRDefault="00F60384" w:rsidP="0071242C">
      <w:pPr>
        <w:jc w:val="center"/>
        <w:rPr>
          <w:lang w:val="es-ES"/>
        </w:rPr>
      </w:pPr>
      <w:r>
        <w:rPr>
          <w:noProof/>
          <w:lang w:val="es-ES"/>
        </w:rPr>
        <w:lastRenderedPageBreak/>
        <mc:AlternateContent>
          <mc:Choice Requires="wps">
            <w:drawing>
              <wp:anchor distT="0" distB="0" distL="114300" distR="114300" simplePos="0" relativeHeight="251676672" behindDoc="0" locked="0" layoutInCell="1" allowOverlap="1" wp14:anchorId="4E4B6D0E" wp14:editId="11534BE0">
                <wp:simplePos x="0" y="0"/>
                <wp:positionH relativeFrom="column">
                  <wp:posOffset>4346575</wp:posOffset>
                </wp:positionH>
                <wp:positionV relativeFrom="paragraph">
                  <wp:posOffset>2026285</wp:posOffset>
                </wp:positionV>
                <wp:extent cx="622570" cy="39316"/>
                <wp:effectExtent l="0" t="0" r="25400" b="37465"/>
                <wp:wrapNone/>
                <wp:docPr id="539211230" name="Conector recto 4"/>
                <wp:cNvGraphicFramePr/>
                <a:graphic xmlns:a="http://schemas.openxmlformats.org/drawingml/2006/main">
                  <a:graphicData uri="http://schemas.microsoft.com/office/word/2010/wordprocessingShape">
                    <wps:wsp>
                      <wps:cNvCnPr/>
                      <wps:spPr>
                        <a:xfrm>
                          <a:off x="0" y="0"/>
                          <a:ext cx="622570" cy="3931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D7ED05" id="Conector recto 4"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2.25pt,159.55pt" to="391.25pt,16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" strokecolor="#4472c4 [3204]" strokeweight=".5pt">
                <v:stroke joinstyle="miter"/>
              </v:line>
            </w:pict>
          </mc:Fallback>
        </mc:AlternateContent>
      </w:r>
      <w:r>
        <w:rPr>
          <w:noProof/>
          <w:lang w:val="es-ES"/>
        </w:rPr>
        <mc:AlternateContent>
          <mc:Choice Requires="wps">
            <w:drawing>
              <wp:anchor distT="0" distB="0" distL="114300" distR="114300" simplePos="0" relativeHeight="251675648" behindDoc="0" locked="0" layoutInCell="1" allowOverlap="1" wp14:anchorId="73AD6B46" wp14:editId="76624AC1">
                <wp:simplePos x="0" y="0"/>
                <wp:positionH relativeFrom="column">
                  <wp:posOffset>4973320</wp:posOffset>
                </wp:positionH>
                <wp:positionV relativeFrom="paragraph">
                  <wp:posOffset>1746885</wp:posOffset>
                </wp:positionV>
                <wp:extent cx="1517515" cy="583660"/>
                <wp:effectExtent l="0" t="0" r="26035" b="26035"/>
                <wp:wrapNone/>
                <wp:docPr id="1406791517" name="Rectángulo 3"/>
                <wp:cNvGraphicFramePr/>
                <a:graphic xmlns:a="http://schemas.openxmlformats.org/drawingml/2006/main">
                  <a:graphicData uri="http://schemas.microsoft.com/office/word/2010/wordprocessingShape">
                    <wps:wsp>
                      <wps:cNvSpPr/>
                      <wps:spPr>
                        <a:xfrm>
                          <a:off x="0" y="0"/>
                          <a:ext cx="1517515" cy="583660"/>
                        </a:xfrm>
                        <a:prstGeom prst="rect">
                          <a:avLst/>
                        </a:prstGeom>
                      </wps:spPr>
                      <wps:style>
                        <a:lnRef idx="3">
                          <a:schemeClr val="lt1"/>
                        </a:lnRef>
                        <a:fillRef idx="1">
                          <a:schemeClr val="accent3"/>
                        </a:fillRef>
                        <a:effectRef idx="1">
                          <a:schemeClr val="accent3"/>
                        </a:effectRef>
                        <a:fontRef idx="minor">
                          <a:schemeClr val="lt1"/>
                        </a:fontRef>
                      </wps:style>
                      <wps:txbx>
                        <w:txbxContent>
                          <w:p w14:paraId="71F41E7E" w14:textId="0D937E78" w:rsidR="002E72E0" w:rsidRPr="002E72E0" w:rsidRDefault="002E72E0" w:rsidP="002E72E0">
                            <w:pPr>
                              <w:jc w:val="center"/>
                              <w:rPr>
                                <w:sz w:val="20"/>
                                <w:szCs w:val="20"/>
                                <w:lang w:val="es-MX"/>
                              </w:rPr>
                            </w:pPr>
                            <w:r w:rsidRPr="002E72E0">
                              <w:rPr>
                                <w:sz w:val="20"/>
                                <w:szCs w:val="20"/>
                                <w:lang w:val="es-MX"/>
                              </w:rPr>
                              <w:t xml:space="preserve">Ejercer total jurisdicción sobre las aguas </w:t>
                            </w:r>
                          </w:p>
                          <w:p w14:paraId="2CDFBAB2" w14:textId="77777777" w:rsidR="002E72E0" w:rsidRPr="002E72E0" w:rsidRDefault="002E72E0" w:rsidP="002E72E0">
                            <w:pPr>
                              <w:jc w:val="center"/>
                              <w:rPr>
                                <w:sz w:val="20"/>
                                <w:szCs w:val="20"/>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AD6B46" id="Rectángulo 3" o:spid="_x0000_s1038" style="position:absolute;left:0;text-align:left;margin-left:391.6pt;margin-top:137.55pt;width:119.5pt;height:45.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" fillcolor="#a5a5a5 [3206]" strokecolor="white [3201]" strokeweight="1.5pt">
                <v:textbox>
                  <w:txbxContent>
                    <w:p w14:paraId="71F41E7E" w14:textId="0D937E78" w:rsidR="002E72E0" w:rsidRPr="002E72E0" w:rsidRDefault="002E72E0" w:rsidP="002E72E0">
                      <w:pPr>
                        <w:jc w:val="center"/>
                        <w:rPr>
                          <w:sz w:val="20"/>
                          <w:szCs w:val="20"/>
                          <w:lang w:val="es-MX"/>
                        </w:rPr>
                      </w:pPr>
                      <w:r w:rsidRPr="002E72E0">
                        <w:rPr>
                          <w:sz w:val="20"/>
                          <w:szCs w:val="20"/>
                          <w:lang w:val="es-MX"/>
                        </w:rPr>
                        <w:t xml:space="preserve">Ejercer total jurisdicción sobre las aguas </w:t>
                      </w:r>
                    </w:p>
                    <w:p w14:paraId="2CDFBAB2" w14:textId="77777777" w:rsidR="002E72E0" w:rsidRPr="002E72E0" w:rsidRDefault="002E72E0" w:rsidP="002E72E0">
                      <w:pPr>
                        <w:jc w:val="center"/>
                        <w:rPr>
                          <w:sz w:val="20"/>
                          <w:szCs w:val="20"/>
                          <w:lang w:val="es-MX"/>
                        </w:rPr>
                      </w:pPr>
                    </w:p>
                  </w:txbxContent>
                </v:textbox>
              </v:rect>
            </w:pict>
          </mc:Fallback>
        </mc:AlternateContent>
      </w:r>
      <w:r w:rsidR="0009107F">
        <w:rPr>
          <w:noProof/>
          <w:lang w:val="es-ES"/>
        </w:rPr>
        <w:drawing>
          <wp:inline distT="0" distB="0" distL="0" distR="0" wp14:anchorId="51CFA7DA" wp14:editId="0F094DAF">
            <wp:extent cx="6245157" cy="3638145"/>
            <wp:effectExtent l="0" t="0" r="41910" b="0"/>
            <wp:docPr id="1679112804"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14D17F20" w14:textId="77777777" w:rsidR="00F60384" w:rsidRPr="00F60384" w:rsidRDefault="00F60384" w:rsidP="00F60384">
      <w:pPr>
        <w:rPr>
          <w:rFonts w:ascii="Times New Roman" w:hAnsi="Times New Roman" w:cs="Times New Roman"/>
          <w:b/>
          <w:bCs/>
        </w:rPr>
      </w:pPr>
      <w:r w:rsidRPr="00F60384">
        <w:rPr>
          <w:rFonts w:ascii="Times New Roman" w:hAnsi="Times New Roman" w:cs="Times New Roman"/>
          <w:b/>
          <w:bCs/>
        </w:rPr>
        <w:t xml:space="preserve">5-LE INVITAMOS A DESARROLLAR LAS SIGUIENTES EXPERIENCIAS DE APRENDIZAJE (ACTIVIDADES) </w:t>
      </w:r>
    </w:p>
    <w:p w14:paraId="4406B37C" w14:textId="77777777" w:rsidR="00F60384" w:rsidRPr="00C822D4" w:rsidRDefault="00F60384" w:rsidP="00F60384">
      <w:pPr>
        <w:jc w:val="both"/>
        <w:rPr>
          <w:rFonts w:ascii="Times New Roman" w:hAnsi="Times New Roman" w:cs="Times New Roman"/>
        </w:rPr>
      </w:pPr>
    </w:p>
    <w:p w14:paraId="5020731D" w14:textId="77777777" w:rsidR="00F60384" w:rsidRPr="00C822D4" w:rsidRDefault="00F60384" w:rsidP="00F60384">
      <w:pPr>
        <w:jc w:val="both"/>
        <w:rPr>
          <w:rFonts w:ascii="Times New Roman" w:hAnsi="Times New Roman" w:cs="Times New Roman"/>
        </w:rPr>
      </w:pPr>
      <w:r w:rsidRPr="00C822D4">
        <w:rPr>
          <w:rFonts w:ascii="Times New Roman" w:hAnsi="Times New Roman" w:cs="Times New Roman"/>
        </w:rPr>
        <w:t xml:space="preserve">Después de haber leído sobre el tema de la posición Geográfica de Panamá, puedes realizar la siguiente actividad </w:t>
      </w:r>
    </w:p>
    <w:p w14:paraId="07ECFBED" w14:textId="77777777" w:rsidR="00F60384" w:rsidRPr="00C822D4" w:rsidRDefault="00F60384" w:rsidP="00F60384">
      <w:pPr>
        <w:jc w:val="both"/>
        <w:rPr>
          <w:rFonts w:ascii="Times New Roman" w:hAnsi="Times New Roman" w:cs="Times New Roman"/>
        </w:rPr>
      </w:pPr>
    </w:p>
    <w:p w14:paraId="29896527" w14:textId="19B4730F" w:rsidR="00F60384" w:rsidRPr="00C822D4" w:rsidRDefault="0094737C" w:rsidP="00D5116B">
      <w:pPr>
        <w:pStyle w:val="Prrafodelista"/>
        <w:numPr>
          <w:ilvl w:val="0"/>
          <w:numId w:val="11"/>
        </w:numPr>
        <w:jc w:val="both"/>
        <w:rPr>
          <w:rFonts w:ascii="Times New Roman" w:hAnsi="Times New Roman" w:cs="Times New Roman"/>
        </w:rPr>
      </w:pPr>
      <w:r>
        <w:rPr>
          <w:rFonts w:ascii="Times New Roman" w:hAnsi="Times New Roman" w:cs="Times New Roman"/>
        </w:rPr>
        <w:t xml:space="preserve">Localiza en un mapamundi la posición global matemática del istmo. </w:t>
      </w:r>
      <w:r w:rsidR="00F60384" w:rsidRPr="00C822D4">
        <w:rPr>
          <w:rFonts w:ascii="Times New Roman" w:hAnsi="Times New Roman" w:cs="Times New Roman"/>
        </w:rPr>
        <w:t>Dibuj</w:t>
      </w:r>
      <w:r w:rsidR="00986B31">
        <w:rPr>
          <w:rFonts w:ascii="Times New Roman" w:hAnsi="Times New Roman" w:cs="Times New Roman"/>
        </w:rPr>
        <w:t>a</w:t>
      </w:r>
      <w:r w:rsidR="00F60384" w:rsidRPr="00C822D4">
        <w:rPr>
          <w:rFonts w:ascii="Times New Roman" w:hAnsi="Times New Roman" w:cs="Times New Roman"/>
        </w:rPr>
        <w:t xml:space="preserve"> el mapa de Panamá con su división Regional y ubica sus límites su número de población. Pinta cada provincia de distintos colores y coloca sus capitales.</w:t>
      </w:r>
    </w:p>
    <w:p w14:paraId="16FA4989" w14:textId="594DB64A" w:rsidR="00F60384" w:rsidRPr="0065065A" w:rsidRDefault="0065065A" w:rsidP="00D5116B">
      <w:pPr>
        <w:pStyle w:val="Prrafodelista"/>
        <w:numPr>
          <w:ilvl w:val="0"/>
          <w:numId w:val="11"/>
        </w:numPr>
        <w:jc w:val="both"/>
        <w:rPr>
          <w:rFonts w:ascii="Times New Roman" w:hAnsi="Times New Roman" w:cs="Times New Roman"/>
        </w:rPr>
      </w:pPr>
      <w:r>
        <w:rPr>
          <w:rFonts w:ascii="Times New Roman" w:hAnsi="Times New Roman" w:cs="Times New Roman"/>
        </w:rPr>
        <w:t>Crea en equipo</w:t>
      </w:r>
      <w:r w:rsidR="00F60384" w:rsidRPr="00C822D4">
        <w:rPr>
          <w:rFonts w:ascii="Times New Roman" w:hAnsi="Times New Roman" w:cs="Times New Roman"/>
          <w:lang w:val="es-ES"/>
        </w:rPr>
        <w:t xml:space="preserve"> un plan de ordenamiento territorial que promueva el desarrollo sostenible y la protección de los recursos naturales de Panamá enfocada en tu región de residencia. </w:t>
      </w:r>
    </w:p>
    <w:p w14:paraId="6C5C3EFC" w14:textId="77777777" w:rsidR="0065065A" w:rsidRDefault="0065065A" w:rsidP="0065065A">
      <w:pPr>
        <w:jc w:val="both"/>
        <w:rPr>
          <w:rFonts w:ascii="Times New Roman" w:hAnsi="Times New Roman" w:cs="Times New Roman"/>
        </w:rPr>
      </w:pPr>
    </w:p>
    <w:p w14:paraId="36D3B816" w14:textId="77777777" w:rsidR="0065065A" w:rsidRDefault="0065065A" w:rsidP="0065065A">
      <w:pPr>
        <w:jc w:val="both"/>
        <w:rPr>
          <w:rFonts w:ascii="Times New Roman" w:hAnsi="Times New Roman" w:cs="Times New Roman"/>
        </w:rPr>
      </w:pPr>
    </w:p>
    <w:p w14:paraId="002B8B7D" w14:textId="77777777" w:rsidR="0065065A" w:rsidRDefault="0065065A" w:rsidP="00F60384">
      <w:pPr>
        <w:widowControl w:val="0"/>
        <w:autoSpaceDE w:val="0"/>
        <w:autoSpaceDN w:val="0"/>
        <w:ind w:left="1701" w:right="1325" w:hanging="141"/>
        <w:jc w:val="center"/>
        <w:rPr>
          <w:rFonts w:ascii="Arial" w:eastAsia="Arial" w:hAnsi="Arial" w:cs="Arial"/>
          <w:b/>
          <w:color w:val="000000" w:themeColor="text1"/>
          <w:lang w:val="es-ES"/>
        </w:rPr>
      </w:pPr>
    </w:p>
    <w:p w14:paraId="2E7E209F" w14:textId="77777777" w:rsidR="00F60384" w:rsidRDefault="00F60384" w:rsidP="00F60384">
      <w:pPr>
        <w:rPr>
          <w:b/>
          <w:bCs/>
        </w:rPr>
      </w:pPr>
      <w:r w:rsidRPr="007B7CE8">
        <w:rPr>
          <w:b/>
          <w:bCs/>
        </w:rPr>
        <w:t>Instrumento de evaluación:</w:t>
      </w:r>
    </w:p>
    <w:p w14:paraId="37B635B3" w14:textId="77777777" w:rsidR="00F60384" w:rsidRDefault="00F60384" w:rsidP="00F60384">
      <w:r>
        <w:rPr>
          <w:b/>
          <w:bCs/>
        </w:rPr>
        <w:t>Auto</w:t>
      </w:r>
      <w:r w:rsidRPr="007B7CE8">
        <w:rPr>
          <w:b/>
          <w:bCs/>
        </w:rPr>
        <w:t>evaluación</w:t>
      </w:r>
      <w:r>
        <w:t>: Lea los enunciados y marca con una X la opción con la que te identificas.</w:t>
      </w:r>
    </w:p>
    <w:tbl>
      <w:tblPr>
        <w:tblStyle w:val="Tablaconcuadrcula"/>
        <w:tblW w:w="0" w:type="auto"/>
        <w:jc w:val="center"/>
        <w:tblLook w:val="04A0" w:firstRow="1" w:lastRow="0" w:firstColumn="1" w:lastColumn="0" w:noHBand="0" w:noVBand="1"/>
      </w:tblPr>
      <w:tblGrid>
        <w:gridCol w:w="5237"/>
        <w:gridCol w:w="1376"/>
        <w:gridCol w:w="977"/>
      </w:tblGrid>
      <w:tr w:rsidR="00F60384" w:rsidRPr="00047D22" w14:paraId="233640B8" w14:textId="77777777" w:rsidTr="00F36B6C">
        <w:trPr>
          <w:jc w:val="center"/>
        </w:trPr>
        <w:tc>
          <w:tcPr>
            <w:tcW w:w="5237" w:type="dxa"/>
          </w:tcPr>
          <w:p w14:paraId="6436E7DF" w14:textId="77777777" w:rsidR="00F60384" w:rsidRPr="00047D22" w:rsidRDefault="00F60384" w:rsidP="00F36B6C">
            <w:pPr>
              <w:pStyle w:val="Sinespaciado"/>
              <w:jc w:val="center"/>
              <w:rPr>
                <w:b/>
                <w:bCs/>
              </w:rPr>
            </w:pPr>
            <w:r w:rsidRPr="00047D22">
              <w:rPr>
                <w:b/>
                <w:bCs/>
              </w:rPr>
              <w:t>Criterios de evaluación</w:t>
            </w:r>
            <w:r>
              <w:rPr>
                <w:b/>
                <w:bCs/>
              </w:rPr>
              <w:t>: afiche</w:t>
            </w:r>
          </w:p>
        </w:tc>
        <w:tc>
          <w:tcPr>
            <w:tcW w:w="1376" w:type="dxa"/>
          </w:tcPr>
          <w:p w14:paraId="296A39AB" w14:textId="77777777" w:rsidR="00F60384" w:rsidRPr="00047D22" w:rsidRDefault="00F60384" w:rsidP="00F36B6C">
            <w:pPr>
              <w:pStyle w:val="Sinespaciado"/>
              <w:jc w:val="center"/>
              <w:rPr>
                <w:b/>
                <w:bCs/>
              </w:rPr>
            </w:pPr>
            <w:r>
              <w:rPr>
                <w:b/>
                <w:bCs/>
              </w:rPr>
              <w:t>SI</w:t>
            </w:r>
          </w:p>
        </w:tc>
        <w:tc>
          <w:tcPr>
            <w:tcW w:w="977" w:type="dxa"/>
          </w:tcPr>
          <w:p w14:paraId="6B331EEC" w14:textId="77777777" w:rsidR="00F60384" w:rsidRPr="00047D22" w:rsidRDefault="00F60384" w:rsidP="00F36B6C">
            <w:pPr>
              <w:pStyle w:val="Sinespaciado"/>
              <w:jc w:val="center"/>
              <w:rPr>
                <w:b/>
                <w:bCs/>
              </w:rPr>
            </w:pPr>
            <w:r>
              <w:rPr>
                <w:b/>
                <w:bCs/>
              </w:rPr>
              <w:t>NO</w:t>
            </w:r>
          </w:p>
        </w:tc>
      </w:tr>
      <w:tr w:rsidR="00F60384" w:rsidRPr="00047D22" w14:paraId="0DF8E883" w14:textId="77777777" w:rsidTr="00F36B6C">
        <w:trPr>
          <w:jc w:val="center"/>
        </w:trPr>
        <w:tc>
          <w:tcPr>
            <w:tcW w:w="5237" w:type="dxa"/>
          </w:tcPr>
          <w:p w14:paraId="735D856B" w14:textId="77777777" w:rsidR="00F60384" w:rsidRPr="00047D22" w:rsidRDefault="00F60384" w:rsidP="00F36B6C">
            <w:pPr>
              <w:pStyle w:val="Sinespaciado"/>
            </w:pPr>
            <w:r w:rsidRPr="00047D22">
              <w:t>Contenido:</w:t>
            </w:r>
            <w:r>
              <w:t xml:space="preserve"> presentan en orden las ideas principales, los ejemplos y las conclusiones </w:t>
            </w:r>
          </w:p>
        </w:tc>
        <w:tc>
          <w:tcPr>
            <w:tcW w:w="1376" w:type="dxa"/>
          </w:tcPr>
          <w:p w14:paraId="65D44B03" w14:textId="77777777" w:rsidR="00F60384" w:rsidRPr="00047D22" w:rsidRDefault="00F60384" w:rsidP="00F36B6C">
            <w:pPr>
              <w:pStyle w:val="Sinespaciado"/>
            </w:pPr>
          </w:p>
        </w:tc>
        <w:tc>
          <w:tcPr>
            <w:tcW w:w="977" w:type="dxa"/>
          </w:tcPr>
          <w:p w14:paraId="1C4E96B9" w14:textId="77777777" w:rsidR="00F60384" w:rsidRPr="00047D22" w:rsidRDefault="00F60384" w:rsidP="00F36B6C">
            <w:pPr>
              <w:pStyle w:val="Sinespaciado"/>
            </w:pPr>
          </w:p>
        </w:tc>
      </w:tr>
      <w:tr w:rsidR="00F60384" w:rsidRPr="00047D22" w14:paraId="041FEADF" w14:textId="77777777" w:rsidTr="00F36B6C">
        <w:trPr>
          <w:jc w:val="center"/>
        </w:trPr>
        <w:tc>
          <w:tcPr>
            <w:tcW w:w="5237" w:type="dxa"/>
          </w:tcPr>
          <w:p w14:paraId="20FCB100" w14:textId="77777777" w:rsidR="00F60384" w:rsidRPr="00047D22" w:rsidRDefault="00F60384" w:rsidP="00F36B6C">
            <w:pPr>
              <w:pStyle w:val="Sinespaciado"/>
            </w:pPr>
            <w:r>
              <w:t xml:space="preserve">Creatividad: captan la atención visual </w:t>
            </w:r>
          </w:p>
        </w:tc>
        <w:tc>
          <w:tcPr>
            <w:tcW w:w="1376" w:type="dxa"/>
          </w:tcPr>
          <w:p w14:paraId="191F0473" w14:textId="77777777" w:rsidR="00F60384" w:rsidRPr="00047D22" w:rsidRDefault="00F60384" w:rsidP="00F36B6C">
            <w:pPr>
              <w:pStyle w:val="Sinespaciado"/>
            </w:pPr>
          </w:p>
        </w:tc>
        <w:tc>
          <w:tcPr>
            <w:tcW w:w="977" w:type="dxa"/>
          </w:tcPr>
          <w:p w14:paraId="55FA7323" w14:textId="77777777" w:rsidR="00F60384" w:rsidRPr="00047D22" w:rsidRDefault="00F60384" w:rsidP="00F36B6C">
            <w:pPr>
              <w:pStyle w:val="Sinespaciado"/>
            </w:pPr>
          </w:p>
        </w:tc>
      </w:tr>
      <w:tr w:rsidR="00F60384" w:rsidRPr="00047D22" w14:paraId="42EAFC59" w14:textId="77777777" w:rsidTr="00F36B6C">
        <w:trPr>
          <w:jc w:val="center"/>
        </w:trPr>
        <w:tc>
          <w:tcPr>
            <w:tcW w:w="5237" w:type="dxa"/>
          </w:tcPr>
          <w:p w14:paraId="578228BA" w14:textId="77777777" w:rsidR="00F60384" w:rsidRDefault="00F60384" w:rsidP="00F36B6C">
            <w:pPr>
              <w:pStyle w:val="Sinespaciado"/>
            </w:pPr>
            <w:r>
              <w:t xml:space="preserve">Ortografía y gramática: aplican las reglas ortográficas y gramáticas, para evitar errores de escritura </w:t>
            </w:r>
          </w:p>
        </w:tc>
        <w:tc>
          <w:tcPr>
            <w:tcW w:w="1376" w:type="dxa"/>
          </w:tcPr>
          <w:p w14:paraId="37615EDB" w14:textId="77777777" w:rsidR="00F60384" w:rsidRPr="00047D22" w:rsidRDefault="00F60384" w:rsidP="00F36B6C">
            <w:pPr>
              <w:pStyle w:val="Sinespaciado"/>
            </w:pPr>
          </w:p>
        </w:tc>
        <w:tc>
          <w:tcPr>
            <w:tcW w:w="977" w:type="dxa"/>
          </w:tcPr>
          <w:p w14:paraId="2D80D7FE" w14:textId="77777777" w:rsidR="00F60384" w:rsidRPr="00047D22" w:rsidRDefault="00F60384" w:rsidP="00F36B6C">
            <w:pPr>
              <w:pStyle w:val="Sinespaciado"/>
            </w:pPr>
          </w:p>
        </w:tc>
      </w:tr>
      <w:tr w:rsidR="00F60384" w:rsidRPr="00047D22" w14:paraId="33DFB834" w14:textId="77777777" w:rsidTr="00F36B6C">
        <w:trPr>
          <w:jc w:val="center"/>
        </w:trPr>
        <w:tc>
          <w:tcPr>
            <w:tcW w:w="5237" w:type="dxa"/>
          </w:tcPr>
          <w:p w14:paraId="4BDFAA56" w14:textId="77777777" w:rsidR="00F60384" w:rsidRDefault="00F60384" w:rsidP="00F36B6C">
            <w:pPr>
              <w:pStyle w:val="Sinespaciado"/>
            </w:pPr>
            <w:r>
              <w:t>Orden y aseo en trabajo</w:t>
            </w:r>
          </w:p>
        </w:tc>
        <w:tc>
          <w:tcPr>
            <w:tcW w:w="1376" w:type="dxa"/>
          </w:tcPr>
          <w:p w14:paraId="5E96946F" w14:textId="77777777" w:rsidR="00F60384" w:rsidRPr="00047D22" w:rsidRDefault="00F60384" w:rsidP="00F36B6C">
            <w:pPr>
              <w:pStyle w:val="Sinespaciado"/>
            </w:pPr>
          </w:p>
        </w:tc>
        <w:tc>
          <w:tcPr>
            <w:tcW w:w="977" w:type="dxa"/>
          </w:tcPr>
          <w:p w14:paraId="51C95571" w14:textId="77777777" w:rsidR="00F60384" w:rsidRPr="00047D22" w:rsidRDefault="00F60384" w:rsidP="00F36B6C">
            <w:pPr>
              <w:pStyle w:val="Sinespaciado"/>
            </w:pPr>
          </w:p>
        </w:tc>
      </w:tr>
      <w:tr w:rsidR="00791E28" w:rsidRPr="00047D22" w14:paraId="568B110C" w14:textId="77777777" w:rsidTr="00F36B6C">
        <w:trPr>
          <w:jc w:val="center"/>
        </w:trPr>
        <w:tc>
          <w:tcPr>
            <w:tcW w:w="5237" w:type="dxa"/>
          </w:tcPr>
          <w:p w14:paraId="6EDA51EA" w14:textId="3955755C" w:rsidR="00791E28" w:rsidRPr="00791E28" w:rsidRDefault="00791E28" w:rsidP="00791E28">
            <w:pPr>
              <w:pStyle w:val="Sinespaciado"/>
              <w:jc w:val="right"/>
              <w:rPr>
                <w:b/>
                <w:bCs/>
              </w:rPr>
            </w:pPr>
            <w:r w:rsidRPr="00791E28">
              <w:rPr>
                <w:b/>
                <w:bCs/>
              </w:rPr>
              <w:t xml:space="preserve">TOTAL </w:t>
            </w:r>
          </w:p>
        </w:tc>
        <w:tc>
          <w:tcPr>
            <w:tcW w:w="1376" w:type="dxa"/>
          </w:tcPr>
          <w:p w14:paraId="48856842" w14:textId="77777777" w:rsidR="00791E28" w:rsidRPr="00047D22" w:rsidRDefault="00791E28" w:rsidP="00F36B6C">
            <w:pPr>
              <w:pStyle w:val="Sinespaciado"/>
            </w:pPr>
          </w:p>
        </w:tc>
        <w:tc>
          <w:tcPr>
            <w:tcW w:w="977" w:type="dxa"/>
          </w:tcPr>
          <w:p w14:paraId="40FD7555" w14:textId="77777777" w:rsidR="00791E28" w:rsidRPr="00047D22" w:rsidRDefault="00791E28" w:rsidP="00F36B6C">
            <w:pPr>
              <w:pStyle w:val="Sinespaciado"/>
            </w:pPr>
          </w:p>
        </w:tc>
      </w:tr>
    </w:tbl>
    <w:p w14:paraId="767E9198" w14:textId="77777777" w:rsidR="0071242C" w:rsidRDefault="0071242C" w:rsidP="002A76C4">
      <w:pPr>
        <w:autoSpaceDE w:val="0"/>
        <w:autoSpaceDN w:val="0"/>
        <w:adjustRightInd w:val="0"/>
        <w:rPr>
          <w:rFonts w:ascii="Arial" w:eastAsia="Arial" w:hAnsi="Arial" w:cs="Arial"/>
          <w:b/>
          <w:color w:val="000000" w:themeColor="text1"/>
          <w:lang w:val="es-ES"/>
        </w:rPr>
      </w:pPr>
    </w:p>
    <w:p w14:paraId="3836E22B" w14:textId="77777777" w:rsidR="007F7A20" w:rsidRDefault="007F7A20" w:rsidP="002A76C4">
      <w:pPr>
        <w:autoSpaceDE w:val="0"/>
        <w:autoSpaceDN w:val="0"/>
        <w:adjustRightInd w:val="0"/>
        <w:rPr>
          <w:rFonts w:ascii="Arial" w:eastAsia="Arial" w:hAnsi="Arial" w:cs="Arial"/>
          <w:b/>
          <w:color w:val="000000" w:themeColor="text1"/>
          <w:lang w:val="es-ES"/>
        </w:rPr>
      </w:pPr>
    </w:p>
    <w:p w14:paraId="72D49BD9" w14:textId="5F627769" w:rsidR="007F7A20" w:rsidRPr="00C822D4" w:rsidRDefault="007F7A20" w:rsidP="00D5116B">
      <w:pPr>
        <w:pStyle w:val="Prrafodelista"/>
        <w:numPr>
          <w:ilvl w:val="0"/>
          <w:numId w:val="17"/>
        </w:numPr>
        <w:jc w:val="both"/>
        <w:rPr>
          <w:rFonts w:ascii="Times New Roman" w:hAnsi="Times New Roman" w:cs="Times New Roman"/>
        </w:rPr>
      </w:pPr>
      <w:r w:rsidRPr="00C822D4">
        <w:rPr>
          <w:rFonts w:ascii="Times New Roman" w:hAnsi="Times New Roman" w:cs="Times New Roman"/>
        </w:rPr>
        <w:t>Dibuj</w:t>
      </w:r>
      <w:r w:rsidR="003F0427" w:rsidRPr="00C822D4">
        <w:rPr>
          <w:rFonts w:ascii="Times New Roman" w:hAnsi="Times New Roman" w:cs="Times New Roman"/>
        </w:rPr>
        <w:t>a</w:t>
      </w:r>
      <w:r w:rsidRPr="00C822D4">
        <w:rPr>
          <w:rFonts w:ascii="Times New Roman" w:hAnsi="Times New Roman" w:cs="Times New Roman"/>
        </w:rPr>
        <w:t xml:space="preserve"> el </w:t>
      </w:r>
      <w:r w:rsidR="003F0427" w:rsidRPr="00C822D4">
        <w:rPr>
          <w:rFonts w:ascii="Times New Roman" w:hAnsi="Times New Roman" w:cs="Times New Roman"/>
        </w:rPr>
        <w:t>mapa de República de Panamá.</w:t>
      </w:r>
    </w:p>
    <w:p w14:paraId="38F5C343" w14:textId="568A7852" w:rsidR="003F0427" w:rsidRPr="00C822D4" w:rsidRDefault="003F0427" w:rsidP="00D5116B">
      <w:pPr>
        <w:pStyle w:val="Prrafodelista"/>
        <w:numPr>
          <w:ilvl w:val="0"/>
          <w:numId w:val="17"/>
        </w:numPr>
        <w:jc w:val="both"/>
        <w:rPr>
          <w:rFonts w:ascii="Times New Roman" w:hAnsi="Times New Roman" w:cs="Times New Roman"/>
        </w:rPr>
      </w:pPr>
      <w:r w:rsidRPr="00C822D4">
        <w:rPr>
          <w:rFonts w:ascii="Times New Roman" w:hAnsi="Times New Roman" w:cs="Times New Roman"/>
          <w:lang w:val="es-ES"/>
        </w:rPr>
        <w:t>Delimita algunos elementos relacionados en el dominio marítimo y terrestre de Panamá entre paréntesis superficie terrestre mar territorial y plataforma continental</w:t>
      </w:r>
    </w:p>
    <w:p w14:paraId="7BA7F216" w14:textId="126DFB7E" w:rsidR="003F0427" w:rsidRPr="00C822D4" w:rsidRDefault="003F0427" w:rsidP="00D5116B">
      <w:pPr>
        <w:pStyle w:val="Prrafodelista"/>
        <w:numPr>
          <w:ilvl w:val="0"/>
          <w:numId w:val="17"/>
        </w:numPr>
        <w:jc w:val="both"/>
        <w:rPr>
          <w:rFonts w:ascii="Times New Roman" w:hAnsi="Times New Roman" w:cs="Times New Roman"/>
        </w:rPr>
      </w:pPr>
      <w:r w:rsidRPr="00C822D4">
        <w:rPr>
          <w:rFonts w:ascii="Times New Roman" w:hAnsi="Times New Roman" w:cs="Times New Roman"/>
          <w:lang w:val="es-ES"/>
        </w:rPr>
        <w:t xml:space="preserve">Pinta de rojo la superficie territorial, de azul el mar territorial y de verde la plataforma continental </w:t>
      </w:r>
    </w:p>
    <w:p w14:paraId="616BC619" w14:textId="3912D75D" w:rsidR="007F7A20" w:rsidRPr="00C822D4" w:rsidRDefault="003F0427" w:rsidP="00D5116B">
      <w:pPr>
        <w:pStyle w:val="Prrafodelista"/>
        <w:numPr>
          <w:ilvl w:val="0"/>
          <w:numId w:val="17"/>
        </w:numPr>
        <w:jc w:val="both"/>
        <w:rPr>
          <w:rFonts w:ascii="Times New Roman" w:hAnsi="Times New Roman" w:cs="Times New Roman"/>
        </w:rPr>
      </w:pPr>
      <w:r w:rsidRPr="00C822D4">
        <w:rPr>
          <w:rFonts w:ascii="Times New Roman" w:hAnsi="Times New Roman" w:cs="Times New Roman"/>
          <w:lang w:val="es-ES"/>
        </w:rPr>
        <w:lastRenderedPageBreak/>
        <w:t xml:space="preserve"> Prepara en una hoja un ensayo según las definiciones del mar territorial</w:t>
      </w:r>
      <w:r w:rsidR="0094737C">
        <w:rPr>
          <w:rFonts w:ascii="Times New Roman" w:hAnsi="Times New Roman" w:cs="Times New Roman"/>
          <w:lang w:val="es-ES"/>
        </w:rPr>
        <w:t>,</w:t>
      </w:r>
      <w:r w:rsidRPr="00C822D4">
        <w:rPr>
          <w:rFonts w:ascii="Times New Roman" w:hAnsi="Times New Roman" w:cs="Times New Roman"/>
          <w:lang w:val="es-ES"/>
        </w:rPr>
        <w:t xml:space="preserve"> plataforma continental y superficie territorial</w:t>
      </w:r>
    </w:p>
    <w:p w14:paraId="190FB0E7" w14:textId="77777777" w:rsidR="0036530A" w:rsidRDefault="0036530A" w:rsidP="0036530A">
      <w:pPr>
        <w:pStyle w:val="Prrafodelista"/>
        <w:jc w:val="both"/>
      </w:pPr>
    </w:p>
    <w:p w14:paraId="117D7C8C" w14:textId="77777777" w:rsidR="00C822D4" w:rsidRPr="009C3923" w:rsidRDefault="00C822D4" w:rsidP="0036530A">
      <w:pPr>
        <w:pStyle w:val="Prrafodelista"/>
        <w:jc w:val="both"/>
      </w:pPr>
    </w:p>
    <w:p w14:paraId="7E9B8711" w14:textId="77777777" w:rsidR="007F7A20" w:rsidRDefault="007F7A20" w:rsidP="007F7A20">
      <w:pPr>
        <w:widowControl w:val="0"/>
        <w:autoSpaceDE w:val="0"/>
        <w:autoSpaceDN w:val="0"/>
        <w:ind w:left="1701" w:right="1325" w:hanging="141"/>
        <w:jc w:val="center"/>
        <w:rPr>
          <w:rFonts w:ascii="Arial" w:eastAsia="Arial" w:hAnsi="Arial" w:cs="Arial"/>
          <w:b/>
          <w:color w:val="000000" w:themeColor="text1"/>
          <w:lang w:val="es-ES"/>
        </w:rPr>
      </w:pPr>
    </w:p>
    <w:p w14:paraId="2F999D26" w14:textId="77777777" w:rsidR="007F7A20" w:rsidRPr="00A61E2B" w:rsidRDefault="007F7A20" w:rsidP="007F7A20">
      <w:pPr>
        <w:rPr>
          <w:rFonts w:ascii="Times New Roman" w:hAnsi="Times New Roman" w:cs="Times New Roman"/>
          <w:b/>
          <w:bCs/>
        </w:rPr>
      </w:pPr>
      <w:r w:rsidRPr="00A61E2B">
        <w:rPr>
          <w:rFonts w:ascii="Times New Roman" w:hAnsi="Times New Roman" w:cs="Times New Roman"/>
          <w:b/>
          <w:bCs/>
        </w:rPr>
        <w:t>Instrumento de evaluación:</w:t>
      </w:r>
    </w:p>
    <w:p w14:paraId="332E8BF4" w14:textId="2BB4FEDB" w:rsidR="007F7A20" w:rsidRPr="00A61E2B" w:rsidRDefault="001A6E6F" w:rsidP="007F7A20">
      <w:pPr>
        <w:rPr>
          <w:rFonts w:ascii="Times New Roman" w:hAnsi="Times New Roman" w:cs="Times New Roman"/>
        </w:rPr>
      </w:pPr>
      <w:r>
        <w:rPr>
          <w:rFonts w:ascii="Times New Roman" w:hAnsi="Times New Roman" w:cs="Times New Roman"/>
          <w:b/>
          <w:bCs/>
        </w:rPr>
        <w:t>Evaluación:</w:t>
      </w:r>
      <w:r w:rsidR="007F7A20" w:rsidRPr="00A61E2B">
        <w:rPr>
          <w:rFonts w:ascii="Times New Roman" w:hAnsi="Times New Roman" w:cs="Times New Roman"/>
        </w:rPr>
        <w:t xml:space="preserve"> Lea los enunciados y marca con una X la opción con la que te identificas.</w:t>
      </w:r>
    </w:p>
    <w:p w14:paraId="1B6A0782" w14:textId="0BD19A53" w:rsidR="00A61E2B" w:rsidRPr="00A61E2B" w:rsidRDefault="00A61E2B" w:rsidP="007F7A20">
      <w:pPr>
        <w:rPr>
          <w:rFonts w:ascii="Times New Roman" w:hAnsi="Times New Roman" w:cs="Times New Roman"/>
        </w:rPr>
      </w:pPr>
      <w:r w:rsidRPr="00A61E2B">
        <w:rPr>
          <w:rFonts w:ascii="Times New Roman" w:hAnsi="Times New Roman" w:cs="Times New Roman"/>
        </w:rPr>
        <w:t xml:space="preserve">Valor </w:t>
      </w:r>
      <w:r w:rsidR="001A6E6F">
        <w:rPr>
          <w:rFonts w:ascii="Times New Roman" w:hAnsi="Times New Roman" w:cs="Times New Roman"/>
        </w:rPr>
        <w:t>20</w:t>
      </w:r>
      <w:r w:rsidRPr="00A61E2B">
        <w:rPr>
          <w:rFonts w:ascii="Times New Roman" w:hAnsi="Times New Roman" w:cs="Times New Roman"/>
        </w:rPr>
        <w:t xml:space="preserve">pts </w:t>
      </w:r>
    </w:p>
    <w:tbl>
      <w:tblPr>
        <w:tblStyle w:val="Tablaconcuadrcula"/>
        <w:tblW w:w="0" w:type="auto"/>
        <w:jc w:val="center"/>
        <w:tblLook w:val="04A0" w:firstRow="1" w:lastRow="0" w:firstColumn="1" w:lastColumn="0" w:noHBand="0" w:noVBand="1"/>
      </w:tblPr>
      <w:tblGrid>
        <w:gridCol w:w="556"/>
        <w:gridCol w:w="6234"/>
        <w:gridCol w:w="1070"/>
        <w:gridCol w:w="1030"/>
        <w:gridCol w:w="1057"/>
        <w:gridCol w:w="843"/>
      </w:tblGrid>
      <w:tr w:rsidR="00791E28" w:rsidRPr="00047D22" w14:paraId="33886719" w14:textId="000D50E8" w:rsidTr="003B7A0B">
        <w:trPr>
          <w:jc w:val="center"/>
        </w:trPr>
        <w:tc>
          <w:tcPr>
            <w:tcW w:w="562" w:type="dxa"/>
          </w:tcPr>
          <w:p w14:paraId="35086C42" w14:textId="77777777" w:rsidR="00791E28" w:rsidRPr="00047D22" w:rsidRDefault="00791E28" w:rsidP="00791E28">
            <w:pPr>
              <w:pStyle w:val="Sinespaciado"/>
              <w:jc w:val="center"/>
              <w:rPr>
                <w:b/>
                <w:bCs/>
              </w:rPr>
            </w:pPr>
            <w:r>
              <w:rPr>
                <w:b/>
                <w:bCs/>
              </w:rPr>
              <w:t xml:space="preserve">N° </w:t>
            </w:r>
          </w:p>
        </w:tc>
        <w:tc>
          <w:tcPr>
            <w:tcW w:w="6465" w:type="dxa"/>
          </w:tcPr>
          <w:p w14:paraId="1F2DF4CC" w14:textId="77777777" w:rsidR="00791E28" w:rsidRPr="00047D22" w:rsidRDefault="00791E28" w:rsidP="00791E28">
            <w:pPr>
              <w:pStyle w:val="Sinespaciado"/>
              <w:jc w:val="center"/>
              <w:rPr>
                <w:b/>
                <w:bCs/>
              </w:rPr>
            </w:pPr>
            <w:r w:rsidRPr="00047D22">
              <w:rPr>
                <w:b/>
                <w:bCs/>
              </w:rPr>
              <w:t>Criterios de evaluación</w:t>
            </w:r>
            <w:r>
              <w:rPr>
                <w:b/>
                <w:bCs/>
              </w:rPr>
              <w:t>: Mapa</w:t>
            </w:r>
          </w:p>
        </w:tc>
        <w:tc>
          <w:tcPr>
            <w:tcW w:w="995" w:type="dxa"/>
            <w:tcBorders>
              <w:top w:val="single" w:sz="4" w:space="0" w:color="auto"/>
              <w:left w:val="single" w:sz="4" w:space="0" w:color="auto"/>
              <w:bottom w:val="single" w:sz="4" w:space="0" w:color="auto"/>
              <w:right w:val="single" w:sz="4" w:space="0" w:color="auto"/>
            </w:tcBorders>
          </w:tcPr>
          <w:p w14:paraId="14E3BEFE" w14:textId="77777777" w:rsidR="00791E28" w:rsidRPr="00A5256E" w:rsidRDefault="00791E28" w:rsidP="00791E28">
            <w:pPr>
              <w:jc w:val="center"/>
              <w:rPr>
                <w:rFonts w:ascii="Times New Roman" w:hAnsi="Times New Roman" w:cs="Times New Roman"/>
                <w:b/>
                <w:bCs/>
              </w:rPr>
            </w:pPr>
            <w:r w:rsidRPr="00A5256E">
              <w:rPr>
                <w:rFonts w:ascii="Times New Roman" w:hAnsi="Times New Roman" w:cs="Times New Roman"/>
                <w:b/>
                <w:bCs/>
              </w:rPr>
              <w:t>Siempre</w:t>
            </w:r>
          </w:p>
          <w:p w14:paraId="0022C03D" w14:textId="77777777" w:rsidR="00791E28" w:rsidRPr="00A5256E" w:rsidRDefault="00791E28" w:rsidP="00791E28">
            <w:pPr>
              <w:jc w:val="center"/>
              <w:rPr>
                <w:rFonts w:ascii="Times New Roman" w:hAnsi="Times New Roman" w:cs="Times New Roman"/>
                <w:b/>
                <w:bCs/>
              </w:rPr>
            </w:pPr>
          </w:p>
          <w:p w14:paraId="41150143" w14:textId="50358CD8" w:rsidR="00791E28" w:rsidRPr="00047D22" w:rsidRDefault="00791E28" w:rsidP="00791E28">
            <w:pPr>
              <w:pStyle w:val="Sinespaciado"/>
              <w:jc w:val="center"/>
              <w:rPr>
                <w:b/>
                <w:bCs/>
              </w:rPr>
            </w:pPr>
            <w:r w:rsidRPr="00A5256E">
              <w:rPr>
                <w:rFonts w:ascii="Times New Roman" w:hAnsi="Times New Roman" w:cs="Times New Roman"/>
                <w:b/>
                <w:bCs/>
              </w:rPr>
              <w:t>(5)</w:t>
            </w:r>
          </w:p>
        </w:tc>
        <w:tc>
          <w:tcPr>
            <w:tcW w:w="806" w:type="dxa"/>
            <w:tcBorders>
              <w:top w:val="single" w:sz="4" w:space="0" w:color="auto"/>
              <w:left w:val="single" w:sz="4" w:space="0" w:color="auto"/>
              <w:bottom w:val="single" w:sz="4" w:space="0" w:color="auto"/>
              <w:right w:val="single" w:sz="4" w:space="0" w:color="auto"/>
            </w:tcBorders>
          </w:tcPr>
          <w:p w14:paraId="2ADD70FD" w14:textId="77777777" w:rsidR="00791E28" w:rsidRPr="00A5256E" w:rsidRDefault="00791E28" w:rsidP="00791E28">
            <w:pPr>
              <w:jc w:val="center"/>
              <w:rPr>
                <w:rFonts w:ascii="Times New Roman" w:hAnsi="Times New Roman" w:cs="Times New Roman"/>
                <w:b/>
                <w:bCs/>
              </w:rPr>
            </w:pPr>
            <w:r w:rsidRPr="00A5256E">
              <w:rPr>
                <w:rFonts w:ascii="Times New Roman" w:hAnsi="Times New Roman" w:cs="Times New Roman"/>
                <w:b/>
                <w:bCs/>
              </w:rPr>
              <w:t>Muchas veces</w:t>
            </w:r>
          </w:p>
          <w:p w14:paraId="5DDE484C" w14:textId="0C4453C2" w:rsidR="00791E28" w:rsidRPr="00047D22" w:rsidRDefault="00791E28" w:rsidP="00791E28">
            <w:pPr>
              <w:pStyle w:val="Sinespaciado"/>
              <w:jc w:val="center"/>
              <w:rPr>
                <w:b/>
                <w:bCs/>
              </w:rPr>
            </w:pPr>
            <w:r w:rsidRPr="00A5256E">
              <w:rPr>
                <w:rFonts w:ascii="Times New Roman" w:hAnsi="Times New Roman" w:cs="Times New Roman"/>
                <w:b/>
                <w:bCs/>
              </w:rPr>
              <w:t>(4)</w:t>
            </w:r>
          </w:p>
        </w:tc>
        <w:tc>
          <w:tcPr>
            <w:tcW w:w="806" w:type="dxa"/>
            <w:tcBorders>
              <w:top w:val="single" w:sz="4" w:space="0" w:color="auto"/>
              <w:left w:val="single" w:sz="4" w:space="0" w:color="auto"/>
              <w:bottom w:val="single" w:sz="4" w:space="0" w:color="auto"/>
              <w:right w:val="single" w:sz="4" w:space="0" w:color="auto"/>
            </w:tcBorders>
          </w:tcPr>
          <w:p w14:paraId="344DF5A5" w14:textId="77777777" w:rsidR="00791E28" w:rsidRPr="00A5256E" w:rsidRDefault="00791E28" w:rsidP="00791E28">
            <w:pPr>
              <w:jc w:val="center"/>
              <w:rPr>
                <w:rFonts w:ascii="Times New Roman" w:hAnsi="Times New Roman" w:cs="Times New Roman"/>
                <w:b/>
                <w:bCs/>
              </w:rPr>
            </w:pPr>
            <w:r w:rsidRPr="00A5256E">
              <w:rPr>
                <w:rFonts w:ascii="Times New Roman" w:hAnsi="Times New Roman" w:cs="Times New Roman"/>
                <w:b/>
                <w:bCs/>
              </w:rPr>
              <w:t>Algunas veces</w:t>
            </w:r>
          </w:p>
          <w:p w14:paraId="7E68ACC6" w14:textId="2DD58F50" w:rsidR="00791E28" w:rsidRDefault="00791E28" w:rsidP="00791E28">
            <w:pPr>
              <w:pStyle w:val="Sinespaciado"/>
              <w:jc w:val="center"/>
              <w:rPr>
                <w:b/>
                <w:bCs/>
              </w:rPr>
            </w:pPr>
            <w:r w:rsidRPr="00A5256E">
              <w:rPr>
                <w:rFonts w:ascii="Times New Roman" w:hAnsi="Times New Roman" w:cs="Times New Roman"/>
                <w:b/>
                <w:bCs/>
              </w:rPr>
              <w:t>(3)</w:t>
            </w:r>
          </w:p>
        </w:tc>
        <w:tc>
          <w:tcPr>
            <w:tcW w:w="806" w:type="dxa"/>
            <w:tcBorders>
              <w:top w:val="single" w:sz="4" w:space="0" w:color="auto"/>
              <w:left w:val="single" w:sz="4" w:space="0" w:color="auto"/>
              <w:bottom w:val="single" w:sz="4" w:space="0" w:color="auto"/>
              <w:right w:val="single" w:sz="4" w:space="0" w:color="auto"/>
            </w:tcBorders>
          </w:tcPr>
          <w:p w14:paraId="74E7B7C4" w14:textId="77777777" w:rsidR="00791E28" w:rsidRPr="00A5256E" w:rsidRDefault="00791E28" w:rsidP="00791E28">
            <w:pPr>
              <w:jc w:val="center"/>
              <w:rPr>
                <w:rFonts w:ascii="Times New Roman" w:hAnsi="Times New Roman" w:cs="Times New Roman"/>
                <w:b/>
                <w:bCs/>
              </w:rPr>
            </w:pPr>
            <w:r w:rsidRPr="00A5256E">
              <w:rPr>
                <w:rFonts w:ascii="Times New Roman" w:hAnsi="Times New Roman" w:cs="Times New Roman"/>
                <w:b/>
                <w:bCs/>
              </w:rPr>
              <w:t>Casi nunca</w:t>
            </w:r>
          </w:p>
          <w:p w14:paraId="19E57F4B" w14:textId="7881D3E2" w:rsidR="00791E28" w:rsidRDefault="00791E28" w:rsidP="00791E28">
            <w:pPr>
              <w:pStyle w:val="Sinespaciado"/>
              <w:jc w:val="center"/>
              <w:rPr>
                <w:b/>
                <w:bCs/>
              </w:rPr>
            </w:pPr>
            <w:r w:rsidRPr="00A5256E">
              <w:rPr>
                <w:rFonts w:ascii="Times New Roman" w:hAnsi="Times New Roman" w:cs="Times New Roman"/>
                <w:b/>
                <w:bCs/>
              </w:rPr>
              <w:t>(2)</w:t>
            </w:r>
          </w:p>
        </w:tc>
      </w:tr>
      <w:tr w:rsidR="00791E28" w:rsidRPr="00047D22" w14:paraId="1D16146A" w14:textId="14511DC4" w:rsidTr="009658A2">
        <w:trPr>
          <w:jc w:val="center"/>
        </w:trPr>
        <w:tc>
          <w:tcPr>
            <w:tcW w:w="562" w:type="dxa"/>
          </w:tcPr>
          <w:p w14:paraId="12E7FB9B" w14:textId="77777777" w:rsidR="00791E28" w:rsidRPr="00047D22" w:rsidRDefault="00791E28" w:rsidP="00F36B6C">
            <w:pPr>
              <w:pStyle w:val="Sinespaciado"/>
            </w:pPr>
            <w:r>
              <w:t>1</w:t>
            </w:r>
          </w:p>
        </w:tc>
        <w:tc>
          <w:tcPr>
            <w:tcW w:w="6465" w:type="dxa"/>
          </w:tcPr>
          <w:p w14:paraId="68AC34C2" w14:textId="77777777" w:rsidR="00791E28" w:rsidRPr="004F39B6" w:rsidRDefault="00791E28" w:rsidP="00F36B6C">
            <w:pPr>
              <w:pStyle w:val="Sinespaciado"/>
              <w:jc w:val="both"/>
              <w:rPr>
                <w:rFonts w:ascii="Times New Roman" w:hAnsi="Times New Roman" w:cs="Times New Roman"/>
              </w:rPr>
            </w:pPr>
            <w:r w:rsidRPr="004F39B6">
              <w:rPr>
                <w:rFonts w:ascii="Times New Roman" w:hAnsi="Times New Roman" w:cs="Times New Roman"/>
              </w:rPr>
              <w:t>¿El mapa incluye todas las provincias y comarcas de Panamá?</w:t>
            </w:r>
          </w:p>
        </w:tc>
        <w:tc>
          <w:tcPr>
            <w:tcW w:w="995" w:type="dxa"/>
          </w:tcPr>
          <w:p w14:paraId="3170F34F" w14:textId="77777777" w:rsidR="00791E28" w:rsidRPr="00047D22" w:rsidRDefault="00791E28" w:rsidP="00F36B6C">
            <w:pPr>
              <w:pStyle w:val="Sinespaciado"/>
            </w:pPr>
          </w:p>
        </w:tc>
        <w:tc>
          <w:tcPr>
            <w:tcW w:w="806" w:type="dxa"/>
          </w:tcPr>
          <w:p w14:paraId="5532E8B4" w14:textId="77777777" w:rsidR="00791E28" w:rsidRPr="00047D22" w:rsidRDefault="00791E28" w:rsidP="00F36B6C">
            <w:pPr>
              <w:pStyle w:val="Sinespaciado"/>
            </w:pPr>
          </w:p>
        </w:tc>
        <w:tc>
          <w:tcPr>
            <w:tcW w:w="806" w:type="dxa"/>
          </w:tcPr>
          <w:p w14:paraId="286B2784" w14:textId="77777777" w:rsidR="00791E28" w:rsidRPr="00047D22" w:rsidRDefault="00791E28" w:rsidP="00F36B6C">
            <w:pPr>
              <w:pStyle w:val="Sinespaciado"/>
            </w:pPr>
          </w:p>
        </w:tc>
        <w:tc>
          <w:tcPr>
            <w:tcW w:w="806" w:type="dxa"/>
          </w:tcPr>
          <w:p w14:paraId="06EFAE35" w14:textId="77777777" w:rsidR="00791E28" w:rsidRPr="00047D22" w:rsidRDefault="00791E28" w:rsidP="00F36B6C">
            <w:pPr>
              <w:pStyle w:val="Sinespaciado"/>
            </w:pPr>
          </w:p>
        </w:tc>
      </w:tr>
      <w:tr w:rsidR="00791E28" w:rsidRPr="00047D22" w14:paraId="241F89EC" w14:textId="33FAEBE8" w:rsidTr="009658A2">
        <w:trPr>
          <w:jc w:val="center"/>
        </w:trPr>
        <w:tc>
          <w:tcPr>
            <w:tcW w:w="562" w:type="dxa"/>
          </w:tcPr>
          <w:p w14:paraId="7319E3DF" w14:textId="77777777" w:rsidR="00791E28" w:rsidRPr="00047D22" w:rsidRDefault="00791E28" w:rsidP="00F36B6C">
            <w:pPr>
              <w:pStyle w:val="Sinespaciado"/>
            </w:pPr>
            <w:r>
              <w:t>2</w:t>
            </w:r>
          </w:p>
        </w:tc>
        <w:tc>
          <w:tcPr>
            <w:tcW w:w="6465" w:type="dxa"/>
          </w:tcPr>
          <w:p w14:paraId="4347D926" w14:textId="77777777" w:rsidR="00791E28" w:rsidRPr="004F39B6" w:rsidRDefault="00791E28" w:rsidP="00F36B6C">
            <w:pPr>
              <w:pStyle w:val="Sinespaciado"/>
              <w:jc w:val="both"/>
              <w:rPr>
                <w:rFonts w:ascii="Times New Roman" w:hAnsi="Times New Roman" w:cs="Times New Roman"/>
              </w:rPr>
            </w:pPr>
            <w:r w:rsidRPr="004F39B6">
              <w:rPr>
                <w:rFonts w:ascii="Times New Roman" w:hAnsi="Times New Roman" w:cs="Times New Roman"/>
              </w:rPr>
              <w:t>¿Están representados los límites geográficos de Panamá, incluyendo las fronteras terrestres y marítimas?</w:t>
            </w:r>
          </w:p>
        </w:tc>
        <w:tc>
          <w:tcPr>
            <w:tcW w:w="995" w:type="dxa"/>
          </w:tcPr>
          <w:p w14:paraId="36625974" w14:textId="77777777" w:rsidR="00791E28" w:rsidRPr="00047D22" w:rsidRDefault="00791E28" w:rsidP="00F36B6C">
            <w:pPr>
              <w:pStyle w:val="Sinespaciado"/>
            </w:pPr>
          </w:p>
        </w:tc>
        <w:tc>
          <w:tcPr>
            <w:tcW w:w="806" w:type="dxa"/>
          </w:tcPr>
          <w:p w14:paraId="760E7807" w14:textId="77777777" w:rsidR="00791E28" w:rsidRPr="00047D22" w:rsidRDefault="00791E28" w:rsidP="00F36B6C">
            <w:pPr>
              <w:pStyle w:val="Sinespaciado"/>
            </w:pPr>
          </w:p>
        </w:tc>
        <w:tc>
          <w:tcPr>
            <w:tcW w:w="806" w:type="dxa"/>
          </w:tcPr>
          <w:p w14:paraId="3988B697" w14:textId="77777777" w:rsidR="00791E28" w:rsidRPr="00047D22" w:rsidRDefault="00791E28" w:rsidP="00F36B6C">
            <w:pPr>
              <w:pStyle w:val="Sinespaciado"/>
            </w:pPr>
          </w:p>
        </w:tc>
        <w:tc>
          <w:tcPr>
            <w:tcW w:w="806" w:type="dxa"/>
          </w:tcPr>
          <w:p w14:paraId="3C3903F5" w14:textId="77777777" w:rsidR="00791E28" w:rsidRPr="00047D22" w:rsidRDefault="00791E28" w:rsidP="00F36B6C">
            <w:pPr>
              <w:pStyle w:val="Sinespaciado"/>
            </w:pPr>
          </w:p>
        </w:tc>
      </w:tr>
      <w:tr w:rsidR="00791E28" w:rsidRPr="00047D22" w14:paraId="4C17E490" w14:textId="7259AC1C" w:rsidTr="009658A2">
        <w:trPr>
          <w:jc w:val="center"/>
        </w:trPr>
        <w:tc>
          <w:tcPr>
            <w:tcW w:w="562" w:type="dxa"/>
          </w:tcPr>
          <w:p w14:paraId="68FAF36E" w14:textId="77777777" w:rsidR="00791E28" w:rsidRDefault="00791E28" w:rsidP="00F36B6C">
            <w:pPr>
              <w:pStyle w:val="Sinespaciado"/>
            </w:pPr>
            <w:r>
              <w:t>3</w:t>
            </w:r>
          </w:p>
        </w:tc>
        <w:tc>
          <w:tcPr>
            <w:tcW w:w="6465" w:type="dxa"/>
          </w:tcPr>
          <w:p w14:paraId="7E59B4D9" w14:textId="77777777" w:rsidR="00791E28" w:rsidRPr="004F39B6" w:rsidRDefault="00791E28" w:rsidP="00F36B6C">
            <w:pPr>
              <w:pStyle w:val="Sinespaciado"/>
              <w:jc w:val="both"/>
              <w:rPr>
                <w:rFonts w:ascii="Times New Roman" w:hAnsi="Times New Roman" w:cs="Times New Roman"/>
              </w:rPr>
            </w:pPr>
            <w:r w:rsidRPr="004F39B6">
              <w:rPr>
                <w:rFonts w:ascii="Times New Roman" w:hAnsi="Times New Roman" w:cs="Times New Roman"/>
              </w:rPr>
              <w:t>¿El mapa muestra una escala clara y legible para estimar las distancias entre diferentes lugares?</w:t>
            </w:r>
          </w:p>
        </w:tc>
        <w:tc>
          <w:tcPr>
            <w:tcW w:w="995" w:type="dxa"/>
          </w:tcPr>
          <w:p w14:paraId="527BECA1" w14:textId="77777777" w:rsidR="00791E28" w:rsidRPr="00047D22" w:rsidRDefault="00791E28" w:rsidP="00F36B6C">
            <w:pPr>
              <w:pStyle w:val="Sinespaciado"/>
            </w:pPr>
          </w:p>
        </w:tc>
        <w:tc>
          <w:tcPr>
            <w:tcW w:w="806" w:type="dxa"/>
          </w:tcPr>
          <w:p w14:paraId="7731C9CE" w14:textId="77777777" w:rsidR="00791E28" w:rsidRPr="00047D22" w:rsidRDefault="00791E28" w:rsidP="00F36B6C">
            <w:pPr>
              <w:pStyle w:val="Sinespaciado"/>
            </w:pPr>
          </w:p>
        </w:tc>
        <w:tc>
          <w:tcPr>
            <w:tcW w:w="806" w:type="dxa"/>
          </w:tcPr>
          <w:p w14:paraId="1EB3A3A9" w14:textId="77777777" w:rsidR="00791E28" w:rsidRPr="00047D22" w:rsidRDefault="00791E28" w:rsidP="00F36B6C">
            <w:pPr>
              <w:pStyle w:val="Sinespaciado"/>
            </w:pPr>
          </w:p>
        </w:tc>
        <w:tc>
          <w:tcPr>
            <w:tcW w:w="806" w:type="dxa"/>
          </w:tcPr>
          <w:p w14:paraId="752CB3C4" w14:textId="77777777" w:rsidR="00791E28" w:rsidRPr="00047D22" w:rsidRDefault="00791E28" w:rsidP="00F36B6C">
            <w:pPr>
              <w:pStyle w:val="Sinespaciado"/>
            </w:pPr>
          </w:p>
        </w:tc>
      </w:tr>
      <w:tr w:rsidR="00791E28" w:rsidRPr="00047D22" w14:paraId="6BCAED58" w14:textId="4EF9614F" w:rsidTr="009658A2">
        <w:trPr>
          <w:jc w:val="center"/>
        </w:trPr>
        <w:tc>
          <w:tcPr>
            <w:tcW w:w="562" w:type="dxa"/>
          </w:tcPr>
          <w:p w14:paraId="4BA8448D" w14:textId="77777777" w:rsidR="00791E28" w:rsidRDefault="00791E28" w:rsidP="00F36B6C">
            <w:pPr>
              <w:pStyle w:val="Sinespaciado"/>
            </w:pPr>
            <w:r>
              <w:t>4</w:t>
            </w:r>
          </w:p>
        </w:tc>
        <w:tc>
          <w:tcPr>
            <w:tcW w:w="6465" w:type="dxa"/>
          </w:tcPr>
          <w:p w14:paraId="115A9FB4" w14:textId="77777777" w:rsidR="00791E28" w:rsidRPr="004F39B6" w:rsidRDefault="00791E28" w:rsidP="00F36B6C">
            <w:pPr>
              <w:pStyle w:val="Sinespaciado"/>
              <w:jc w:val="both"/>
              <w:rPr>
                <w:rFonts w:ascii="Times New Roman" w:hAnsi="Times New Roman" w:cs="Times New Roman"/>
              </w:rPr>
            </w:pPr>
            <w:r w:rsidRPr="004F39B6">
              <w:rPr>
                <w:rFonts w:ascii="Times New Roman" w:hAnsi="Times New Roman" w:cs="Times New Roman"/>
              </w:rPr>
              <w:t>¿Se incluye una leyenda que explique los símbolos y colores utilizados en el mapa?</w:t>
            </w:r>
          </w:p>
        </w:tc>
        <w:tc>
          <w:tcPr>
            <w:tcW w:w="995" w:type="dxa"/>
          </w:tcPr>
          <w:p w14:paraId="5CAD84FF" w14:textId="77777777" w:rsidR="00791E28" w:rsidRPr="00047D22" w:rsidRDefault="00791E28" w:rsidP="00F36B6C">
            <w:pPr>
              <w:pStyle w:val="Sinespaciado"/>
            </w:pPr>
          </w:p>
        </w:tc>
        <w:tc>
          <w:tcPr>
            <w:tcW w:w="806" w:type="dxa"/>
          </w:tcPr>
          <w:p w14:paraId="07D404DB" w14:textId="77777777" w:rsidR="00791E28" w:rsidRPr="00047D22" w:rsidRDefault="00791E28" w:rsidP="00F36B6C">
            <w:pPr>
              <w:pStyle w:val="Sinespaciado"/>
            </w:pPr>
          </w:p>
        </w:tc>
        <w:tc>
          <w:tcPr>
            <w:tcW w:w="806" w:type="dxa"/>
          </w:tcPr>
          <w:p w14:paraId="74920230" w14:textId="77777777" w:rsidR="00791E28" w:rsidRPr="00047D22" w:rsidRDefault="00791E28" w:rsidP="00F36B6C">
            <w:pPr>
              <w:pStyle w:val="Sinespaciado"/>
            </w:pPr>
          </w:p>
        </w:tc>
        <w:tc>
          <w:tcPr>
            <w:tcW w:w="806" w:type="dxa"/>
          </w:tcPr>
          <w:p w14:paraId="5016FE52" w14:textId="77777777" w:rsidR="00791E28" w:rsidRPr="00047D22" w:rsidRDefault="00791E28" w:rsidP="00F36B6C">
            <w:pPr>
              <w:pStyle w:val="Sinespaciado"/>
            </w:pPr>
          </w:p>
        </w:tc>
      </w:tr>
      <w:tr w:rsidR="00791E28" w:rsidRPr="00047D22" w14:paraId="2C8CF957" w14:textId="1D277BD7" w:rsidTr="009658A2">
        <w:trPr>
          <w:jc w:val="center"/>
        </w:trPr>
        <w:tc>
          <w:tcPr>
            <w:tcW w:w="562" w:type="dxa"/>
          </w:tcPr>
          <w:p w14:paraId="6300341D" w14:textId="77777777" w:rsidR="00791E28" w:rsidRDefault="00791E28" w:rsidP="00F36B6C">
            <w:pPr>
              <w:pStyle w:val="Sinespaciado"/>
            </w:pPr>
            <w:r>
              <w:t>5</w:t>
            </w:r>
          </w:p>
        </w:tc>
        <w:tc>
          <w:tcPr>
            <w:tcW w:w="6465" w:type="dxa"/>
          </w:tcPr>
          <w:p w14:paraId="19DC3326" w14:textId="77777777" w:rsidR="00791E28" w:rsidRPr="004F39B6" w:rsidRDefault="00791E28" w:rsidP="00F36B6C">
            <w:pPr>
              <w:pStyle w:val="Sinespaciado"/>
              <w:jc w:val="both"/>
              <w:rPr>
                <w:rFonts w:ascii="Times New Roman" w:hAnsi="Times New Roman" w:cs="Times New Roman"/>
              </w:rPr>
            </w:pPr>
            <w:r w:rsidRPr="004F39B6">
              <w:rPr>
                <w:rFonts w:ascii="Times New Roman" w:hAnsi="Times New Roman" w:cs="Times New Roman"/>
              </w:rPr>
              <w:t>¿El mapa está bien organizado y tiene un diseño claro y atractivo?</w:t>
            </w:r>
          </w:p>
        </w:tc>
        <w:tc>
          <w:tcPr>
            <w:tcW w:w="995" w:type="dxa"/>
          </w:tcPr>
          <w:p w14:paraId="2FA300E3" w14:textId="77777777" w:rsidR="00791E28" w:rsidRPr="00047D22" w:rsidRDefault="00791E28" w:rsidP="00F36B6C">
            <w:pPr>
              <w:pStyle w:val="Sinespaciado"/>
            </w:pPr>
          </w:p>
        </w:tc>
        <w:tc>
          <w:tcPr>
            <w:tcW w:w="806" w:type="dxa"/>
          </w:tcPr>
          <w:p w14:paraId="1B65D444" w14:textId="77777777" w:rsidR="00791E28" w:rsidRPr="00047D22" w:rsidRDefault="00791E28" w:rsidP="00F36B6C">
            <w:pPr>
              <w:pStyle w:val="Sinespaciado"/>
            </w:pPr>
          </w:p>
        </w:tc>
        <w:tc>
          <w:tcPr>
            <w:tcW w:w="806" w:type="dxa"/>
          </w:tcPr>
          <w:p w14:paraId="4162FE60" w14:textId="77777777" w:rsidR="00791E28" w:rsidRPr="00047D22" w:rsidRDefault="00791E28" w:rsidP="00F36B6C">
            <w:pPr>
              <w:pStyle w:val="Sinespaciado"/>
            </w:pPr>
          </w:p>
        </w:tc>
        <w:tc>
          <w:tcPr>
            <w:tcW w:w="806" w:type="dxa"/>
          </w:tcPr>
          <w:p w14:paraId="0EC697BD" w14:textId="77777777" w:rsidR="00791E28" w:rsidRPr="00047D22" w:rsidRDefault="00791E28" w:rsidP="00F36B6C">
            <w:pPr>
              <w:pStyle w:val="Sinespaciado"/>
            </w:pPr>
          </w:p>
        </w:tc>
      </w:tr>
      <w:tr w:rsidR="00791E28" w:rsidRPr="00047D22" w14:paraId="570E892A" w14:textId="73B7DCB6" w:rsidTr="009658A2">
        <w:trPr>
          <w:jc w:val="center"/>
        </w:trPr>
        <w:tc>
          <w:tcPr>
            <w:tcW w:w="562" w:type="dxa"/>
          </w:tcPr>
          <w:p w14:paraId="374640C5" w14:textId="77777777" w:rsidR="00791E28" w:rsidRDefault="00791E28" w:rsidP="00F36B6C">
            <w:pPr>
              <w:pStyle w:val="Sinespaciado"/>
            </w:pPr>
            <w:r>
              <w:t>6</w:t>
            </w:r>
          </w:p>
        </w:tc>
        <w:tc>
          <w:tcPr>
            <w:tcW w:w="6465" w:type="dxa"/>
          </w:tcPr>
          <w:p w14:paraId="1D2F87F5" w14:textId="77777777" w:rsidR="00791E28" w:rsidRPr="004F39B6" w:rsidRDefault="00791E28" w:rsidP="00F36B6C">
            <w:pPr>
              <w:pStyle w:val="Sinespaciado"/>
              <w:jc w:val="both"/>
              <w:rPr>
                <w:rFonts w:ascii="Times New Roman" w:hAnsi="Times New Roman" w:cs="Times New Roman"/>
              </w:rPr>
            </w:pPr>
            <w:r w:rsidRPr="004F39B6">
              <w:rPr>
                <w:rFonts w:ascii="Times New Roman" w:hAnsi="Times New Roman" w:cs="Times New Roman"/>
              </w:rPr>
              <w:t>¿La información presentada en el mapa es precisa y actualizada?</w:t>
            </w:r>
          </w:p>
        </w:tc>
        <w:tc>
          <w:tcPr>
            <w:tcW w:w="995" w:type="dxa"/>
          </w:tcPr>
          <w:p w14:paraId="437F72EF" w14:textId="77777777" w:rsidR="00791E28" w:rsidRPr="00047D22" w:rsidRDefault="00791E28" w:rsidP="00F36B6C">
            <w:pPr>
              <w:pStyle w:val="Sinespaciado"/>
            </w:pPr>
          </w:p>
        </w:tc>
        <w:tc>
          <w:tcPr>
            <w:tcW w:w="806" w:type="dxa"/>
          </w:tcPr>
          <w:p w14:paraId="0B6905C2" w14:textId="77777777" w:rsidR="00791E28" w:rsidRPr="00047D22" w:rsidRDefault="00791E28" w:rsidP="00F36B6C">
            <w:pPr>
              <w:pStyle w:val="Sinespaciado"/>
            </w:pPr>
          </w:p>
        </w:tc>
        <w:tc>
          <w:tcPr>
            <w:tcW w:w="806" w:type="dxa"/>
          </w:tcPr>
          <w:p w14:paraId="6E84C905" w14:textId="77777777" w:rsidR="00791E28" w:rsidRPr="00047D22" w:rsidRDefault="00791E28" w:rsidP="00F36B6C">
            <w:pPr>
              <w:pStyle w:val="Sinespaciado"/>
            </w:pPr>
          </w:p>
        </w:tc>
        <w:tc>
          <w:tcPr>
            <w:tcW w:w="806" w:type="dxa"/>
          </w:tcPr>
          <w:p w14:paraId="6F9B3504" w14:textId="77777777" w:rsidR="00791E28" w:rsidRPr="00047D22" w:rsidRDefault="00791E28" w:rsidP="00F36B6C">
            <w:pPr>
              <w:pStyle w:val="Sinespaciado"/>
            </w:pPr>
          </w:p>
        </w:tc>
      </w:tr>
      <w:tr w:rsidR="00791E28" w:rsidRPr="00047D22" w14:paraId="3110CE30" w14:textId="304DC0E2" w:rsidTr="009658A2">
        <w:trPr>
          <w:jc w:val="center"/>
        </w:trPr>
        <w:tc>
          <w:tcPr>
            <w:tcW w:w="562" w:type="dxa"/>
          </w:tcPr>
          <w:p w14:paraId="63B0F81B" w14:textId="77777777" w:rsidR="00791E28" w:rsidRDefault="00791E28" w:rsidP="00F36B6C">
            <w:pPr>
              <w:pStyle w:val="Sinespaciado"/>
            </w:pPr>
            <w:r>
              <w:t>7</w:t>
            </w:r>
          </w:p>
        </w:tc>
        <w:tc>
          <w:tcPr>
            <w:tcW w:w="6465" w:type="dxa"/>
          </w:tcPr>
          <w:p w14:paraId="172B1A93" w14:textId="77777777" w:rsidR="00791E28" w:rsidRPr="004F39B6" w:rsidRDefault="00791E28" w:rsidP="00F36B6C">
            <w:pPr>
              <w:pStyle w:val="Sinespaciado"/>
              <w:jc w:val="both"/>
              <w:rPr>
                <w:rFonts w:ascii="Times New Roman" w:hAnsi="Times New Roman" w:cs="Times New Roman"/>
              </w:rPr>
            </w:pPr>
            <w:r w:rsidRPr="004F39B6">
              <w:rPr>
                <w:rFonts w:ascii="Times New Roman" w:hAnsi="Times New Roman" w:cs="Times New Roman"/>
              </w:rPr>
              <w:t>¿El mapa incluye un título apropiado que indique claramente su propósito y contenido?</w:t>
            </w:r>
          </w:p>
        </w:tc>
        <w:tc>
          <w:tcPr>
            <w:tcW w:w="995" w:type="dxa"/>
          </w:tcPr>
          <w:p w14:paraId="6BA7290E" w14:textId="77777777" w:rsidR="00791E28" w:rsidRPr="00047D22" w:rsidRDefault="00791E28" w:rsidP="00F36B6C">
            <w:pPr>
              <w:pStyle w:val="Sinespaciado"/>
            </w:pPr>
          </w:p>
        </w:tc>
        <w:tc>
          <w:tcPr>
            <w:tcW w:w="806" w:type="dxa"/>
          </w:tcPr>
          <w:p w14:paraId="06DEEC02" w14:textId="77777777" w:rsidR="00791E28" w:rsidRPr="00047D22" w:rsidRDefault="00791E28" w:rsidP="00F36B6C">
            <w:pPr>
              <w:pStyle w:val="Sinespaciado"/>
            </w:pPr>
          </w:p>
        </w:tc>
        <w:tc>
          <w:tcPr>
            <w:tcW w:w="806" w:type="dxa"/>
          </w:tcPr>
          <w:p w14:paraId="3BDD690C" w14:textId="77777777" w:rsidR="00791E28" w:rsidRPr="00047D22" w:rsidRDefault="00791E28" w:rsidP="00F36B6C">
            <w:pPr>
              <w:pStyle w:val="Sinespaciado"/>
            </w:pPr>
          </w:p>
        </w:tc>
        <w:tc>
          <w:tcPr>
            <w:tcW w:w="806" w:type="dxa"/>
          </w:tcPr>
          <w:p w14:paraId="31ED5D44" w14:textId="77777777" w:rsidR="00791E28" w:rsidRPr="00047D22" w:rsidRDefault="00791E28" w:rsidP="00F36B6C">
            <w:pPr>
              <w:pStyle w:val="Sinespaciado"/>
            </w:pPr>
          </w:p>
        </w:tc>
      </w:tr>
      <w:tr w:rsidR="00791E28" w:rsidRPr="00047D22" w14:paraId="018D8496" w14:textId="7A1FD842" w:rsidTr="009658A2">
        <w:trPr>
          <w:jc w:val="center"/>
        </w:trPr>
        <w:tc>
          <w:tcPr>
            <w:tcW w:w="562" w:type="dxa"/>
          </w:tcPr>
          <w:p w14:paraId="6CC2C986" w14:textId="77777777" w:rsidR="00791E28" w:rsidRDefault="00791E28" w:rsidP="00F36B6C">
            <w:pPr>
              <w:pStyle w:val="Sinespaciado"/>
            </w:pPr>
            <w:r>
              <w:t>8</w:t>
            </w:r>
          </w:p>
        </w:tc>
        <w:tc>
          <w:tcPr>
            <w:tcW w:w="6465" w:type="dxa"/>
          </w:tcPr>
          <w:p w14:paraId="07B9FB77" w14:textId="77777777" w:rsidR="00791E28" w:rsidRPr="004F39B6" w:rsidRDefault="00791E28" w:rsidP="00F36B6C">
            <w:pPr>
              <w:pStyle w:val="Sinespaciado"/>
              <w:jc w:val="both"/>
              <w:rPr>
                <w:rFonts w:ascii="Times New Roman" w:hAnsi="Times New Roman" w:cs="Times New Roman"/>
              </w:rPr>
            </w:pPr>
            <w:r w:rsidRPr="004F39B6">
              <w:rPr>
                <w:rFonts w:ascii="Times New Roman" w:hAnsi="Times New Roman" w:cs="Times New Roman"/>
              </w:rPr>
              <w:t>¿El mapa está libre de errores ortográficos y gramaticales?</w:t>
            </w:r>
          </w:p>
        </w:tc>
        <w:tc>
          <w:tcPr>
            <w:tcW w:w="995" w:type="dxa"/>
          </w:tcPr>
          <w:p w14:paraId="04F0B95C" w14:textId="77777777" w:rsidR="00791E28" w:rsidRPr="00047D22" w:rsidRDefault="00791E28" w:rsidP="00F36B6C">
            <w:pPr>
              <w:pStyle w:val="Sinespaciado"/>
            </w:pPr>
          </w:p>
        </w:tc>
        <w:tc>
          <w:tcPr>
            <w:tcW w:w="806" w:type="dxa"/>
          </w:tcPr>
          <w:p w14:paraId="2203A995" w14:textId="77777777" w:rsidR="00791E28" w:rsidRPr="00047D22" w:rsidRDefault="00791E28" w:rsidP="00F36B6C">
            <w:pPr>
              <w:pStyle w:val="Sinespaciado"/>
            </w:pPr>
          </w:p>
        </w:tc>
        <w:tc>
          <w:tcPr>
            <w:tcW w:w="806" w:type="dxa"/>
          </w:tcPr>
          <w:p w14:paraId="6BE2A420" w14:textId="77777777" w:rsidR="00791E28" w:rsidRPr="00047D22" w:rsidRDefault="00791E28" w:rsidP="00F36B6C">
            <w:pPr>
              <w:pStyle w:val="Sinespaciado"/>
            </w:pPr>
          </w:p>
        </w:tc>
        <w:tc>
          <w:tcPr>
            <w:tcW w:w="806" w:type="dxa"/>
          </w:tcPr>
          <w:p w14:paraId="32B86506" w14:textId="77777777" w:rsidR="00791E28" w:rsidRPr="00047D22" w:rsidRDefault="00791E28" w:rsidP="00F36B6C">
            <w:pPr>
              <w:pStyle w:val="Sinespaciado"/>
            </w:pPr>
          </w:p>
        </w:tc>
      </w:tr>
      <w:tr w:rsidR="00791E28" w:rsidRPr="00047D22" w14:paraId="520BCDCF" w14:textId="77777777" w:rsidTr="009658A2">
        <w:trPr>
          <w:jc w:val="center"/>
        </w:trPr>
        <w:tc>
          <w:tcPr>
            <w:tcW w:w="562" w:type="dxa"/>
          </w:tcPr>
          <w:p w14:paraId="710FAE88" w14:textId="77777777" w:rsidR="00791E28" w:rsidRDefault="00791E28" w:rsidP="00F36B6C">
            <w:pPr>
              <w:pStyle w:val="Sinespaciado"/>
            </w:pPr>
          </w:p>
        </w:tc>
        <w:tc>
          <w:tcPr>
            <w:tcW w:w="6465" w:type="dxa"/>
          </w:tcPr>
          <w:p w14:paraId="01A787BA" w14:textId="3D81BC51" w:rsidR="00791E28" w:rsidRPr="00791E28" w:rsidRDefault="00791E28" w:rsidP="00791E28">
            <w:pPr>
              <w:pStyle w:val="Sinespaciado"/>
              <w:jc w:val="right"/>
              <w:rPr>
                <w:rFonts w:ascii="Times New Roman" w:hAnsi="Times New Roman" w:cs="Times New Roman"/>
                <w:b/>
                <w:bCs/>
              </w:rPr>
            </w:pPr>
            <w:r w:rsidRPr="00791E28">
              <w:rPr>
                <w:rFonts w:ascii="Times New Roman" w:hAnsi="Times New Roman" w:cs="Times New Roman"/>
                <w:b/>
                <w:bCs/>
              </w:rPr>
              <w:t>TOTAL</w:t>
            </w:r>
          </w:p>
        </w:tc>
        <w:tc>
          <w:tcPr>
            <w:tcW w:w="995" w:type="dxa"/>
          </w:tcPr>
          <w:p w14:paraId="130EA8D7" w14:textId="77777777" w:rsidR="00791E28" w:rsidRPr="00047D22" w:rsidRDefault="00791E28" w:rsidP="00F36B6C">
            <w:pPr>
              <w:pStyle w:val="Sinespaciado"/>
            </w:pPr>
          </w:p>
        </w:tc>
        <w:tc>
          <w:tcPr>
            <w:tcW w:w="806" w:type="dxa"/>
          </w:tcPr>
          <w:p w14:paraId="346FF169" w14:textId="77777777" w:rsidR="00791E28" w:rsidRPr="00047D22" w:rsidRDefault="00791E28" w:rsidP="00F36B6C">
            <w:pPr>
              <w:pStyle w:val="Sinespaciado"/>
            </w:pPr>
          </w:p>
        </w:tc>
        <w:tc>
          <w:tcPr>
            <w:tcW w:w="806" w:type="dxa"/>
          </w:tcPr>
          <w:p w14:paraId="458D1C0D" w14:textId="77777777" w:rsidR="00791E28" w:rsidRPr="00047D22" w:rsidRDefault="00791E28" w:rsidP="00F36B6C">
            <w:pPr>
              <w:pStyle w:val="Sinespaciado"/>
            </w:pPr>
          </w:p>
        </w:tc>
        <w:tc>
          <w:tcPr>
            <w:tcW w:w="806" w:type="dxa"/>
          </w:tcPr>
          <w:p w14:paraId="517A0B2E" w14:textId="77777777" w:rsidR="00791E28" w:rsidRPr="00047D22" w:rsidRDefault="00791E28" w:rsidP="00F36B6C">
            <w:pPr>
              <w:pStyle w:val="Sinespaciado"/>
            </w:pPr>
          </w:p>
        </w:tc>
      </w:tr>
    </w:tbl>
    <w:p w14:paraId="024B0E4C" w14:textId="77777777" w:rsidR="007F7A20" w:rsidRPr="00720382" w:rsidRDefault="007F7A20" w:rsidP="007F7A20">
      <w:pPr>
        <w:spacing w:before="81"/>
        <w:ind w:right="1487"/>
        <w:rPr>
          <w:rFonts w:ascii="Arial" w:hAnsi="Arial" w:cs="Arial"/>
          <w:b/>
          <w:color w:val="000000" w:themeColor="text1"/>
        </w:rPr>
      </w:pPr>
      <w:r>
        <w:rPr>
          <w:rFonts w:ascii="Arial" w:hAnsi="Arial" w:cs="Arial"/>
          <w:b/>
          <w:color w:val="000000" w:themeColor="text1"/>
        </w:rPr>
        <w:t xml:space="preserve">         </w:t>
      </w:r>
    </w:p>
    <w:p w14:paraId="37DBC3A0" w14:textId="77777777" w:rsidR="007F7A20" w:rsidRDefault="007F7A20" w:rsidP="002A76C4">
      <w:pPr>
        <w:autoSpaceDE w:val="0"/>
        <w:autoSpaceDN w:val="0"/>
        <w:adjustRightInd w:val="0"/>
        <w:rPr>
          <w:rFonts w:ascii="Arial" w:eastAsia="Arial" w:hAnsi="Arial" w:cs="Arial"/>
          <w:b/>
          <w:color w:val="000000" w:themeColor="text1"/>
          <w:lang w:val="es-ES"/>
        </w:rPr>
      </w:pPr>
    </w:p>
    <w:p w14:paraId="428F0E01" w14:textId="77777777" w:rsidR="00C822D4" w:rsidRDefault="00C822D4" w:rsidP="002A76C4">
      <w:pPr>
        <w:autoSpaceDE w:val="0"/>
        <w:autoSpaceDN w:val="0"/>
        <w:adjustRightInd w:val="0"/>
        <w:rPr>
          <w:rFonts w:ascii="Arial" w:eastAsia="Arial" w:hAnsi="Arial" w:cs="Arial"/>
          <w:b/>
          <w:color w:val="000000" w:themeColor="text1"/>
          <w:lang w:val="es-ES"/>
        </w:rPr>
      </w:pPr>
    </w:p>
    <w:p w14:paraId="2F7B2ECC" w14:textId="77777777" w:rsidR="00C822D4" w:rsidRDefault="00C822D4" w:rsidP="002A76C4">
      <w:pPr>
        <w:autoSpaceDE w:val="0"/>
        <w:autoSpaceDN w:val="0"/>
        <w:adjustRightInd w:val="0"/>
        <w:rPr>
          <w:rFonts w:ascii="Arial" w:eastAsia="Arial" w:hAnsi="Arial" w:cs="Arial"/>
          <w:b/>
          <w:color w:val="000000" w:themeColor="text1"/>
          <w:lang w:val="es-ES"/>
        </w:rPr>
      </w:pPr>
    </w:p>
    <w:p w14:paraId="2230CC12" w14:textId="77777777" w:rsidR="003C661F" w:rsidRDefault="003C661F" w:rsidP="002A76C4">
      <w:pPr>
        <w:autoSpaceDE w:val="0"/>
        <w:autoSpaceDN w:val="0"/>
        <w:adjustRightInd w:val="0"/>
        <w:rPr>
          <w:rFonts w:ascii="Arial" w:eastAsia="Arial" w:hAnsi="Arial" w:cs="Arial"/>
          <w:b/>
          <w:color w:val="000000" w:themeColor="text1"/>
          <w:lang w:val="es-ES"/>
        </w:rPr>
      </w:pPr>
    </w:p>
    <w:p w14:paraId="4D39B3AA" w14:textId="77777777" w:rsidR="003C661F" w:rsidRDefault="003C661F" w:rsidP="002A76C4">
      <w:pPr>
        <w:autoSpaceDE w:val="0"/>
        <w:autoSpaceDN w:val="0"/>
        <w:adjustRightInd w:val="0"/>
        <w:rPr>
          <w:rFonts w:ascii="Arial" w:eastAsia="Arial" w:hAnsi="Arial" w:cs="Arial"/>
          <w:b/>
          <w:color w:val="000000" w:themeColor="text1"/>
          <w:lang w:val="es-ES"/>
        </w:rPr>
      </w:pPr>
    </w:p>
    <w:p w14:paraId="73A2310D" w14:textId="77777777" w:rsidR="003C661F" w:rsidRDefault="003C661F" w:rsidP="002A76C4">
      <w:pPr>
        <w:autoSpaceDE w:val="0"/>
        <w:autoSpaceDN w:val="0"/>
        <w:adjustRightInd w:val="0"/>
        <w:rPr>
          <w:rFonts w:ascii="Arial" w:eastAsia="Arial" w:hAnsi="Arial" w:cs="Arial"/>
          <w:b/>
          <w:color w:val="000000" w:themeColor="text1"/>
          <w:lang w:val="es-ES"/>
        </w:rPr>
      </w:pPr>
    </w:p>
    <w:p w14:paraId="3AB18B3A" w14:textId="77777777" w:rsidR="003C661F" w:rsidRPr="003C661F" w:rsidRDefault="003C661F" w:rsidP="002A76C4">
      <w:pPr>
        <w:autoSpaceDE w:val="0"/>
        <w:autoSpaceDN w:val="0"/>
        <w:adjustRightInd w:val="0"/>
        <w:rPr>
          <w:rFonts w:ascii="Arial" w:eastAsia="Arial" w:hAnsi="Arial" w:cs="Arial"/>
          <w:b/>
          <w:color w:val="A5A5A5" w:themeColor="accent3"/>
          <w:lang w:val="es-E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3501823" w14:textId="77777777" w:rsidR="003C661F" w:rsidRDefault="003C661F" w:rsidP="002A76C4">
      <w:pPr>
        <w:autoSpaceDE w:val="0"/>
        <w:autoSpaceDN w:val="0"/>
        <w:adjustRightInd w:val="0"/>
        <w:rPr>
          <w:rFonts w:ascii="Arial" w:eastAsia="Arial" w:hAnsi="Arial" w:cs="Arial"/>
          <w:b/>
          <w:color w:val="000000" w:themeColor="text1"/>
          <w:lang w:val="es-ES"/>
        </w:rPr>
      </w:pPr>
    </w:p>
    <w:p w14:paraId="4033B38D" w14:textId="77777777" w:rsidR="003C661F" w:rsidRDefault="003C661F" w:rsidP="002A76C4">
      <w:pPr>
        <w:autoSpaceDE w:val="0"/>
        <w:autoSpaceDN w:val="0"/>
        <w:adjustRightInd w:val="0"/>
        <w:rPr>
          <w:rFonts w:ascii="Arial" w:eastAsia="Arial" w:hAnsi="Arial" w:cs="Arial"/>
          <w:b/>
          <w:color w:val="000000" w:themeColor="text1"/>
          <w:lang w:val="es-ES"/>
        </w:rPr>
      </w:pPr>
    </w:p>
    <w:p w14:paraId="20C4445E" w14:textId="77777777" w:rsidR="003C661F" w:rsidRDefault="003C661F" w:rsidP="002A76C4">
      <w:pPr>
        <w:autoSpaceDE w:val="0"/>
        <w:autoSpaceDN w:val="0"/>
        <w:adjustRightInd w:val="0"/>
        <w:rPr>
          <w:rFonts w:ascii="Arial" w:eastAsia="Arial" w:hAnsi="Arial" w:cs="Arial"/>
          <w:b/>
          <w:color w:val="000000" w:themeColor="text1"/>
          <w:lang w:val="es-ES"/>
        </w:rPr>
      </w:pPr>
    </w:p>
    <w:p w14:paraId="71FFCD11" w14:textId="77777777" w:rsidR="00C822D4" w:rsidRDefault="00C822D4" w:rsidP="002A76C4">
      <w:pPr>
        <w:autoSpaceDE w:val="0"/>
        <w:autoSpaceDN w:val="0"/>
        <w:adjustRightInd w:val="0"/>
        <w:rPr>
          <w:rFonts w:ascii="Arial" w:eastAsia="Arial" w:hAnsi="Arial" w:cs="Arial"/>
          <w:b/>
          <w:color w:val="000000" w:themeColor="text1"/>
          <w:lang w:val="es-ES"/>
        </w:rPr>
      </w:pPr>
    </w:p>
    <w:p w14:paraId="3E9B778A" w14:textId="77777777" w:rsidR="00AF7F9C" w:rsidRDefault="00AF7F9C" w:rsidP="002A76C4">
      <w:pPr>
        <w:autoSpaceDE w:val="0"/>
        <w:autoSpaceDN w:val="0"/>
        <w:adjustRightInd w:val="0"/>
        <w:rPr>
          <w:rFonts w:ascii="Arial" w:eastAsia="Arial" w:hAnsi="Arial" w:cs="Arial"/>
          <w:b/>
          <w:color w:val="000000" w:themeColor="text1"/>
          <w:lang w:val="es-ES"/>
        </w:rPr>
      </w:pPr>
    </w:p>
    <w:p w14:paraId="270DEAE0" w14:textId="77777777" w:rsidR="00AF7F9C" w:rsidRDefault="00AF7F9C" w:rsidP="002A76C4">
      <w:pPr>
        <w:autoSpaceDE w:val="0"/>
        <w:autoSpaceDN w:val="0"/>
        <w:adjustRightInd w:val="0"/>
        <w:rPr>
          <w:rFonts w:ascii="Arial" w:eastAsia="Arial" w:hAnsi="Arial" w:cs="Arial"/>
          <w:b/>
          <w:color w:val="000000" w:themeColor="text1"/>
          <w:lang w:val="es-ES"/>
        </w:rPr>
      </w:pPr>
    </w:p>
    <w:p w14:paraId="601BDB59" w14:textId="77777777" w:rsidR="00AF7F9C" w:rsidRDefault="00AF7F9C" w:rsidP="002A76C4">
      <w:pPr>
        <w:autoSpaceDE w:val="0"/>
        <w:autoSpaceDN w:val="0"/>
        <w:adjustRightInd w:val="0"/>
        <w:rPr>
          <w:rFonts w:ascii="Arial" w:eastAsia="Arial" w:hAnsi="Arial" w:cs="Arial"/>
          <w:b/>
          <w:color w:val="000000" w:themeColor="text1"/>
          <w:lang w:val="es-ES"/>
        </w:rPr>
      </w:pPr>
    </w:p>
    <w:p w14:paraId="42D48631" w14:textId="77777777" w:rsidR="00AF7F9C" w:rsidRDefault="00AF7F9C" w:rsidP="002A76C4">
      <w:pPr>
        <w:autoSpaceDE w:val="0"/>
        <w:autoSpaceDN w:val="0"/>
        <w:adjustRightInd w:val="0"/>
        <w:rPr>
          <w:rFonts w:ascii="Arial" w:eastAsia="Arial" w:hAnsi="Arial" w:cs="Arial"/>
          <w:b/>
          <w:color w:val="000000" w:themeColor="text1"/>
          <w:lang w:val="es-ES"/>
        </w:rPr>
      </w:pPr>
    </w:p>
    <w:p w14:paraId="48590199" w14:textId="77777777" w:rsidR="00AF7F9C" w:rsidRDefault="00AF7F9C" w:rsidP="002A76C4">
      <w:pPr>
        <w:autoSpaceDE w:val="0"/>
        <w:autoSpaceDN w:val="0"/>
        <w:adjustRightInd w:val="0"/>
        <w:rPr>
          <w:rFonts w:ascii="Arial" w:eastAsia="Arial" w:hAnsi="Arial" w:cs="Arial"/>
          <w:b/>
          <w:color w:val="000000" w:themeColor="text1"/>
          <w:lang w:val="es-ES"/>
        </w:rPr>
      </w:pPr>
    </w:p>
    <w:p w14:paraId="098A11CE" w14:textId="77777777" w:rsidR="00AF7F9C" w:rsidRDefault="00AF7F9C" w:rsidP="002A76C4">
      <w:pPr>
        <w:autoSpaceDE w:val="0"/>
        <w:autoSpaceDN w:val="0"/>
        <w:adjustRightInd w:val="0"/>
        <w:rPr>
          <w:rFonts w:ascii="Arial" w:eastAsia="Arial" w:hAnsi="Arial" w:cs="Arial"/>
          <w:b/>
          <w:color w:val="000000" w:themeColor="text1"/>
          <w:lang w:val="es-ES"/>
        </w:rPr>
      </w:pPr>
    </w:p>
    <w:p w14:paraId="0EE8D694" w14:textId="77777777" w:rsidR="00AF7F9C" w:rsidRDefault="00AF7F9C" w:rsidP="002A76C4">
      <w:pPr>
        <w:autoSpaceDE w:val="0"/>
        <w:autoSpaceDN w:val="0"/>
        <w:adjustRightInd w:val="0"/>
        <w:rPr>
          <w:rFonts w:ascii="Arial" w:eastAsia="Arial" w:hAnsi="Arial" w:cs="Arial"/>
          <w:b/>
          <w:color w:val="000000" w:themeColor="text1"/>
          <w:lang w:val="es-ES"/>
        </w:rPr>
      </w:pPr>
    </w:p>
    <w:p w14:paraId="6B6E42BE" w14:textId="77777777" w:rsidR="00AF7F9C" w:rsidRDefault="00AF7F9C" w:rsidP="002A76C4">
      <w:pPr>
        <w:autoSpaceDE w:val="0"/>
        <w:autoSpaceDN w:val="0"/>
        <w:adjustRightInd w:val="0"/>
        <w:rPr>
          <w:rFonts w:ascii="Arial" w:eastAsia="Arial" w:hAnsi="Arial" w:cs="Arial"/>
          <w:b/>
          <w:color w:val="000000" w:themeColor="text1"/>
          <w:lang w:val="es-ES"/>
        </w:rPr>
      </w:pPr>
    </w:p>
    <w:p w14:paraId="09957BC9" w14:textId="2015D4A9" w:rsidR="00C822D4" w:rsidRDefault="00C822D4" w:rsidP="002A76C4">
      <w:pPr>
        <w:autoSpaceDE w:val="0"/>
        <w:autoSpaceDN w:val="0"/>
        <w:adjustRightInd w:val="0"/>
        <w:rPr>
          <w:rFonts w:ascii="Arial" w:eastAsia="Arial" w:hAnsi="Arial" w:cs="Arial"/>
          <w:b/>
          <w:color w:val="000000" w:themeColor="text1"/>
          <w:lang w:val="es-ES"/>
        </w:rPr>
      </w:pPr>
      <w:r>
        <w:rPr>
          <w:noProof/>
        </w:rPr>
        <mc:AlternateContent>
          <mc:Choice Requires="wps">
            <w:drawing>
              <wp:anchor distT="0" distB="0" distL="114300" distR="114300" simplePos="0" relativeHeight="251695104" behindDoc="0" locked="0" layoutInCell="1" allowOverlap="1" wp14:anchorId="645AF51F" wp14:editId="63125738">
                <wp:simplePos x="0" y="0"/>
                <wp:positionH relativeFrom="column">
                  <wp:posOffset>723900</wp:posOffset>
                </wp:positionH>
                <wp:positionV relativeFrom="paragraph">
                  <wp:posOffset>165735</wp:posOffset>
                </wp:positionV>
                <wp:extent cx="1828800" cy="1828800"/>
                <wp:effectExtent l="0" t="0" r="0" b="0"/>
                <wp:wrapNone/>
                <wp:docPr id="1702509683" name="Cuadro de texto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DCE0735" w14:textId="68AA2F14" w:rsidR="00C822D4" w:rsidRPr="00791E28" w:rsidRDefault="00C822D4" w:rsidP="00C822D4">
                            <w:pPr>
                              <w:autoSpaceDE w:val="0"/>
                              <w:autoSpaceDN w:val="0"/>
                              <w:adjustRightInd w:val="0"/>
                              <w:jc w:val="center"/>
                              <w:rPr>
                                <w:rFonts w:ascii="Times New Roman" w:eastAsia="Arial" w:hAnsi="Times New Roman" w:cs="Times New Roman"/>
                                <w:color w:val="000000" w:themeColor="text1"/>
                                <w:sz w:val="28"/>
                                <w:szCs w:val="28"/>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791E28">
                              <w:rPr>
                                <w:rFonts w:ascii="Times New Roman" w:eastAsia="Arial" w:hAnsi="Times New Roman" w:cs="Times New Roman"/>
                                <w:color w:val="000000" w:themeColor="text1"/>
                                <w:sz w:val="28"/>
                                <w:szCs w:val="28"/>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Lo que puedes hacer hoy puede mejorar todos tus mañanas. – Ralph Martson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45AF51F" id="_x0000_s1039" type="#_x0000_t202" style="position:absolute;margin-left:57pt;margin-top:13.05pt;width:2in;height:2in;z-index:251695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" filled="f" stroked="f">
                <v:textbox style="mso-fit-shape-to-text:t">
                  <w:txbxContent>
                    <w:p w14:paraId="3DCE0735" w14:textId="68AA2F14" w:rsidR="00C822D4" w:rsidRPr="00791E28" w:rsidRDefault="00C822D4" w:rsidP="00C822D4">
                      <w:pPr>
                        <w:autoSpaceDE w:val="0"/>
                        <w:autoSpaceDN w:val="0"/>
                        <w:adjustRightInd w:val="0"/>
                        <w:jc w:val="center"/>
                        <w:rPr>
                          <w:rFonts w:ascii="Times New Roman" w:eastAsia="Arial" w:hAnsi="Times New Roman" w:cs="Times New Roman"/>
                          <w:color w:val="000000" w:themeColor="text1"/>
                          <w:sz w:val="28"/>
                          <w:szCs w:val="28"/>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791E28">
                        <w:rPr>
                          <w:rFonts w:ascii="Times New Roman" w:eastAsia="Arial" w:hAnsi="Times New Roman" w:cs="Times New Roman"/>
                          <w:color w:val="000000" w:themeColor="text1"/>
                          <w:sz w:val="28"/>
                          <w:szCs w:val="28"/>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Lo que puedes hacer hoy puede mejorar todos tus mañanas. – Ralph Martson</w:t>
                      </w:r>
                    </w:p>
                  </w:txbxContent>
                </v:textbox>
              </v:shape>
            </w:pict>
          </mc:Fallback>
        </mc:AlternateContent>
      </w:r>
    </w:p>
    <w:p w14:paraId="7BFB3753" w14:textId="32D492F0" w:rsidR="00C822D4" w:rsidRDefault="00C822D4" w:rsidP="002A76C4">
      <w:pPr>
        <w:autoSpaceDE w:val="0"/>
        <w:autoSpaceDN w:val="0"/>
        <w:adjustRightInd w:val="0"/>
        <w:rPr>
          <w:rFonts w:ascii="Arial" w:eastAsia="Arial" w:hAnsi="Arial" w:cs="Arial"/>
          <w:b/>
          <w:color w:val="000000" w:themeColor="text1"/>
          <w:lang w:val="es-ES"/>
        </w:rPr>
      </w:pPr>
    </w:p>
    <w:p w14:paraId="0F78BA59" w14:textId="77777777" w:rsidR="00C822D4" w:rsidRDefault="00C822D4" w:rsidP="002A76C4">
      <w:pPr>
        <w:autoSpaceDE w:val="0"/>
        <w:autoSpaceDN w:val="0"/>
        <w:adjustRightInd w:val="0"/>
        <w:rPr>
          <w:rFonts w:ascii="Arial" w:eastAsia="Arial" w:hAnsi="Arial" w:cs="Arial"/>
          <w:b/>
          <w:color w:val="000000" w:themeColor="text1"/>
          <w:lang w:val="es-ES"/>
        </w:rPr>
      </w:pPr>
    </w:p>
    <w:p w14:paraId="5F2159B6" w14:textId="77777777" w:rsidR="00C822D4" w:rsidRDefault="00C822D4" w:rsidP="002A76C4">
      <w:pPr>
        <w:autoSpaceDE w:val="0"/>
        <w:autoSpaceDN w:val="0"/>
        <w:adjustRightInd w:val="0"/>
        <w:rPr>
          <w:rFonts w:ascii="Arial" w:eastAsia="Arial" w:hAnsi="Arial" w:cs="Arial"/>
          <w:b/>
          <w:color w:val="000000" w:themeColor="text1"/>
          <w:lang w:val="es-ES"/>
        </w:rPr>
      </w:pPr>
    </w:p>
    <w:p w14:paraId="296171B4" w14:textId="77777777" w:rsidR="00C822D4" w:rsidRDefault="00C822D4" w:rsidP="002A76C4">
      <w:pPr>
        <w:autoSpaceDE w:val="0"/>
        <w:autoSpaceDN w:val="0"/>
        <w:adjustRightInd w:val="0"/>
        <w:rPr>
          <w:rFonts w:ascii="Arial" w:eastAsia="Arial" w:hAnsi="Arial" w:cs="Arial"/>
          <w:b/>
          <w:color w:val="000000" w:themeColor="text1"/>
          <w:lang w:val="es-ES"/>
        </w:rPr>
      </w:pPr>
    </w:p>
    <w:p w14:paraId="1ED3C8D9" w14:textId="77777777" w:rsidR="00C822D4" w:rsidRDefault="00C822D4" w:rsidP="002A76C4">
      <w:pPr>
        <w:autoSpaceDE w:val="0"/>
        <w:autoSpaceDN w:val="0"/>
        <w:adjustRightInd w:val="0"/>
        <w:rPr>
          <w:rFonts w:ascii="Arial" w:eastAsia="Arial" w:hAnsi="Arial" w:cs="Arial"/>
          <w:b/>
          <w:color w:val="000000" w:themeColor="text1"/>
          <w:lang w:val="es-ES"/>
        </w:rPr>
      </w:pPr>
    </w:p>
    <w:p w14:paraId="7C385528" w14:textId="77777777" w:rsidR="00C822D4" w:rsidRDefault="00C822D4" w:rsidP="002A76C4">
      <w:pPr>
        <w:autoSpaceDE w:val="0"/>
        <w:autoSpaceDN w:val="0"/>
        <w:adjustRightInd w:val="0"/>
        <w:rPr>
          <w:rFonts w:ascii="Arial" w:eastAsia="Arial" w:hAnsi="Arial" w:cs="Arial"/>
          <w:b/>
          <w:color w:val="000000" w:themeColor="text1"/>
          <w:lang w:val="es-ES"/>
        </w:rPr>
      </w:pPr>
    </w:p>
    <w:p w14:paraId="1764F998" w14:textId="77777777" w:rsidR="00CA49DA" w:rsidRPr="00C1322D" w:rsidRDefault="00CA49DA" w:rsidP="00CA49DA">
      <w:pPr>
        <w:spacing w:before="81"/>
        <w:ind w:right="1487"/>
        <w:rPr>
          <w:rFonts w:ascii="Times New Roman" w:hAnsi="Times New Roman" w:cs="Times New Roman"/>
          <w:b/>
          <w:color w:val="000000" w:themeColor="text1"/>
        </w:rPr>
      </w:pPr>
      <w:r w:rsidRPr="00C1322D">
        <w:rPr>
          <w:rFonts w:ascii="Times New Roman" w:hAnsi="Times New Roman" w:cs="Times New Roman"/>
          <w:b/>
          <w:bCs/>
        </w:rPr>
        <w:lastRenderedPageBreak/>
        <w:t>Asignatura/ Correlacionada</w:t>
      </w:r>
      <w:r w:rsidRPr="00C1322D">
        <w:rPr>
          <w:rFonts w:ascii="Times New Roman" w:hAnsi="Times New Roman" w:cs="Times New Roman"/>
        </w:rPr>
        <w:t>:</w:t>
      </w:r>
      <w:r w:rsidRPr="00C1322D">
        <w:rPr>
          <w:rFonts w:ascii="Times New Roman" w:eastAsia="Arial" w:hAnsi="Times New Roman" w:cs="Times New Roman"/>
          <w:color w:val="000000" w:themeColor="text1"/>
          <w:lang w:val="es-ES"/>
        </w:rPr>
        <w:t xml:space="preserve">  Historia, Biología</w:t>
      </w:r>
      <w:r>
        <w:rPr>
          <w:rFonts w:ascii="Times New Roman" w:eastAsia="Arial" w:hAnsi="Times New Roman" w:cs="Times New Roman"/>
          <w:color w:val="000000" w:themeColor="text1"/>
          <w:lang w:val="es-ES"/>
        </w:rPr>
        <w:t>, Matemática</w:t>
      </w:r>
      <w:r w:rsidRPr="00C1322D">
        <w:rPr>
          <w:rFonts w:ascii="Times New Roman" w:eastAsia="Arial" w:hAnsi="Times New Roman" w:cs="Times New Roman"/>
          <w:color w:val="000000" w:themeColor="text1"/>
          <w:lang w:val="es-ES"/>
        </w:rPr>
        <w:t xml:space="preserve">                                         </w:t>
      </w:r>
      <w:r w:rsidRPr="00C1322D">
        <w:rPr>
          <w:rFonts w:ascii="Times New Roman" w:hAnsi="Times New Roman" w:cs="Times New Roman"/>
          <w:b/>
          <w:color w:val="000000" w:themeColor="text1"/>
        </w:rPr>
        <w:t xml:space="preserve">         </w:t>
      </w:r>
    </w:p>
    <w:p w14:paraId="4C068F37" w14:textId="5EE8CB42" w:rsidR="003A7AD5" w:rsidRDefault="002A76C4" w:rsidP="002A76C4">
      <w:pPr>
        <w:autoSpaceDE w:val="0"/>
        <w:autoSpaceDN w:val="0"/>
        <w:adjustRightInd w:val="0"/>
        <w:rPr>
          <w:rFonts w:ascii="Arial" w:eastAsia="Arial" w:hAnsi="Arial" w:cs="Arial"/>
          <w:b/>
          <w:color w:val="000000" w:themeColor="text1"/>
          <w:spacing w:val="80"/>
          <w:lang w:val="es-ES"/>
        </w:rPr>
      </w:pPr>
      <w:r w:rsidRPr="00720382">
        <w:rPr>
          <w:rFonts w:ascii="Arial" w:eastAsia="Arial" w:hAnsi="Arial" w:cs="Arial"/>
          <w:b/>
          <w:color w:val="000000" w:themeColor="text1"/>
          <w:lang w:val="es-ES"/>
        </w:rPr>
        <w:t>TEMA</w:t>
      </w:r>
      <w:r>
        <w:rPr>
          <w:rFonts w:ascii="Arial" w:eastAsia="Arial" w:hAnsi="Arial" w:cs="Arial"/>
          <w:b/>
          <w:color w:val="000000" w:themeColor="text1"/>
          <w:lang w:val="es-ES"/>
        </w:rPr>
        <w:t xml:space="preserve"> </w:t>
      </w:r>
      <w:r w:rsidR="00A61E2B">
        <w:rPr>
          <w:rFonts w:ascii="Arial" w:eastAsia="Arial" w:hAnsi="Arial" w:cs="Arial"/>
          <w:b/>
          <w:color w:val="000000" w:themeColor="text1"/>
          <w:lang w:val="es-ES"/>
        </w:rPr>
        <w:t>2</w:t>
      </w:r>
      <w:r w:rsidR="003A7AD5">
        <w:rPr>
          <w:rFonts w:ascii="Arial" w:eastAsia="Arial" w:hAnsi="Arial" w:cs="Arial"/>
          <w:b/>
          <w:color w:val="000000" w:themeColor="text1"/>
          <w:lang w:val="es-ES"/>
        </w:rPr>
        <w:t>:</w:t>
      </w:r>
      <w:r w:rsidR="00A61E2B">
        <w:rPr>
          <w:rFonts w:ascii="Arial" w:eastAsia="Arial" w:hAnsi="Arial" w:cs="Arial"/>
          <w:b/>
          <w:color w:val="000000" w:themeColor="text1"/>
          <w:lang w:val="es-ES"/>
        </w:rPr>
        <w:t xml:space="preserve"> </w:t>
      </w:r>
      <w:r w:rsidR="00A61E2B" w:rsidRPr="00C13238">
        <w:rPr>
          <w:rFonts w:ascii="Calibri,Bold" w:hAnsi="Calibri,Bold" w:cs="Calibri,Bold"/>
          <w:b/>
          <w:bCs/>
          <w:sz w:val="20"/>
          <w:szCs w:val="20"/>
        </w:rPr>
        <w:t>Geografía</w:t>
      </w:r>
      <w:r w:rsidR="00666D45">
        <w:rPr>
          <w:rFonts w:ascii="Calibri,Bold" w:hAnsi="Calibri,Bold" w:cs="Calibri,Bold"/>
          <w:b/>
          <w:bCs/>
          <w:sz w:val="20"/>
          <w:szCs w:val="20"/>
        </w:rPr>
        <w:t xml:space="preserve"> de la población </w:t>
      </w:r>
      <w:r>
        <w:rPr>
          <w:rFonts w:ascii="Calibri,Bold" w:hAnsi="Calibri,Bold" w:cs="Calibri,Bold"/>
          <w:b/>
          <w:bCs/>
          <w:sz w:val="20"/>
          <w:szCs w:val="20"/>
        </w:rPr>
        <w:t xml:space="preserve">  </w:t>
      </w:r>
      <w:r w:rsidRPr="00720382">
        <w:rPr>
          <w:rFonts w:ascii="Arial" w:eastAsia="Arial" w:hAnsi="Arial" w:cs="Arial"/>
          <w:b/>
          <w:color w:val="000000" w:themeColor="text1"/>
          <w:spacing w:val="80"/>
          <w:lang w:val="es-ES"/>
        </w:rPr>
        <w:t xml:space="preserve">   </w:t>
      </w:r>
      <w:r>
        <w:rPr>
          <w:rFonts w:ascii="Arial" w:eastAsia="Arial" w:hAnsi="Arial" w:cs="Arial"/>
          <w:b/>
          <w:color w:val="000000" w:themeColor="text1"/>
          <w:spacing w:val="80"/>
          <w:lang w:val="es-ES"/>
        </w:rPr>
        <w:t xml:space="preserve">    </w:t>
      </w:r>
      <w:r w:rsidRPr="00720382">
        <w:rPr>
          <w:rFonts w:ascii="Arial" w:eastAsia="Arial" w:hAnsi="Arial" w:cs="Arial"/>
          <w:b/>
          <w:color w:val="000000" w:themeColor="text1"/>
          <w:spacing w:val="80"/>
          <w:lang w:val="es-ES"/>
        </w:rPr>
        <w:t xml:space="preserve"> </w:t>
      </w:r>
    </w:p>
    <w:p w14:paraId="07ECAB50" w14:textId="32B11204" w:rsidR="002A76C4" w:rsidRPr="003A7AD5" w:rsidRDefault="002A76C4" w:rsidP="002A76C4">
      <w:pPr>
        <w:autoSpaceDE w:val="0"/>
        <w:autoSpaceDN w:val="0"/>
        <w:adjustRightInd w:val="0"/>
        <w:rPr>
          <w:rFonts w:ascii="Arial" w:eastAsia="Arial" w:hAnsi="Arial" w:cs="Arial"/>
          <w:b/>
          <w:color w:val="000000" w:themeColor="text1"/>
          <w:spacing w:val="80"/>
          <w:lang w:val="es-ES"/>
        </w:rPr>
      </w:pPr>
      <w:r w:rsidRPr="00720382">
        <w:rPr>
          <w:rFonts w:ascii="Arial" w:eastAsia="Arial" w:hAnsi="Arial" w:cs="Arial"/>
          <w:b/>
          <w:color w:val="000000" w:themeColor="text1"/>
          <w:lang w:val="es-ES"/>
        </w:rPr>
        <w:t>ÁREA</w:t>
      </w:r>
      <w:r w:rsidR="00666D45">
        <w:rPr>
          <w:rFonts w:ascii="Arial" w:eastAsia="Arial" w:hAnsi="Arial" w:cs="Arial"/>
          <w:b/>
          <w:color w:val="000000" w:themeColor="text1"/>
          <w:lang w:val="es-ES"/>
        </w:rPr>
        <w:t xml:space="preserve"> N</w:t>
      </w:r>
      <w:r w:rsidR="00666D45" w:rsidRPr="00666D45">
        <w:t>° 2: la población panameña y sus características demográficas.</w:t>
      </w:r>
    </w:p>
    <w:p w14:paraId="1A546F58" w14:textId="77777777" w:rsidR="00474CE5" w:rsidRPr="00720382" w:rsidRDefault="00474CE5" w:rsidP="00474CE5">
      <w:pPr>
        <w:widowControl w:val="0"/>
        <w:autoSpaceDE w:val="0"/>
        <w:autoSpaceDN w:val="0"/>
        <w:spacing w:before="80" w:line="437" w:lineRule="exact"/>
        <w:ind w:left="1701" w:right="1325" w:hanging="141"/>
        <w:rPr>
          <w:rFonts w:ascii="Arial" w:eastAsia="Arial" w:hAnsi="Arial" w:cs="Arial"/>
          <w:b/>
          <w:color w:val="000000" w:themeColor="text1"/>
          <w:spacing w:val="26"/>
          <w:lang w:val="es-ES"/>
        </w:rPr>
      </w:pPr>
      <w:r w:rsidRPr="00720382">
        <w:rPr>
          <w:rFonts w:ascii="Arial" w:eastAsia="Arial" w:hAnsi="Arial" w:cs="Arial"/>
          <w:b/>
          <w:color w:val="000000" w:themeColor="text1"/>
          <w:lang w:val="es-ES"/>
        </w:rPr>
        <w:t>2-OBJETIVOS</w:t>
      </w:r>
      <w:r w:rsidRPr="00720382">
        <w:rPr>
          <w:rFonts w:ascii="Arial" w:eastAsia="Arial" w:hAnsi="Arial" w:cs="Arial"/>
          <w:b/>
          <w:color w:val="000000" w:themeColor="text1"/>
          <w:spacing w:val="-6"/>
          <w:lang w:val="es-ES"/>
        </w:rPr>
        <w:t xml:space="preserve"> Y</w:t>
      </w:r>
      <w:r w:rsidRPr="00720382">
        <w:rPr>
          <w:rFonts w:ascii="Arial" w:eastAsia="Arial" w:hAnsi="Arial" w:cs="Arial"/>
          <w:b/>
          <w:color w:val="000000" w:themeColor="text1"/>
          <w:lang w:val="es-ES"/>
        </w:rPr>
        <w:t xml:space="preserve"> METAS DE</w:t>
      </w:r>
      <w:r w:rsidRPr="00720382">
        <w:rPr>
          <w:rFonts w:ascii="Arial" w:eastAsia="Arial" w:hAnsi="Arial" w:cs="Arial"/>
          <w:b/>
          <w:color w:val="000000" w:themeColor="text1"/>
          <w:spacing w:val="-5"/>
          <w:lang w:val="es-ES"/>
        </w:rPr>
        <w:t xml:space="preserve"> </w:t>
      </w:r>
      <w:r w:rsidRPr="00720382">
        <w:rPr>
          <w:rFonts w:ascii="Arial" w:eastAsia="Arial" w:hAnsi="Arial" w:cs="Arial"/>
          <w:b/>
          <w:color w:val="000000" w:themeColor="text1"/>
          <w:lang w:val="es-ES"/>
        </w:rPr>
        <w:t xml:space="preserve">APRENDIZAJE </w:t>
      </w:r>
    </w:p>
    <w:p w14:paraId="34405278" w14:textId="77777777" w:rsidR="00474CE5" w:rsidRPr="00C822D4" w:rsidRDefault="00474CE5" w:rsidP="00474CE5">
      <w:pPr>
        <w:pStyle w:val="Prrafodelista"/>
        <w:numPr>
          <w:ilvl w:val="0"/>
          <w:numId w:val="34"/>
        </w:numPr>
        <w:jc w:val="both"/>
        <w:rPr>
          <w:rFonts w:ascii="Times New Roman" w:hAnsi="Times New Roman" w:cs="Times New Roman"/>
        </w:rPr>
      </w:pPr>
      <w:r w:rsidRPr="00C822D4">
        <w:rPr>
          <w:rFonts w:ascii="Times New Roman" w:hAnsi="Times New Roman" w:cs="Times New Roman"/>
        </w:rPr>
        <w:t>Identifica la incidencia del crecimiento de la población en los diferentes problemas sociales y económicos de la sociedad panameña.</w:t>
      </w:r>
    </w:p>
    <w:p w14:paraId="22A894B8" w14:textId="77777777" w:rsidR="00474CE5" w:rsidRPr="00C822D4" w:rsidRDefault="00474CE5" w:rsidP="00474CE5">
      <w:pPr>
        <w:pStyle w:val="Prrafodelista"/>
        <w:numPr>
          <w:ilvl w:val="0"/>
          <w:numId w:val="34"/>
        </w:numPr>
        <w:jc w:val="both"/>
        <w:rPr>
          <w:rFonts w:ascii="Times New Roman" w:hAnsi="Times New Roman" w:cs="Times New Roman"/>
        </w:rPr>
      </w:pPr>
      <w:r w:rsidRPr="00C822D4">
        <w:rPr>
          <w:rFonts w:ascii="Times New Roman" w:hAnsi="Times New Roman" w:cs="Times New Roman"/>
        </w:rPr>
        <w:t>Describe las causas de los movimientos migratorios y las consecuencias positivas y negativas que genera en la economía de Panamá.</w:t>
      </w:r>
    </w:p>
    <w:p w14:paraId="385E297E" w14:textId="77777777" w:rsidR="00474CE5" w:rsidRPr="00C822D4" w:rsidRDefault="00474CE5" w:rsidP="00474CE5">
      <w:pPr>
        <w:rPr>
          <w:rFonts w:ascii="Times New Roman" w:hAnsi="Times New Roman" w:cs="Times New Roman"/>
        </w:rPr>
      </w:pPr>
    </w:p>
    <w:p w14:paraId="0F6A87AA" w14:textId="77777777" w:rsidR="00474CE5" w:rsidRPr="00C822D4" w:rsidRDefault="00474CE5" w:rsidP="00474CE5">
      <w:pPr>
        <w:widowControl w:val="0"/>
        <w:autoSpaceDE w:val="0"/>
        <w:autoSpaceDN w:val="0"/>
        <w:spacing w:before="57"/>
        <w:ind w:left="1701" w:right="1325" w:hanging="141"/>
        <w:rPr>
          <w:rFonts w:ascii="Times New Roman" w:eastAsia="Arial" w:hAnsi="Times New Roman" w:cs="Times New Roman"/>
          <w:color w:val="000000" w:themeColor="text1"/>
          <w:spacing w:val="-7"/>
          <w:lang w:val="es-ES"/>
        </w:rPr>
      </w:pPr>
      <w:r w:rsidRPr="00C822D4">
        <w:rPr>
          <w:rFonts w:ascii="Times New Roman" w:eastAsia="Arial" w:hAnsi="Times New Roman" w:cs="Times New Roman"/>
          <w:b/>
          <w:color w:val="000000" w:themeColor="text1"/>
          <w:lang w:val="es-ES"/>
        </w:rPr>
        <w:t>3-INDICADORES DE LOGROS:</w:t>
      </w:r>
    </w:p>
    <w:p w14:paraId="6E6E1AE3" w14:textId="77777777" w:rsidR="004F0E45" w:rsidRDefault="004F0E45" w:rsidP="004F0E45">
      <w:pPr>
        <w:jc w:val="both"/>
        <w:rPr>
          <w:lang w:val="es-ES"/>
        </w:rPr>
      </w:pPr>
    </w:p>
    <w:p w14:paraId="110A7493" w14:textId="77777777" w:rsidR="004F0E45" w:rsidRDefault="004F0E45" w:rsidP="004F0E45">
      <w:pPr>
        <w:pStyle w:val="Prrafodelista"/>
        <w:numPr>
          <w:ilvl w:val="0"/>
          <w:numId w:val="7"/>
        </w:numPr>
        <w:rPr>
          <w:rFonts w:ascii="Times New Roman" w:hAnsi="Times New Roman" w:cs="Times New Roman"/>
        </w:rPr>
      </w:pPr>
      <w:r>
        <w:rPr>
          <w:rFonts w:ascii="Times New Roman" w:hAnsi="Times New Roman" w:cs="Times New Roman"/>
        </w:rPr>
        <w:t>Selecciona</w:t>
      </w:r>
      <w:r w:rsidRPr="00C822D4">
        <w:rPr>
          <w:rFonts w:ascii="Times New Roman" w:hAnsi="Times New Roman" w:cs="Times New Roman"/>
        </w:rPr>
        <w:t xml:space="preserve"> algunos movimientos migratorios de Panamá.</w:t>
      </w:r>
    </w:p>
    <w:p w14:paraId="5926D37D" w14:textId="77777777" w:rsidR="004F0E45" w:rsidRPr="00C822D4" w:rsidRDefault="004F0E45" w:rsidP="004F0E45">
      <w:pPr>
        <w:pStyle w:val="Prrafodelista"/>
        <w:numPr>
          <w:ilvl w:val="0"/>
          <w:numId w:val="7"/>
        </w:numPr>
        <w:rPr>
          <w:rFonts w:ascii="Times New Roman" w:hAnsi="Times New Roman" w:cs="Times New Roman"/>
        </w:rPr>
      </w:pPr>
      <w:r>
        <w:t>Menciona diferentes consecuencias de los movimientos migratorios en Panamá.</w:t>
      </w:r>
    </w:p>
    <w:p w14:paraId="17E87400" w14:textId="77777777" w:rsidR="00474CE5" w:rsidRPr="00720382" w:rsidRDefault="00474CE5" w:rsidP="00474CE5">
      <w:pPr>
        <w:widowControl w:val="0"/>
        <w:autoSpaceDE w:val="0"/>
        <w:autoSpaceDN w:val="0"/>
        <w:ind w:left="1701" w:right="1325" w:hanging="141"/>
        <w:jc w:val="center"/>
        <w:rPr>
          <w:rFonts w:ascii="Arial" w:eastAsia="Arial" w:hAnsi="Arial" w:cs="Arial"/>
          <w:b/>
          <w:color w:val="000000" w:themeColor="text1"/>
          <w:lang w:val="es-ES"/>
        </w:rPr>
      </w:pPr>
    </w:p>
    <w:p w14:paraId="1D74D65C" w14:textId="77777777" w:rsidR="002A76C4" w:rsidRDefault="002A76C4" w:rsidP="002A76C4">
      <w:pPr>
        <w:autoSpaceDE w:val="0"/>
        <w:autoSpaceDN w:val="0"/>
        <w:adjustRightInd w:val="0"/>
        <w:rPr>
          <w:rFonts w:ascii="Calibri,Bold" w:hAnsi="Calibri,Bold" w:cs="Calibri,Bold"/>
          <w:bCs/>
          <w:sz w:val="20"/>
          <w:szCs w:val="20"/>
        </w:rPr>
      </w:pPr>
    </w:p>
    <w:p w14:paraId="2650470A" w14:textId="77777777" w:rsidR="002A76C4" w:rsidRPr="0006732C" w:rsidRDefault="002A76C4" w:rsidP="00D5116B">
      <w:pPr>
        <w:widowControl w:val="0"/>
        <w:numPr>
          <w:ilvl w:val="0"/>
          <w:numId w:val="12"/>
        </w:numPr>
        <w:autoSpaceDE w:val="0"/>
        <w:autoSpaceDN w:val="0"/>
        <w:spacing w:before="276"/>
        <w:ind w:right="1325"/>
        <w:outlineLvl w:val="0"/>
      </w:pPr>
      <w:r w:rsidRPr="002A76C4">
        <w:rPr>
          <w:rFonts w:ascii="Arial" w:eastAsia="Arial" w:hAnsi="Arial" w:cs="Arial"/>
          <w:b/>
          <w:bCs/>
          <w:color w:val="000000" w:themeColor="text1"/>
          <w:sz w:val="22"/>
          <w:szCs w:val="22"/>
          <w:lang w:val="es-ES"/>
        </w:rPr>
        <w:t>SABERES</w:t>
      </w:r>
      <w:r w:rsidRPr="002A76C4">
        <w:rPr>
          <w:rFonts w:ascii="Arial" w:eastAsia="Arial" w:hAnsi="Arial" w:cs="Arial"/>
          <w:b/>
          <w:bCs/>
          <w:color w:val="000000" w:themeColor="text1"/>
          <w:spacing w:val="-6"/>
          <w:sz w:val="22"/>
          <w:szCs w:val="22"/>
          <w:lang w:val="es-ES"/>
        </w:rPr>
        <w:t xml:space="preserve"> </w:t>
      </w:r>
      <w:r w:rsidRPr="002A76C4">
        <w:rPr>
          <w:rFonts w:ascii="Arial" w:eastAsia="Arial" w:hAnsi="Arial" w:cs="Arial"/>
          <w:b/>
          <w:bCs/>
          <w:color w:val="000000" w:themeColor="text1"/>
          <w:sz w:val="22"/>
          <w:szCs w:val="22"/>
          <w:lang w:val="es-ES"/>
        </w:rPr>
        <w:t>PREVIOS</w:t>
      </w:r>
      <w:r w:rsidRPr="002A76C4">
        <w:rPr>
          <w:rFonts w:ascii="Arial" w:eastAsia="Arial" w:hAnsi="Arial" w:cs="Arial"/>
          <w:b/>
          <w:bCs/>
          <w:color w:val="000000" w:themeColor="text1"/>
          <w:spacing w:val="-6"/>
          <w:sz w:val="22"/>
          <w:szCs w:val="22"/>
          <w:lang w:val="es-ES"/>
        </w:rPr>
        <w:t xml:space="preserve"> </w:t>
      </w:r>
      <w:r w:rsidRPr="002A76C4">
        <w:rPr>
          <w:rFonts w:ascii="Arial" w:eastAsia="Arial" w:hAnsi="Arial" w:cs="Arial"/>
          <w:b/>
          <w:bCs/>
          <w:color w:val="000000" w:themeColor="text1"/>
          <w:sz w:val="22"/>
          <w:szCs w:val="22"/>
          <w:lang w:val="es-ES"/>
        </w:rPr>
        <w:t>DEL</w:t>
      </w:r>
      <w:r w:rsidRPr="002A76C4">
        <w:rPr>
          <w:rFonts w:ascii="Arial" w:eastAsia="Arial" w:hAnsi="Arial" w:cs="Arial"/>
          <w:b/>
          <w:bCs/>
          <w:color w:val="000000" w:themeColor="text1"/>
          <w:spacing w:val="-7"/>
          <w:sz w:val="22"/>
          <w:szCs w:val="22"/>
          <w:lang w:val="es-ES"/>
        </w:rPr>
        <w:t xml:space="preserve"> </w:t>
      </w:r>
      <w:r w:rsidRPr="002A76C4">
        <w:rPr>
          <w:rFonts w:ascii="Arial" w:eastAsia="Arial" w:hAnsi="Arial" w:cs="Arial"/>
          <w:b/>
          <w:bCs/>
          <w:color w:val="000000" w:themeColor="text1"/>
          <w:spacing w:val="-2"/>
          <w:sz w:val="22"/>
          <w:szCs w:val="22"/>
          <w:lang w:val="es-ES"/>
        </w:rPr>
        <w:t xml:space="preserve">ESTUDIANTE </w:t>
      </w:r>
    </w:p>
    <w:p w14:paraId="2F69EA97" w14:textId="77777777" w:rsidR="009C3923" w:rsidRDefault="009C3923" w:rsidP="00720382">
      <w:pPr>
        <w:widowControl w:val="0"/>
        <w:autoSpaceDE w:val="0"/>
        <w:autoSpaceDN w:val="0"/>
        <w:ind w:left="1701" w:right="1325" w:hanging="141"/>
        <w:jc w:val="center"/>
        <w:rPr>
          <w:rFonts w:ascii="Arial" w:eastAsia="Arial" w:hAnsi="Arial" w:cs="Arial"/>
          <w:b/>
          <w:color w:val="000000" w:themeColor="text1"/>
          <w:lang w:val="es-ES"/>
        </w:rPr>
      </w:pPr>
    </w:p>
    <w:p w14:paraId="3BBE5999" w14:textId="248A5335" w:rsidR="009C3923" w:rsidRPr="00C822D4" w:rsidRDefault="00A23A02" w:rsidP="00D5116B">
      <w:pPr>
        <w:pStyle w:val="Prrafodelista"/>
        <w:numPr>
          <w:ilvl w:val="0"/>
          <w:numId w:val="35"/>
        </w:numPr>
        <w:rPr>
          <w:rFonts w:ascii="Times New Roman" w:hAnsi="Times New Roman" w:cs="Times New Roman"/>
        </w:rPr>
      </w:pPr>
      <w:r w:rsidRPr="00C822D4">
        <w:rPr>
          <w:rFonts w:ascii="Times New Roman" w:hAnsi="Times New Roman" w:cs="Times New Roman"/>
        </w:rPr>
        <w:t>Sabes ¿Que es la geografía de la población?</w:t>
      </w:r>
    </w:p>
    <w:p w14:paraId="2390DD33" w14:textId="3183D935" w:rsidR="00A23A02" w:rsidRDefault="00A23A02" w:rsidP="002025D9">
      <w:pPr>
        <w:jc w:val="center"/>
        <w:rPr>
          <w:b/>
          <w:bCs/>
        </w:rPr>
      </w:pPr>
      <w:r>
        <w:rPr>
          <w:noProof/>
        </w:rPr>
        <w:drawing>
          <wp:inline distT="0" distB="0" distL="0" distR="0" wp14:anchorId="2A309F32" wp14:editId="5852896B">
            <wp:extent cx="5314950" cy="3010566"/>
            <wp:effectExtent l="0" t="0" r="0" b="0"/>
            <wp:docPr id="440170504"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170504" name="Imagen 1" descr="Interfaz de usuario gráfica, Sitio web&#10;&#10;Descripción generada automáticamente"/>
                    <pic:cNvPicPr/>
                  </pic:nvPicPr>
                  <pic:blipFill rotWithShape="1">
                    <a:blip r:embed="rId54"/>
                    <a:srcRect l="25119" t="24840" r="26340" b="23567"/>
                    <a:stretch/>
                  </pic:blipFill>
                  <pic:spPr bwMode="auto">
                    <a:xfrm>
                      <a:off x="0" y="0"/>
                      <a:ext cx="5343421" cy="3026693"/>
                    </a:xfrm>
                    <a:prstGeom prst="rect">
                      <a:avLst/>
                    </a:prstGeom>
                    <a:ln>
                      <a:noFill/>
                    </a:ln>
                    <a:extLst>
                      <a:ext uri="{53640926-AAD7-44D8-BBD7-CCE9431645EC}">
                        <a14:shadowObscured xmlns:a14="http://schemas.microsoft.com/office/drawing/2010/main"/>
                      </a:ext>
                    </a:extLst>
                  </pic:spPr>
                </pic:pic>
              </a:graphicData>
            </a:graphic>
          </wp:inline>
        </w:drawing>
      </w:r>
    </w:p>
    <w:p w14:paraId="1BB3B47F" w14:textId="479716AF" w:rsidR="00AF7F9C" w:rsidRPr="00AF7F9C" w:rsidRDefault="00AF7F9C" w:rsidP="002025D9">
      <w:pPr>
        <w:jc w:val="center"/>
        <w:rPr>
          <w:sz w:val="16"/>
          <w:szCs w:val="16"/>
        </w:rPr>
      </w:pPr>
      <w:r w:rsidRPr="00AF7F9C">
        <w:rPr>
          <w:sz w:val="16"/>
          <w:szCs w:val="16"/>
        </w:rPr>
        <w:t xml:space="preserve">Fuente </w:t>
      </w:r>
      <w:hyperlink r:id="rId55" w:history="1">
        <w:r w:rsidRPr="00AF7F9C">
          <w:rPr>
            <w:rStyle w:val="Hipervnculo"/>
            <w:sz w:val="16"/>
            <w:szCs w:val="16"/>
          </w:rPr>
          <w:t>https://www.calameo.com/read/006364796102e86ec83a3</w:t>
        </w:r>
      </w:hyperlink>
    </w:p>
    <w:p w14:paraId="60F445B6" w14:textId="77777777" w:rsidR="00AF7F9C" w:rsidRPr="00A23A02" w:rsidRDefault="00AF7F9C" w:rsidP="002025D9">
      <w:pPr>
        <w:jc w:val="center"/>
        <w:rPr>
          <w:b/>
          <w:bCs/>
        </w:rPr>
      </w:pPr>
    </w:p>
    <w:p w14:paraId="1BE0C327" w14:textId="51CBB4FE" w:rsidR="009C3923" w:rsidRPr="00C822D4" w:rsidRDefault="00C822D4" w:rsidP="00D5116B">
      <w:pPr>
        <w:pStyle w:val="Prrafodelista"/>
        <w:widowControl w:val="0"/>
        <w:numPr>
          <w:ilvl w:val="0"/>
          <w:numId w:val="35"/>
        </w:numPr>
        <w:autoSpaceDE w:val="0"/>
        <w:autoSpaceDN w:val="0"/>
        <w:ind w:right="1325"/>
        <w:jc w:val="both"/>
        <w:rPr>
          <w:rFonts w:ascii="Times New Roman" w:eastAsia="Arial" w:hAnsi="Times New Roman" w:cs="Times New Roman"/>
          <w:bCs/>
          <w:color w:val="000000" w:themeColor="text1"/>
          <w:lang w:val="es-ES"/>
        </w:rPr>
      </w:pPr>
      <w:r w:rsidRPr="00C822D4">
        <w:rPr>
          <w:rFonts w:ascii="Times New Roman" w:eastAsia="Arial" w:hAnsi="Times New Roman" w:cs="Times New Roman"/>
          <w:bCs/>
          <w:color w:val="000000" w:themeColor="text1"/>
          <w:lang w:val="es-ES"/>
        </w:rPr>
        <w:t>¿Cuáles son los grupos humanos que forman parte de la sociedad panameña?</w:t>
      </w:r>
    </w:p>
    <w:p w14:paraId="1C7681DC" w14:textId="77777777" w:rsidR="00720382" w:rsidRPr="00720382" w:rsidRDefault="00720382" w:rsidP="00720382">
      <w:pPr>
        <w:widowControl w:val="0"/>
        <w:autoSpaceDE w:val="0"/>
        <w:autoSpaceDN w:val="0"/>
        <w:ind w:left="1701" w:right="1325" w:hanging="141"/>
        <w:jc w:val="center"/>
        <w:rPr>
          <w:rFonts w:ascii="Arial" w:eastAsia="Arial" w:hAnsi="Arial" w:cs="Arial"/>
          <w:b/>
          <w:color w:val="000000" w:themeColor="text1"/>
          <w:spacing w:val="-2"/>
          <w:lang w:val="es-ES"/>
        </w:rPr>
      </w:pPr>
    </w:p>
    <w:p w14:paraId="05E43F50" w14:textId="77777777" w:rsidR="00C06E1D" w:rsidRDefault="00C06E1D" w:rsidP="00C06E1D">
      <w:pPr>
        <w:widowControl w:val="0"/>
        <w:autoSpaceDE w:val="0"/>
        <w:autoSpaceDN w:val="0"/>
        <w:spacing w:before="4"/>
        <w:ind w:left="1701" w:right="1325" w:hanging="141"/>
        <w:rPr>
          <w:rFonts w:ascii="Arial" w:eastAsia="Arial" w:hAnsi="Arial" w:cs="Arial"/>
          <w:b/>
          <w:color w:val="000000" w:themeColor="text1"/>
          <w:lang w:val="es-ES"/>
        </w:rPr>
      </w:pPr>
    </w:p>
    <w:p w14:paraId="55963C31" w14:textId="77777777" w:rsidR="00C822D4" w:rsidRDefault="00C822D4" w:rsidP="00C06E1D">
      <w:pPr>
        <w:widowControl w:val="0"/>
        <w:autoSpaceDE w:val="0"/>
        <w:autoSpaceDN w:val="0"/>
        <w:spacing w:before="4"/>
        <w:ind w:left="1701" w:right="1325" w:hanging="141"/>
        <w:rPr>
          <w:rFonts w:ascii="Arial" w:eastAsia="Arial" w:hAnsi="Arial" w:cs="Arial"/>
          <w:b/>
          <w:color w:val="000000" w:themeColor="text1"/>
          <w:lang w:val="es-ES"/>
        </w:rPr>
      </w:pPr>
    </w:p>
    <w:p w14:paraId="54BCCED3" w14:textId="77777777" w:rsidR="00C822D4" w:rsidRDefault="00C822D4" w:rsidP="00C06E1D">
      <w:pPr>
        <w:widowControl w:val="0"/>
        <w:autoSpaceDE w:val="0"/>
        <w:autoSpaceDN w:val="0"/>
        <w:spacing w:before="4"/>
        <w:ind w:left="1701" w:right="1325" w:hanging="141"/>
        <w:rPr>
          <w:rFonts w:ascii="Arial" w:eastAsia="Arial" w:hAnsi="Arial" w:cs="Arial"/>
          <w:b/>
          <w:color w:val="000000" w:themeColor="text1"/>
          <w:lang w:val="es-ES"/>
        </w:rPr>
      </w:pPr>
    </w:p>
    <w:p w14:paraId="05A36363" w14:textId="77777777" w:rsidR="00C06E1D" w:rsidRDefault="00C06E1D" w:rsidP="00720382">
      <w:pPr>
        <w:widowControl w:val="0"/>
        <w:autoSpaceDE w:val="0"/>
        <w:autoSpaceDN w:val="0"/>
        <w:spacing w:before="1"/>
        <w:ind w:left="1701" w:right="1325" w:hanging="141"/>
        <w:rPr>
          <w:rFonts w:ascii="Arial" w:eastAsia="Arial" w:hAnsi="Arial" w:cs="Arial"/>
          <w:color w:val="000000" w:themeColor="text1"/>
          <w:lang w:val="es-ES"/>
        </w:rPr>
      </w:pPr>
    </w:p>
    <w:p w14:paraId="555BDDE4" w14:textId="77777777" w:rsidR="00474CE5" w:rsidRDefault="00474CE5" w:rsidP="00720382">
      <w:pPr>
        <w:widowControl w:val="0"/>
        <w:autoSpaceDE w:val="0"/>
        <w:autoSpaceDN w:val="0"/>
        <w:spacing w:before="1"/>
        <w:ind w:left="1701" w:right="1325" w:hanging="141"/>
        <w:rPr>
          <w:rFonts w:ascii="Arial" w:eastAsia="Arial" w:hAnsi="Arial" w:cs="Arial"/>
          <w:color w:val="000000" w:themeColor="text1"/>
          <w:lang w:val="es-ES"/>
        </w:rPr>
      </w:pPr>
    </w:p>
    <w:p w14:paraId="3121FF07" w14:textId="77777777" w:rsidR="00474CE5" w:rsidRDefault="00474CE5" w:rsidP="00720382">
      <w:pPr>
        <w:widowControl w:val="0"/>
        <w:autoSpaceDE w:val="0"/>
        <w:autoSpaceDN w:val="0"/>
        <w:spacing w:before="1"/>
        <w:ind w:left="1701" w:right="1325" w:hanging="141"/>
        <w:rPr>
          <w:rFonts w:ascii="Arial" w:eastAsia="Arial" w:hAnsi="Arial" w:cs="Arial"/>
          <w:color w:val="000000" w:themeColor="text1"/>
          <w:lang w:val="es-ES"/>
        </w:rPr>
      </w:pPr>
    </w:p>
    <w:p w14:paraId="68B9DA64" w14:textId="77777777" w:rsidR="00474CE5" w:rsidRDefault="00474CE5" w:rsidP="00720382">
      <w:pPr>
        <w:widowControl w:val="0"/>
        <w:autoSpaceDE w:val="0"/>
        <w:autoSpaceDN w:val="0"/>
        <w:spacing w:before="1"/>
        <w:ind w:left="1701" w:right="1325" w:hanging="141"/>
        <w:rPr>
          <w:rFonts w:ascii="Arial" w:eastAsia="Arial" w:hAnsi="Arial" w:cs="Arial"/>
          <w:color w:val="000000" w:themeColor="text1"/>
          <w:lang w:val="es-ES"/>
        </w:rPr>
      </w:pPr>
    </w:p>
    <w:p w14:paraId="2D6D4730" w14:textId="77777777" w:rsidR="00474CE5" w:rsidRDefault="00474CE5" w:rsidP="00720382">
      <w:pPr>
        <w:widowControl w:val="0"/>
        <w:autoSpaceDE w:val="0"/>
        <w:autoSpaceDN w:val="0"/>
        <w:spacing w:before="1"/>
        <w:ind w:left="1701" w:right="1325" w:hanging="141"/>
        <w:rPr>
          <w:rFonts w:ascii="Arial" w:eastAsia="Arial" w:hAnsi="Arial" w:cs="Arial"/>
          <w:color w:val="000000" w:themeColor="text1"/>
          <w:lang w:val="es-ES"/>
        </w:rPr>
      </w:pPr>
    </w:p>
    <w:p w14:paraId="395C3472" w14:textId="77777777" w:rsidR="00474CE5" w:rsidRDefault="00474CE5" w:rsidP="00720382">
      <w:pPr>
        <w:widowControl w:val="0"/>
        <w:autoSpaceDE w:val="0"/>
        <w:autoSpaceDN w:val="0"/>
        <w:spacing w:before="1"/>
        <w:ind w:left="1701" w:right="1325" w:hanging="141"/>
        <w:rPr>
          <w:rFonts w:ascii="Arial" w:eastAsia="Arial" w:hAnsi="Arial" w:cs="Arial"/>
          <w:color w:val="000000" w:themeColor="text1"/>
          <w:lang w:val="es-ES"/>
        </w:rPr>
      </w:pPr>
    </w:p>
    <w:p w14:paraId="4D727516" w14:textId="23F1BB9D" w:rsidR="00670FCD" w:rsidRDefault="00670FCD" w:rsidP="00670FCD">
      <w:pPr>
        <w:jc w:val="center"/>
      </w:pPr>
      <w:r>
        <w:rPr>
          <w:b/>
          <w:bCs/>
        </w:rPr>
        <w:lastRenderedPageBreak/>
        <w:t xml:space="preserve">2. </w:t>
      </w:r>
      <w:r w:rsidRPr="005256E2">
        <w:rPr>
          <w:b/>
          <w:bCs/>
        </w:rPr>
        <w:t>La Geografía De La Población</w:t>
      </w:r>
    </w:p>
    <w:p w14:paraId="727B7BC0" w14:textId="57254FC7" w:rsidR="00C06E1D" w:rsidRDefault="00670FCD" w:rsidP="00215E49">
      <w:pPr>
        <w:jc w:val="both"/>
      </w:pPr>
      <w:r>
        <w:t>E</w:t>
      </w:r>
      <w:r w:rsidR="00C06E1D" w:rsidRPr="00C06E1D">
        <w:t xml:space="preserve">s una rama de la Geografía Humana que estudia los patrones o estructuras espaciales de los fenómenos demográficos de la población humana y los procesos de variación de </w:t>
      </w:r>
      <w:r w:rsidR="00215E49" w:rsidRPr="00C06E1D">
        <w:t>estos</w:t>
      </w:r>
      <w:r w:rsidR="00C06E1D" w:rsidRPr="00C06E1D">
        <w:t xml:space="preserve"> a través del tiempo. Entre estos fenómenos demográficos se pueden señalar: Distribución espacial (geográfica) de los seres humanos. Crecimiento de la población tanto a escala mundial como regional o local. Estructuras de la población (Composición según edad y sexo, composición socio-profesional de la población, estructura educativa, etc.) La geografía de la población es una rama de la Geografía Humana que estudia los patrones o estructuras espaciales de los fenómenos demográficos de la población humana y los procesos de variación de </w:t>
      </w:r>
      <w:r w:rsidR="00215E49" w:rsidRPr="00C06E1D">
        <w:t>estos</w:t>
      </w:r>
      <w:r w:rsidR="00C06E1D" w:rsidRPr="00C06E1D">
        <w:t xml:space="preserve"> a través del tiempo. Entre estos fenómenos demográficos se pueden señalar</w:t>
      </w:r>
      <w:r w:rsidR="00215E49">
        <w:t>.</w:t>
      </w:r>
    </w:p>
    <w:p w14:paraId="154895AA" w14:textId="77777777" w:rsidR="00215E49" w:rsidRDefault="00215E49" w:rsidP="00215E49">
      <w:pPr>
        <w:jc w:val="both"/>
      </w:pPr>
    </w:p>
    <w:p w14:paraId="46CC94E6" w14:textId="77777777" w:rsidR="00215E49" w:rsidRDefault="00215E49" w:rsidP="00D5116B">
      <w:pPr>
        <w:pStyle w:val="Prrafodelista"/>
        <w:numPr>
          <w:ilvl w:val="0"/>
          <w:numId w:val="13"/>
        </w:numPr>
        <w:jc w:val="both"/>
      </w:pPr>
      <w:r>
        <w:t xml:space="preserve">Distribución espacial (geográfica) de los seres humanos. </w:t>
      </w:r>
    </w:p>
    <w:p w14:paraId="2F028AB7" w14:textId="20014610" w:rsidR="00215E49" w:rsidRDefault="00215E49" w:rsidP="00D5116B">
      <w:pPr>
        <w:pStyle w:val="Prrafodelista"/>
        <w:numPr>
          <w:ilvl w:val="0"/>
          <w:numId w:val="13"/>
        </w:numPr>
        <w:jc w:val="both"/>
      </w:pPr>
      <w:r>
        <w:t xml:space="preserve">Crecimiento de la población tanto a escala mundial como regional o local. </w:t>
      </w:r>
    </w:p>
    <w:p w14:paraId="1BEA8B17" w14:textId="7964CFAB" w:rsidR="00215E49" w:rsidRPr="00C06E1D" w:rsidRDefault="00215E49" w:rsidP="00D5116B">
      <w:pPr>
        <w:pStyle w:val="Prrafodelista"/>
        <w:numPr>
          <w:ilvl w:val="0"/>
          <w:numId w:val="13"/>
        </w:numPr>
        <w:jc w:val="both"/>
      </w:pPr>
      <w:r>
        <w:t>Estructuras de la población (Composición según edad y sexo, composición socio-profesional de la población, estructura educativa, etc.)</w:t>
      </w:r>
    </w:p>
    <w:p w14:paraId="2E0D668E" w14:textId="31335BC1" w:rsidR="00720382" w:rsidRPr="00720382" w:rsidRDefault="00720382" w:rsidP="00215E49">
      <w:pPr>
        <w:widowControl w:val="0"/>
        <w:autoSpaceDE w:val="0"/>
        <w:autoSpaceDN w:val="0"/>
        <w:spacing w:before="1"/>
        <w:ind w:left="1701" w:right="1325" w:hanging="141"/>
        <w:jc w:val="both"/>
        <w:rPr>
          <w:rFonts w:ascii="Arial" w:eastAsia="Arial" w:hAnsi="Arial" w:cs="Arial"/>
          <w:color w:val="000000" w:themeColor="text1"/>
          <w:lang w:val="es-ES"/>
        </w:rPr>
      </w:pPr>
    </w:p>
    <w:p w14:paraId="53241C2B" w14:textId="46AD6326" w:rsidR="00720382" w:rsidRPr="00A2551C" w:rsidRDefault="00215E49" w:rsidP="00A2551C">
      <w:pPr>
        <w:jc w:val="both"/>
      </w:pPr>
      <w:r w:rsidRPr="00A2551C">
        <w:rPr>
          <w:b/>
          <w:bCs/>
        </w:rPr>
        <w:t>La demografía</w:t>
      </w:r>
      <w:r w:rsidRPr="00A2551C">
        <w:t xml:space="preserve"> </w:t>
      </w:r>
      <w:r w:rsidR="00A2551C" w:rsidRPr="00A2551C">
        <w:t xml:space="preserve">es la ciencia que estudia la población humana, sus dimensiones, estructuras, evolución, dinamismo. Características y desarrollo a través del tiempo </w:t>
      </w:r>
    </w:p>
    <w:p w14:paraId="401D48DE" w14:textId="77777777" w:rsidR="00E25FA2" w:rsidRDefault="00E25FA2" w:rsidP="00215E49">
      <w:pPr>
        <w:widowControl w:val="0"/>
        <w:autoSpaceDE w:val="0"/>
        <w:autoSpaceDN w:val="0"/>
        <w:spacing w:before="1"/>
        <w:ind w:left="1701" w:right="1325" w:hanging="141"/>
        <w:jc w:val="both"/>
        <w:rPr>
          <w:rFonts w:ascii="Arial" w:eastAsia="Arial" w:hAnsi="Arial" w:cs="Arial"/>
          <w:color w:val="000000" w:themeColor="text1"/>
          <w:lang w:val="es-ES"/>
        </w:rPr>
      </w:pPr>
    </w:p>
    <w:p w14:paraId="2B597B82" w14:textId="25501DAC" w:rsidR="00720382" w:rsidRPr="00720382" w:rsidRDefault="00E25FA2" w:rsidP="00215E49">
      <w:pPr>
        <w:widowControl w:val="0"/>
        <w:autoSpaceDE w:val="0"/>
        <w:autoSpaceDN w:val="0"/>
        <w:spacing w:before="1"/>
        <w:ind w:left="1701" w:right="1325" w:hanging="141"/>
        <w:jc w:val="both"/>
        <w:rPr>
          <w:rFonts w:ascii="Arial" w:eastAsia="Arial" w:hAnsi="Arial" w:cs="Arial"/>
          <w:color w:val="000000" w:themeColor="text1"/>
          <w:lang w:val="es-ES"/>
        </w:rPr>
      </w:pPr>
      <w:r>
        <w:rPr>
          <w:noProof/>
        </w:rPr>
        <w:drawing>
          <wp:anchor distT="0" distB="0" distL="114300" distR="114300" simplePos="0" relativeHeight="251670528" behindDoc="1" locked="0" layoutInCell="1" allowOverlap="1" wp14:anchorId="74A72DE0" wp14:editId="6108D79F">
            <wp:simplePos x="0" y="0"/>
            <wp:positionH relativeFrom="margin">
              <wp:posOffset>1082040</wp:posOffset>
            </wp:positionH>
            <wp:positionV relativeFrom="paragraph">
              <wp:posOffset>264795</wp:posOffset>
            </wp:positionV>
            <wp:extent cx="2527300" cy="1895475"/>
            <wp:effectExtent l="0" t="0" r="6350" b="9525"/>
            <wp:wrapTight wrapText="bothSides">
              <wp:wrapPolygon edited="0">
                <wp:start x="0" y="0"/>
                <wp:lineTo x="0" y="21491"/>
                <wp:lineTo x="21491" y="21491"/>
                <wp:lineTo x="21491" y="0"/>
                <wp:lineTo x="0" y="0"/>
              </wp:wrapPolygon>
            </wp:wrapTight>
            <wp:docPr id="1025652570" name="Imagen 1025652570" descr="Demograf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mografí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27300"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C822D4">
        <w:rPr>
          <w:rFonts w:ascii="Arial" w:eastAsia="Arial" w:hAnsi="Arial" w:cs="Arial"/>
          <w:b/>
          <w:noProof/>
          <w:color w:val="000000" w:themeColor="text1"/>
          <w:lang w:val="es-ES"/>
        </w:rPr>
        <w:drawing>
          <wp:anchor distT="0" distB="0" distL="114300" distR="114300" simplePos="0" relativeHeight="251671552" behindDoc="0" locked="0" layoutInCell="1" allowOverlap="1" wp14:anchorId="0B999736" wp14:editId="7A1580C6">
            <wp:simplePos x="0" y="0"/>
            <wp:positionH relativeFrom="column">
              <wp:posOffset>3996690</wp:posOffset>
            </wp:positionH>
            <wp:positionV relativeFrom="paragraph">
              <wp:posOffset>186690</wp:posOffset>
            </wp:positionV>
            <wp:extent cx="2409825" cy="1807210"/>
            <wp:effectExtent l="0" t="0" r="9525" b="2540"/>
            <wp:wrapThrough wrapText="bothSides">
              <wp:wrapPolygon edited="0">
                <wp:start x="0" y="0"/>
                <wp:lineTo x="0" y="21403"/>
                <wp:lineTo x="21515" y="21403"/>
                <wp:lineTo x="21515" y="0"/>
                <wp:lineTo x="0" y="0"/>
              </wp:wrapPolygon>
            </wp:wrapThrough>
            <wp:docPr id="160714939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09825" cy="1807210"/>
                    </a:xfrm>
                    <a:prstGeom prst="rect">
                      <a:avLst/>
                    </a:prstGeom>
                    <a:noFill/>
                  </pic:spPr>
                </pic:pic>
              </a:graphicData>
            </a:graphic>
            <wp14:sizeRelH relativeFrom="page">
              <wp14:pctWidth>0</wp14:pctWidth>
            </wp14:sizeRelH>
            <wp14:sizeRelV relativeFrom="page">
              <wp14:pctHeight>0</wp14:pctHeight>
            </wp14:sizeRelV>
          </wp:anchor>
        </w:drawing>
      </w:r>
    </w:p>
    <w:p w14:paraId="00E4564D" w14:textId="2275F2EE" w:rsidR="00E25FA2" w:rsidRDefault="00E25FA2" w:rsidP="00C822D4">
      <w:pPr>
        <w:widowControl w:val="0"/>
        <w:autoSpaceDE w:val="0"/>
        <w:autoSpaceDN w:val="0"/>
        <w:spacing w:before="1"/>
        <w:ind w:left="1701" w:right="1325" w:hanging="141"/>
        <w:jc w:val="both"/>
        <w:rPr>
          <w:rFonts w:ascii="Arial" w:eastAsia="Arial" w:hAnsi="Arial" w:cs="Arial"/>
          <w:color w:val="000000" w:themeColor="text1"/>
          <w:lang w:val="es-ES"/>
        </w:rPr>
      </w:pPr>
    </w:p>
    <w:p w14:paraId="4D8DA161" w14:textId="2F57D102" w:rsidR="00A2551C" w:rsidRDefault="00E25FA2" w:rsidP="00E25FA2">
      <w:pPr>
        <w:widowControl w:val="0"/>
        <w:autoSpaceDE w:val="0"/>
        <w:autoSpaceDN w:val="0"/>
        <w:spacing w:before="1"/>
        <w:ind w:right="1325"/>
        <w:jc w:val="both"/>
        <w:rPr>
          <w:rFonts w:ascii="Times New Roman" w:hAnsi="Times New Roman" w:cs="Times New Roman"/>
        </w:rPr>
      </w:pPr>
      <w:r>
        <w:rPr>
          <w:rFonts w:ascii="Times New Roman" w:hAnsi="Times New Roman" w:cs="Times New Roman"/>
        </w:rPr>
        <w:t xml:space="preserve">Este enlace te </w:t>
      </w:r>
      <w:r>
        <w:rPr>
          <w:rFonts w:ascii="Times New Roman" w:hAnsi="Times New Roman" w:cs="Times New Roman"/>
        </w:rPr>
        <w:t xml:space="preserve">amplia la información de demografía  </w:t>
      </w:r>
      <w:hyperlink r:id="rId58" w:history="1">
        <w:r w:rsidRPr="003D1A49">
          <w:rPr>
            <w:rStyle w:val="Hipervnculo"/>
            <w:rFonts w:ascii="Times New Roman" w:hAnsi="Times New Roman" w:cs="Times New Roman"/>
          </w:rPr>
          <w:t>https://economipedia.com/definiciones/demografia.html</w:t>
        </w:r>
      </w:hyperlink>
    </w:p>
    <w:p w14:paraId="7014530F" w14:textId="77777777" w:rsidR="00E25FA2" w:rsidRDefault="00E25FA2" w:rsidP="00E25FA2">
      <w:pPr>
        <w:widowControl w:val="0"/>
        <w:autoSpaceDE w:val="0"/>
        <w:autoSpaceDN w:val="0"/>
        <w:spacing w:before="1"/>
        <w:ind w:right="1325"/>
        <w:jc w:val="both"/>
        <w:rPr>
          <w:rFonts w:ascii="Arial" w:eastAsia="Arial" w:hAnsi="Arial" w:cs="Arial"/>
          <w:color w:val="000000" w:themeColor="text1"/>
          <w:lang w:val="es-ES"/>
        </w:rPr>
      </w:pPr>
    </w:p>
    <w:p w14:paraId="19B0BAD3" w14:textId="3B3C9E17" w:rsidR="00A2551C" w:rsidRDefault="00C822D4" w:rsidP="005256E2">
      <w:pPr>
        <w:rPr>
          <w:b/>
          <w:bCs/>
        </w:rPr>
      </w:pPr>
      <w:r>
        <w:rPr>
          <w:b/>
          <w:bCs/>
        </w:rPr>
        <w:t>2</w:t>
      </w:r>
      <w:r w:rsidR="005256E2" w:rsidRPr="008B16C1">
        <w:rPr>
          <w:b/>
          <w:bCs/>
        </w:rPr>
        <w:t>.</w:t>
      </w:r>
      <w:r w:rsidR="002B7A33">
        <w:rPr>
          <w:b/>
          <w:bCs/>
        </w:rPr>
        <w:t>1</w:t>
      </w:r>
      <w:r w:rsidR="005256E2" w:rsidRPr="008B16C1">
        <w:rPr>
          <w:b/>
          <w:bCs/>
        </w:rPr>
        <w:t>-</w:t>
      </w:r>
      <w:r w:rsidR="008B16C1" w:rsidRPr="008B16C1">
        <w:rPr>
          <w:b/>
          <w:bCs/>
        </w:rPr>
        <w:t>Cracterisitcas</w:t>
      </w:r>
      <w:r w:rsidR="008B16C1">
        <w:rPr>
          <w:b/>
          <w:bCs/>
        </w:rPr>
        <w:t xml:space="preserve"> actuales de la población panameña </w:t>
      </w:r>
    </w:p>
    <w:p w14:paraId="65B95569" w14:textId="77777777" w:rsidR="005256E2" w:rsidRPr="005256E2" w:rsidRDefault="005256E2" w:rsidP="005256E2">
      <w:pPr>
        <w:rPr>
          <w:b/>
          <w:bCs/>
        </w:rPr>
      </w:pPr>
    </w:p>
    <w:p w14:paraId="3C716C56" w14:textId="1CFBE7AD" w:rsidR="00720382" w:rsidRPr="005256E2" w:rsidRDefault="005256E2" w:rsidP="005256E2">
      <w:pPr>
        <w:jc w:val="both"/>
      </w:pPr>
      <w:r w:rsidRPr="005256E2">
        <w:t>Panamá, situada en América Central, tiene una superficie de 75.420 Km2 con lo que se encuentra entre los países más pequeños. Panamá, con una población de 4.159.000 personas, se encuentra en la posición 129 de la tabla de población, compuesta por 196 países y presenta una moderada densidad de población, 55 habitantes por Km2 .</w:t>
      </w:r>
    </w:p>
    <w:p w14:paraId="6655F8EE" w14:textId="77777777" w:rsidR="00720382" w:rsidRDefault="00720382" w:rsidP="00720382">
      <w:pPr>
        <w:widowControl w:val="0"/>
        <w:autoSpaceDE w:val="0"/>
        <w:autoSpaceDN w:val="0"/>
        <w:spacing w:before="1"/>
        <w:ind w:left="1701" w:right="1325" w:hanging="141"/>
        <w:rPr>
          <w:rFonts w:ascii="Arial" w:eastAsia="Arial" w:hAnsi="Arial" w:cs="Arial"/>
          <w:color w:val="000000" w:themeColor="text1"/>
          <w:lang w:val="es-ES"/>
        </w:rPr>
      </w:pPr>
    </w:p>
    <w:p w14:paraId="40F7BFFA" w14:textId="77777777" w:rsidR="005256E2" w:rsidRDefault="005256E2" w:rsidP="005256E2">
      <w:pPr>
        <w:jc w:val="both"/>
      </w:pPr>
      <w:r w:rsidRPr="005256E2">
        <w:t>Entre las décadas de 1960 y 1990, Panamá, pasó de ser un país con mayor población rural a uno con mayoría de población urbana. Entre 1960 y 1990 la población urbana crecía a un ritmo del 3% anual, para luego aumentar al 4% anual entre 1990 y 2000.</w:t>
      </w:r>
    </w:p>
    <w:p w14:paraId="620892B7" w14:textId="77777777" w:rsidR="005256E2" w:rsidRDefault="005256E2" w:rsidP="005256E2">
      <w:pPr>
        <w:jc w:val="both"/>
      </w:pPr>
    </w:p>
    <w:p w14:paraId="167C8EF9" w14:textId="16B90D96" w:rsidR="005256E2" w:rsidRDefault="005256E2" w:rsidP="005256E2">
      <w:pPr>
        <w:jc w:val="both"/>
      </w:pPr>
      <w:r w:rsidRPr="005256E2">
        <w:t xml:space="preserve"> La mayor parte de la población panameña se concentra en la provincia de Panamá, en la cual para 2010 habitan 1 663 913, de los 3 322 576 panameños, seguida de la provincia de Chiriquí, en donde habitan 409 821 personas. En cuanto a distritos el más poblado es Panamá que supera los 894 565 habitantes. Como consecuencia de la </w:t>
      </w:r>
      <w:r w:rsidRPr="005256E2">
        <w:lastRenderedPageBreak/>
        <w:t>posición geográfica del istmo y de una serie de circunstancias históricas, la población está constituida por diversos grupos humanos, que a continuación se detallan.</w:t>
      </w:r>
    </w:p>
    <w:p w14:paraId="1744A635" w14:textId="4CBE86E7" w:rsidR="002B7A33" w:rsidRPr="005256E2" w:rsidRDefault="00E25FA2" w:rsidP="005256E2">
      <w:pPr>
        <w:jc w:val="both"/>
      </w:pPr>
      <w:r>
        <w:rPr>
          <w:noProof/>
        </w:rPr>
        <w:drawing>
          <wp:anchor distT="0" distB="0" distL="114300" distR="114300" simplePos="0" relativeHeight="251696128" behindDoc="0" locked="0" layoutInCell="1" allowOverlap="1" wp14:anchorId="07BF6E85" wp14:editId="078E400A">
            <wp:simplePos x="0" y="0"/>
            <wp:positionH relativeFrom="column">
              <wp:posOffset>3213653</wp:posOffset>
            </wp:positionH>
            <wp:positionV relativeFrom="paragraph">
              <wp:posOffset>70796</wp:posOffset>
            </wp:positionV>
            <wp:extent cx="3704590" cy="2238375"/>
            <wp:effectExtent l="0" t="0" r="0" b="9525"/>
            <wp:wrapThrough wrapText="bothSides">
              <wp:wrapPolygon edited="0">
                <wp:start x="0" y="0"/>
                <wp:lineTo x="0" y="21508"/>
                <wp:lineTo x="21437" y="21508"/>
                <wp:lineTo x="21437" y="0"/>
                <wp:lineTo x="0" y="0"/>
              </wp:wrapPolygon>
            </wp:wrapThrough>
            <wp:docPr id="76688665" name="Imagen 1" descr="Los grupos humanos en Panam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s grupos humanos en Panamá."/>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04590" cy="2238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1B9B0B" w14:textId="7E959D3F" w:rsidR="00E25FA2" w:rsidRPr="00720382" w:rsidRDefault="00E25FA2" w:rsidP="00720382">
      <w:pPr>
        <w:widowControl w:val="0"/>
        <w:autoSpaceDE w:val="0"/>
        <w:autoSpaceDN w:val="0"/>
        <w:spacing w:before="1"/>
        <w:ind w:left="1701" w:right="1325" w:hanging="141"/>
        <w:rPr>
          <w:rFonts w:ascii="Arial" w:eastAsia="Arial" w:hAnsi="Arial" w:cs="Arial"/>
          <w:color w:val="000000" w:themeColor="text1"/>
          <w:lang w:val="es-ES"/>
        </w:rPr>
      </w:pPr>
      <w:r>
        <w:rPr>
          <w:rFonts w:ascii="Arial" w:eastAsia="Arial" w:hAnsi="Arial" w:cs="Arial"/>
          <w:color w:val="000000" w:themeColor="text1"/>
          <w:lang w:val="es-ES"/>
        </w:rPr>
        <w:t xml:space="preserve">                                           </w:t>
      </w:r>
    </w:p>
    <w:p w14:paraId="69B2F43B" w14:textId="317A88BA" w:rsidR="00DF6C72" w:rsidRPr="00E25FA2" w:rsidRDefault="00DF6C72" w:rsidP="00D5116B">
      <w:pPr>
        <w:pStyle w:val="Prrafodelista"/>
        <w:numPr>
          <w:ilvl w:val="0"/>
          <w:numId w:val="14"/>
        </w:numPr>
        <w:jc w:val="both"/>
        <w:rPr>
          <w:sz w:val="16"/>
          <w:szCs w:val="16"/>
        </w:rPr>
      </w:pPr>
      <w:r w:rsidRPr="008C0C38">
        <w:rPr>
          <w:b/>
          <w:bCs/>
        </w:rPr>
        <w:t>Grupo Hispano – Indígena:</w:t>
      </w:r>
      <w:r w:rsidRPr="00DF6C72">
        <w:t xml:space="preserve"> Constituye uno de los grupos humanos de mestizaje más importantes y se encuentran ubicados en el litoral pacífico, en las tierras bajas de Veraguas, Coclé, Herrera, Los Santos y el oeste de la provincia de Panamá. Su actividad económica se desarrolla en todas las áreas, con especial énfasis en la agricultura, la ganadería y el comercio. Se caracterizan por la conservación y fomento de </w:t>
      </w:r>
      <w:r w:rsidR="00E25FA2" w:rsidRPr="00DF6C72">
        <w:t xml:space="preserve">sus </w:t>
      </w:r>
      <w:r w:rsidR="00E25FA2">
        <w:t>tradiciones</w:t>
      </w:r>
      <w:r w:rsidRPr="00DF6C72">
        <w:t xml:space="preserve"> y costumbres de la región.</w:t>
      </w:r>
      <w:r w:rsidR="00E25FA2">
        <w:t xml:space="preserve">                                                                         </w:t>
      </w:r>
      <w:r w:rsidR="00E25FA2" w:rsidRPr="00E25FA2">
        <w:rPr>
          <w:sz w:val="16"/>
          <w:szCs w:val="16"/>
        </w:rPr>
        <w:t xml:space="preserve"> Fuente: </w:t>
      </w:r>
      <w:hyperlink r:id="rId60" w:history="1">
        <w:r w:rsidR="00E25FA2" w:rsidRPr="00E25FA2">
          <w:rPr>
            <w:rStyle w:val="Hipervnculo"/>
            <w:sz w:val="16"/>
            <w:szCs w:val="16"/>
          </w:rPr>
          <w:t>https://view.genial.ly/60fc9855d630660d5ff54713/interactive-content-los-grupos-humanos-en-panama</w:t>
        </w:r>
      </w:hyperlink>
    </w:p>
    <w:p w14:paraId="15AE9504" w14:textId="1D0EE06E" w:rsidR="008C0C38" w:rsidRDefault="00DF6C72" w:rsidP="00D5116B">
      <w:pPr>
        <w:pStyle w:val="Prrafodelista"/>
        <w:numPr>
          <w:ilvl w:val="0"/>
          <w:numId w:val="14"/>
        </w:numPr>
        <w:jc w:val="both"/>
      </w:pPr>
      <w:r w:rsidRPr="008C0C38">
        <w:rPr>
          <w:b/>
          <w:bCs/>
        </w:rPr>
        <w:t>Población Afro – Colonial:</w:t>
      </w:r>
      <w:r w:rsidRPr="00DF6C72">
        <w:t xml:space="preserve"> Son los descendientes de los esclavos africanos traídos al istmo durante la colonización española. En nuestro país formaron poblaciones por motivos circunstanciales, lo que obligó a huir de la esclavitud, poblando </w:t>
      </w:r>
      <w:r w:rsidR="008C0C38" w:rsidRPr="00DF6C72">
        <w:t>la costa atlántica</w:t>
      </w:r>
      <w:r w:rsidRPr="00DF6C72">
        <w:t>, las regiones selváticas de Bayano, Darién y el Archipiélago de Las Perlas y el resto que quedaron como sirvientes se dispersaron por todo el país, con mayor notoriedad en las provincias centrales y oriente del país. Su actividad económica se basaba en el comercio, la agricultura y la ganadería.</w:t>
      </w:r>
    </w:p>
    <w:p w14:paraId="7CBD3C80" w14:textId="4CE99B05" w:rsidR="008C0C38" w:rsidRDefault="00DF6C72" w:rsidP="00D5116B">
      <w:pPr>
        <w:pStyle w:val="Prrafodelista"/>
        <w:numPr>
          <w:ilvl w:val="0"/>
          <w:numId w:val="14"/>
        </w:numPr>
        <w:jc w:val="both"/>
      </w:pPr>
      <w:r w:rsidRPr="008C0C38">
        <w:rPr>
          <w:b/>
          <w:bCs/>
        </w:rPr>
        <w:t>Población Afro – Antillana</w:t>
      </w:r>
      <w:r w:rsidRPr="00DF6C72">
        <w:t>: Descendientes de los trabajadores antillanos de habla francesa o inglesa, que llegaron a nuestro país en la época de la construcción del Canal de Panamá. Su población en el país es de menor proporción.</w:t>
      </w:r>
    </w:p>
    <w:p w14:paraId="0B57CB96" w14:textId="33AD8CA6" w:rsidR="00720382" w:rsidRDefault="00DF6C72" w:rsidP="00D5116B">
      <w:pPr>
        <w:pStyle w:val="Prrafodelista"/>
        <w:numPr>
          <w:ilvl w:val="0"/>
          <w:numId w:val="14"/>
        </w:numPr>
        <w:jc w:val="both"/>
      </w:pPr>
      <w:r w:rsidRPr="008C0C38">
        <w:rPr>
          <w:b/>
          <w:bCs/>
        </w:rPr>
        <w:t>Otros Grupos Étnicos:</w:t>
      </w:r>
      <w:r w:rsidRPr="00DF6C72">
        <w:t xml:space="preserve"> Están constituidos por pequeños grupos que, por su número reducido solo permite su clasificación como colonia. Sus actividades principales son el comercio y el servicio</w:t>
      </w:r>
      <w:r w:rsidR="008C0C38">
        <w:t>.</w:t>
      </w:r>
    </w:p>
    <w:p w14:paraId="0167D3FC" w14:textId="59A67278" w:rsidR="008C0C38" w:rsidRPr="00DF6C72" w:rsidRDefault="008C0C38" w:rsidP="00DF6C72">
      <w:pPr>
        <w:jc w:val="both"/>
      </w:pPr>
      <w:r>
        <w:t>La composición de la población es de gran importancia para el manejo de los recursos naturales, sobre todo el componente bosque, el cual ha sido el refugio, el medio y la oportunidad para gran parte de los habitantes del país</w:t>
      </w:r>
    </w:p>
    <w:p w14:paraId="4229E09B" w14:textId="74593EF7" w:rsidR="00720382" w:rsidRPr="00DF6C72" w:rsidRDefault="00720382" w:rsidP="00DF6C72">
      <w:pPr>
        <w:jc w:val="both"/>
      </w:pPr>
    </w:p>
    <w:p w14:paraId="2446B49A" w14:textId="77777777" w:rsidR="008C0C38" w:rsidRDefault="008C0C38" w:rsidP="00DF6C72">
      <w:pPr>
        <w:jc w:val="both"/>
      </w:pPr>
      <w:r w:rsidRPr="008C0C38">
        <w:rPr>
          <w:b/>
          <w:bCs/>
        </w:rPr>
        <w:t>Grupos étnicos</w:t>
      </w:r>
      <w:r>
        <w:t xml:space="preserve"> </w:t>
      </w:r>
    </w:p>
    <w:p w14:paraId="5B9A6D1A" w14:textId="76AA741D" w:rsidR="00720382" w:rsidRDefault="008C0C38" w:rsidP="00DF6C72">
      <w:pPr>
        <w:jc w:val="both"/>
      </w:pPr>
      <w:r>
        <w:t>Panamá es uno de los países más étnicamente diversos del mundo. Su población está compuesta por mestizos, mulatos, negros, blancos, indígenas y de orígenes étnicos variados como chinos, hindúes, judíos, españoles, estadounidenses, colombianos, italianos, argentinos, griegos, franceses, árabes, dominicanos, chilenos, entre otros.24 En Panamá habitan ocho grupos indígenas: Ngäbe, Guna, Emberá, Buglé, Wounaan, Bribri, Téribe y Bokota.</w:t>
      </w:r>
    </w:p>
    <w:p w14:paraId="7159AE10" w14:textId="77777777" w:rsidR="008B16C1" w:rsidRDefault="008B16C1" w:rsidP="00DF6C72">
      <w:pPr>
        <w:jc w:val="both"/>
      </w:pPr>
    </w:p>
    <w:p w14:paraId="3C78BBEE" w14:textId="0335344D" w:rsidR="008B16C1" w:rsidRDefault="002B7A33" w:rsidP="00DF6C72">
      <w:pPr>
        <w:jc w:val="both"/>
        <w:rPr>
          <w:b/>
          <w:bCs/>
        </w:rPr>
      </w:pPr>
      <w:r>
        <w:rPr>
          <w:b/>
          <w:bCs/>
        </w:rPr>
        <w:t xml:space="preserve">2.2 </w:t>
      </w:r>
      <w:r w:rsidR="008B16C1" w:rsidRPr="008B16C1">
        <w:rPr>
          <w:b/>
          <w:bCs/>
        </w:rPr>
        <w:t>Dinámica de la población en Panamá.</w:t>
      </w:r>
    </w:p>
    <w:p w14:paraId="6EFA7880" w14:textId="217E2B41" w:rsidR="005A117E" w:rsidRPr="003968E4" w:rsidRDefault="003968E4" w:rsidP="00DF6C72">
      <w:pPr>
        <w:jc w:val="both"/>
        <w:rPr>
          <w:lang w:val="es-ES"/>
        </w:rPr>
      </w:pPr>
      <w:r w:rsidRPr="003968E4">
        <w:rPr>
          <w:lang w:val="es-ES"/>
        </w:rPr>
        <w:t>Una característica muy visible de la población panameña actual es la prevalencia de un gran porcentaje de mestizos. La mayor parte de la sociedad panameña es producto del mestizaje étnico, es decir, de la mezcla de grupos aborígenes panameños con grupos humanos europeos, asiáticos, africanos, entre otros. Por tal razón, nuestra población es considerada un crisol de razas.</w:t>
      </w:r>
    </w:p>
    <w:p w14:paraId="4DDA7361" w14:textId="32FAA9E2" w:rsidR="003968E4" w:rsidRDefault="003968E4" w:rsidP="00DF6C72">
      <w:pPr>
        <w:jc w:val="both"/>
        <w:rPr>
          <w:lang w:val="es-ES"/>
        </w:rPr>
      </w:pPr>
      <w:r w:rsidRPr="003968E4">
        <w:rPr>
          <w:lang w:val="es-ES"/>
        </w:rPr>
        <w:t>Hoy hay que destacar que el desarrollo económico actual de Panamá con respecto al de otros países de Latinoamérica, han influido notablemente en la en el incremento de las migraciones de países como Colombia, Venezuela, Ecuador, República Dominicana, El Salvador, entre otros, hacia nuestro país lo que se ha visto reflejado en las estadísticas demográficas</w:t>
      </w:r>
      <w:r>
        <w:rPr>
          <w:lang w:val="es-ES"/>
        </w:rPr>
        <w:t>.</w:t>
      </w:r>
    </w:p>
    <w:p w14:paraId="5B9034AD" w14:textId="3C31EF46" w:rsidR="003968E4" w:rsidRPr="00D61ED3" w:rsidRDefault="003968E4" w:rsidP="00DF6C72">
      <w:pPr>
        <w:jc w:val="both"/>
        <w:rPr>
          <w:b/>
          <w:bCs/>
          <w:lang w:val="es-ES"/>
        </w:rPr>
      </w:pPr>
      <w:r w:rsidRPr="00D61ED3">
        <w:rPr>
          <w:b/>
          <w:bCs/>
          <w:lang w:val="es-ES"/>
        </w:rPr>
        <w:lastRenderedPageBreak/>
        <w:t xml:space="preserve">Movimientos migratorios de la población </w:t>
      </w:r>
    </w:p>
    <w:p w14:paraId="5ACA4EBF" w14:textId="760A15D0" w:rsidR="003968E4" w:rsidRDefault="00B91F5B" w:rsidP="00DF6C72">
      <w:pPr>
        <w:jc w:val="both"/>
        <w:rPr>
          <w:lang w:val="es-ES"/>
        </w:rPr>
      </w:pPr>
      <w:r>
        <w:rPr>
          <w:lang w:val="es-ES"/>
        </w:rPr>
        <w:t xml:space="preserve">La </w:t>
      </w:r>
      <w:r w:rsidRPr="00B91F5B">
        <w:rPr>
          <w:lang w:val="es-ES"/>
        </w:rPr>
        <w:t>migración</w:t>
      </w:r>
      <w:r>
        <w:rPr>
          <w:lang w:val="es-ES"/>
        </w:rPr>
        <w:t xml:space="preserve"> es </w:t>
      </w:r>
      <w:r w:rsidRPr="00B91F5B">
        <w:rPr>
          <w:lang w:val="es-ES"/>
        </w:rPr>
        <w:t xml:space="preserve">el desplazamiento </w:t>
      </w:r>
      <w:r>
        <w:rPr>
          <w:lang w:val="es-ES"/>
        </w:rPr>
        <w:t xml:space="preserve">o </w:t>
      </w:r>
      <w:r w:rsidRPr="00B91F5B">
        <w:rPr>
          <w:lang w:val="es-ES"/>
        </w:rPr>
        <w:t xml:space="preserve">movimiento de la población de su lugar de residencia habitual hacia </w:t>
      </w:r>
      <w:r>
        <w:rPr>
          <w:lang w:val="es-ES"/>
        </w:rPr>
        <w:t xml:space="preserve">otro, </w:t>
      </w:r>
      <w:r w:rsidRPr="00B91F5B">
        <w:rPr>
          <w:lang w:val="es-ES"/>
        </w:rPr>
        <w:t>de manera estacional o permanente</w:t>
      </w:r>
      <w:r>
        <w:rPr>
          <w:lang w:val="es-ES"/>
        </w:rPr>
        <w:t>,</w:t>
      </w:r>
      <w:r w:rsidRPr="00B91F5B">
        <w:rPr>
          <w:lang w:val="es-ES"/>
        </w:rPr>
        <w:t xml:space="preserve"> durante un tiempo definido</w:t>
      </w:r>
      <w:r>
        <w:rPr>
          <w:lang w:val="es-ES"/>
        </w:rPr>
        <w:t>.</w:t>
      </w:r>
      <w:r w:rsidRPr="00B91F5B">
        <w:rPr>
          <w:lang w:val="es-ES"/>
        </w:rPr>
        <w:t xml:space="preserve"> </w:t>
      </w:r>
      <w:r>
        <w:rPr>
          <w:lang w:val="es-ES"/>
        </w:rPr>
        <w:t>A</w:t>
      </w:r>
      <w:r w:rsidRPr="00B91F5B">
        <w:rPr>
          <w:lang w:val="es-ES"/>
        </w:rPr>
        <w:t>l analizar las cifras entendidas por lo último censo</w:t>
      </w:r>
      <w:r>
        <w:rPr>
          <w:lang w:val="es-ES"/>
        </w:rPr>
        <w:t>s</w:t>
      </w:r>
      <w:r w:rsidRPr="00B91F5B">
        <w:rPr>
          <w:lang w:val="es-ES"/>
        </w:rPr>
        <w:t xml:space="preserve"> poblacional</w:t>
      </w:r>
      <w:r>
        <w:rPr>
          <w:lang w:val="es-ES"/>
        </w:rPr>
        <w:t xml:space="preserve">es, se </w:t>
      </w:r>
      <w:r w:rsidR="001179DA">
        <w:rPr>
          <w:lang w:val="es-ES"/>
        </w:rPr>
        <w:t xml:space="preserve">advierte </w:t>
      </w:r>
      <w:r w:rsidR="001179DA" w:rsidRPr="00B91F5B">
        <w:rPr>
          <w:lang w:val="es-ES"/>
        </w:rPr>
        <w:t>que</w:t>
      </w:r>
      <w:r w:rsidRPr="00B91F5B">
        <w:rPr>
          <w:lang w:val="es-ES"/>
        </w:rPr>
        <w:t xml:space="preserve"> los movimientos migratorios en Panamá han presentado un comportamiento muy similar en las </w:t>
      </w:r>
      <w:r w:rsidR="001179DA" w:rsidRPr="00B91F5B">
        <w:rPr>
          <w:lang w:val="es-ES"/>
        </w:rPr>
        <w:t>últimas décadas</w:t>
      </w:r>
      <w:r w:rsidR="001179DA">
        <w:rPr>
          <w:lang w:val="es-ES"/>
        </w:rPr>
        <w:t>.</w:t>
      </w:r>
    </w:p>
    <w:p w14:paraId="026EC417" w14:textId="13F7F3F7" w:rsidR="001179DA" w:rsidRDefault="001179DA" w:rsidP="00DF6C72">
      <w:pPr>
        <w:jc w:val="both"/>
        <w:rPr>
          <w:lang w:val="es-ES"/>
        </w:rPr>
      </w:pPr>
      <w:r w:rsidRPr="001179DA">
        <w:rPr>
          <w:lang w:val="es-ES"/>
        </w:rPr>
        <w:t>Una característica de la migración en Panamá es que la mayoría de las personas que salen de las provincias y comarcas aborígenes para residir en otro lugar es mayor que la que entra</w:t>
      </w:r>
      <w:r>
        <w:rPr>
          <w:lang w:val="es-ES"/>
        </w:rPr>
        <w:t>.</w:t>
      </w:r>
    </w:p>
    <w:p w14:paraId="675D1DAC" w14:textId="77777777" w:rsidR="001179DA" w:rsidRDefault="001179DA" w:rsidP="00DF6C72">
      <w:pPr>
        <w:jc w:val="both"/>
        <w:rPr>
          <w:lang w:val="es-ES"/>
        </w:rPr>
      </w:pPr>
    </w:p>
    <w:p w14:paraId="4117DC47" w14:textId="3B55DE39" w:rsidR="001179DA" w:rsidRPr="00D61ED3" w:rsidRDefault="001179DA" w:rsidP="00DF6C72">
      <w:pPr>
        <w:jc w:val="both"/>
        <w:rPr>
          <w:b/>
          <w:bCs/>
          <w:lang w:val="es-ES"/>
        </w:rPr>
      </w:pPr>
      <w:r w:rsidRPr="00D61ED3">
        <w:rPr>
          <w:b/>
          <w:bCs/>
          <w:lang w:val="es-ES"/>
        </w:rPr>
        <w:t xml:space="preserve">Migración interna y externa: causa </w:t>
      </w:r>
    </w:p>
    <w:p w14:paraId="222A342F" w14:textId="77777777" w:rsidR="00D61ED3" w:rsidRDefault="00D61ED3" w:rsidP="00DF6C72">
      <w:pPr>
        <w:jc w:val="both"/>
        <w:rPr>
          <w:lang w:val="es-ES"/>
        </w:rPr>
      </w:pPr>
      <w:r w:rsidRPr="00D61ED3">
        <w:rPr>
          <w:lang w:val="es-ES"/>
        </w:rPr>
        <w:t>La admiración se realiza en dos modalidades que su migración interna y migración externa</w:t>
      </w:r>
      <w:r>
        <w:rPr>
          <w:lang w:val="es-ES"/>
        </w:rPr>
        <w:t>.</w:t>
      </w:r>
    </w:p>
    <w:p w14:paraId="321E86FE" w14:textId="77777777" w:rsidR="00D61ED3" w:rsidRPr="00D61ED3" w:rsidRDefault="00D61ED3" w:rsidP="00D5116B">
      <w:pPr>
        <w:pStyle w:val="Prrafodelista"/>
        <w:numPr>
          <w:ilvl w:val="0"/>
          <w:numId w:val="18"/>
        </w:numPr>
        <w:jc w:val="both"/>
        <w:rPr>
          <w:lang w:val="es-ES"/>
        </w:rPr>
      </w:pPr>
      <w:r w:rsidRPr="00D61ED3">
        <w:rPr>
          <w:lang w:val="es-ES"/>
        </w:rPr>
        <w:t>La migración interna es el movimiento que realizan las personas dentro de las fronteras del país.</w:t>
      </w:r>
    </w:p>
    <w:p w14:paraId="2CDC084A" w14:textId="77777777" w:rsidR="00D61ED3" w:rsidRPr="00D61ED3" w:rsidRDefault="00D61ED3" w:rsidP="00D5116B">
      <w:pPr>
        <w:pStyle w:val="Prrafodelista"/>
        <w:numPr>
          <w:ilvl w:val="0"/>
          <w:numId w:val="18"/>
        </w:numPr>
        <w:jc w:val="both"/>
        <w:rPr>
          <w:lang w:val="es-ES"/>
        </w:rPr>
      </w:pPr>
      <w:r w:rsidRPr="00D61ED3">
        <w:rPr>
          <w:lang w:val="es-ES"/>
        </w:rPr>
        <w:t>La migración externa implica atravesar los límites de un país para residir en otro este tipo de migración tiene también dos modalidades:</w:t>
      </w:r>
    </w:p>
    <w:p w14:paraId="2DF1B99D" w14:textId="77777777" w:rsidR="00D61ED3" w:rsidRDefault="00D61ED3" w:rsidP="00D5116B">
      <w:pPr>
        <w:pStyle w:val="Prrafodelista"/>
        <w:numPr>
          <w:ilvl w:val="0"/>
          <w:numId w:val="19"/>
        </w:numPr>
        <w:jc w:val="both"/>
        <w:rPr>
          <w:lang w:val="es-ES"/>
        </w:rPr>
      </w:pPr>
      <w:r w:rsidRPr="00D61ED3">
        <w:rPr>
          <w:lang w:val="es-ES"/>
        </w:rPr>
        <w:t>Emigración que consiste en la salida de las personas de un país hacia otro para establecerse y</w:t>
      </w:r>
    </w:p>
    <w:p w14:paraId="132759B4" w14:textId="57273827" w:rsidR="00D61ED3" w:rsidRPr="00D61ED3" w:rsidRDefault="00D61ED3" w:rsidP="00D5116B">
      <w:pPr>
        <w:pStyle w:val="Prrafodelista"/>
        <w:numPr>
          <w:ilvl w:val="0"/>
          <w:numId w:val="19"/>
        </w:numPr>
        <w:jc w:val="both"/>
        <w:rPr>
          <w:lang w:val="es-ES"/>
        </w:rPr>
      </w:pPr>
      <w:r w:rsidRPr="00D61ED3">
        <w:rPr>
          <w:lang w:val="es-ES"/>
        </w:rPr>
        <w:t xml:space="preserve"> la </w:t>
      </w:r>
      <w:r>
        <w:rPr>
          <w:lang w:val="es-ES"/>
        </w:rPr>
        <w:t>in</w:t>
      </w:r>
      <w:r w:rsidRPr="00D61ED3">
        <w:rPr>
          <w:lang w:val="es-ES"/>
        </w:rPr>
        <w:t>migración que es la llegada de personas a un país procedente de</w:t>
      </w:r>
      <w:r>
        <w:rPr>
          <w:lang w:val="es-ES"/>
        </w:rPr>
        <w:t xml:space="preserve"> otro.</w:t>
      </w:r>
    </w:p>
    <w:p w14:paraId="3AD71CA1" w14:textId="77777777" w:rsidR="001179DA" w:rsidRDefault="001179DA" w:rsidP="00DF6C72">
      <w:pPr>
        <w:jc w:val="both"/>
        <w:rPr>
          <w:lang w:val="es-ES"/>
        </w:rPr>
      </w:pPr>
    </w:p>
    <w:p w14:paraId="393A4F89" w14:textId="77777777" w:rsidR="00D61ED3" w:rsidRDefault="00D61ED3" w:rsidP="00DF6C72">
      <w:pPr>
        <w:jc w:val="both"/>
        <w:rPr>
          <w:lang w:val="es-ES"/>
        </w:rPr>
      </w:pPr>
    </w:p>
    <w:p w14:paraId="541C34FE" w14:textId="0A987197" w:rsidR="00D61ED3" w:rsidRDefault="00D61ED3" w:rsidP="002025D9">
      <w:pPr>
        <w:jc w:val="center"/>
        <w:rPr>
          <w:lang w:val="es-ES"/>
        </w:rPr>
      </w:pPr>
      <w:r>
        <w:rPr>
          <w:noProof/>
        </w:rPr>
        <w:drawing>
          <wp:inline distT="0" distB="0" distL="0" distR="0" wp14:anchorId="154A6C6C" wp14:editId="11537AB5">
            <wp:extent cx="5612130" cy="3365500"/>
            <wp:effectExtent l="0" t="0" r="7620" b="6350"/>
            <wp:docPr id="313463906"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463906" name="Imagen 1" descr="Diagrama&#10;&#10;Descripción generada automáticament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2130" cy="3365500"/>
                    </a:xfrm>
                    <a:prstGeom prst="rect">
                      <a:avLst/>
                    </a:prstGeom>
                    <a:noFill/>
                    <a:ln>
                      <a:noFill/>
                    </a:ln>
                  </pic:spPr>
                </pic:pic>
              </a:graphicData>
            </a:graphic>
          </wp:inline>
        </w:drawing>
      </w:r>
    </w:p>
    <w:p w14:paraId="21CAD4D7" w14:textId="62F8C1E4" w:rsidR="00E25FA2" w:rsidRPr="00E25FA2" w:rsidRDefault="00E25FA2" w:rsidP="002025D9">
      <w:pPr>
        <w:jc w:val="center"/>
        <w:rPr>
          <w:sz w:val="16"/>
          <w:szCs w:val="16"/>
          <w:lang w:val="es-ES"/>
        </w:rPr>
      </w:pPr>
      <w:r w:rsidRPr="00E25FA2">
        <w:rPr>
          <w:sz w:val="16"/>
          <w:szCs w:val="16"/>
          <w:lang w:val="es-ES"/>
        </w:rPr>
        <w:t>Fuente:</w:t>
      </w:r>
      <w:r w:rsidRPr="00E25FA2">
        <w:rPr>
          <w:sz w:val="16"/>
          <w:szCs w:val="16"/>
        </w:rPr>
        <w:t xml:space="preserve"> </w:t>
      </w:r>
      <w:hyperlink r:id="rId62" w:history="1">
        <w:r w:rsidRPr="00E25FA2">
          <w:rPr>
            <w:rStyle w:val="Hipervnculo"/>
            <w:sz w:val="16"/>
            <w:szCs w:val="16"/>
            <w:lang w:val="es-ES"/>
          </w:rPr>
          <w:t>https://i0.wp.com/www3.gobiernodecanarias.org/medusa/ecoblog/msuaump/files/2013/09/Las-migraciones-causas-y-tipos.jpg?ssl=1</w:t>
        </w:r>
      </w:hyperlink>
    </w:p>
    <w:p w14:paraId="1164EF0D" w14:textId="77777777" w:rsidR="00E25FA2" w:rsidRDefault="00E25FA2" w:rsidP="002025D9">
      <w:pPr>
        <w:jc w:val="center"/>
        <w:rPr>
          <w:lang w:val="es-ES"/>
        </w:rPr>
      </w:pPr>
    </w:p>
    <w:p w14:paraId="019B1FC1" w14:textId="77777777" w:rsidR="003968E4" w:rsidRDefault="003968E4" w:rsidP="00DF6C72">
      <w:pPr>
        <w:jc w:val="both"/>
      </w:pPr>
    </w:p>
    <w:p w14:paraId="6EEAA951" w14:textId="1410E2A6" w:rsidR="00791E28" w:rsidRDefault="00791E28" w:rsidP="00DF6C72">
      <w:pPr>
        <w:jc w:val="both"/>
      </w:pPr>
    </w:p>
    <w:p w14:paraId="16719456" w14:textId="77777777" w:rsidR="00791E28" w:rsidRDefault="00791E28" w:rsidP="00DF6C72">
      <w:pPr>
        <w:jc w:val="both"/>
      </w:pPr>
    </w:p>
    <w:p w14:paraId="241802CE" w14:textId="77777777" w:rsidR="00791E28" w:rsidRDefault="00791E28" w:rsidP="00DF6C72">
      <w:pPr>
        <w:jc w:val="both"/>
      </w:pPr>
    </w:p>
    <w:p w14:paraId="0108FDEF" w14:textId="77777777" w:rsidR="00791E28" w:rsidRDefault="00791E28" w:rsidP="00DF6C72">
      <w:pPr>
        <w:jc w:val="both"/>
      </w:pPr>
    </w:p>
    <w:p w14:paraId="67303D3C" w14:textId="77777777" w:rsidR="00791E28" w:rsidRDefault="00791E28" w:rsidP="00DF6C72">
      <w:pPr>
        <w:jc w:val="both"/>
      </w:pPr>
    </w:p>
    <w:p w14:paraId="59C10704" w14:textId="77777777" w:rsidR="00791E28" w:rsidRDefault="00791E28" w:rsidP="00DF6C72">
      <w:pPr>
        <w:jc w:val="both"/>
      </w:pPr>
    </w:p>
    <w:p w14:paraId="251EEE61" w14:textId="77777777" w:rsidR="00791E28" w:rsidRDefault="00791E28" w:rsidP="00DF6C72">
      <w:pPr>
        <w:jc w:val="both"/>
      </w:pPr>
    </w:p>
    <w:p w14:paraId="1191277E" w14:textId="77777777" w:rsidR="00791E28" w:rsidRDefault="00791E28" w:rsidP="00DF6C72">
      <w:pPr>
        <w:jc w:val="both"/>
      </w:pPr>
    </w:p>
    <w:p w14:paraId="31BFA1BF" w14:textId="77777777" w:rsidR="004F0E45" w:rsidRDefault="004F0E45" w:rsidP="00DF6C72">
      <w:pPr>
        <w:jc w:val="both"/>
      </w:pPr>
    </w:p>
    <w:p w14:paraId="79DCB0A0" w14:textId="047756FE" w:rsidR="005A117E" w:rsidRPr="002B7A33" w:rsidRDefault="005A117E" w:rsidP="005A117E">
      <w:pPr>
        <w:rPr>
          <w:rFonts w:ascii="Times New Roman" w:hAnsi="Times New Roman" w:cs="Times New Roman"/>
          <w:b/>
          <w:bCs/>
        </w:rPr>
      </w:pPr>
      <w:r w:rsidRPr="002B7A33">
        <w:rPr>
          <w:rFonts w:ascii="Times New Roman" w:hAnsi="Times New Roman" w:cs="Times New Roman"/>
          <w:b/>
          <w:bCs/>
        </w:rPr>
        <w:lastRenderedPageBreak/>
        <w:t xml:space="preserve">5-LE INVITAMOS A DESARROLLAR LAS SIGUIENTES EXPERIENCIAS DE APRENDIZAJE (ACTIVIDADES) </w:t>
      </w:r>
    </w:p>
    <w:p w14:paraId="5E0BCA98" w14:textId="77777777" w:rsidR="005A117E" w:rsidRDefault="005A117E" w:rsidP="005A117E"/>
    <w:p w14:paraId="2F2720F4" w14:textId="146427ED" w:rsidR="00EE3684" w:rsidRDefault="00EE3684" w:rsidP="00EE3684">
      <w:pPr>
        <w:jc w:val="both"/>
      </w:pPr>
      <w:r>
        <w:t xml:space="preserve">Después de haber leído sobre el tema de la posición Geográfica de </w:t>
      </w:r>
      <w:r w:rsidR="004F0E45">
        <w:t>la población</w:t>
      </w:r>
      <w:r>
        <w:t xml:space="preserve">, puedes realizar la siguiente actividad </w:t>
      </w:r>
    </w:p>
    <w:p w14:paraId="026F8672" w14:textId="2238B675" w:rsidR="005A117E" w:rsidRDefault="00EE3684" w:rsidP="005A117E">
      <w:r>
        <w:t>1.Localizacion en un mapa de la República de Panamá:</w:t>
      </w:r>
    </w:p>
    <w:p w14:paraId="79955B30" w14:textId="00121553" w:rsidR="00EE3684" w:rsidRPr="00EE3684" w:rsidRDefault="00EE3684" w:rsidP="005A117E">
      <w:pPr>
        <w:rPr>
          <w:b/>
          <w:bCs/>
        </w:rPr>
      </w:pPr>
      <w:r w:rsidRPr="00EE3684">
        <w:rPr>
          <w:b/>
          <w:bCs/>
        </w:rPr>
        <w:t xml:space="preserve">La </w:t>
      </w:r>
      <w:r w:rsidR="008C248E">
        <w:rPr>
          <w:b/>
          <w:bCs/>
        </w:rPr>
        <w:t>P</w:t>
      </w:r>
      <w:r w:rsidRPr="00EE3684">
        <w:rPr>
          <w:b/>
          <w:bCs/>
        </w:rPr>
        <w:t>obreza en Panamá</w:t>
      </w:r>
    </w:p>
    <w:p w14:paraId="62EF87DB" w14:textId="50AD39DB" w:rsidR="00EE3684" w:rsidRDefault="00EE3684" w:rsidP="00D5116B">
      <w:pPr>
        <w:pStyle w:val="Prrafodelista"/>
        <w:numPr>
          <w:ilvl w:val="0"/>
          <w:numId w:val="15"/>
        </w:numPr>
      </w:pPr>
      <w:r>
        <w:t>En el siguiente mapa pinta, de color rojo, las áreas de mayor pobreza y, de color naranja, las de menor pobreza.</w:t>
      </w:r>
    </w:p>
    <w:p w14:paraId="11A4CC2D" w14:textId="34D99BBD" w:rsidR="00EE3684" w:rsidRDefault="00EE3684" w:rsidP="00D5116B">
      <w:pPr>
        <w:pStyle w:val="Prrafodelista"/>
        <w:numPr>
          <w:ilvl w:val="0"/>
          <w:numId w:val="15"/>
        </w:numPr>
      </w:pPr>
      <w:r>
        <w:t xml:space="preserve">Crea tu propia simbología para cada área. </w:t>
      </w:r>
    </w:p>
    <w:p w14:paraId="4F60366B" w14:textId="5BA9616C" w:rsidR="005A117E" w:rsidRPr="00EE3684" w:rsidRDefault="005A117E" w:rsidP="00EE3684"/>
    <w:p w14:paraId="4E5873A2" w14:textId="49D26E7B" w:rsidR="00720382" w:rsidRDefault="00EE3684" w:rsidP="00D5116B">
      <w:pPr>
        <w:pStyle w:val="Prrafodelista"/>
        <w:numPr>
          <w:ilvl w:val="0"/>
          <w:numId w:val="12"/>
        </w:numPr>
      </w:pPr>
      <w:r w:rsidRPr="00EE3684">
        <w:t>Completa el siguiente cuadro comparativo sobre los problemas derivados del crecimiento de la población en Panamá</w:t>
      </w:r>
    </w:p>
    <w:p w14:paraId="111BA7F2" w14:textId="4628BEE2" w:rsidR="002B7A33" w:rsidRDefault="002B7A33" w:rsidP="002B7A33"/>
    <w:p w14:paraId="5E9BAB71" w14:textId="242FCE47" w:rsidR="002B7A33" w:rsidRDefault="00791E28" w:rsidP="002B7A33">
      <w:r>
        <w:rPr>
          <w:noProof/>
        </w:rPr>
        <w:drawing>
          <wp:anchor distT="0" distB="0" distL="114300" distR="114300" simplePos="0" relativeHeight="251672576" behindDoc="1" locked="0" layoutInCell="1" allowOverlap="1" wp14:anchorId="0420EBEE" wp14:editId="5F2BE7AE">
            <wp:simplePos x="0" y="0"/>
            <wp:positionH relativeFrom="margin">
              <wp:posOffset>252919</wp:posOffset>
            </wp:positionH>
            <wp:positionV relativeFrom="paragraph">
              <wp:posOffset>75862</wp:posOffset>
            </wp:positionV>
            <wp:extent cx="6279515" cy="3014980"/>
            <wp:effectExtent l="0" t="0" r="6985" b="0"/>
            <wp:wrapThrough wrapText="bothSides">
              <wp:wrapPolygon edited="0">
                <wp:start x="0" y="0"/>
                <wp:lineTo x="0" y="21427"/>
                <wp:lineTo x="21558" y="21427"/>
                <wp:lineTo x="21558" y="0"/>
                <wp:lineTo x="0" y="0"/>
              </wp:wrapPolygon>
            </wp:wrapThrough>
            <wp:docPr id="707780697" name="Imagen 6" descr="Mapa político de las divisiones administrativas de pan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pa político de las divisiones administrativas de panama"/>
                    <pic:cNvPicPr>
                      <a:picLocks noChangeAspect="1" noChangeArrowheads="1"/>
                    </pic:cNvPicPr>
                  </pic:nvPicPr>
                  <pic:blipFill rotWithShape="1">
                    <a:blip r:embed="rId63">
                      <a:extLst>
                        <a:ext uri="{28A0092B-C50C-407E-A947-70E740481C1C}">
                          <a14:useLocalDpi xmlns:a14="http://schemas.microsoft.com/office/drawing/2010/main" val="0"/>
                        </a:ext>
                      </a:extLst>
                    </a:blip>
                    <a:srcRect b="13649"/>
                    <a:stretch/>
                  </pic:blipFill>
                  <pic:spPr bwMode="auto">
                    <a:xfrm>
                      <a:off x="0" y="0"/>
                      <a:ext cx="6279515" cy="3014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EF1311" w14:textId="5FCD5FDD" w:rsidR="002B7A33" w:rsidRDefault="002B7A33" w:rsidP="002B7A33"/>
    <w:p w14:paraId="2E9D6317" w14:textId="3E404B0E" w:rsidR="002B7A33" w:rsidRDefault="002B7A33" w:rsidP="002B7A33"/>
    <w:p w14:paraId="7FF58315" w14:textId="77777777" w:rsidR="002B7A33" w:rsidRDefault="002B7A33" w:rsidP="002B7A33"/>
    <w:p w14:paraId="4B9E6D94" w14:textId="77777777" w:rsidR="002B7A33" w:rsidRDefault="002B7A33" w:rsidP="002B7A33"/>
    <w:tbl>
      <w:tblPr>
        <w:tblStyle w:val="Tablaconcuadrcula"/>
        <w:tblW w:w="0" w:type="auto"/>
        <w:jc w:val="center"/>
        <w:tblLook w:val="04A0" w:firstRow="1" w:lastRow="0" w:firstColumn="1" w:lastColumn="0" w:noHBand="0" w:noVBand="1"/>
      </w:tblPr>
      <w:tblGrid>
        <w:gridCol w:w="2942"/>
        <w:gridCol w:w="2943"/>
        <w:gridCol w:w="2943"/>
      </w:tblGrid>
      <w:tr w:rsidR="00EE3684" w:rsidRPr="002B7A33" w14:paraId="4EF3F208" w14:textId="77777777" w:rsidTr="002B7A33">
        <w:trPr>
          <w:jc w:val="center"/>
        </w:trPr>
        <w:tc>
          <w:tcPr>
            <w:tcW w:w="2942" w:type="dxa"/>
          </w:tcPr>
          <w:p w14:paraId="186B8941" w14:textId="32CA277C" w:rsidR="00EE3684" w:rsidRPr="002B7A33" w:rsidRDefault="00EE3684" w:rsidP="00EE3684">
            <w:pPr>
              <w:jc w:val="center"/>
              <w:rPr>
                <w:rFonts w:ascii="Times New Roman" w:hAnsi="Times New Roman" w:cs="Times New Roman"/>
                <w:b/>
                <w:bCs/>
              </w:rPr>
            </w:pPr>
            <w:r w:rsidRPr="002B7A33">
              <w:rPr>
                <w:rFonts w:ascii="Times New Roman" w:hAnsi="Times New Roman" w:cs="Times New Roman"/>
                <w:b/>
                <w:bCs/>
              </w:rPr>
              <w:t>Problemas</w:t>
            </w:r>
          </w:p>
        </w:tc>
        <w:tc>
          <w:tcPr>
            <w:tcW w:w="2943" w:type="dxa"/>
          </w:tcPr>
          <w:p w14:paraId="707D5029" w14:textId="6DACA4BB" w:rsidR="00EE3684" w:rsidRPr="002B7A33" w:rsidRDefault="00EE3684" w:rsidP="00EE3684">
            <w:pPr>
              <w:jc w:val="center"/>
              <w:rPr>
                <w:rFonts w:ascii="Times New Roman" w:hAnsi="Times New Roman" w:cs="Times New Roman"/>
                <w:b/>
                <w:bCs/>
              </w:rPr>
            </w:pPr>
            <w:r w:rsidRPr="002B7A33">
              <w:rPr>
                <w:rFonts w:ascii="Times New Roman" w:hAnsi="Times New Roman" w:cs="Times New Roman"/>
                <w:b/>
                <w:bCs/>
              </w:rPr>
              <w:t>Origen</w:t>
            </w:r>
          </w:p>
        </w:tc>
        <w:tc>
          <w:tcPr>
            <w:tcW w:w="2943" w:type="dxa"/>
          </w:tcPr>
          <w:p w14:paraId="12793506" w14:textId="4A32E734" w:rsidR="00EE3684" w:rsidRPr="002B7A33" w:rsidRDefault="00EE3684" w:rsidP="00EE3684">
            <w:pPr>
              <w:jc w:val="center"/>
              <w:rPr>
                <w:rFonts w:ascii="Times New Roman" w:hAnsi="Times New Roman" w:cs="Times New Roman"/>
                <w:b/>
                <w:bCs/>
              </w:rPr>
            </w:pPr>
            <w:r w:rsidRPr="002B7A33">
              <w:rPr>
                <w:rFonts w:ascii="Times New Roman" w:hAnsi="Times New Roman" w:cs="Times New Roman"/>
                <w:b/>
                <w:bCs/>
              </w:rPr>
              <w:t>Posibles soluciones</w:t>
            </w:r>
          </w:p>
        </w:tc>
      </w:tr>
      <w:tr w:rsidR="00EE3684" w:rsidRPr="002B7A33" w14:paraId="2F6CC4DA" w14:textId="77777777" w:rsidTr="002B7A33">
        <w:trPr>
          <w:jc w:val="center"/>
        </w:trPr>
        <w:tc>
          <w:tcPr>
            <w:tcW w:w="2942" w:type="dxa"/>
          </w:tcPr>
          <w:p w14:paraId="7F99085A" w14:textId="73DB2C1A" w:rsidR="00EE3684" w:rsidRPr="002B7A33" w:rsidRDefault="00EE3684" w:rsidP="00DF6C72">
            <w:pPr>
              <w:jc w:val="both"/>
              <w:rPr>
                <w:rFonts w:ascii="Times New Roman" w:hAnsi="Times New Roman" w:cs="Times New Roman"/>
              </w:rPr>
            </w:pPr>
            <w:r w:rsidRPr="002B7A33">
              <w:rPr>
                <w:rFonts w:ascii="Times New Roman" w:hAnsi="Times New Roman" w:cs="Times New Roman"/>
              </w:rPr>
              <w:t>Desempleo</w:t>
            </w:r>
          </w:p>
        </w:tc>
        <w:tc>
          <w:tcPr>
            <w:tcW w:w="2943" w:type="dxa"/>
          </w:tcPr>
          <w:p w14:paraId="2CE250AB" w14:textId="77777777" w:rsidR="00EE3684" w:rsidRPr="002B7A33" w:rsidRDefault="00EE3684" w:rsidP="00DF6C72">
            <w:pPr>
              <w:jc w:val="both"/>
              <w:rPr>
                <w:rFonts w:ascii="Times New Roman" w:hAnsi="Times New Roman" w:cs="Times New Roman"/>
              </w:rPr>
            </w:pPr>
          </w:p>
        </w:tc>
        <w:tc>
          <w:tcPr>
            <w:tcW w:w="2943" w:type="dxa"/>
          </w:tcPr>
          <w:p w14:paraId="013D8039" w14:textId="77777777" w:rsidR="00EE3684" w:rsidRPr="002B7A33" w:rsidRDefault="00EE3684" w:rsidP="00DF6C72">
            <w:pPr>
              <w:jc w:val="both"/>
              <w:rPr>
                <w:rFonts w:ascii="Times New Roman" w:hAnsi="Times New Roman" w:cs="Times New Roman"/>
              </w:rPr>
            </w:pPr>
          </w:p>
        </w:tc>
      </w:tr>
      <w:tr w:rsidR="00EE3684" w:rsidRPr="002B7A33" w14:paraId="4B254A10" w14:textId="77777777" w:rsidTr="002B7A33">
        <w:trPr>
          <w:jc w:val="center"/>
        </w:trPr>
        <w:tc>
          <w:tcPr>
            <w:tcW w:w="2942" w:type="dxa"/>
          </w:tcPr>
          <w:p w14:paraId="7AC8B73C" w14:textId="404C9984" w:rsidR="00EE3684" w:rsidRPr="002B7A33" w:rsidRDefault="00EE3684" w:rsidP="00DF6C72">
            <w:pPr>
              <w:jc w:val="both"/>
              <w:rPr>
                <w:rFonts w:ascii="Times New Roman" w:hAnsi="Times New Roman" w:cs="Times New Roman"/>
              </w:rPr>
            </w:pPr>
            <w:r w:rsidRPr="002B7A33">
              <w:rPr>
                <w:rFonts w:ascii="Times New Roman" w:hAnsi="Times New Roman" w:cs="Times New Roman"/>
              </w:rPr>
              <w:t>Pobreza</w:t>
            </w:r>
          </w:p>
        </w:tc>
        <w:tc>
          <w:tcPr>
            <w:tcW w:w="2943" w:type="dxa"/>
          </w:tcPr>
          <w:p w14:paraId="012A6E8D" w14:textId="77777777" w:rsidR="00EE3684" w:rsidRPr="002B7A33" w:rsidRDefault="00EE3684" w:rsidP="00DF6C72">
            <w:pPr>
              <w:jc w:val="both"/>
              <w:rPr>
                <w:rFonts w:ascii="Times New Roman" w:hAnsi="Times New Roman" w:cs="Times New Roman"/>
              </w:rPr>
            </w:pPr>
          </w:p>
        </w:tc>
        <w:tc>
          <w:tcPr>
            <w:tcW w:w="2943" w:type="dxa"/>
          </w:tcPr>
          <w:p w14:paraId="53DFC8C0" w14:textId="77777777" w:rsidR="00EE3684" w:rsidRPr="002B7A33" w:rsidRDefault="00EE3684" w:rsidP="00DF6C72">
            <w:pPr>
              <w:jc w:val="both"/>
              <w:rPr>
                <w:rFonts w:ascii="Times New Roman" w:hAnsi="Times New Roman" w:cs="Times New Roman"/>
              </w:rPr>
            </w:pPr>
          </w:p>
        </w:tc>
      </w:tr>
      <w:tr w:rsidR="00EE3684" w:rsidRPr="002B7A33" w14:paraId="334C141F" w14:textId="77777777" w:rsidTr="002B7A33">
        <w:trPr>
          <w:jc w:val="center"/>
        </w:trPr>
        <w:tc>
          <w:tcPr>
            <w:tcW w:w="2942" w:type="dxa"/>
          </w:tcPr>
          <w:p w14:paraId="709724B9" w14:textId="1D29B9A8" w:rsidR="00EE3684" w:rsidRPr="002B7A33" w:rsidRDefault="00EE3684" w:rsidP="00DF6C72">
            <w:pPr>
              <w:jc w:val="both"/>
              <w:rPr>
                <w:rFonts w:ascii="Times New Roman" w:hAnsi="Times New Roman" w:cs="Times New Roman"/>
              </w:rPr>
            </w:pPr>
            <w:r w:rsidRPr="002B7A33">
              <w:rPr>
                <w:rFonts w:ascii="Times New Roman" w:hAnsi="Times New Roman" w:cs="Times New Roman"/>
              </w:rPr>
              <w:t>Inseguridad social</w:t>
            </w:r>
          </w:p>
        </w:tc>
        <w:tc>
          <w:tcPr>
            <w:tcW w:w="2943" w:type="dxa"/>
          </w:tcPr>
          <w:p w14:paraId="7168B009" w14:textId="77777777" w:rsidR="00EE3684" w:rsidRPr="002B7A33" w:rsidRDefault="00EE3684" w:rsidP="00DF6C72">
            <w:pPr>
              <w:jc w:val="both"/>
              <w:rPr>
                <w:rFonts w:ascii="Times New Roman" w:hAnsi="Times New Roman" w:cs="Times New Roman"/>
              </w:rPr>
            </w:pPr>
          </w:p>
        </w:tc>
        <w:tc>
          <w:tcPr>
            <w:tcW w:w="2943" w:type="dxa"/>
          </w:tcPr>
          <w:p w14:paraId="58363996" w14:textId="77777777" w:rsidR="00EE3684" w:rsidRPr="002B7A33" w:rsidRDefault="00EE3684" w:rsidP="00DF6C72">
            <w:pPr>
              <w:jc w:val="both"/>
              <w:rPr>
                <w:rFonts w:ascii="Times New Roman" w:hAnsi="Times New Roman" w:cs="Times New Roman"/>
              </w:rPr>
            </w:pPr>
          </w:p>
        </w:tc>
      </w:tr>
      <w:tr w:rsidR="00EE3684" w:rsidRPr="002B7A33" w14:paraId="20C2453B" w14:textId="77777777" w:rsidTr="002B7A33">
        <w:trPr>
          <w:jc w:val="center"/>
        </w:trPr>
        <w:tc>
          <w:tcPr>
            <w:tcW w:w="2942" w:type="dxa"/>
          </w:tcPr>
          <w:p w14:paraId="08ACC0EE" w14:textId="573AF7AE" w:rsidR="00EE3684" w:rsidRPr="002B7A33" w:rsidRDefault="00EE3684" w:rsidP="00DF6C72">
            <w:pPr>
              <w:jc w:val="both"/>
              <w:rPr>
                <w:rFonts w:ascii="Times New Roman" w:hAnsi="Times New Roman" w:cs="Times New Roman"/>
              </w:rPr>
            </w:pPr>
            <w:r w:rsidRPr="002B7A33">
              <w:rPr>
                <w:rFonts w:ascii="Times New Roman" w:hAnsi="Times New Roman" w:cs="Times New Roman"/>
              </w:rPr>
              <w:t xml:space="preserve">Hacinamiento </w:t>
            </w:r>
          </w:p>
        </w:tc>
        <w:tc>
          <w:tcPr>
            <w:tcW w:w="2943" w:type="dxa"/>
          </w:tcPr>
          <w:p w14:paraId="667231DE" w14:textId="77777777" w:rsidR="00EE3684" w:rsidRPr="002B7A33" w:rsidRDefault="00EE3684" w:rsidP="00DF6C72">
            <w:pPr>
              <w:jc w:val="both"/>
              <w:rPr>
                <w:rFonts w:ascii="Times New Roman" w:hAnsi="Times New Roman" w:cs="Times New Roman"/>
              </w:rPr>
            </w:pPr>
          </w:p>
        </w:tc>
        <w:tc>
          <w:tcPr>
            <w:tcW w:w="2943" w:type="dxa"/>
          </w:tcPr>
          <w:p w14:paraId="45EFEF75" w14:textId="77777777" w:rsidR="00EE3684" w:rsidRPr="002B7A33" w:rsidRDefault="00EE3684" w:rsidP="00DF6C72">
            <w:pPr>
              <w:jc w:val="both"/>
              <w:rPr>
                <w:rFonts w:ascii="Times New Roman" w:hAnsi="Times New Roman" w:cs="Times New Roman"/>
              </w:rPr>
            </w:pPr>
          </w:p>
        </w:tc>
      </w:tr>
      <w:tr w:rsidR="00EE3684" w:rsidRPr="002B7A33" w14:paraId="168A9DC6" w14:textId="77777777" w:rsidTr="002B7A33">
        <w:trPr>
          <w:jc w:val="center"/>
        </w:trPr>
        <w:tc>
          <w:tcPr>
            <w:tcW w:w="2942" w:type="dxa"/>
          </w:tcPr>
          <w:p w14:paraId="57E6A739" w14:textId="4C32834B" w:rsidR="00EE3684" w:rsidRPr="002B7A33" w:rsidRDefault="00EE3684" w:rsidP="00DF6C72">
            <w:pPr>
              <w:jc w:val="both"/>
              <w:rPr>
                <w:rFonts w:ascii="Times New Roman" w:hAnsi="Times New Roman" w:cs="Times New Roman"/>
              </w:rPr>
            </w:pPr>
            <w:r w:rsidRPr="002B7A33">
              <w:rPr>
                <w:rFonts w:ascii="Times New Roman" w:hAnsi="Times New Roman" w:cs="Times New Roman"/>
              </w:rPr>
              <w:t>Delincuencia</w:t>
            </w:r>
          </w:p>
        </w:tc>
        <w:tc>
          <w:tcPr>
            <w:tcW w:w="2943" w:type="dxa"/>
          </w:tcPr>
          <w:p w14:paraId="46AA17CA" w14:textId="77777777" w:rsidR="00EE3684" w:rsidRPr="002B7A33" w:rsidRDefault="00EE3684" w:rsidP="00DF6C72">
            <w:pPr>
              <w:jc w:val="both"/>
              <w:rPr>
                <w:rFonts w:ascii="Times New Roman" w:hAnsi="Times New Roman" w:cs="Times New Roman"/>
              </w:rPr>
            </w:pPr>
          </w:p>
        </w:tc>
        <w:tc>
          <w:tcPr>
            <w:tcW w:w="2943" w:type="dxa"/>
          </w:tcPr>
          <w:p w14:paraId="065F714F" w14:textId="77777777" w:rsidR="00EE3684" w:rsidRPr="002B7A33" w:rsidRDefault="00EE3684" w:rsidP="00DF6C72">
            <w:pPr>
              <w:jc w:val="both"/>
              <w:rPr>
                <w:rFonts w:ascii="Times New Roman" w:hAnsi="Times New Roman" w:cs="Times New Roman"/>
              </w:rPr>
            </w:pPr>
          </w:p>
        </w:tc>
      </w:tr>
    </w:tbl>
    <w:p w14:paraId="3258EAFD" w14:textId="77777777" w:rsidR="00720382" w:rsidRPr="00DF6C72" w:rsidRDefault="00720382" w:rsidP="00DF6C72">
      <w:pPr>
        <w:jc w:val="both"/>
      </w:pPr>
    </w:p>
    <w:p w14:paraId="183BBD49" w14:textId="77777777" w:rsidR="00720382" w:rsidRDefault="00720382" w:rsidP="00DF6C72">
      <w:pPr>
        <w:jc w:val="both"/>
      </w:pPr>
    </w:p>
    <w:p w14:paraId="5250C843" w14:textId="77777777" w:rsidR="00791E28" w:rsidRDefault="00791E28" w:rsidP="00DF6C72">
      <w:pPr>
        <w:jc w:val="both"/>
      </w:pPr>
    </w:p>
    <w:p w14:paraId="5451BDE4" w14:textId="77777777" w:rsidR="00791E28" w:rsidRDefault="00791E28" w:rsidP="00DF6C72">
      <w:pPr>
        <w:jc w:val="both"/>
      </w:pPr>
    </w:p>
    <w:p w14:paraId="08B114D8" w14:textId="77777777" w:rsidR="00791E28" w:rsidRDefault="00791E28" w:rsidP="00DF6C72">
      <w:pPr>
        <w:jc w:val="both"/>
      </w:pPr>
    </w:p>
    <w:p w14:paraId="2408ABED" w14:textId="77777777" w:rsidR="00791E28" w:rsidRDefault="00791E28" w:rsidP="00DF6C72">
      <w:pPr>
        <w:jc w:val="both"/>
      </w:pPr>
    </w:p>
    <w:p w14:paraId="24569047" w14:textId="2F8176B0" w:rsidR="00D61ED3" w:rsidRDefault="00D61ED3" w:rsidP="00D5116B">
      <w:pPr>
        <w:pStyle w:val="Prrafodelista"/>
        <w:numPr>
          <w:ilvl w:val="0"/>
          <w:numId w:val="12"/>
        </w:numPr>
        <w:jc w:val="both"/>
      </w:pPr>
      <w:r>
        <w:lastRenderedPageBreak/>
        <w:t xml:space="preserve">Localiza las provincias y comarcas de la </w:t>
      </w:r>
      <w:r w:rsidR="002B7A33">
        <w:t>República</w:t>
      </w:r>
      <w:r>
        <w:t xml:space="preserve"> de Panamá, con mayor y menor densidad de población </w:t>
      </w:r>
    </w:p>
    <w:p w14:paraId="49171EAD" w14:textId="532DD852" w:rsidR="00D61ED3" w:rsidRDefault="00D61ED3" w:rsidP="002B7A33">
      <w:pPr>
        <w:jc w:val="center"/>
      </w:pPr>
      <w:r>
        <w:rPr>
          <w:noProof/>
        </w:rPr>
        <w:drawing>
          <wp:inline distT="0" distB="0" distL="0" distR="0" wp14:anchorId="766C6460" wp14:editId="6AD206D7">
            <wp:extent cx="3771900" cy="2666559"/>
            <wp:effectExtent l="0" t="0" r="0" b="635"/>
            <wp:docPr id="78182215" name="Imagen 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82215" name="Imagen 2" descr="Diagrama&#10;&#10;Descripción generada automáticament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79161" cy="2671692"/>
                    </a:xfrm>
                    <a:prstGeom prst="rect">
                      <a:avLst/>
                    </a:prstGeom>
                    <a:noFill/>
                    <a:ln>
                      <a:noFill/>
                    </a:ln>
                  </pic:spPr>
                </pic:pic>
              </a:graphicData>
            </a:graphic>
          </wp:inline>
        </w:drawing>
      </w:r>
    </w:p>
    <w:p w14:paraId="15AF731B" w14:textId="77777777" w:rsidR="004F0E45" w:rsidRDefault="004F0E45" w:rsidP="002B7A33">
      <w:pPr>
        <w:jc w:val="center"/>
      </w:pPr>
    </w:p>
    <w:p w14:paraId="62DBAB19" w14:textId="6B71B53E" w:rsidR="00900833" w:rsidRPr="00A61E2B" w:rsidRDefault="00900833" w:rsidP="00900833">
      <w:pPr>
        <w:rPr>
          <w:rFonts w:ascii="Times New Roman" w:hAnsi="Times New Roman" w:cs="Times New Roman"/>
          <w:b/>
          <w:bCs/>
        </w:rPr>
      </w:pPr>
      <w:r w:rsidRPr="00A61E2B">
        <w:rPr>
          <w:rFonts w:ascii="Times New Roman" w:hAnsi="Times New Roman" w:cs="Times New Roman"/>
          <w:b/>
          <w:bCs/>
        </w:rPr>
        <w:t>Instrumento de evaluación:</w:t>
      </w:r>
    </w:p>
    <w:p w14:paraId="203FB6A6" w14:textId="77777777" w:rsidR="00900833" w:rsidRPr="00A61E2B" w:rsidRDefault="00900833" w:rsidP="00900833">
      <w:pPr>
        <w:rPr>
          <w:rFonts w:ascii="Times New Roman" w:hAnsi="Times New Roman" w:cs="Times New Roman"/>
        </w:rPr>
      </w:pPr>
      <w:r>
        <w:rPr>
          <w:rFonts w:ascii="Times New Roman" w:hAnsi="Times New Roman" w:cs="Times New Roman"/>
          <w:b/>
          <w:bCs/>
        </w:rPr>
        <w:t>Evaluación:</w:t>
      </w:r>
      <w:r w:rsidRPr="00A61E2B">
        <w:rPr>
          <w:rFonts w:ascii="Times New Roman" w:hAnsi="Times New Roman" w:cs="Times New Roman"/>
        </w:rPr>
        <w:t xml:space="preserve"> Lea los enunciados y marca con una X la opción con la que te identificas.</w:t>
      </w:r>
    </w:p>
    <w:p w14:paraId="474ECC9B" w14:textId="202E18BE" w:rsidR="00900833" w:rsidRPr="00A61E2B" w:rsidRDefault="00900833" w:rsidP="00900833">
      <w:pPr>
        <w:rPr>
          <w:rFonts w:ascii="Times New Roman" w:hAnsi="Times New Roman" w:cs="Times New Roman"/>
        </w:rPr>
      </w:pPr>
      <w:r w:rsidRPr="00A61E2B">
        <w:rPr>
          <w:rFonts w:ascii="Times New Roman" w:hAnsi="Times New Roman" w:cs="Times New Roman"/>
        </w:rPr>
        <w:t xml:space="preserve">Valor </w:t>
      </w:r>
      <w:r>
        <w:rPr>
          <w:rFonts w:ascii="Times New Roman" w:hAnsi="Times New Roman" w:cs="Times New Roman"/>
        </w:rPr>
        <w:t>2</w:t>
      </w:r>
      <w:r w:rsidR="00434E8F">
        <w:rPr>
          <w:rFonts w:ascii="Times New Roman" w:hAnsi="Times New Roman" w:cs="Times New Roman"/>
        </w:rPr>
        <w:t>5</w:t>
      </w:r>
      <w:r w:rsidRPr="00A61E2B">
        <w:rPr>
          <w:rFonts w:ascii="Times New Roman" w:hAnsi="Times New Roman" w:cs="Times New Roman"/>
        </w:rPr>
        <w:t xml:space="preserve">pts </w:t>
      </w:r>
    </w:p>
    <w:p w14:paraId="4E7FDD2A" w14:textId="77777777" w:rsidR="00D61ED3" w:rsidRDefault="00D61ED3" w:rsidP="00DF6C72">
      <w:pPr>
        <w:jc w:val="both"/>
      </w:pPr>
    </w:p>
    <w:tbl>
      <w:tblPr>
        <w:tblStyle w:val="Tablaconcuadrcula"/>
        <w:tblW w:w="0" w:type="auto"/>
        <w:jc w:val="center"/>
        <w:tblLook w:val="04A0" w:firstRow="1" w:lastRow="0" w:firstColumn="1" w:lastColumn="0" w:noHBand="0" w:noVBand="1"/>
      </w:tblPr>
      <w:tblGrid>
        <w:gridCol w:w="6742"/>
        <w:gridCol w:w="1070"/>
        <w:gridCol w:w="1030"/>
        <w:gridCol w:w="1057"/>
        <w:gridCol w:w="891"/>
      </w:tblGrid>
      <w:tr w:rsidR="00791E28" w14:paraId="159EC549" w14:textId="46019C03" w:rsidTr="000C76CA">
        <w:trPr>
          <w:jc w:val="center"/>
        </w:trPr>
        <w:tc>
          <w:tcPr>
            <w:tcW w:w="7083" w:type="dxa"/>
          </w:tcPr>
          <w:p w14:paraId="4BE50AD1" w14:textId="77777777" w:rsidR="00791E28" w:rsidRDefault="00791E28" w:rsidP="00791E28">
            <w:pPr>
              <w:jc w:val="center"/>
            </w:pPr>
            <w:r>
              <w:t>Criterios</w:t>
            </w:r>
          </w:p>
        </w:tc>
        <w:tc>
          <w:tcPr>
            <w:tcW w:w="850" w:type="dxa"/>
            <w:tcBorders>
              <w:top w:val="single" w:sz="4" w:space="0" w:color="auto"/>
              <w:left w:val="single" w:sz="4" w:space="0" w:color="auto"/>
              <w:bottom w:val="single" w:sz="4" w:space="0" w:color="auto"/>
              <w:right w:val="single" w:sz="4" w:space="0" w:color="auto"/>
            </w:tcBorders>
          </w:tcPr>
          <w:p w14:paraId="639DAD6D" w14:textId="77777777" w:rsidR="00791E28" w:rsidRPr="00A5256E" w:rsidRDefault="00791E28" w:rsidP="00791E28">
            <w:pPr>
              <w:jc w:val="center"/>
              <w:rPr>
                <w:rFonts w:ascii="Times New Roman" w:hAnsi="Times New Roman" w:cs="Times New Roman"/>
                <w:b/>
                <w:bCs/>
              </w:rPr>
            </w:pPr>
            <w:r w:rsidRPr="00A5256E">
              <w:rPr>
                <w:rFonts w:ascii="Times New Roman" w:hAnsi="Times New Roman" w:cs="Times New Roman"/>
                <w:b/>
                <w:bCs/>
              </w:rPr>
              <w:t>Siempre</w:t>
            </w:r>
          </w:p>
          <w:p w14:paraId="33132BA7" w14:textId="77777777" w:rsidR="00791E28" w:rsidRPr="00A5256E" w:rsidRDefault="00791E28" w:rsidP="00791E28">
            <w:pPr>
              <w:jc w:val="center"/>
              <w:rPr>
                <w:rFonts w:ascii="Times New Roman" w:hAnsi="Times New Roman" w:cs="Times New Roman"/>
                <w:b/>
                <w:bCs/>
              </w:rPr>
            </w:pPr>
          </w:p>
          <w:p w14:paraId="2CDCD0D7" w14:textId="017E8595" w:rsidR="00791E28" w:rsidRDefault="00791E28" w:rsidP="00791E28">
            <w:pPr>
              <w:jc w:val="center"/>
            </w:pPr>
            <w:r w:rsidRPr="00A5256E">
              <w:rPr>
                <w:rFonts w:ascii="Times New Roman" w:hAnsi="Times New Roman" w:cs="Times New Roman"/>
                <w:b/>
                <w:bCs/>
              </w:rPr>
              <w:t>(5)</w:t>
            </w:r>
          </w:p>
        </w:tc>
        <w:tc>
          <w:tcPr>
            <w:tcW w:w="895" w:type="dxa"/>
            <w:tcBorders>
              <w:top w:val="single" w:sz="4" w:space="0" w:color="auto"/>
              <w:left w:val="single" w:sz="4" w:space="0" w:color="auto"/>
              <w:bottom w:val="single" w:sz="4" w:space="0" w:color="auto"/>
              <w:right w:val="single" w:sz="4" w:space="0" w:color="auto"/>
            </w:tcBorders>
          </w:tcPr>
          <w:p w14:paraId="6DD7456C" w14:textId="77777777" w:rsidR="00791E28" w:rsidRPr="00A5256E" w:rsidRDefault="00791E28" w:rsidP="00791E28">
            <w:pPr>
              <w:jc w:val="center"/>
              <w:rPr>
                <w:rFonts w:ascii="Times New Roman" w:hAnsi="Times New Roman" w:cs="Times New Roman"/>
                <w:b/>
                <w:bCs/>
              </w:rPr>
            </w:pPr>
            <w:r w:rsidRPr="00A5256E">
              <w:rPr>
                <w:rFonts w:ascii="Times New Roman" w:hAnsi="Times New Roman" w:cs="Times New Roman"/>
                <w:b/>
                <w:bCs/>
              </w:rPr>
              <w:t>Muchas veces</w:t>
            </w:r>
          </w:p>
          <w:p w14:paraId="2E448493" w14:textId="768F2516" w:rsidR="00791E28" w:rsidRDefault="00791E28" w:rsidP="00791E28">
            <w:pPr>
              <w:jc w:val="center"/>
            </w:pPr>
            <w:r w:rsidRPr="00A5256E">
              <w:rPr>
                <w:rFonts w:ascii="Times New Roman" w:hAnsi="Times New Roman" w:cs="Times New Roman"/>
                <w:b/>
                <w:bCs/>
              </w:rPr>
              <w:t>(4)</w:t>
            </w:r>
          </w:p>
        </w:tc>
        <w:tc>
          <w:tcPr>
            <w:tcW w:w="895" w:type="dxa"/>
            <w:tcBorders>
              <w:top w:val="single" w:sz="4" w:space="0" w:color="auto"/>
              <w:left w:val="single" w:sz="4" w:space="0" w:color="auto"/>
              <w:bottom w:val="single" w:sz="4" w:space="0" w:color="auto"/>
              <w:right w:val="single" w:sz="4" w:space="0" w:color="auto"/>
            </w:tcBorders>
          </w:tcPr>
          <w:p w14:paraId="6C8EB51A" w14:textId="77777777" w:rsidR="00791E28" w:rsidRPr="00A5256E" w:rsidRDefault="00791E28" w:rsidP="00791E28">
            <w:pPr>
              <w:jc w:val="center"/>
              <w:rPr>
                <w:rFonts w:ascii="Times New Roman" w:hAnsi="Times New Roman" w:cs="Times New Roman"/>
                <w:b/>
                <w:bCs/>
              </w:rPr>
            </w:pPr>
            <w:r w:rsidRPr="00A5256E">
              <w:rPr>
                <w:rFonts w:ascii="Times New Roman" w:hAnsi="Times New Roman" w:cs="Times New Roman"/>
                <w:b/>
                <w:bCs/>
              </w:rPr>
              <w:t>Algunas veces</w:t>
            </w:r>
          </w:p>
          <w:p w14:paraId="28065306" w14:textId="39C686E1" w:rsidR="00791E28" w:rsidRDefault="00791E28" w:rsidP="00791E28">
            <w:pPr>
              <w:jc w:val="center"/>
            </w:pPr>
            <w:r w:rsidRPr="00A5256E">
              <w:rPr>
                <w:rFonts w:ascii="Times New Roman" w:hAnsi="Times New Roman" w:cs="Times New Roman"/>
                <w:b/>
                <w:bCs/>
              </w:rPr>
              <w:t>(3)</w:t>
            </w:r>
          </w:p>
        </w:tc>
        <w:tc>
          <w:tcPr>
            <w:tcW w:w="895" w:type="dxa"/>
            <w:tcBorders>
              <w:top w:val="single" w:sz="4" w:space="0" w:color="auto"/>
              <w:left w:val="single" w:sz="4" w:space="0" w:color="auto"/>
              <w:bottom w:val="single" w:sz="4" w:space="0" w:color="auto"/>
              <w:right w:val="single" w:sz="4" w:space="0" w:color="auto"/>
            </w:tcBorders>
          </w:tcPr>
          <w:p w14:paraId="103136E4" w14:textId="77777777" w:rsidR="00791E28" w:rsidRPr="00A5256E" w:rsidRDefault="00791E28" w:rsidP="00791E28">
            <w:pPr>
              <w:jc w:val="center"/>
              <w:rPr>
                <w:rFonts w:ascii="Times New Roman" w:hAnsi="Times New Roman" w:cs="Times New Roman"/>
                <w:b/>
                <w:bCs/>
              </w:rPr>
            </w:pPr>
            <w:r w:rsidRPr="00A5256E">
              <w:rPr>
                <w:rFonts w:ascii="Times New Roman" w:hAnsi="Times New Roman" w:cs="Times New Roman"/>
                <w:b/>
                <w:bCs/>
              </w:rPr>
              <w:t>Casi nunca</w:t>
            </w:r>
          </w:p>
          <w:p w14:paraId="46CAF2B6" w14:textId="4B137170" w:rsidR="00791E28" w:rsidRDefault="00791E28" w:rsidP="00791E28">
            <w:pPr>
              <w:jc w:val="center"/>
            </w:pPr>
            <w:r w:rsidRPr="00A5256E">
              <w:rPr>
                <w:rFonts w:ascii="Times New Roman" w:hAnsi="Times New Roman" w:cs="Times New Roman"/>
                <w:b/>
                <w:bCs/>
              </w:rPr>
              <w:t>(2)</w:t>
            </w:r>
          </w:p>
        </w:tc>
      </w:tr>
      <w:tr w:rsidR="00791E28" w14:paraId="41B926B8" w14:textId="72CDFEDD" w:rsidTr="00CD66CB">
        <w:trPr>
          <w:jc w:val="center"/>
        </w:trPr>
        <w:tc>
          <w:tcPr>
            <w:tcW w:w="7083" w:type="dxa"/>
          </w:tcPr>
          <w:p w14:paraId="070338BF" w14:textId="7CDB7C4D" w:rsidR="00791E28" w:rsidRDefault="00791E28" w:rsidP="00476E46">
            <w:pPr>
              <w:pStyle w:val="Prrafodelista"/>
              <w:numPr>
                <w:ilvl w:val="0"/>
                <w:numId w:val="59"/>
              </w:numPr>
              <w:jc w:val="both"/>
            </w:pPr>
            <w:r>
              <w:t>El mapa muestra claramente los problemas derivados del crecimiento de la población.</w:t>
            </w:r>
          </w:p>
        </w:tc>
        <w:tc>
          <w:tcPr>
            <w:tcW w:w="850" w:type="dxa"/>
          </w:tcPr>
          <w:p w14:paraId="21A4A5D8" w14:textId="77777777" w:rsidR="00791E28" w:rsidRDefault="00791E28" w:rsidP="00791E28"/>
        </w:tc>
        <w:tc>
          <w:tcPr>
            <w:tcW w:w="895" w:type="dxa"/>
          </w:tcPr>
          <w:p w14:paraId="447B1A9F" w14:textId="77777777" w:rsidR="00791E28" w:rsidRDefault="00791E28" w:rsidP="00791E28"/>
        </w:tc>
        <w:tc>
          <w:tcPr>
            <w:tcW w:w="895" w:type="dxa"/>
          </w:tcPr>
          <w:p w14:paraId="79AEA2D4" w14:textId="77777777" w:rsidR="00791E28" w:rsidRDefault="00791E28" w:rsidP="00791E28"/>
        </w:tc>
        <w:tc>
          <w:tcPr>
            <w:tcW w:w="895" w:type="dxa"/>
          </w:tcPr>
          <w:p w14:paraId="63B760D0" w14:textId="77777777" w:rsidR="00791E28" w:rsidRDefault="00791E28" w:rsidP="00791E28"/>
        </w:tc>
      </w:tr>
      <w:tr w:rsidR="00791E28" w14:paraId="6A1DFD7A" w14:textId="0D0A0792" w:rsidTr="00CD66CB">
        <w:trPr>
          <w:jc w:val="center"/>
        </w:trPr>
        <w:tc>
          <w:tcPr>
            <w:tcW w:w="7083" w:type="dxa"/>
          </w:tcPr>
          <w:p w14:paraId="770F3C54" w14:textId="5E08F4ED" w:rsidR="00791E28" w:rsidRDefault="00791E28" w:rsidP="00476E46">
            <w:pPr>
              <w:pStyle w:val="Prrafodelista"/>
              <w:numPr>
                <w:ilvl w:val="0"/>
                <w:numId w:val="59"/>
              </w:numPr>
              <w:spacing w:after="160" w:line="259" w:lineRule="auto"/>
              <w:jc w:val="both"/>
            </w:pPr>
            <w:r>
              <w:t>Se identifican y representan de manera precisa las diferentes áreas de mayor pobreza y menor.</w:t>
            </w:r>
          </w:p>
        </w:tc>
        <w:tc>
          <w:tcPr>
            <w:tcW w:w="850" w:type="dxa"/>
          </w:tcPr>
          <w:p w14:paraId="1E8A5A67" w14:textId="77777777" w:rsidR="00791E28" w:rsidRDefault="00791E28" w:rsidP="00791E28"/>
        </w:tc>
        <w:tc>
          <w:tcPr>
            <w:tcW w:w="895" w:type="dxa"/>
          </w:tcPr>
          <w:p w14:paraId="3CBAECDF" w14:textId="77777777" w:rsidR="00791E28" w:rsidRDefault="00791E28" w:rsidP="00791E28"/>
        </w:tc>
        <w:tc>
          <w:tcPr>
            <w:tcW w:w="895" w:type="dxa"/>
          </w:tcPr>
          <w:p w14:paraId="76B998B1" w14:textId="77777777" w:rsidR="00791E28" w:rsidRDefault="00791E28" w:rsidP="00791E28"/>
        </w:tc>
        <w:tc>
          <w:tcPr>
            <w:tcW w:w="895" w:type="dxa"/>
          </w:tcPr>
          <w:p w14:paraId="54D1371E" w14:textId="77777777" w:rsidR="00791E28" w:rsidRDefault="00791E28" w:rsidP="00791E28"/>
        </w:tc>
      </w:tr>
      <w:tr w:rsidR="00791E28" w14:paraId="2324DB12" w14:textId="793C53E2" w:rsidTr="00CD66CB">
        <w:trPr>
          <w:jc w:val="center"/>
        </w:trPr>
        <w:tc>
          <w:tcPr>
            <w:tcW w:w="7083" w:type="dxa"/>
          </w:tcPr>
          <w:p w14:paraId="1B9222B0" w14:textId="77777777" w:rsidR="00791E28" w:rsidRDefault="00791E28" w:rsidP="00791E28">
            <w:pPr>
              <w:jc w:val="both"/>
            </w:pPr>
            <w:r>
              <w:t>Se utilizan colores o símbolos adecuados para diferenciar los distintos problemas en el mapa.</w:t>
            </w:r>
          </w:p>
        </w:tc>
        <w:tc>
          <w:tcPr>
            <w:tcW w:w="850" w:type="dxa"/>
          </w:tcPr>
          <w:p w14:paraId="50498CF5" w14:textId="77777777" w:rsidR="00791E28" w:rsidRDefault="00791E28" w:rsidP="00791E28"/>
        </w:tc>
        <w:tc>
          <w:tcPr>
            <w:tcW w:w="895" w:type="dxa"/>
          </w:tcPr>
          <w:p w14:paraId="30B176BC" w14:textId="77777777" w:rsidR="00791E28" w:rsidRDefault="00791E28" w:rsidP="00791E28"/>
        </w:tc>
        <w:tc>
          <w:tcPr>
            <w:tcW w:w="895" w:type="dxa"/>
          </w:tcPr>
          <w:p w14:paraId="7861EE70" w14:textId="77777777" w:rsidR="00791E28" w:rsidRDefault="00791E28" w:rsidP="00791E28"/>
        </w:tc>
        <w:tc>
          <w:tcPr>
            <w:tcW w:w="895" w:type="dxa"/>
          </w:tcPr>
          <w:p w14:paraId="1A6B0B13" w14:textId="77777777" w:rsidR="00791E28" w:rsidRDefault="00791E28" w:rsidP="00791E28"/>
        </w:tc>
      </w:tr>
      <w:tr w:rsidR="00791E28" w14:paraId="6516D8B2" w14:textId="1794A90D" w:rsidTr="00CD66CB">
        <w:trPr>
          <w:jc w:val="center"/>
        </w:trPr>
        <w:tc>
          <w:tcPr>
            <w:tcW w:w="7083" w:type="dxa"/>
          </w:tcPr>
          <w:p w14:paraId="57F51409" w14:textId="77777777" w:rsidR="00791E28" w:rsidRDefault="00791E28" w:rsidP="00791E28">
            <w:pPr>
              <w:jc w:val="both"/>
            </w:pPr>
            <w:r>
              <w:t>Muestra una distribución geográfica adecuada de los problemas relacionados con el crecimiento de la población.</w:t>
            </w:r>
          </w:p>
        </w:tc>
        <w:tc>
          <w:tcPr>
            <w:tcW w:w="850" w:type="dxa"/>
          </w:tcPr>
          <w:p w14:paraId="700E7695" w14:textId="77777777" w:rsidR="00791E28" w:rsidRDefault="00791E28" w:rsidP="00791E28"/>
        </w:tc>
        <w:tc>
          <w:tcPr>
            <w:tcW w:w="895" w:type="dxa"/>
          </w:tcPr>
          <w:p w14:paraId="75E81FBF" w14:textId="77777777" w:rsidR="00791E28" w:rsidRDefault="00791E28" w:rsidP="00791E28"/>
        </w:tc>
        <w:tc>
          <w:tcPr>
            <w:tcW w:w="895" w:type="dxa"/>
          </w:tcPr>
          <w:p w14:paraId="40C6CB21" w14:textId="77777777" w:rsidR="00791E28" w:rsidRDefault="00791E28" w:rsidP="00791E28"/>
        </w:tc>
        <w:tc>
          <w:tcPr>
            <w:tcW w:w="895" w:type="dxa"/>
          </w:tcPr>
          <w:p w14:paraId="3D2626B3" w14:textId="77777777" w:rsidR="00791E28" w:rsidRDefault="00791E28" w:rsidP="00791E28"/>
        </w:tc>
      </w:tr>
      <w:tr w:rsidR="00791E28" w14:paraId="3BEB5079" w14:textId="7BA765BC" w:rsidTr="00CD66CB">
        <w:trPr>
          <w:jc w:val="center"/>
        </w:trPr>
        <w:tc>
          <w:tcPr>
            <w:tcW w:w="7083" w:type="dxa"/>
          </w:tcPr>
          <w:p w14:paraId="38841DAD" w14:textId="77777777" w:rsidR="00791E28" w:rsidRDefault="00791E28" w:rsidP="00791E28">
            <w:pPr>
              <w:jc w:val="both"/>
            </w:pPr>
            <w:r>
              <w:t>La presentación del mapa es ordenada y estéticamente atractiva.</w:t>
            </w:r>
          </w:p>
        </w:tc>
        <w:tc>
          <w:tcPr>
            <w:tcW w:w="850" w:type="dxa"/>
          </w:tcPr>
          <w:p w14:paraId="3F7336BC" w14:textId="77777777" w:rsidR="00791E28" w:rsidRDefault="00791E28" w:rsidP="00791E28"/>
        </w:tc>
        <w:tc>
          <w:tcPr>
            <w:tcW w:w="895" w:type="dxa"/>
          </w:tcPr>
          <w:p w14:paraId="4207AFAD" w14:textId="77777777" w:rsidR="00791E28" w:rsidRDefault="00791E28" w:rsidP="00791E28"/>
        </w:tc>
        <w:tc>
          <w:tcPr>
            <w:tcW w:w="895" w:type="dxa"/>
          </w:tcPr>
          <w:p w14:paraId="29945A5F" w14:textId="77777777" w:rsidR="00791E28" w:rsidRDefault="00791E28" w:rsidP="00791E28"/>
        </w:tc>
        <w:tc>
          <w:tcPr>
            <w:tcW w:w="895" w:type="dxa"/>
          </w:tcPr>
          <w:p w14:paraId="5FF6CCCA" w14:textId="77777777" w:rsidR="00791E28" w:rsidRDefault="00791E28" w:rsidP="00791E28"/>
        </w:tc>
      </w:tr>
      <w:tr w:rsidR="00791E28" w14:paraId="46541AF1" w14:textId="1A1B4604" w:rsidTr="00CD66CB">
        <w:trPr>
          <w:jc w:val="center"/>
        </w:trPr>
        <w:tc>
          <w:tcPr>
            <w:tcW w:w="7083" w:type="dxa"/>
          </w:tcPr>
          <w:p w14:paraId="4E3412CF" w14:textId="6176108E" w:rsidR="00791E28" w:rsidRPr="00434E8F" w:rsidRDefault="00791E28" w:rsidP="00791E28">
            <w:pPr>
              <w:jc w:val="right"/>
              <w:rPr>
                <w:b/>
                <w:bCs/>
              </w:rPr>
            </w:pPr>
            <w:r w:rsidRPr="00434E8F">
              <w:rPr>
                <w:b/>
                <w:bCs/>
              </w:rPr>
              <w:t xml:space="preserve">TOTAL </w:t>
            </w:r>
          </w:p>
        </w:tc>
        <w:tc>
          <w:tcPr>
            <w:tcW w:w="850" w:type="dxa"/>
          </w:tcPr>
          <w:p w14:paraId="3EC26418" w14:textId="77777777" w:rsidR="00791E28" w:rsidRDefault="00791E28" w:rsidP="00791E28"/>
        </w:tc>
        <w:tc>
          <w:tcPr>
            <w:tcW w:w="895" w:type="dxa"/>
          </w:tcPr>
          <w:p w14:paraId="4286BED7" w14:textId="77777777" w:rsidR="00791E28" w:rsidRDefault="00791E28" w:rsidP="00791E28"/>
        </w:tc>
        <w:tc>
          <w:tcPr>
            <w:tcW w:w="895" w:type="dxa"/>
          </w:tcPr>
          <w:p w14:paraId="47987F1B" w14:textId="77777777" w:rsidR="00791E28" w:rsidRDefault="00791E28" w:rsidP="00791E28"/>
        </w:tc>
        <w:tc>
          <w:tcPr>
            <w:tcW w:w="895" w:type="dxa"/>
          </w:tcPr>
          <w:p w14:paraId="2359B8C2" w14:textId="77777777" w:rsidR="00791E28" w:rsidRDefault="00791E28" w:rsidP="00791E28"/>
        </w:tc>
      </w:tr>
    </w:tbl>
    <w:p w14:paraId="01DCEB4E" w14:textId="77777777" w:rsidR="004F0E45" w:rsidRDefault="004F0E45" w:rsidP="00CA49DA">
      <w:pPr>
        <w:spacing w:before="81"/>
        <w:ind w:right="1487"/>
        <w:rPr>
          <w:rFonts w:ascii="Times New Roman" w:hAnsi="Times New Roman" w:cs="Times New Roman"/>
          <w:b/>
          <w:bCs/>
        </w:rPr>
      </w:pPr>
    </w:p>
    <w:p w14:paraId="76E7844C" w14:textId="77777777" w:rsidR="003C661F" w:rsidRDefault="003C661F" w:rsidP="003C661F">
      <w:pPr>
        <w:shd w:val="clear" w:color="auto" w:fill="FFFFFF"/>
        <w:spacing w:before="100" w:beforeAutospacing="1" w:after="100" w:afterAutospacing="1"/>
        <w:ind w:left="720"/>
        <w:rPr>
          <w:rFonts w:ascii="Arial" w:eastAsia="Times New Roman" w:hAnsi="Arial" w:cs="Arial"/>
          <w:color w:val="1E1E1E"/>
          <w:lang w:val="es-PA" w:eastAsia="es-P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14:paraId="7D5C2F30" w14:textId="77777777" w:rsidR="003C661F" w:rsidRDefault="003C661F" w:rsidP="003C661F">
      <w:pPr>
        <w:shd w:val="clear" w:color="auto" w:fill="FFFFFF"/>
        <w:spacing w:before="100" w:beforeAutospacing="1" w:after="100" w:afterAutospacing="1"/>
        <w:ind w:left="720"/>
        <w:rPr>
          <w:rFonts w:ascii="Arial" w:eastAsia="Times New Roman" w:hAnsi="Arial" w:cs="Arial"/>
          <w:color w:val="1E1E1E"/>
          <w:lang w:val="es-PA" w:eastAsia="es-P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14:paraId="7CBE45F1" w14:textId="77777777" w:rsidR="003C661F" w:rsidRDefault="003C661F" w:rsidP="003C661F">
      <w:pPr>
        <w:shd w:val="clear" w:color="auto" w:fill="FFFFFF"/>
        <w:spacing w:before="100" w:beforeAutospacing="1" w:after="100" w:afterAutospacing="1"/>
        <w:ind w:left="720"/>
        <w:rPr>
          <w:rFonts w:ascii="Arial" w:eastAsia="Times New Roman" w:hAnsi="Arial" w:cs="Arial"/>
          <w:color w:val="1E1E1E"/>
          <w:lang w:val="es-PA" w:eastAsia="es-P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14:paraId="6A571A30" w14:textId="548B3D5F" w:rsidR="003C661F" w:rsidRDefault="003C661F" w:rsidP="003C661F">
      <w:pPr>
        <w:shd w:val="clear" w:color="auto" w:fill="FFFFFF"/>
        <w:spacing w:before="100" w:beforeAutospacing="1" w:after="100" w:afterAutospacing="1"/>
        <w:ind w:left="720"/>
        <w:rPr>
          <w:rFonts w:ascii="Arial" w:eastAsia="Times New Roman" w:hAnsi="Arial" w:cs="Arial"/>
          <w:color w:val="1E1E1E"/>
          <w:lang w:val="es-PA" w:eastAsia="es-P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3C661F">
        <w:rPr>
          <w:rFonts w:ascii="Arial" w:eastAsia="Times New Roman" w:hAnsi="Arial" w:cs="Arial"/>
          <w:color w:val="1E1E1E"/>
          <w:lang w:val="es-PA" w:eastAsia="es-P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“El aprendizaje es un simple apéndice de nosotros mismos; dondequiera que estemos, está también nuestro aprendizaje”. William Shakespeare.</w:t>
      </w:r>
    </w:p>
    <w:p w14:paraId="6964E8D9" w14:textId="77777777" w:rsidR="003C661F" w:rsidRDefault="003C661F" w:rsidP="003C661F">
      <w:pPr>
        <w:shd w:val="clear" w:color="auto" w:fill="FFFFFF"/>
        <w:spacing w:before="100" w:beforeAutospacing="1" w:after="100" w:afterAutospacing="1"/>
        <w:ind w:left="720"/>
        <w:rPr>
          <w:rFonts w:ascii="Arial" w:eastAsia="Times New Roman" w:hAnsi="Arial" w:cs="Arial"/>
          <w:color w:val="1E1E1E"/>
          <w:lang w:val="es-PA" w:eastAsia="es-P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14:paraId="17C7FF22" w14:textId="5EC17156" w:rsidR="00CA49DA" w:rsidRPr="00C1322D" w:rsidRDefault="00CA49DA" w:rsidP="00CA49DA">
      <w:pPr>
        <w:spacing w:before="81"/>
        <w:ind w:right="1487"/>
        <w:rPr>
          <w:rFonts w:ascii="Times New Roman" w:hAnsi="Times New Roman" w:cs="Times New Roman"/>
          <w:b/>
          <w:color w:val="000000" w:themeColor="text1"/>
        </w:rPr>
      </w:pPr>
      <w:r w:rsidRPr="00C1322D">
        <w:rPr>
          <w:rFonts w:ascii="Times New Roman" w:hAnsi="Times New Roman" w:cs="Times New Roman"/>
          <w:b/>
          <w:bCs/>
        </w:rPr>
        <w:lastRenderedPageBreak/>
        <w:t>Asignatura/ Correlacionada</w:t>
      </w:r>
      <w:r w:rsidRPr="00C1322D">
        <w:rPr>
          <w:rFonts w:ascii="Times New Roman" w:hAnsi="Times New Roman" w:cs="Times New Roman"/>
        </w:rPr>
        <w:t>:</w:t>
      </w:r>
      <w:r w:rsidRPr="00C1322D">
        <w:rPr>
          <w:rFonts w:ascii="Times New Roman" w:eastAsia="Arial" w:hAnsi="Times New Roman" w:cs="Times New Roman"/>
          <w:color w:val="000000" w:themeColor="text1"/>
          <w:lang w:val="es-ES"/>
        </w:rPr>
        <w:t xml:space="preserve">  Historia, Biología</w:t>
      </w:r>
      <w:r>
        <w:rPr>
          <w:rFonts w:ascii="Times New Roman" w:eastAsia="Arial" w:hAnsi="Times New Roman" w:cs="Times New Roman"/>
          <w:color w:val="000000" w:themeColor="text1"/>
          <w:lang w:val="es-ES"/>
        </w:rPr>
        <w:t>, Matemática</w:t>
      </w:r>
      <w:r w:rsidR="0067391B">
        <w:rPr>
          <w:rFonts w:ascii="Times New Roman" w:eastAsia="Arial" w:hAnsi="Times New Roman" w:cs="Times New Roman"/>
          <w:color w:val="000000" w:themeColor="text1"/>
          <w:lang w:val="es-ES"/>
        </w:rPr>
        <w:t xml:space="preserve">, química </w:t>
      </w:r>
      <w:r w:rsidRPr="00C1322D">
        <w:rPr>
          <w:rFonts w:ascii="Times New Roman" w:eastAsia="Arial" w:hAnsi="Times New Roman" w:cs="Times New Roman"/>
          <w:color w:val="000000" w:themeColor="text1"/>
          <w:lang w:val="es-ES"/>
        </w:rPr>
        <w:t xml:space="preserve">                                       </w:t>
      </w:r>
      <w:r w:rsidRPr="00C1322D">
        <w:rPr>
          <w:rFonts w:ascii="Times New Roman" w:hAnsi="Times New Roman" w:cs="Times New Roman"/>
          <w:b/>
          <w:color w:val="000000" w:themeColor="text1"/>
        </w:rPr>
        <w:t xml:space="preserve">         </w:t>
      </w:r>
    </w:p>
    <w:p w14:paraId="57382550" w14:textId="77777777" w:rsidR="00527544" w:rsidRPr="00527544" w:rsidRDefault="008C248E" w:rsidP="00527544">
      <w:pPr>
        <w:autoSpaceDE w:val="0"/>
        <w:autoSpaceDN w:val="0"/>
        <w:adjustRightInd w:val="0"/>
        <w:jc w:val="both"/>
        <w:rPr>
          <w:rFonts w:ascii="Times New Roman" w:eastAsia="Arial" w:hAnsi="Times New Roman" w:cs="Times New Roman"/>
          <w:b/>
          <w:color w:val="000000" w:themeColor="text1"/>
          <w:spacing w:val="80"/>
          <w:lang w:val="es-ES"/>
        </w:rPr>
      </w:pPr>
      <w:r w:rsidRPr="00527544">
        <w:rPr>
          <w:rFonts w:ascii="Times New Roman" w:eastAsia="Arial" w:hAnsi="Times New Roman" w:cs="Times New Roman"/>
          <w:b/>
          <w:color w:val="000000" w:themeColor="text1"/>
          <w:lang w:val="es-ES"/>
        </w:rPr>
        <w:t>TEMA</w:t>
      </w:r>
      <w:r w:rsidR="00527544" w:rsidRPr="00527544">
        <w:rPr>
          <w:rFonts w:ascii="Times New Roman" w:eastAsia="Arial" w:hAnsi="Times New Roman" w:cs="Times New Roman"/>
          <w:b/>
          <w:color w:val="000000" w:themeColor="text1"/>
          <w:lang w:val="es-ES"/>
        </w:rPr>
        <w:t xml:space="preserve"> 3</w:t>
      </w:r>
      <w:r w:rsidRPr="00527544">
        <w:rPr>
          <w:rFonts w:ascii="Times New Roman" w:eastAsia="Arial" w:hAnsi="Times New Roman" w:cs="Times New Roman"/>
          <w:b/>
          <w:color w:val="000000" w:themeColor="text1"/>
          <w:spacing w:val="-7"/>
          <w:lang w:val="es-ES"/>
        </w:rPr>
        <w:t>:</w:t>
      </w:r>
      <w:r w:rsidRPr="00527544">
        <w:rPr>
          <w:rFonts w:ascii="Times New Roman" w:eastAsia="Arial" w:hAnsi="Times New Roman" w:cs="Times New Roman"/>
          <w:b/>
          <w:color w:val="000000" w:themeColor="text1"/>
          <w:lang w:val="es-ES"/>
        </w:rPr>
        <w:t xml:space="preserve">  </w:t>
      </w:r>
      <w:r w:rsidRPr="00527544">
        <w:rPr>
          <w:rFonts w:ascii="Times New Roman" w:hAnsi="Times New Roman" w:cs="Times New Roman"/>
          <w:b/>
          <w:bCs/>
          <w:sz w:val="20"/>
          <w:szCs w:val="20"/>
        </w:rPr>
        <w:t xml:space="preserve">   </w:t>
      </w:r>
      <w:r w:rsidRPr="00527544">
        <w:rPr>
          <w:rFonts w:ascii="Times New Roman" w:hAnsi="Times New Roman" w:cs="Times New Roman"/>
        </w:rPr>
        <w:t xml:space="preserve">Los recursos naturales y sus repercusiones en el desarrollo humano del país. </w:t>
      </w:r>
      <w:r w:rsidRPr="00527544">
        <w:rPr>
          <w:rFonts w:ascii="Times New Roman" w:eastAsia="Arial" w:hAnsi="Times New Roman" w:cs="Times New Roman"/>
          <w:b/>
          <w:color w:val="000000" w:themeColor="text1"/>
          <w:spacing w:val="80"/>
          <w:lang w:val="es-ES"/>
        </w:rPr>
        <w:t xml:space="preserve">       </w:t>
      </w:r>
    </w:p>
    <w:p w14:paraId="3900990D" w14:textId="2A6CDAC2" w:rsidR="008C248E" w:rsidRDefault="008C248E" w:rsidP="00527544">
      <w:pPr>
        <w:autoSpaceDE w:val="0"/>
        <w:autoSpaceDN w:val="0"/>
        <w:adjustRightInd w:val="0"/>
        <w:jc w:val="both"/>
        <w:rPr>
          <w:rFonts w:ascii="Times New Roman" w:hAnsi="Times New Roman" w:cs="Times New Roman"/>
        </w:rPr>
      </w:pPr>
      <w:r w:rsidRPr="00527544">
        <w:rPr>
          <w:rFonts w:ascii="Times New Roman" w:eastAsia="Arial" w:hAnsi="Times New Roman" w:cs="Times New Roman"/>
          <w:b/>
          <w:color w:val="000000" w:themeColor="text1"/>
          <w:lang w:val="es-ES"/>
        </w:rPr>
        <w:t>ÁREA N</w:t>
      </w:r>
      <w:r w:rsidRPr="00527544">
        <w:rPr>
          <w:rFonts w:ascii="Times New Roman" w:hAnsi="Times New Roman" w:cs="Times New Roman"/>
          <w:b/>
        </w:rPr>
        <w:t>° 3</w:t>
      </w:r>
      <w:r w:rsidRPr="00527544">
        <w:rPr>
          <w:rFonts w:ascii="Times New Roman" w:hAnsi="Times New Roman" w:cs="Times New Roman"/>
        </w:rPr>
        <w:t>: El desarrollo socioeconómico de Panamá y sus repercusiones en el medio ambiente</w:t>
      </w:r>
    </w:p>
    <w:p w14:paraId="7CB2BEB4" w14:textId="77777777" w:rsidR="00F756A2" w:rsidRDefault="00F756A2" w:rsidP="00527544">
      <w:pPr>
        <w:autoSpaceDE w:val="0"/>
        <w:autoSpaceDN w:val="0"/>
        <w:adjustRightInd w:val="0"/>
        <w:jc w:val="both"/>
        <w:rPr>
          <w:rFonts w:ascii="Times New Roman" w:hAnsi="Times New Roman" w:cs="Times New Roman"/>
        </w:rPr>
      </w:pPr>
    </w:p>
    <w:p w14:paraId="651C206B" w14:textId="77777777" w:rsidR="00F756A2" w:rsidRPr="00720382" w:rsidRDefault="00F756A2" w:rsidP="00F756A2">
      <w:pPr>
        <w:widowControl w:val="0"/>
        <w:autoSpaceDE w:val="0"/>
        <w:autoSpaceDN w:val="0"/>
        <w:spacing w:before="80" w:line="437" w:lineRule="exact"/>
        <w:ind w:left="1701" w:right="1325" w:hanging="141"/>
        <w:rPr>
          <w:rFonts w:ascii="Arial" w:eastAsia="Arial" w:hAnsi="Arial" w:cs="Arial"/>
          <w:b/>
          <w:color w:val="000000" w:themeColor="text1"/>
          <w:spacing w:val="26"/>
          <w:lang w:val="es-ES"/>
        </w:rPr>
      </w:pPr>
      <w:r w:rsidRPr="00720382">
        <w:rPr>
          <w:rFonts w:ascii="Arial" w:eastAsia="Arial" w:hAnsi="Arial" w:cs="Arial"/>
          <w:b/>
          <w:color w:val="000000" w:themeColor="text1"/>
          <w:lang w:val="es-ES"/>
        </w:rPr>
        <w:t>2-OBJETIVOS</w:t>
      </w:r>
      <w:r w:rsidRPr="00720382">
        <w:rPr>
          <w:rFonts w:ascii="Arial" w:eastAsia="Arial" w:hAnsi="Arial" w:cs="Arial"/>
          <w:b/>
          <w:color w:val="000000" w:themeColor="text1"/>
          <w:spacing w:val="-6"/>
          <w:lang w:val="es-ES"/>
        </w:rPr>
        <w:t xml:space="preserve"> Y</w:t>
      </w:r>
      <w:r w:rsidRPr="00720382">
        <w:rPr>
          <w:rFonts w:ascii="Arial" w:eastAsia="Arial" w:hAnsi="Arial" w:cs="Arial"/>
          <w:b/>
          <w:color w:val="000000" w:themeColor="text1"/>
          <w:lang w:val="es-ES"/>
        </w:rPr>
        <w:t xml:space="preserve"> METAS DE</w:t>
      </w:r>
      <w:r w:rsidRPr="00720382">
        <w:rPr>
          <w:rFonts w:ascii="Arial" w:eastAsia="Arial" w:hAnsi="Arial" w:cs="Arial"/>
          <w:b/>
          <w:color w:val="000000" w:themeColor="text1"/>
          <w:spacing w:val="-5"/>
          <w:lang w:val="es-ES"/>
        </w:rPr>
        <w:t xml:space="preserve"> </w:t>
      </w:r>
      <w:r w:rsidRPr="00720382">
        <w:rPr>
          <w:rFonts w:ascii="Arial" w:eastAsia="Arial" w:hAnsi="Arial" w:cs="Arial"/>
          <w:b/>
          <w:color w:val="000000" w:themeColor="text1"/>
          <w:lang w:val="es-ES"/>
        </w:rPr>
        <w:t xml:space="preserve">APRENDIZAJE </w:t>
      </w:r>
    </w:p>
    <w:p w14:paraId="03149346" w14:textId="77777777" w:rsidR="00F756A2" w:rsidRDefault="00F756A2" w:rsidP="00F756A2">
      <w:pPr>
        <w:pStyle w:val="Prrafodelista"/>
        <w:widowControl w:val="0"/>
        <w:numPr>
          <w:ilvl w:val="0"/>
          <w:numId w:val="38"/>
        </w:numPr>
        <w:autoSpaceDE w:val="0"/>
        <w:autoSpaceDN w:val="0"/>
        <w:contextualSpacing w:val="0"/>
      </w:pPr>
      <w:r>
        <w:t>Explica la importancia de la sostenibilidad ambiental y el uso racional de los recursos naturales para el desarrollo económico del país</w:t>
      </w:r>
    </w:p>
    <w:p w14:paraId="47629535" w14:textId="77777777" w:rsidR="00F756A2" w:rsidRDefault="00F756A2" w:rsidP="00F756A2">
      <w:pPr>
        <w:pStyle w:val="Prrafodelista"/>
        <w:widowControl w:val="0"/>
        <w:numPr>
          <w:ilvl w:val="0"/>
          <w:numId w:val="38"/>
        </w:numPr>
        <w:autoSpaceDE w:val="0"/>
        <w:autoSpaceDN w:val="0"/>
        <w:contextualSpacing w:val="0"/>
      </w:pPr>
      <w:r>
        <w:t xml:space="preserve">Reconoce las causas y consecuencias de la problemática ambiental y sus repercusiones en Panamá. </w:t>
      </w:r>
    </w:p>
    <w:p w14:paraId="2C02F59D" w14:textId="77777777" w:rsidR="00F756A2" w:rsidRDefault="00F756A2" w:rsidP="00F756A2">
      <w:pPr>
        <w:pStyle w:val="Prrafodelista"/>
        <w:widowControl w:val="0"/>
        <w:numPr>
          <w:ilvl w:val="0"/>
          <w:numId w:val="38"/>
        </w:numPr>
        <w:autoSpaceDE w:val="0"/>
        <w:autoSpaceDN w:val="0"/>
        <w:contextualSpacing w:val="0"/>
      </w:pPr>
      <w:r>
        <w:t>Analiza la implementación de legislaciones y políticas ambientales, y sus beneficios para la convivencia armónica con el medio ambiente.</w:t>
      </w:r>
    </w:p>
    <w:p w14:paraId="08954CF9" w14:textId="77777777" w:rsidR="00F756A2" w:rsidRDefault="00F756A2" w:rsidP="00F756A2">
      <w:pPr>
        <w:rPr>
          <w:rFonts w:ascii="Times New Roman" w:hAnsi="Times New Roman" w:cs="Times New Roman"/>
        </w:rPr>
      </w:pPr>
    </w:p>
    <w:p w14:paraId="62B6A421" w14:textId="77777777" w:rsidR="00F756A2" w:rsidRPr="00C822D4" w:rsidRDefault="00F756A2" w:rsidP="00F756A2">
      <w:pPr>
        <w:rPr>
          <w:rFonts w:ascii="Times New Roman" w:hAnsi="Times New Roman" w:cs="Times New Roman"/>
        </w:rPr>
      </w:pPr>
    </w:p>
    <w:p w14:paraId="13C35E42" w14:textId="77777777" w:rsidR="00F756A2" w:rsidRPr="00C822D4" w:rsidRDefault="00F756A2" w:rsidP="00F756A2">
      <w:pPr>
        <w:widowControl w:val="0"/>
        <w:autoSpaceDE w:val="0"/>
        <w:autoSpaceDN w:val="0"/>
        <w:spacing w:before="57"/>
        <w:ind w:left="1701" w:right="1325" w:hanging="141"/>
        <w:rPr>
          <w:rFonts w:ascii="Times New Roman" w:eastAsia="Arial" w:hAnsi="Times New Roman" w:cs="Times New Roman"/>
          <w:color w:val="000000" w:themeColor="text1"/>
          <w:spacing w:val="-7"/>
          <w:lang w:val="es-ES"/>
        </w:rPr>
      </w:pPr>
      <w:r w:rsidRPr="00C822D4">
        <w:rPr>
          <w:rFonts w:ascii="Times New Roman" w:eastAsia="Arial" w:hAnsi="Times New Roman" w:cs="Times New Roman"/>
          <w:b/>
          <w:color w:val="000000" w:themeColor="text1"/>
          <w:lang w:val="es-ES"/>
        </w:rPr>
        <w:t>3-INDICADORES DE LOGROS:</w:t>
      </w:r>
    </w:p>
    <w:p w14:paraId="4903BC67" w14:textId="77777777" w:rsidR="00F756A2" w:rsidRPr="00AE78FD" w:rsidRDefault="00F756A2" w:rsidP="00F756A2">
      <w:pPr>
        <w:widowControl w:val="0"/>
        <w:autoSpaceDE w:val="0"/>
        <w:autoSpaceDN w:val="0"/>
        <w:spacing w:line="252" w:lineRule="exact"/>
        <w:ind w:left="1701" w:right="1325" w:hanging="141"/>
        <w:jc w:val="both"/>
        <w:rPr>
          <w:rFonts w:ascii="Times New Roman" w:hAnsi="Times New Roman" w:cs="Times New Roman"/>
        </w:rPr>
      </w:pPr>
    </w:p>
    <w:p w14:paraId="2F5F9EA0" w14:textId="77777777" w:rsidR="00F756A2" w:rsidRPr="00AE78FD" w:rsidRDefault="00F756A2" w:rsidP="00F756A2">
      <w:pPr>
        <w:pStyle w:val="Sinespaciado"/>
        <w:numPr>
          <w:ilvl w:val="0"/>
          <w:numId w:val="39"/>
        </w:numPr>
        <w:jc w:val="both"/>
        <w:rPr>
          <w:rFonts w:ascii="Times New Roman" w:hAnsi="Times New Roman" w:cs="Times New Roman"/>
          <w:sz w:val="24"/>
          <w:szCs w:val="24"/>
        </w:rPr>
      </w:pPr>
      <w:r w:rsidRPr="00AE78FD">
        <w:rPr>
          <w:rFonts w:ascii="Times New Roman" w:hAnsi="Times New Roman" w:cs="Times New Roman"/>
          <w:sz w:val="24"/>
          <w:szCs w:val="24"/>
        </w:rPr>
        <w:t>Expone algunas definiciones de recursos naturales</w:t>
      </w:r>
    </w:p>
    <w:p w14:paraId="0255267D" w14:textId="77777777" w:rsidR="00F756A2" w:rsidRPr="00AE78FD" w:rsidRDefault="00F756A2" w:rsidP="00F756A2">
      <w:pPr>
        <w:pStyle w:val="Sinespaciado"/>
        <w:numPr>
          <w:ilvl w:val="0"/>
          <w:numId w:val="39"/>
        </w:numPr>
        <w:jc w:val="both"/>
        <w:rPr>
          <w:rFonts w:ascii="Times New Roman" w:hAnsi="Times New Roman" w:cs="Times New Roman"/>
          <w:sz w:val="24"/>
          <w:szCs w:val="24"/>
        </w:rPr>
      </w:pPr>
      <w:r w:rsidRPr="00AE78FD">
        <w:rPr>
          <w:rFonts w:ascii="Times New Roman" w:hAnsi="Times New Roman" w:cs="Times New Roman"/>
          <w:sz w:val="24"/>
          <w:szCs w:val="24"/>
        </w:rPr>
        <w:t>Menciona algunos recursos naturales según su clasificación.</w:t>
      </w:r>
    </w:p>
    <w:p w14:paraId="17B22C08" w14:textId="77777777" w:rsidR="00F756A2" w:rsidRPr="00720382" w:rsidRDefault="00F756A2" w:rsidP="00F756A2">
      <w:pPr>
        <w:widowControl w:val="0"/>
        <w:autoSpaceDE w:val="0"/>
        <w:autoSpaceDN w:val="0"/>
        <w:ind w:left="1701" w:right="1325" w:hanging="141"/>
        <w:jc w:val="center"/>
        <w:rPr>
          <w:rFonts w:ascii="Arial" w:eastAsia="Arial" w:hAnsi="Arial" w:cs="Arial"/>
          <w:b/>
          <w:color w:val="000000" w:themeColor="text1"/>
          <w:lang w:val="es-ES"/>
        </w:rPr>
      </w:pPr>
    </w:p>
    <w:p w14:paraId="6333D825" w14:textId="7DEA7CA0" w:rsidR="0018278F" w:rsidRPr="00E50ABF" w:rsidRDefault="0018278F" w:rsidP="00D5116B">
      <w:pPr>
        <w:pStyle w:val="Prrafodelista"/>
        <w:widowControl w:val="0"/>
        <w:numPr>
          <w:ilvl w:val="0"/>
          <w:numId w:val="36"/>
        </w:numPr>
        <w:autoSpaceDE w:val="0"/>
        <w:autoSpaceDN w:val="0"/>
        <w:spacing w:before="276"/>
        <w:ind w:right="1325"/>
        <w:outlineLvl w:val="0"/>
      </w:pPr>
      <w:r w:rsidRPr="00E50ABF">
        <w:rPr>
          <w:rFonts w:ascii="Arial" w:eastAsia="Arial" w:hAnsi="Arial" w:cs="Arial"/>
          <w:b/>
          <w:bCs/>
          <w:color w:val="000000" w:themeColor="text1"/>
          <w:sz w:val="22"/>
          <w:szCs w:val="22"/>
          <w:lang w:val="es-ES"/>
        </w:rPr>
        <w:t>SABERES</w:t>
      </w:r>
      <w:r w:rsidRPr="00E50ABF">
        <w:rPr>
          <w:rFonts w:ascii="Arial" w:eastAsia="Arial" w:hAnsi="Arial" w:cs="Arial"/>
          <w:b/>
          <w:bCs/>
          <w:color w:val="000000" w:themeColor="text1"/>
          <w:spacing w:val="-6"/>
          <w:sz w:val="22"/>
          <w:szCs w:val="22"/>
          <w:lang w:val="es-ES"/>
        </w:rPr>
        <w:t xml:space="preserve"> </w:t>
      </w:r>
      <w:r w:rsidRPr="00E50ABF">
        <w:rPr>
          <w:rFonts w:ascii="Arial" w:eastAsia="Arial" w:hAnsi="Arial" w:cs="Arial"/>
          <w:b/>
          <w:bCs/>
          <w:color w:val="000000" w:themeColor="text1"/>
          <w:sz w:val="22"/>
          <w:szCs w:val="22"/>
          <w:lang w:val="es-ES"/>
        </w:rPr>
        <w:t>PREVIOS</w:t>
      </w:r>
      <w:r w:rsidRPr="00E50ABF">
        <w:rPr>
          <w:rFonts w:ascii="Arial" w:eastAsia="Arial" w:hAnsi="Arial" w:cs="Arial"/>
          <w:b/>
          <w:bCs/>
          <w:color w:val="000000" w:themeColor="text1"/>
          <w:spacing w:val="-6"/>
          <w:sz w:val="22"/>
          <w:szCs w:val="22"/>
          <w:lang w:val="es-ES"/>
        </w:rPr>
        <w:t xml:space="preserve"> </w:t>
      </w:r>
      <w:r w:rsidRPr="00E50ABF">
        <w:rPr>
          <w:rFonts w:ascii="Arial" w:eastAsia="Arial" w:hAnsi="Arial" w:cs="Arial"/>
          <w:b/>
          <w:bCs/>
          <w:color w:val="000000" w:themeColor="text1"/>
          <w:sz w:val="22"/>
          <w:szCs w:val="22"/>
          <w:lang w:val="es-ES"/>
        </w:rPr>
        <w:t>DEL</w:t>
      </w:r>
      <w:r w:rsidRPr="00E50ABF">
        <w:rPr>
          <w:rFonts w:ascii="Arial" w:eastAsia="Arial" w:hAnsi="Arial" w:cs="Arial"/>
          <w:b/>
          <w:bCs/>
          <w:color w:val="000000" w:themeColor="text1"/>
          <w:spacing w:val="-7"/>
          <w:sz w:val="22"/>
          <w:szCs w:val="22"/>
          <w:lang w:val="es-ES"/>
        </w:rPr>
        <w:t xml:space="preserve"> </w:t>
      </w:r>
      <w:r w:rsidRPr="00E50ABF">
        <w:rPr>
          <w:rFonts w:ascii="Arial" w:eastAsia="Arial" w:hAnsi="Arial" w:cs="Arial"/>
          <w:b/>
          <w:bCs/>
          <w:color w:val="000000" w:themeColor="text1"/>
          <w:spacing w:val="-2"/>
          <w:sz w:val="22"/>
          <w:szCs w:val="22"/>
          <w:lang w:val="es-ES"/>
        </w:rPr>
        <w:t xml:space="preserve">ESTUDIANTE </w:t>
      </w:r>
    </w:p>
    <w:p w14:paraId="56F7F448" w14:textId="77777777" w:rsidR="0018278F" w:rsidRDefault="0018278F" w:rsidP="0018278F">
      <w:pPr>
        <w:widowControl w:val="0"/>
        <w:autoSpaceDE w:val="0"/>
        <w:autoSpaceDN w:val="0"/>
        <w:ind w:left="1701" w:right="1325" w:hanging="141"/>
        <w:jc w:val="center"/>
        <w:rPr>
          <w:rFonts w:ascii="Arial" w:eastAsia="Arial" w:hAnsi="Arial" w:cs="Arial"/>
          <w:b/>
          <w:color w:val="000000" w:themeColor="text1"/>
          <w:lang w:val="es-ES"/>
        </w:rPr>
      </w:pPr>
    </w:p>
    <w:p w14:paraId="01635D21" w14:textId="36938A45" w:rsidR="0018278F" w:rsidRDefault="0018278F" w:rsidP="00D5116B">
      <w:pPr>
        <w:pStyle w:val="Prrafodelista"/>
        <w:numPr>
          <w:ilvl w:val="0"/>
          <w:numId w:val="37"/>
        </w:numPr>
        <w:rPr>
          <w:rFonts w:ascii="Times New Roman" w:hAnsi="Times New Roman" w:cs="Times New Roman"/>
        </w:rPr>
      </w:pPr>
      <w:r w:rsidRPr="00AE78FD">
        <w:rPr>
          <w:rFonts w:ascii="Times New Roman" w:hAnsi="Times New Roman" w:cs="Times New Roman"/>
        </w:rPr>
        <w:t xml:space="preserve">Sabes ¿Que </w:t>
      </w:r>
      <w:r w:rsidR="00AE78FD">
        <w:rPr>
          <w:rFonts w:ascii="Times New Roman" w:hAnsi="Times New Roman" w:cs="Times New Roman"/>
        </w:rPr>
        <w:t>son los recursos naturales</w:t>
      </w:r>
      <w:r w:rsidRPr="00AE78FD">
        <w:rPr>
          <w:rFonts w:ascii="Times New Roman" w:hAnsi="Times New Roman" w:cs="Times New Roman"/>
        </w:rPr>
        <w:t>?</w:t>
      </w:r>
    </w:p>
    <w:p w14:paraId="40126122" w14:textId="07F4CE18" w:rsidR="00AE78FD" w:rsidRPr="00AE78FD" w:rsidRDefault="00AE78FD" w:rsidP="00AE78FD">
      <w:pPr>
        <w:pStyle w:val="Prrafodelista"/>
        <w:jc w:val="center"/>
        <w:rPr>
          <w:rFonts w:ascii="Times New Roman" w:hAnsi="Times New Roman" w:cs="Times New Roman"/>
        </w:rPr>
      </w:pPr>
      <w:r>
        <w:rPr>
          <w:noProof/>
        </w:rPr>
        <w:drawing>
          <wp:inline distT="0" distB="0" distL="0" distR="0" wp14:anchorId="55933214" wp14:editId="60818E1E">
            <wp:extent cx="2753120" cy="3562350"/>
            <wp:effectExtent l="0" t="0" r="9525" b="0"/>
            <wp:docPr id="444451428" name="Imagen 44445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59550" cy="3570670"/>
                    </a:xfrm>
                    <a:prstGeom prst="rect">
                      <a:avLst/>
                    </a:prstGeom>
                    <a:noFill/>
                    <a:ln>
                      <a:noFill/>
                    </a:ln>
                  </pic:spPr>
                </pic:pic>
              </a:graphicData>
            </a:graphic>
          </wp:inline>
        </w:drawing>
      </w:r>
    </w:p>
    <w:p w14:paraId="5BF86ED6" w14:textId="691956B5" w:rsidR="0018278F" w:rsidRPr="00A23A02" w:rsidRDefault="0018278F" w:rsidP="0018278F">
      <w:pPr>
        <w:jc w:val="center"/>
        <w:rPr>
          <w:b/>
          <w:bCs/>
        </w:rPr>
      </w:pPr>
    </w:p>
    <w:p w14:paraId="5D764BF5" w14:textId="1976F2E9" w:rsidR="00AE78FD" w:rsidRPr="00AE78FD" w:rsidRDefault="00AE78FD" w:rsidP="00D5116B">
      <w:pPr>
        <w:pStyle w:val="Prrafodelista"/>
        <w:numPr>
          <w:ilvl w:val="0"/>
          <w:numId w:val="37"/>
        </w:numPr>
        <w:rPr>
          <w:lang w:val="es-PA" w:eastAsia="es-PA"/>
        </w:rPr>
      </w:pPr>
      <w:r w:rsidRPr="00AE78FD">
        <w:rPr>
          <w:lang w:val="es-PA" w:eastAsia="es-PA"/>
        </w:rPr>
        <w:t>¿Cómo afecta el cambio climático a los recursos naturales?</w:t>
      </w:r>
    </w:p>
    <w:p w14:paraId="5A9A4039" w14:textId="77777777" w:rsidR="0018278F" w:rsidRPr="00720382" w:rsidRDefault="0018278F" w:rsidP="0018278F">
      <w:pPr>
        <w:widowControl w:val="0"/>
        <w:autoSpaceDE w:val="0"/>
        <w:autoSpaceDN w:val="0"/>
        <w:ind w:left="1701" w:right="1325" w:hanging="141"/>
        <w:jc w:val="center"/>
        <w:rPr>
          <w:rFonts w:ascii="Arial" w:eastAsia="Arial" w:hAnsi="Arial" w:cs="Arial"/>
          <w:b/>
          <w:color w:val="000000" w:themeColor="text1"/>
          <w:spacing w:val="-2"/>
          <w:lang w:val="es-ES"/>
        </w:rPr>
      </w:pPr>
    </w:p>
    <w:p w14:paraId="6A9EB926" w14:textId="77777777" w:rsidR="0018278F" w:rsidRDefault="0018278F" w:rsidP="0018278F">
      <w:pPr>
        <w:widowControl w:val="0"/>
        <w:autoSpaceDE w:val="0"/>
        <w:autoSpaceDN w:val="0"/>
        <w:spacing w:before="4"/>
        <w:ind w:left="1701" w:right="1325" w:hanging="141"/>
        <w:rPr>
          <w:rFonts w:ascii="Arial" w:eastAsia="Arial" w:hAnsi="Arial" w:cs="Arial"/>
          <w:b/>
          <w:color w:val="000000" w:themeColor="text1"/>
          <w:lang w:val="es-ES"/>
        </w:rPr>
      </w:pPr>
    </w:p>
    <w:p w14:paraId="6631DCF7" w14:textId="77777777" w:rsidR="0018278F" w:rsidRDefault="0018278F" w:rsidP="0018278F">
      <w:pPr>
        <w:widowControl w:val="0"/>
        <w:autoSpaceDE w:val="0"/>
        <w:autoSpaceDN w:val="0"/>
        <w:spacing w:before="4"/>
        <w:ind w:left="1701" w:right="1325" w:hanging="141"/>
        <w:rPr>
          <w:rFonts w:ascii="Arial" w:eastAsia="Arial" w:hAnsi="Arial" w:cs="Arial"/>
          <w:b/>
          <w:color w:val="000000" w:themeColor="text1"/>
          <w:lang w:val="es-ES"/>
        </w:rPr>
      </w:pPr>
    </w:p>
    <w:p w14:paraId="21F6DABB" w14:textId="77777777" w:rsidR="0018278F" w:rsidRDefault="0018278F" w:rsidP="0018278F">
      <w:pPr>
        <w:widowControl w:val="0"/>
        <w:autoSpaceDE w:val="0"/>
        <w:autoSpaceDN w:val="0"/>
        <w:spacing w:before="4"/>
        <w:ind w:left="1701" w:right="1325" w:hanging="141"/>
        <w:rPr>
          <w:rFonts w:ascii="Arial" w:eastAsia="Arial" w:hAnsi="Arial" w:cs="Arial"/>
          <w:b/>
          <w:color w:val="000000" w:themeColor="text1"/>
          <w:lang w:val="es-ES"/>
        </w:rPr>
      </w:pPr>
    </w:p>
    <w:p w14:paraId="0A082747" w14:textId="77777777" w:rsidR="00F756A2" w:rsidRDefault="00F756A2" w:rsidP="0018278F">
      <w:pPr>
        <w:widowControl w:val="0"/>
        <w:autoSpaceDE w:val="0"/>
        <w:autoSpaceDN w:val="0"/>
        <w:spacing w:before="4"/>
        <w:ind w:left="1701" w:right="1325" w:hanging="141"/>
        <w:rPr>
          <w:rFonts w:ascii="Arial" w:eastAsia="Arial" w:hAnsi="Arial" w:cs="Arial"/>
          <w:b/>
          <w:color w:val="000000" w:themeColor="text1"/>
          <w:lang w:val="es-ES"/>
        </w:rPr>
      </w:pPr>
    </w:p>
    <w:p w14:paraId="7FC81F22" w14:textId="77777777" w:rsidR="00EB031A" w:rsidRDefault="00EB031A" w:rsidP="0018278F">
      <w:pPr>
        <w:widowControl w:val="0"/>
        <w:autoSpaceDE w:val="0"/>
        <w:autoSpaceDN w:val="0"/>
        <w:spacing w:before="4"/>
        <w:ind w:left="1701" w:right="1325" w:hanging="141"/>
        <w:rPr>
          <w:rFonts w:ascii="Arial" w:eastAsia="Arial" w:hAnsi="Arial" w:cs="Arial"/>
          <w:b/>
          <w:color w:val="000000" w:themeColor="text1"/>
          <w:lang w:val="es-ES"/>
        </w:rPr>
      </w:pPr>
    </w:p>
    <w:p w14:paraId="1AECD2FB" w14:textId="6A6EF345" w:rsidR="00720382" w:rsidRPr="008C248E" w:rsidRDefault="003C661F" w:rsidP="003C661F">
      <w:pPr>
        <w:jc w:val="center"/>
        <w:rPr>
          <w:b/>
          <w:bCs/>
        </w:rPr>
      </w:pPr>
      <w:r>
        <w:rPr>
          <w:b/>
          <w:bCs/>
        </w:rPr>
        <w:lastRenderedPageBreak/>
        <w:t xml:space="preserve">3.1 </w:t>
      </w:r>
      <w:r w:rsidR="008C248E" w:rsidRPr="008C248E">
        <w:rPr>
          <w:b/>
          <w:bCs/>
        </w:rPr>
        <w:t xml:space="preserve">Los </w:t>
      </w:r>
      <w:r w:rsidRPr="008C248E">
        <w:rPr>
          <w:b/>
          <w:bCs/>
        </w:rPr>
        <w:t xml:space="preserve">Recursos Naturales </w:t>
      </w:r>
      <w:r>
        <w:rPr>
          <w:b/>
          <w:bCs/>
        </w:rPr>
        <w:t>y</w:t>
      </w:r>
      <w:r w:rsidRPr="008C248E">
        <w:rPr>
          <w:b/>
          <w:bCs/>
        </w:rPr>
        <w:t xml:space="preserve"> Sus Repercusiones En El Desarrollo Humano Del País.</w:t>
      </w:r>
    </w:p>
    <w:p w14:paraId="0A66B171" w14:textId="77777777" w:rsidR="00720382" w:rsidRPr="00720382" w:rsidRDefault="00720382" w:rsidP="00720382">
      <w:pPr>
        <w:widowControl w:val="0"/>
        <w:autoSpaceDE w:val="0"/>
        <w:autoSpaceDN w:val="0"/>
        <w:spacing w:before="1"/>
        <w:ind w:left="1701" w:right="1325" w:hanging="141"/>
        <w:rPr>
          <w:rFonts w:ascii="Arial" w:eastAsia="Arial" w:hAnsi="Arial" w:cs="Arial"/>
          <w:color w:val="000000" w:themeColor="text1"/>
          <w:lang w:val="es-ES"/>
        </w:rPr>
      </w:pPr>
    </w:p>
    <w:p w14:paraId="20B1EFC1" w14:textId="4CFE4B04" w:rsidR="00720382" w:rsidRPr="00496D36" w:rsidRDefault="00AE78FD" w:rsidP="00720382">
      <w:pPr>
        <w:widowControl w:val="0"/>
        <w:autoSpaceDE w:val="0"/>
        <w:autoSpaceDN w:val="0"/>
        <w:spacing w:before="1"/>
        <w:ind w:left="1701" w:right="1325" w:hanging="141"/>
        <w:rPr>
          <w:rFonts w:ascii="Times New Roman" w:eastAsia="Arial" w:hAnsi="Times New Roman" w:cs="Times New Roman"/>
          <w:b/>
          <w:bCs/>
          <w:color w:val="000000" w:themeColor="text1"/>
          <w:lang w:val="es-ES"/>
        </w:rPr>
      </w:pPr>
      <w:r w:rsidRPr="00496D36">
        <w:rPr>
          <w:rFonts w:ascii="Times New Roman" w:eastAsia="Arial" w:hAnsi="Times New Roman" w:cs="Times New Roman"/>
          <w:b/>
          <w:bCs/>
          <w:color w:val="000000" w:themeColor="text1"/>
          <w:lang w:val="es-ES"/>
        </w:rPr>
        <w:t xml:space="preserve">Concepto de recursos naturales </w:t>
      </w:r>
    </w:p>
    <w:p w14:paraId="0922F9DF" w14:textId="1C9ECB6F" w:rsidR="00496D36" w:rsidRDefault="00496D36" w:rsidP="00496D36">
      <w:pPr>
        <w:widowControl w:val="0"/>
        <w:autoSpaceDE w:val="0"/>
        <w:autoSpaceDN w:val="0"/>
        <w:spacing w:before="1"/>
        <w:ind w:right="1325"/>
        <w:jc w:val="both"/>
        <w:rPr>
          <w:rFonts w:ascii="Times New Roman" w:eastAsia="Arial" w:hAnsi="Times New Roman" w:cs="Times New Roman"/>
          <w:color w:val="000000" w:themeColor="text1"/>
          <w:lang w:val="es-ES"/>
        </w:rPr>
      </w:pPr>
      <w:r>
        <w:rPr>
          <w:rFonts w:ascii="Times New Roman" w:eastAsia="Arial" w:hAnsi="Times New Roman" w:cs="Times New Roman"/>
          <w:color w:val="000000" w:themeColor="text1"/>
          <w:lang w:val="es-ES"/>
        </w:rPr>
        <w:t xml:space="preserve">Es el conjunto de </w:t>
      </w:r>
      <w:r w:rsidRPr="00496D36">
        <w:rPr>
          <w:rFonts w:ascii="Times New Roman" w:eastAsia="Arial" w:hAnsi="Times New Roman" w:cs="Times New Roman"/>
          <w:color w:val="000000" w:themeColor="text1"/>
          <w:lang w:val="es-ES"/>
        </w:rPr>
        <w:t>elementos que</w:t>
      </w:r>
      <w:r>
        <w:rPr>
          <w:rFonts w:ascii="Times New Roman" w:eastAsia="Arial" w:hAnsi="Times New Roman" w:cs="Times New Roman"/>
          <w:color w:val="000000" w:themeColor="text1"/>
          <w:lang w:val="es-ES"/>
        </w:rPr>
        <w:t>,</w:t>
      </w:r>
      <w:r w:rsidRPr="00496D36">
        <w:rPr>
          <w:rFonts w:ascii="Times New Roman" w:eastAsia="Arial" w:hAnsi="Times New Roman" w:cs="Times New Roman"/>
          <w:color w:val="000000" w:themeColor="text1"/>
          <w:lang w:val="es-ES"/>
        </w:rPr>
        <w:t xml:space="preserve"> por medio de la materia prima o fuente energía</w:t>
      </w:r>
      <w:r>
        <w:rPr>
          <w:rFonts w:ascii="Times New Roman" w:eastAsia="Arial" w:hAnsi="Times New Roman" w:cs="Times New Roman"/>
          <w:color w:val="000000" w:themeColor="text1"/>
          <w:lang w:val="es-ES"/>
        </w:rPr>
        <w:t>,</w:t>
      </w:r>
      <w:r w:rsidRPr="00496D36">
        <w:rPr>
          <w:rFonts w:ascii="Times New Roman" w:eastAsia="Arial" w:hAnsi="Times New Roman" w:cs="Times New Roman"/>
          <w:color w:val="000000" w:themeColor="text1"/>
          <w:lang w:val="es-ES"/>
        </w:rPr>
        <w:t xml:space="preserve"> no proporciona la tierra sin la intervención del hombre</w:t>
      </w:r>
      <w:r>
        <w:rPr>
          <w:rFonts w:ascii="Times New Roman" w:eastAsia="Arial" w:hAnsi="Times New Roman" w:cs="Times New Roman"/>
          <w:color w:val="000000" w:themeColor="text1"/>
          <w:lang w:val="es-ES"/>
        </w:rPr>
        <w:t>. E</w:t>
      </w:r>
      <w:r w:rsidRPr="00496D36">
        <w:rPr>
          <w:rFonts w:ascii="Times New Roman" w:eastAsia="Arial" w:hAnsi="Times New Roman" w:cs="Times New Roman"/>
          <w:color w:val="000000" w:themeColor="text1"/>
          <w:lang w:val="es-ES"/>
        </w:rPr>
        <w:t>stos recursos se utilizan</w:t>
      </w:r>
      <w:r>
        <w:rPr>
          <w:rFonts w:ascii="Times New Roman" w:eastAsia="Arial" w:hAnsi="Times New Roman" w:cs="Times New Roman"/>
          <w:color w:val="000000" w:themeColor="text1"/>
          <w:lang w:val="es-ES"/>
        </w:rPr>
        <w:t>,</w:t>
      </w:r>
      <w:r w:rsidRPr="00496D36">
        <w:rPr>
          <w:rFonts w:ascii="Times New Roman" w:eastAsia="Arial" w:hAnsi="Times New Roman" w:cs="Times New Roman"/>
          <w:color w:val="000000" w:themeColor="text1"/>
          <w:lang w:val="es-ES"/>
        </w:rPr>
        <w:t xml:space="preserve"> aprovechan y transforman para satisfacer las necesidades básicas y mejorar la calidad de la vida de la población</w:t>
      </w:r>
      <w:r>
        <w:rPr>
          <w:rFonts w:ascii="Times New Roman" w:eastAsia="Arial" w:hAnsi="Times New Roman" w:cs="Times New Roman"/>
          <w:color w:val="000000" w:themeColor="text1"/>
          <w:lang w:val="es-ES"/>
        </w:rPr>
        <w:t>. T</w:t>
      </w:r>
      <w:r w:rsidRPr="00496D36">
        <w:rPr>
          <w:rFonts w:ascii="Times New Roman" w:eastAsia="Arial" w:hAnsi="Times New Roman" w:cs="Times New Roman"/>
          <w:color w:val="000000" w:themeColor="text1"/>
          <w:lang w:val="es-ES"/>
        </w:rPr>
        <w:t>ambién para producir bienes de consumo y de servicio de valor económico y sociocultural</w:t>
      </w:r>
      <w:r>
        <w:rPr>
          <w:rFonts w:ascii="Times New Roman" w:eastAsia="Arial" w:hAnsi="Times New Roman" w:cs="Times New Roman"/>
          <w:color w:val="000000" w:themeColor="text1"/>
          <w:lang w:val="es-ES"/>
        </w:rPr>
        <w:t>.</w:t>
      </w:r>
    </w:p>
    <w:p w14:paraId="7A931BE8" w14:textId="77777777" w:rsidR="00496D36" w:rsidRDefault="00496D36" w:rsidP="00496D36">
      <w:pPr>
        <w:widowControl w:val="0"/>
        <w:autoSpaceDE w:val="0"/>
        <w:autoSpaceDN w:val="0"/>
        <w:spacing w:before="1"/>
        <w:ind w:right="1325"/>
        <w:jc w:val="both"/>
        <w:rPr>
          <w:rFonts w:ascii="Times New Roman" w:eastAsia="Arial" w:hAnsi="Times New Roman" w:cs="Times New Roman"/>
          <w:color w:val="000000" w:themeColor="text1"/>
          <w:lang w:val="es-ES"/>
        </w:rPr>
      </w:pPr>
    </w:p>
    <w:p w14:paraId="0F17F859" w14:textId="49953B8F" w:rsidR="00496D36" w:rsidRDefault="00496D36" w:rsidP="00496D36">
      <w:pPr>
        <w:widowControl w:val="0"/>
        <w:autoSpaceDE w:val="0"/>
        <w:autoSpaceDN w:val="0"/>
        <w:spacing w:before="1"/>
        <w:ind w:right="1325"/>
        <w:jc w:val="both"/>
        <w:rPr>
          <w:rFonts w:ascii="Times New Roman" w:eastAsia="Arial" w:hAnsi="Times New Roman" w:cs="Times New Roman"/>
          <w:color w:val="000000" w:themeColor="text1"/>
          <w:lang w:val="es-ES"/>
        </w:rPr>
      </w:pPr>
      <w:r w:rsidRPr="00496D36">
        <w:rPr>
          <w:rFonts w:ascii="Times New Roman" w:eastAsia="Arial" w:hAnsi="Times New Roman" w:cs="Times New Roman"/>
          <w:color w:val="000000" w:themeColor="text1"/>
          <w:lang w:val="es-ES"/>
        </w:rPr>
        <w:t>Los bosques</w:t>
      </w:r>
      <w:r>
        <w:rPr>
          <w:rFonts w:ascii="Times New Roman" w:eastAsia="Arial" w:hAnsi="Times New Roman" w:cs="Times New Roman"/>
          <w:color w:val="000000" w:themeColor="text1"/>
          <w:lang w:val="es-ES"/>
        </w:rPr>
        <w:t>,</w:t>
      </w:r>
      <w:r w:rsidRPr="00496D36">
        <w:rPr>
          <w:rFonts w:ascii="Times New Roman" w:eastAsia="Arial" w:hAnsi="Times New Roman" w:cs="Times New Roman"/>
          <w:color w:val="000000" w:themeColor="text1"/>
          <w:lang w:val="es-ES"/>
        </w:rPr>
        <w:t xml:space="preserve"> los suelos</w:t>
      </w:r>
      <w:r>
        <w:rPr>
          <w:rFonts w:ascii="Times New Roman" w:eastAsia="Arial" w:hAnsi="Times New Roman" w:cs="Times New Roman"/>
          <w:color w:val="000000" w:themeColor="text1"/>
          <w:lang w:val="es-ES"/>
        </w:rPr>
        <w:t>,</w:t>
      </w:r>
      <w:r w:rsidRPr="00496D36">
        <w:rPr>
          <w:rFonts w:ascii="Times New Roman" w:eastAsia="Arial" w:hAnsi="Times New Roman" w:cs="Times New Roman"/>
          <w:color w:val="000000" w:themeColor="text1"/>
          <w:lang w:val="es-ES"/>
        </w:rPr>
        <w:t xml:space="preserve"> ríos</w:t>
      </w:r>
      <w:r>
        <w:rPr>
          <w:rFonts w:ascii="Times New Roman" w:eastAsia="Arial" w:hAnsi="Times New Roman" w:cs="Times New Roman"/>
          <w:color w:val="000000" w:themeColor="text1"/>
          <w:lang w:val="es-ES"/>
        </w:rPr>
        <w:t>,</w:t>
      </w:r>
      <w:r w:rsidRPr="00496D36">
        <w:rPr>
          <w:rFonts w:ascii="Times New Roman" w:eastAsia="Arial" w:hAnsi="Times New Roman" w:cs="Times New Roman"/>
          <w:color w:val="000000" w:themeColor="text1"/>
          <w:lang w:val="es-ES"/>
        </w:rPr>
        <w:t xml:space="preserve"> lagos</w:t>
      </w:r>
      <w:r>
        <w:rPr>
          <w:rFonts w:ascii="Times New Roman" w:eastAsia="Arial" w:hAnsi="Times New Roman" w:cs="Times New Roman"/>
          <w:color w:val="000000" w:themeColor="text1"/>
          <w:lang w:val="es-ES"/>
        </w:rPr>
        <w:t>,</w:t>
      </w:r>
      <w:r w:rsidRPr="00496D36">
        <w:rPr>
          <w:rFonts w:ascii="Times New Roman" w:eastAsia="Arial" w:hAnsi="Times New Roman" w:cs="Times New Roman"/>
          <w:color w:val="000000" w:themeColor="text1"/>
          <w:lang w:val="es-ES"/>
        </w:rPr>
        <w:t xml:space="preserve"> mares montañas valles minerales y animales entre otros forman parte de los recursos naturales que mediante su trabajo y explotación racional el hombre convierte en riqueza</w:t>
      </w:r>
      <w:r>
        <w:rPr>
          <w:rFonts w:ascii="Times New Roman" w:eastAsia="Arial" w:hAnsi="Times New Roman" w:cs="Times New Roman"/>
          <w:color w:val="000000" w:themeColor="text1"/>
          <w:lang w:val="es-ES"/>
        </w:rPr>
        <w:t>.</w:t>
      </w:r>
      <w:r w:rsidRPr="00496D36">
        <w:rPr>
          <w:rFonts w:ascii="Times New Roman" w:eastAsia="Arial" w:hAnsi="Times New Roman" w:cs="Times New Roman"/>
          <w:color w:val="000000" w:themeColor="text1"/>
          <w:lang w:val="es-ES"/>
        </w:rPr>
        <w:t xml:space="preserve"> </w:t>
      </w:r>
    </w:p>
    <w:p w14:paraId="05E417DB" w14:textId="77777777" w:rsidR="00496D36" w:rsidRDefault="00496D36" w:rsidP="00496D36">
      <w:pPr>
        <w:widowControl w:val="0"/>
        <w:autoSpaceDE w:val="0"/>
        <w:autoSpaceDN w:val="0"/>
        <w:spacing w:before="1"/>
        <w:ind w:right="1325"/>
        <w:jc w:val="both"/>
        <w:rPr>
          <w:rFonts w:ascii="Times New Roman" w:eastAsia="Arial" w:hAnsi="Times New Roman" w:cs="Times New Roman"/>
          <w:color w:val="000000" w:themeColor="text1"/>
          <w:lang w:val="es-ES"/>
        </w:rPr>
      </w:pPr>
    </w:p>
    <w:p w14:paraId="38B10D1C" w14:textId="65A869FE" w:rsidR="00197706" w:rsidRDefault="008C248E" w:rsidP="00197706">
      <w:pPr>
        <w:jc w:val="both"/>
        <w:rPr>
          <w:rFonts w:ascii="Times New Roman" w:hAnsi="Times New Roman" w:cs="Times New Roman"/>
        </w:rPr>
      </w:pPr>
      <w:r w:rsidRPr="0070049F">
        <w:rPr>
          <w:rFonts w:ascii="Times New Roman" w:hAnsi="Times New Roman" w:cs="Times New Roman"/>
        </w:rPr>
        <w:t xml:space="preserve">La economía de Panamá siempre ha estado atada a su única posición. Desde el comercio español del oro en el siglo XVII, éste pequeño istmo ha sido el centro del comercio, de la extracción de recursos naturales, y de intercambios económicos transcontinentales por siglos. En </w:t>
      </w:r>
      <w:r w:rsidR="00197706" w:rsidRPr="0070049F">
        <w:rPr>
          <w:rFonts w:ascii="Times New Roman" w:hAnsi="Times New Roman" w:cs="Times New Roman"/>
        </w:rPr>
        <w:t>estos</w:t>
      </w:r>
      <w:r w:rsidRPr="0070049F">
        <w:rPr>
          <w:rFonts w:ascii="Times New Roman" w:hAnsi="Times New Roman" w:cs="Times New Roman"/>
        </w:rPr>
        <w:t xml:space="preserve"> días no es diferente. El Canal de Panamá está siendo expandido y Ciudad Panamá se está convirtiendo en una meca para el negocio y las actividades bancarias extranjeros. Sin embargo, todo esto viene con un costo para el ambiente. La industria - ya sea en la forma de turismo o de operaciones mineras - puede causar una gran pérdida a la naturaleza. Cuando se construyen carreteras, el desarrollo de los bienes raíces, de proyectos hidroeléctricos, y de granjas es inevitable.</w:t>
      </w:r>
    </w:p>
    <w:p w14:paraId="48A78161" w14:textId="77777777" w:rsidR="0070049F" w:rsidRPr="0070049F" w:rsidRDefault="0070049F" w:rsidP="00197706">
      <w:pPr>
        <w:jc w:val="both"/>
        <w:rPr>
          <w:rFonts w:ascii="Times New Roman" w:hAnsi="Times New Roman" w:cs="Times New Roman"/>
        </w:rPr>
      </w:pPr>
    </w:p>
    <w:p w14:paraId="65477F53" w14:textId="71F48EED" w:rsidR="00720382" w:rsidRDefault="008C248E" w:rsidP="00197706">
      <w:pPr>
        <w:jc w:val="both"/>
        <w:rPr>
          <w:rFonts w:ascii="Times New Roman" w:hAnsi="Times New Roman" w:cs="Times New Roman"/>
        </w:rPr>
      </w:pPr>
      <w:r w:rsidRPr="0070049F">
        <w:rPr>
          <w:rFonts w:ascii="Times New Roman" w:hAnsi="Times New Roman" w:cs="Times New Roman"/>
        </w:rPr>
        <w:t xml:space="preserve"> En estos días, Panamá está haciendo un gran esfuerzo por balancear el desarrollo económico con la protección ambiental. Tristemente, el gobierno panameño ha hecho un trabajo muy pobre en proteger las</w:t>
      </w:r>
      <w:r w:rsidR="00197706" w:rsidRPr="0070049F">
        <w:rPr>
          <w:rFonts w:ascii="Times New Roman" w:hAnsi="Times New Roman" w:cs="Times New Roman"/>
        </w:rPr>
        <w:t xml:space="preserve"> áreas protegidas, y las agencias guardianas frecuentemente carecen del verdadero poder necesario para proteger los recursos naturales. </w:t>
      </w:r>
      <w:r w:rsidR="00216B66" w:rsidRPr="0070049F">
        <w:rPr>
          <w:rFonts w:ascii="Times New Roman" w:hAnsi="Times New Roman" w:cs="Times New Roman"/>
        </w:rPr>
        <w:t>Pero,</w:t>
      </w:r>
      <w:r w:rsidR="00197706" w:rsidRPr="0070049F">
        <w:rPr>
          <w:rFonts w:ascii="Times New Roman" w:hAnsi="Times New Roman" w:cs="Times New Roman"/>
        </w:rPr>
        <w:t xml:space="preserve"> aun así, hay un gran movimiento ambientalista creciendo en Panamá. Los panameños están comenzando a darse cuenta de la tremenda importancia de sus ríos, bosques y costas. Esta conciencia respecto a los problemas ambientales tendrá un gran impacto en el futuro del país.</w:t>
      </w:r>
    </w:p>
    <w:p w14:paraId="7A958400" w14:textId="77777777" w:rsidR="0070049F" w:rsidRDefault="0070049F" w:rsidP="00197706">
      <w:pPr>
        <w:jc w:val="both"/>
        <w:rPr>
          <w:rFonts w:ascii="Times New Roman" w:hAnsi="Times New Roman" w:cs="Times New Roman"/>
        </w:rPr>
      </w:pPr>
    </w:p>
    <w:p w14:paraId="7C107057" w14:textId="71E97523" w:rsidR="0070049F" w:rsidRDefault="0070049F" w:rsidP="00197706">
      <w:pPr>
        <w:jc w:val="both"/>
        <w:rPr>
          <w:rFonts w:ascii="Times New Roman" w:hAnsi="Times New Roman" w:cs="Times New Roman"/>
        </w:rPr>
      </w:pPr>
      <w:r>
        <w:rPr>
          <w:rFonts w:ascii="Times New Roman" w:hAnsi="Times New Roman" w:cs="Times New Roman"/>
        </w:rPr>
        <w:t xml:space="preserve">Los recursos naturales se clasifican: </w:t>
      </w:r>
    </w:p>
    <w:p w14:paraId="397F310D" w14:textId="77777777" w:rsidR="0070049F" w:rsidRDefault="0070049F" w:rsidP="00197706">
      <w:pPr>
        <w:jc w:val="both"/>
        <w:rPr>
          <w:rFonts w:ascii="Times New Roman" w:hAnsi="Times New Roman" w:cs="Times New Roman"/>
        </w:rPr>
      </w:pPr>
    </w:p>
    <w:p w14:paraId="3CA41D2F" w14:textId="6A47CEAE" w:rsidR="0070049F" w:rsidRDefault="00FC5105" w:rsidP="00197706">
      <w:pPr>
        <w:jc w:val="both"/>
        <w:rPr>
          <w:rFonts w:ascii="Times New Roman" w:hAnsi="Times New Roman" w:cs="Times New Roman"/>
        </w:rPr>
      </w:pPr>
      <w:r>
        <w:rPr>
          <w:rFonts w:ascii="Times New Roman" w:hAnsi="Times New Roman" w:cs="Times New Roman"/>
          <w:noProof/>
        </w:rPr>
        <w:drawing>
          <wp:inline distT="0" distB="0" distL="0" distR="0" wp14:anchorId="5FD0E67D" wp14:editId="6C5E2FC5">
            <wp:extent cx="3152775" cy="2524125"/>
            <wp:effectExtent l="0" t="0" r="28575" b="0"/>
            <wp:docPr id="1358370072"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14:paraId="55C6F84A" w14:textId="5F25DBFB" w:rsidR="000B4EFF" w:rsidRDefault="000B4EFF" w:rsidP="00D5116B">
      <w:pPr>
        <w:pStyle w:val="Prrafodelista"/>
        <w:numPr>
          <w:ilvl w:val="2"/>
          <w:numId w:val="12"/>
        </w:numPr>
        <w:jc w:val="both"/>
        <w:rPr>
          <w:rFonts w:ascii="Times New Roman" w:hAnsi="Times New Roman" w:cs="Times New Roman"/>
        </w:rPr>
      </w:pPr>
      <w:r w:rsidRPr="000B4EFF">
        <w:rPr>
          <w:rFonts w:ascii="Times New Roman" w:hAnsi="Times New Roman" w:cs="Times New Roman"/>
        </w:rPr>
        <w:t xml:space="preserve">Recursos Hidrológicos </w:t>
      </w:r>
    </w:p>
    <w:p w14:paraId="0932464D" w14:textId="370CCD94" w:rsidR="000B4EFF" w:rsidRDefault="000B4EFF" w:rsidP="000B4EFF">
      <w:pPr>
        <w:jc w:val="both"/>
        <w:rPr>
          <w:rFonts w:ascii="Times New Roman" w:hAnsi="Times New Roman" w:cs="Times New Roman"/>
          <w:lang w:val="es-ES"/>
        </w:rPr>
      </w:pPr>
      <w:r>
        <w:rPr>
          <w:rFonts w:ascii="Times New Roman" w:hAnsi="Times New Roman" w:cs="Times New Roman"/>
          <w:lang w:val="es-ES"/>
        </w:rPr>
        <w:t>L</w:t>
      </w:r>
      <w:r w:rsidRPr="000B4EFF">
        <w:rPr>
          <w:rFonts w:ascii="Times New Roman" w:hAnsi="Times New Roman" w:cs="Times New Roman"/>
          <w:lang w:val="es-ES"/>
        </w:rPr>
        <w:t xml:space="preserve">as aguas que conforman la hidrosfera se clasifican en dos subgrupos las aguas saladas </w:t>
      </w:r>
      <w:r>
        <w:rPr>
          <w:rFonts w:ascii="Times New Roman" w:hAnsi="Times New Roman" w:cs="Times New Roman"/>
          <w:lang w:val="es-ES"/>
        </w:rPr>
        <w:t>(</w:t>
      </w:r>
      <w:r w:rsidRPr="000B4EFF">
        <w:rPr>
          <w:rFonts w:ascii="Times New Roman" w:hAnsi="Times New Roman" w:cs="Times New Roman"/>
          <w:lang w:val="es-ES"/>
        </w:rPr>
        <w:t>océanos y mares</w:t>
      </w:r>
      <w:r>
        <w:rPr>
          <w:rFonts w:ascii="Times New Roman" w:hAnsi="Times New Roman" w:cs="Times New Roman"/>
          <w:lang w:val="es-ES"/>
        </w:rPr>
        <w:t>)</w:t>
      </w:r>
      <w:r w:rsidRPr="000B4EFF">
        <w:rPr>
          <w:rFonts w:ascii="Times New Roman" w:hAnsi="Times New Roman" w:cs="Times New Roman"/>
          <w:lang w:val="es-ES"/>
        </w:rPr>
        <w:t xml:space="preserve"> y las aguas dulces o continental </w:t>
      </w:r>
      <w:r>
        <w:rPr>
          <w:rFonts w:ascii="Times New Roman" w:hAnsi="Times New Roman" w:cs="Times New Roman"/>
          <w:lang w:val="es-ES"/>
        </w:rPr>
        <w:t>(</w:t>
      </w:r>
      <w:r w:rsidRPr="000B4EFF">
        <w:rPr>
          <w:rFonts w:ascii="Times New Roman" w:hAnsi="Times New Roman" w:cs="Times New Roman"/>
          <w:lang w:val="es-ES"/>
        </w:rPr>
        <w:t>ríos</w:t>
      </w:r>
      <w:r>
        <w:rPr>
          <w:rFonts w:ascii="Times New Roman" w:hAnsi="Times New Roman" w:cs="Times New Roman"/>
          <w:lang w:val="es-ES"/>
        </w:rPr>
        <w:t>,</w:t>
      </w:r>
      <w:r w:rsidRPr="000B4EFF">
        <w:rPr>
          <w:rFonts w:ascii="Times New Roman" w:hAnsi="Times New Roman" w:cs="Times New Roman"/>
          <w:lang w:val="es-ES"/>
        </w:rPr>
        <w:t xml:space="preserve"> arroyos</w:t>
      </w:r>
      <w:r>
        <w:rPr>
          <w:rFonts w:ascii="Times New Roman" w:hAnsi="Times New Roman" w:cs="Times New Roman"/>
          <w:lang w:val="es-ES"/>
        </w:rPr>
        <w:t>,</w:t>
      </w:r>
      <w:r w:rsidRPr="000B4EFF">
        <w:rPr>
          <w:rFonts w:ascii="Times New Roman" w:hAnsi="Times New Roman" w:cs="Times New Roman"/>
          <w:lang w:val="es-ES"/>
        </w:rPr>
        <w:t xml:space="preserve"> lagos</w:t>
      </w:r>
      <w:r>
        <w:rPr>
          <w:rFonts w:ascii="Times New Roman" w:hAnsi="Times New Roman" w:cs="Times New Roman"/>
          <w:lang w:val="es-ES"/>
        </w:rPr>
        <w:t>,</w:t>
      </w:r>
      <w:r w:rsidRPr="000B4EFF">
        <w:rPr>
          <w:rFonts w:ascii="Times New Roman" w:hAnsi="Times New Roman" w:cs="Times New Roman"/>
          <w:lang w:val="es-ES"/>
        </w:rPr>
        <w:t xml:space="preserve"> aguas subterráneas</w:t>
      </w:r>
      <w:r>
        <w:rPr>
          <w:rFonts w:ascii="Times New Roman" w:hAnsi="Times New Roman" w:cs="Times New Roman"/>
          <w:lang w:val="es-ES"/>
        </w:rPr>
        <w:t xml:space="preserve">, y </w:t>
      </w:r>
      <w:r w:rsidRPr="000B4EFF">
        <w:rPr>
          <w:rFonts w:ascii="Times New Roman" w:hAnsi="Times New Roman" w:cs="Times New Roman"/>
          <w:lang w:val="es-ES"/>
        </w:rPr>
        <w:t>casquetes polares</w:t>
      </w:r>
      <w:r>
        <w:rPr>
          <w:rFonts w:ascii="Times New Roman" w:hAnsi="Times New Roman" w:cs="Times New Roman"/>
          <w:lang w:val="es-ES"/>
        </w:rPr>
        <w:t>).</w:t>
      </w:r>
      <w:r w:rsidRPr="000B4EFF">
        <w:rPr>
          <w:rFonts w:ascii="Times New Roman" w:hAnsi="Times New Roman" w:cs="Times New Roman"/>
          <w:lang w:val="es-ES"/>
        </w:rPr>
        <w:t xml:space="preserve"> </w:t>
      </w:r>
      <w:r>
        <w:rPr>
          <w:rFonts w:ascii="Times New Roman" w:hAnsi="Times New Roman" w:cs="Times New Roman"/>
          <w:lang w:val="es-ES"/>
        </w:rPr>
        <w:t>De</w:t>
      </w:r>
      <w:r w:rsidRPr="000B4EFF">
        <w:rPr>
          <w:rFonts w:ascii="Times New Roman" w:hAnsi="Times New Roman" w:cs="Times New Roman"/>
          <w:lang w:val="es-ES"/>
        </w:rPr>
        <w:t xml:space="preserve"> la </w:t>
      </w:r>
      <w:r>
        <w:rPr>
          <w:rFonts w:ascii="Times New Roman" w:hAnsi="Times New Roman" w:cs="Times New Roman"/>
          <w:lang w:val="es-ES"/>
        </w:rPr>
        <w:t xml:space="preserve">totalidad esta, </w:t>
      </w:r>
      <w:r w:rsidRPr="000B4EFF">
        <w:rPr>
          <w:rFonts w:ascii="Times New Roman" w:hAnsi="Times New Roman" w:cs="Times New Roman"/>
          <w:lang w:val="es-ES"/>
        </w:rPr>
        <w:t>el 97% corresponde a las aguas saladas y solo un 3% a las aguas dulces o co</w:t>
      </w:r>
      <w:r>
        <w:rPr>
          <w:rFonts w:ascii="Times New Roman" w:hAnsi="Times New Roman" w:cs="Times New Roman"/>
          <w:lang w:val="es-ES"/>
        </w:rPr>
        <w:t>ntinentales. D</w:t>
      </w:r>
      <w:r w:rsidRPr="000B4EFF">
        <w:rPr>
          <w:rFonts w:ascii="Times New Roman" w:hAnsi="Times New Roman" w:cs="Times New Roman"/>
          <w:lang w:val="es-ES"/>
        </w:rPr>
        <w:t>e esta última un 2% se mantiene en estado sólido y conforman los casquetes polares y glaciares</w:t>
      </w:r>
      <w:r>
        <w:rPr>
          <w:rFonts w:ascii="Times New Roman" w:hAnsi="Times New Roman" w:cs="Times New Roman"/>
          <w:lang w:val="es-ES"/>
        </w:rPr>
        <w:t>,</w:t>
      </w:r>
      <w:r w:rsidRPr="000B4EFF">
        <w:rPr>
          <w:rFonts w:ascii="Times New Roman" w:hAnsi="Times New Roman" w:cs="Times New Roman"/>
          <w:lang w:val="es-ES"/>
        </w:rPr>
        <w:t xml:space="preserve"> mientras que 1% se presenta en estado líquido y corresponde a las aguas subterráneas y agua superficial </w:t>
      </w:r>
      <w:r>
        <w:rPr>
          <w:rFonts w:ascii="Times New Roman" w:hAnsi="Times New Roman" w:cs="Times New Roman"/>
          <w:lang w:val="es-ES"/>
        </w:rPr>
        <w:t>(</w:t>
      </w:r>
      <w:r w:rsidRPr="000B4EFF">
        <w:rPr>
          <w:rFonts w:ascii="Times New Roman" w:hAnsi="Times New Roman" w:cs="Times New Roman"/>
          <w:lang w:val="es-ES"/>
        </w:rPr>
        <w:t>ríos</w:t>
      </w:r>
      <w:r>
        <w:rPr>
          <w:rFonts w:ascii="Times New Roman" w:hAnsi="Times New Roman" w:cs="Times New Roman"/>
          <w:lang w:val="es-ES"/>
        </w:rPr>
        <w:t>,</w:t>
      </w:r>
      <w:r w:rsidRPr="000B4EFF">
        <w:rPr>
          <w:rFonts w:ascii="Times New Roman" w:hAnsi="Times New Roman" w:cs="Times New Roman"/>
          <w:lang w:val="es-ES"/>
        </w:rPr>
        <w:t xml:space="preserve"> lagos y pantanos</w:t>
      </w:r>
      <w:r>
        <w:rPr>
          <w:rFonts w:ascii="Times New Roman" w:hAnsi="Times New Roman" w:cs="Times New Roman"/>
          <w:lang w:val="es-ES"/>
        </w:rPr>
        <w:t>).</w:t>
      </w:r>
    </w:p>
    <w:p w14:paraId="471FE512" w14:textId="6A126176" w:rsidR="000B4EFF" w:rsidRDefault="000B4EFF" w:rsidP="000B4EFF">
      <w:pPr>
        <w:jc w:val="both"/>
        <w:rPr>
          <w:rFonts w:ascii="Times New Roman" w:hAnsi="Times New Roman" w:cs="Times New Roman"/>
          <w:lang w:val="es-ES"/>
        </w:rPr>
      </w:pPr>
      <w:r w:rsidRPr="000B4EFF">
        <w:rPr>
          <w:rFonts w:ascii="Times New Roman" w:hAnsi="Times New Roman" w:cs="Times New Roman"/>
          <w:lang w:val="es-ES"/>
        </w:rPr>
        <w:lastRenderedPageBreak/>
        <w:t>Los recursos hidrológicos incluyen todo el conjunto de aguas del planeta</w:t>
      </w:r>
      <w:r w:rsidR="00E35446">
        <w:rPr>
          <w:rFonts w:ascii="Times New Roman" w:hAnsi="Times New Roman" w:cs="Times New Roman"/>
          <w:lang w:val="es-ES"/>
        </w:rPr>
        <w:t>,</w:t>
      </w:r>
      <w:r w:rsidRPr="000B4EFF">
        <w:rPr>
          <w:rFonts w:ascii="Times New Roman" w:hAnsi="Times New Roman" w:cs="Times New Roman"/>
          <w:lang w:val="es-ES"/>
        </w:rPr>
        <w:t xml:space="preserve"> cómo tanto las corrientes </w:t>
      </w:r>
      <w:r w:rsidR="00E35446">
        <w:rPr>
          <w:rFonts w:ascii="Times New Roman" w:hAnsi="Times New Roman" w:cs="Times New Roman"/>
          <w:lang w:val="es-ES"/>
        </w:rPr>
        <w:t>(</w:t>
      </w:r>
      <w:r w:rsidRPr="000B4EFF">
        <w:rPr>
          <w:rFonts w:ascii="Times New Roman" w:hAnsi="Times New Roman" w:cs="Times New Roman"/>
          <w:lang w:val="es-ES"/>
        </w:rPr>
        <w:t>ríos</w:t>
      </w:r>
      <w:r w:rsidR="00E35446">
        <w:rPr>
          <w:rFonts w:ascii="Times New Roman" w:hAnsi="Times New Roman" w:cs="Times New Roman"/>
          <w:lang w:val="es-ES"/>
        </w:rPr>
        <w:t>,</w:t>
      </w:r>
      <w:r w:rsidRPr="000B4EFF">
        <w:rPr>
          <w:rFonts w:ascii="Times New Roman" w:hAnsi="Times New Roman" w:cs="Times New Roman"/>
          <w:lang w:val="es-ES"/>
        </w:rPr>
        <w:t xml:space="preserve"> lagos</w:t>
      </w:r>
      <w:r w:rsidR="00E35446">
        <w:rPr>
          <w:rFonts w:ascii="Times New Roman" w:hAnsi="Times New Roman" w:cs="Times New Roman"/>
          <w:lang w:val="es-ES"/>
        </w:rPr>
        <w:t>,</w:t>
      </w:r>
      <w:r w:rsidRPr="000B4EFF">
        <w:rPr>
          <w:rFonts w:ascii="Times New Roman" w:hAnsi="Times New Roman" w:cs="Times New Roman"/>
          <w:lang w:val="es-ES"/>
        </w:rPr>
        <w:t xml:space="preserve"> lagunas y quebradas</w:t>
      </w:r>
      <w:r w:rsidR="00E35446">
        <w:rPr>
          <w:rFonts w:ascii="Times New Roman" w:hAnsi="Times New Roman" w:cs="Times New Roman"/>
          <w:lang w:val="es-ES"/>
        </w:rPr>
        <w:t>)</w:t>
      </w:r>
      <w:r w:rsidRPr="000B4EFF">
        <w:rPr>
          <w:rFonts w:ascii="Times New Roman" w:hAnsi="Times New Roman" w:cs="Times New Roman"/>
          <w:lang w:val="es-ES"/>
        </w:rPr>
        <w:t xml:space="preserve"> como los depósitos </w:t>
      </w:r>
      <w:r w:rsidR="00E35446">
        <w:rPr>
          <w:rFonts w:ascii="Times New Roman" w:hAnsi="Times New Roman" w:cs="Times New Roman"/>
          <w:lang w:val="es-ES"/>
        </w:rPr>
        <w:t xml:space="preserve">subterráneos. El </w:t>
      </w:r>
      <w:r w:rsidR="00E35446" w:rsidRPr="000B4EFF">
        <w:rPr>
          <w:rFonts w:ascii="Times New Roman" w:hAnsi="Times New Roman" w:cs="Times New Roman"/>
          <w:lang w:val="es-ES"/>
        </w:rPr>
        <w:t>agua</w:t>
      </w:r>
      <w:r w:rsidRPr="000B4EFF">
        <w:rPr>
          <w:rFonts w:ascii="Times New Roman" w:hAnsi="Times New Roman" w:cs="Times New Roman"/>
          <w:lang w:val="es-ES"/>
        </w:rPr>
        <w:t xml:space="preserve"> del orbe está distribuida en forma desigual</w:t>
      </w:r>
      <w:r w:rsidR="00E35446">
        <w:rPr>
          <w:rFonts w:ascii="Times New Roman" w:hAnsi="Times New Roman" w:cs="Times New Roman"/>
          <w:lang w:val="es-ES"/>
        </w:rPr>
        <w:t>.</w:t>
      </w:r>
      <w:r w:rsidRPr="000B4EFF">
        <w:rPr>
          <w:rFonts w:ascii="Times New Roman" w:hAnsi="Times New Roman" w:cs="Times New Roman"/>
          <w:lang w:val="es-ES"/>
        </w:rPr>
        <w:t xml:space="preserve"> En Panamá</w:t>
      </w:r>
      <w:r w:rsidR="00E35446">
        <w:rPr>
          <w:rFonts w:ascii="Times New Roman" w:hAnsi="Times New Roman" w:cs="Times New Roman"/>
          <w:lang w:val="es-ES"/>
        </w:rPr>
        <w:t>,</w:t>
      </w:r>
      <w:r w:rsidRPr="000B4EFF">
        <w:rPr>
          <w:rFonts w:ascii="Times New Roman" w:hAnsi="Times New Roman" w:cs="Times New Roman"/>
          <w:lang w:val="es-ES"/>
        </w:rPr>
        <w:t xml:space="preserve"> por ejemplo</w:t>
      </w:r>
      <w:r w:rsidR="00E35446">
        <w:rPr>
          <w:rFonts w:ascii="Times New Roman" w:hAnsi="Times New Roman" w:cs="Times New Roman"/>
          <w:lang w:val="es-ES"/>
        </w:rPr>
        <w:t>,</w:t>
      </w:r>
      <w:r w:rsidRPr="000B4EFF">
        <w:rPr>
          <w:rFonts w:ascii="Times New Roman" w:hAnsi="Times New Roman" w:cs="Times New Roman"/>
          <w:lang w:val="es-ES"/>
        </w:rPr>
        <w:t xml:space="preserve"> hay regiones que poseen abundancia de agua como la provincia de </w:t>
      </w:r>
      <w:r w:rsidR="00E35446" w:rsidRPr="000B4EFF">
        <w:rPr>
          <w:rFonts w:ascii="Times New Roman" w:hAnsi="Times New Roman" w:cs="Times New Roman"/>
          <w:lang w:val="es-ES"/>
        </w:rPr>
        <w:t>Darién</w:t>
      </w:r>
      <w:r w:rsidR="00E35446">
        <w:rPr>
          <w:rFonts w:ascii="Times New Roman" w:hAnsi="Times New Roman" w:cs="Times New Roman"/>
          <w:lang w:val="es-ES"/>
        </w:rPr>
        <w:t>,</w:t>
      </w:r>
      <w:r w:rsidRPr="000B4EFF">
        <w:rPr>
          <w:rFonts w:ascii="Times New Roman" w:hAnsi="Times New Roman" w:cs="Times New Roman"/>
          <w:lang w:val="es-ES"/>
        </w:rPr>
        <w:t xml:space="preserve"> ubicada en la región oriental</w:t>
      </w:r>
      <w:r w:rsidR="00E35446">
        <w:rPr>
          <w:rFonts w:ascii="Times New Roman" w:hAnsi="Times New Roman" w:cs="Times New Roman"/>
          <w:lang w:val="es-ES"/>
        </w:rPr>
        <w:t>. A</w:t>
      </w:r>
      <w:r w:rsidRPr="000B4EFF">
        <w:rPr>
          <w:rFonts w:ascii="Times New Roman" w:hAnsi="Times New Roman" w:cs="Times New Roman"/>
          <w:lang w:val="es-ES"/>
        </w:rPr>
        <w:t>llí encontramos los ríos más extensos y caudalosos del país</w:t>
      </w:r>
      <w:r w:rsidR="00E35446">
        <w:rPr>
          <w:rFonts w:ascii="Times New Roman" w:hAnsi="Times New Roman" w:cs="Times New Roman"/>
          <w:lang w:val="es-ES"/>
        </w:rPr>
        <w:t>. E</w:t>
      </w:r>
      <w:r w:rsidRPr="000B4EFF">
        <w:rPr>
          <w:rFonts w:ascii="Times New Roman" w:hAnsi="Times New Roman" w:cs="Times New Roman"/>
          <w:lang w:val="es-ES"/>
        </w:rPr>
        <w:t xml:space="preserve">n </w:t>
      </w:r>
      <w:r w:rsidR="00124CB4" w:rsidRPr="000B4EFF">
        <w:rPr>
          <w:rFonts w:ascii="Times New Roman" w:hAnsi="Times New Roman" w:cs="Times New Roman"/>
          <w:lang w:val="es-ES"/>
        </w:rPr>
        <w:t>cambio,</w:t>
      </w:r>
      <w:r w:rsidRPr="000B4EFF">
        <w:rPr>
          <w:rFonts w:ascii="Times New Roman" w:hAnsi="Times New Roman" w:cs="Times New Roman"/>
          <w:lang w:val="es-ES"/>
        </w:rPr>
        <w:t xml:space="preserve"> la región conocida como el </w:t>
      </w:r>
      <w:r w:rsidR="00E35446">
        <w:rPr>
          <w:rFonts w:ascii="Times New Roman" w:hAnsi="Times New Roman" w:cs="Times New Roman"/>
          <w:lang w:val="es-ES"/>
        </w:rPr>
        <w:t>A</w:t>
      </w:r>
      <w:r w:rsidRPr="000B4EFF">
        <w:rPr>
          <w:rFonts w:ascii="Times New Roman" w:hAnsi="Times New Roman" w:cs="Times New Roman"/>
          <w:lang w:val="es-ES"/>
        </w:rPr>
        <w:t xml:space="preserve">rco </w:t>
      </w:r>
      <w:r w:rsidR="00E35446">
        <w:rPr>
          <w:rFonts w:ascii="Times New Roman" w:hAnsi="Times New Roman" w:cs="Times New Roman"/>
          <w:lang w:val="es-ES"/>
        </w:rPr>
        <w:t>S</w:t>
      </w:r>
      <w:r w:rsidR="00E35446" w:rsidRPr="000B4EFF">
        <w:rPr>
          <w:rFonts w:ascii="Times New Roman" w:hAnsi="Times New Roman" w:cs="Times New Roman"/>
          <w:lang w:val="es-ES"/>
        </w:rPr>
        <w:t>eco</w:t>
      </w:r>
      <w:r w:rsidR="00E35446">
        <w:rPr>
          <w:rFonts w:ascii="Times New Roman" w:hAnsi="Times New Roman" w:cs="Times New Roman"/>
          <w:lang w:val="es-ES"/>
        </w:rPr>
        <w:t xml:space="preserve">, </w:t>
      </w:r>
      <w:r w:rsidR="00E35446" w:rsidRPr="000B4EFF">
        <w:rPr>
          <w:rFonts w:ascii="Times New Roman" w:hAnsi="Times New Roman" w:cs="Times New Roman"/>
          <w:lang w:val="es-ES"/>
        </w:rPr>
        <w:t>localizado</w:t>
      </w:r>
      <w:r w:rsidRPr="000B4EFF">
        <w:rPr>
          <w:rFonts w:ascii="Times New Roman" w:hAnsi="Times New Roman" w:cs="Times New Roman"/>
          <w:lang w:val="es-ES"/>
        </w:rPr>
        <w:t xml:space="preserve"> en </w:t>
      </w:r>
      <w:r w:rsidR="00E35446" w:rsidRPr="000B4EFF">
        <w:rPr>
          <w:rFonts w:ascii="Times New Roman" w:hAnsi="Times New Roman" w:cs="Times New Roman"/>
          <w:lang w:val="es-ES"/>
        </w:rPr>
        <w:t>Azuero</w:t>
      </w:r>
      <w:r w:rsidRPr="000B4EFF">
        <w:rPr>
          <w:rFonts w:ascii="Times New Roman" w:hAnsi="Times New Roman" w:cs="Times New Roman"/>
          <w:lang w:val="es-ES"/>
        </w:rPr>
        <w:t xml:space="preserve"> es una zona más seca del país</w:t>
      </w:r>
    </w:p>
    <w:p w14:paraId="28E878F8" w14:textId="77777777" w:rsidR="00124CB4" w:rsidRDefault="00124CB4" w:rsidP="000B4EFF">
      <w:pPr>
        <w:jc w:val="both"/>
        <w:rPr>
          <w:rFonts w:ascii="Times New Roman" w:hAnsi="Times New Roman" w:cs="Times New Roman"/>
          <w:lang w:val="es-ES"/>
        </w:rPr>
      </w:pPr>
    </w:p>
    <w:p w14:paraId="6228E087" w14:textId="491E4276" w:rsidR="00124CB4" w:rsidRDefault="00124CB4" w:rsidP="000B4EFF">
      <w:pPr>
        <w:jc w:val="both"/>
        <w:rPr>
          <w:rFonts w:ascii="Times New Roman" w:hAnsi="Times New Roman" w:cs="Times New Roman"/>
          <w:lang w:val="es-ES"/>
        </w:rPr>
      </w:pPr>
      <w:r>
        <w:rPr>
          <w:rFonts w:ascii="Times New Roman" w:hAnsi="Times New Roman" w:cs="Times New Roman"/>
          <w:lang w:val="es-ES"/>
        </w:rPr>
        <w:t>Distribución de los ríos de Panamá</w:t>
      </w:r>
    </w:p>
    <w:tbl>
      <w:tblPr>
        <w:tblStyle w:val="Tablaconcuadrcula"/>
        <w:tblW w:w="0" w:type="auto"/>
        <w:tblLook w:val="04A0" w:firstRow="1" w:lastRow="0" w:firstColumn="1" w:lastColumn="0" w:noHBand="0" w:noVBand="1"/>
      </w:tblPr>
      <w:tblGrid>
        <w:gridCol w:w="5395"/>
        <w:gridCol w:w="5395"/>
      </w:tblGrid>
      <w:tr w:rsidR="00124CB4" w14:paraId="4297AE01" w14:textId="77777777" w:rsidTr="00124CB4">
        <w:tc>
          <w:tcPr>
            <w:tcW w:w="5395" w:type="dxa"/>
          </w:tcPr>
          <w:p w14:paraId="6C037391" w14:textId="7D9538CA" w:rsidR="00124CB4" w:rsidRPr="00CA49DA" w:rsidRDefault="00124CB4" w:rsidP="00CA49DA">
            <w:pPr>
              <w:jc w:val="center"/>
              <w:rPr>
                <w:rFonts w:ascii="Times New Roman" w:hAnsi="Times New Roman" w:cs="Times New Roman"/>
                <w:b/>
                <w:bCs/>
              </w:rPr>
            </w:pPr>
            <w:r w:rsidRPr="00CA49DA">
              <w:rPr>
                <w:rFonts w:ascii="Times New Roman" w:hAnsi="Times New Roman" w:cs="Times New Roman"/>
                <w:b/>
                <w:bCs/>
              </w:rPr>
              <w:t>Vertiente del Caribe</w:t>
            </w:r>
          </w:p>
        </w:tc>
        <w:tc>
          <w:tcPr>
            <w:tcW w:w="5395" w:type="dxa"/>
          </w:tcPr>
          <w:p w14:paraId="5B756B06" w14:textId="4B705872" w:rsidR="00124CB4" w:rsidRPr="00CA49DA" w:rsidRDefault="00124CB4" w:rsidP="00CA49DA">
            <w:pPr>
              <w:jc w:val="center"/>
              <w:rPr>
                <w:rFonts w:ascii="Times New Roman" w:hAnsi="Times New Roman" w:cs="Times New Roman"/>
                <w:b/>
                <w:bCs/>
              </w:rPr>
            </w:pPr>
            <w:r w:rsidRPr="00CA49DA">
              <w:rPr>
                <w:rFonts w:ascii="Times New Roman" w:hAnsi="Times New Roman" w:cs="Times New Roman"/>
                <w:b/>
                <w:bCs/>
              </w:rPr>
              <w:t>Vertiente Pacífica</w:t>
            </w:r>
          </w:p>
        </w:tc>
      </w:tr>
      <w:tr w:rsidR="00124CB4" w14:paraId="781CE73F" w14:textId="77777777" w:rsidTr="00124CB4">
        <w:tc>
          <w:tcPr>
            <w:tcW w:w="5395" w:type="dxa"/>
          </w:tcPr>
          <w:p w14:paraId="481BA697" w14:textId="77777777" w:rsidR="00124CB4" w:rsidRDefault="00124CB4" w:rsidP="00CA49DA">
            <w:pPr>
              <w:jc w:val="both"/>
              <w:rPr>
                <w:rFonts w:ascii="Times New Roman" w:hAnsi="Times New Roman" w:cs="Times New Roman"/>
              </w:rPr>
            </w:pPr>
            <w:r>
              <w:rPr>
                <w:rFonts w:ascii="Times New Roman" w:hAnsi="Times New Roman" w:cs="Times New Roman"/>
              </w:rPr>
              <w:t>Tiene una longitud de 56km2. Provee el 30% de las aguas panameñas.</w:t>
            </w:r>
          </w:p>
          <w:p w14:paraId="1E489573" w14:textId="0D158CC8" w:rsidR="00124CB4" w:rsidRDefault="00124CB4" w:rsidP="00CA49DA">
            <w:pPr>
              <w:jc w:val="both"/>
              <w:rPr>
                <w:rFonts w:ascii="Times New Roman" w:hAnsi="Times New Roman" w:cs="Times New Roman"/>
              </w:rPr>
            </w:pPr>
            <w:r>
              <w:rPr>
                <w:rFonts w:ascii="Times New Roman" w:hAnsi="Times New Roman" w:cs="Times New Roman"/>
              </w:rPr>
              <w:t>En esta vertiente identificamos aproximadamente,150 ríos que desembocan en el Mar caribe.</w:t>
            </w:r>
          </w:p>
          <w:p w14:paraId="4FFB3A9F" w14:textId="0F03D89C" w:rsidR="00124CB4" w:rsidRDefault="00124CB4" w:rsidP="00CA49DA">
            <w:pPr>
              <w:jc w:val="both"/>
              <w:rPr>
                <w:rFonts w:ascii="Times New Roman" w:hAnsi="Times New Roman" w:cs="Times New Roman"/>
              </w:rPr>
            </w:pPr>
          </w:p>
        </w:tc>
        <w:tc>
          <w:tcPr>
            <w:tcW w:w="5395" w:type="dxa"/>
          </w:tcPr>
          <w:p w14:paraId="4FF8FCBB" w14:textId="0A8BAEE7" w:rsidR="00124CB4" w:rsidRDefault="00124CB4" w:rsidP="00CA49DA">
            <w:pPr>
              <w:jc w:val="both"/>
              <w:rPr>
                <w:rFonts w:ascii="Times New Roman" w:hAnsi="Times New Roman" w:cs="Times New Roman"/>
              </w:rPr>
            </w:pPr>
            <w:r>
              <w:rPr>
                <w:rFonts w:ascii="Times New Roman" w:hAnsi="Times New Roman" w:cs="Times New Roman"/>
              </w:rPr>
              <w:t xml:space="preserve">Tiene una </w:t>
            </w:r>
            <w:r w:rsidR="00CA49DA">
              <w:rPr>
                <w:rFonts w:ascii="Times New Roman" w:hAnsi="Times New Roman" w:cs="Times New Roman"/>
              </w:rPr>
              <w:t>extensión de</w:t>
            </w:r>
            <w:r>
              <w:rPr>
                <w:rFonts w:ascii="Times New Roman" w:hAnsi="Times New Roman" w:cs="Times New Roman"/>
              </w:rPr>
              <w:t xml:space="preserve"> 106kms</w:t>
            </w:r>
            <w:r w:rsidR="00CA49DA">
              <w:rPr>
                <w:rFonts w:ascii="Times New Roman" w:hAnsi="Times New Roman" w:cs="Times New Roman"/>
              </w:rPr>
              <w:t>2. brinda</w:t>
            </w:r>
            <w:r>
              <w:rPr>
                <w:rFonts w:ascii="Times New Roman" w:hAnsi="Times New Roman" w:cs="Times New Roman"/>
              </w:rPr>
              <w:t xml:space="preserve"> el 70% </w:t>
            </w:r>
            <w:r w:rsidR="00CA49DA">
              <w:rPr>
                <w:rFonts w:ascii="Times New Roman" w:hAnsi="Times New Roman" w:cs="Times New Roman"/>
              </w:rPr>
              <w:t>de las aguas del istmo.</w:t>
            </w:r>
          </w:p>
          <w:p w14:paraId="7404D2EE" w14:textId="0EA8D2AB" w:rsidR="00CA49DA" w:rsidRDefault="00CA49DA" w:rsidP="00CA49DA">
            <w:pPr>
              <w:jc w:val="both"/>
              <w:rPr>
                <w:rFonts w:ascii="Times New Roman" w:hAnsi="Times New Roman" w:cs="Times New Roman"/>
              </w:rPr>
            </w:pPr>
            <w:r>
              <w:rPr>
                <w:rFonts w:ascii="Times New Roman" w:hAnsi="Times New Roman" w:cs="Times New Roman"/>
              </w:rPr>
              <w:t xml:space="preserve">La gran mayoría de sus ríos descienden de las tierras montañosas, son muy navegables y poseen una gran riqueza natural </w:t>
            </w:r>
          </w:p>
        </w:tc>
      </w:tr>
    </w:tbl>
    <w:p w14:paraId="2B2C0834" w14:textId="77777777" w:rsidR="00124CB4" w:rsidRPr="000B4EFF" w:rsidRDefault="00124CB4" w:rsidP="000B4EFF">
      <w:pPr>
        <w:jc w:val="both"/>
        <w:rPr>
          <w:rFonts w:ascii="Times New Roman" w:hAnsi="Times New Roman" w:cs="Times New Roman"/>
        </w:rPr>
      </w:pPr>
    </w:p>
    <w:p w14:paraId="4D7467F7" w14:textId="7A278535" w:rsidR="0070049F" w:rsidRDefault="00CA49DA" w:rsidP="00CA49DA">
      <w:pPr>
        <w:jc w:val="center"/>
        <w:rPr>
          <w:rFonts w:ascii="Times New Roman" w:hAnsi="Times New Roman" w:cs="Times New Roman"/>
        </w:rPr>
      </w:pPr>
      <w:r>
        <w:rPr>
          <w:noProof/>
        </w:rPr>
        <w:drawing>
          <wp:inline distT="0" distB="0" distL="0" distR="0" wp14:anchorId="531B43A7" wp14:editId="5BAD5739">
            <wp:extent cx="5372100" cy="3971925"/>
            <wp:effectExtent l="0" t="0" r="0" b="9525"/>
            <wp:docPr id="756928195" name="Imagen 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928195" name="Imagen 2" descr="Diagrama&#10;&#10;Descripción generada automáticament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72100" cy="3971925"/>
                    </a:xfrm>
                    <a:prstGeom prst="rect">
                      <a:avLst/>
                    </a:prstGeom>
                    <a:noFill/>
                    <a:ln>
                      <a:noFill/>
                    </a:ln>
                  </pic:spPr>
                </pic:pic>
              </a:graphicData>
            </a:graphic>
          </wp:inline>
        </w:drawing>
      </w:r>
    </w:p>
    <w:p w14:paraId="4DDC0DCA" w14:textId="4520FA89" w:rsidR="00262A35" w:rsidRPr="00262A35" w:rsidRDefault="00262A35" w:rsidP="00CA49DA">
      <w:pPr>
        <w:jc w:val="center"/>
        <w:rPr>
          <w:rFonts w:ascii="Times New Roman" w:hAnsi="Times New Roman" w:cs="Times New Roman"/>
          <w:sz w:val="16"/>
          <w:szCs w:val="16"/>
        </w:rPr>
      </w:pPr>
      <w:r w:rsidRPr="00262A35">
        <w:rPr>
          <w:rFonts w:ascii="Times New Roman" w:hAnsi="Times New Roman" w:cs="Times New Roman"/>
          <w:sz w:val="16"/>
          <w:szCs w:val="16"/>
        </w:rPr>
        <w:t xml:space="preserve">Fuente </w:t>
      </w:r>
      <w:hyperlink r:id="rId72" w:history="1">
        <w:r w:rsidRPr="00262A35">
          <w:rPr>
            <w:rStyle w:val="Hipervnculo"/>
            <w:rFonts w:ascii="Times New Roman" w:hAnsi="Times New Roman" w:cs="Times New Roman"/>
            <w:sz w:val="16"/>
            <w:szCs w:val="16"/>
          </w:rPr>
          <w:t>https://www.pinterest.es/pin/720153796648435486/</w:t>
        </w:r>
      </w:hyperlink>
    </w:p>
    <w:p w14:paraId="51E11477" w14:textId="77777777" w:rsidR="00262A35" w:rsidRPr="0070049F" w:rsidRDefault="00262A35" w:rsidP="00CA49DA">
      <w:pPr>
        <w:jc w:val="center"/>
        <w:rPr>
          <w:rFonts w:ascii="Times New Roman" w:hAnsi="Times New Roman" w:cs="Times New Roman"/>
        </w:rPr>
      </w:pPr>
    </w:p>
    <w:p w14:paraId="6D977B62" w14:textId="34B8641E" w:rsidR="00EB031A" w:rsidRPr="00757BCD" w:rsidRDefault="00EB031A" w:rsidP="00D5116B">
      <w:pPr>
        <w:pStyle w:val="Prrafodelista"/>
        <w:numPr>
          <w:ilvl w:val="2"/>
          <w:numId w:val="12"/>
        </w:numPr>
        <w:spacing w:before="81"/>
        <w:ind w:right="1487"/>
        <w:rPr>
          <w:rFonts w:ascii="Times New Roman" w:hAnsi="Times New Roman" w:cs="Times New Roman"/>
          <w:b/>
          <w:bCs/>
        </w:rPr>
      </w:pPr>
      <w:r w:rsidRPr="00757BCD">
        <w:rPr>
          <w:rFonts w:ascii="Times New Roman" w:hAnsi="Times New Roman" w:cs="Times New Roman"/>
          <w:b/>
          <w:bCs/>
        </w:rPr>
        <w:t>Recursos Edáficos</w:t>
      </w:r>
    </w:p>
    <w:p w14:paraId="069246F2" w14:textId="2CE31540" w:rsidR="00EB031A" w:rsidRPr="00757BCD" w:rsidRDefault="00EB031A" w:rsidP="00757BCD">
      <w:pPr>
        <w:jc w:val="both"/>
        <w:rPr>
          <w:rFonts w:ascii="Times New Roman" w:hAnsi="Times New Roman" w:cs="Times New Roman"/>
        </w:rPr>
      </w:pPr>
      <w:r w:rsidRPr="00757BCD">
        <w:rPr>
          <w:rFonts w:ascii="Times New Roman" w:hAnsi="Times New Roman" w:cs="Times New Roman"/>
        </w:rPr>
        <w:t>Los componentes del suelo que forman parte de la litosfera</w:t>
      </w:r>
      <w:r w:rsidR="00ED5880" w:rsidRPr="00757BCD">
        <w:rPr>
          <w:rFonts w:ascii="Times New Roman" w:hAnsi="Times New Roman" w:cs="Times New Roman"/>
        </w:rPr>
        <w:t>.</w:t>
      </w:r>
      <w:r w:rsidRPr="00757BCD">
        <w:rPr>
          <w:rFonts w:ascii="Times New Roman" w:hAnsi="Times New Roman" w:cs="Times New Roman"/>
        </w:rPr>
        <w:t xml:space="preserve"> </w:t>
      </w:r>
      <w:r w:rsidR="00ED5880" w:rsidRPr="00757BCD">
        <w:rPr>
          <w:rFonts w:ascii="Times New Roman" w:hAnsi="Times New Roman" w:cs="Times New Roman"/>
        </w:rPr>
        <w:t>L</w:t>
      </w:r>
      <w:r w:rsidRPr="00757BCD">
        <w:rPr>
          <w:rFonts w:ascii="Times New Roman" w:hAnsi="Times New Roman" w:cs="Times New Roman"/>
        </w:rPr>
        <w:t>os suelos son muy cambiantes</w:t>
      </w:r>
      <w:r w:rsidR="00ED5880" w:rsidRPr="00757BCD">
        <w:rPr>
          <w:rFonts w:ascii="Times New Roman" w:hAnsi="Times New Roman" w:cs="Times New Roman"/>
        </w:rPr>
        <w:t>,</w:t>
      </w:r>
      <w:r w:rsidRPr="00757BCD">
        <w:rPr>
          <w:rFonts w:ascii="Times New Roman" w:hAnsi="Times New Roman" w:cs="Times New Roman"/>
        </w:rPr>
        <w:t xml:space="preserve"> por eso distinguimos diversos tipos</w:t>
      </w:r>
      <w:r w:rsidR="00ED5880" w:rsidRPr="00757BCD">
        <w:rPr>
          <w:rFonts w:ascii="Times New Roman" w:hAnsi="Times New Roman" w:cs="Times New Roman"/>
        </w:rPr>
        <w:t>,</w:t>
      </w:r>
      <w:r w:rsidRPr="00757BCD">
        <w:rPr>
          <w:rFonts w:ascii="Times New Roman" w:hAnsi="Times New Roman" w:cs="Times New Roman"/>
        </w:rPr>
        <w:t xml:space="preserve"> según su composición física</w:t>
      </w:r>
      <w:r w:rsidR="00ED5880" w:rsidRPr="00757BCD">
        <w:rPr>
          <w:rFonts w:ascii="Times New Roman" w:hAnsi="Times New Roman" w:cs="Times New Roman"/>
        </w:rPr>
        <w:t>,</w:t>
      </w:r>
      <w:r w:rsidRPr="00757BCD">
        <w:rPr>
          <w:rFonts w:ascii="Times New Roman" w:hAnsi="Times New Roman" w:cs="Times New Roman"/>
        </w:rPr>
        <w:t xml:space="preserve"> química y capacidad agrológica</w:t>
      </w:r>
      <w:r w:rsidR="00ED5880" w:rsidRPr="00757BCD">
        <w:rPr>
          <w:rFonts w:ascii="Times New Roman" w:hAnsi="Times New Roman" w:cs="Times New Roman"/>
        </w:rPr>
        <w:t>.</w:t>
      </w:r>
      <w:r w:rsidRPr="00757BCD">
        <w:rPr>
          <w:rFonts w:ascii="Times New Roman" w:hAnsi="Times New Roman" w:cs="Times New Roman"/>
        </w:rPr>
        <w:t xml:space="preserve"> </w:t>
      </w:r>
      <w:r w:rsidR="00ED5880" w:rsidRPr="00757BCD">
        <w:rPr>
          <w:rFonts w:ascii="Times New Roman" w:hAnsi="Times New Roman" w:cs="Times New Roman"/>
        </w:rPr>
        <w:t>E</w:t>
      </w:r>
      <w:r w:rsidRPr="00757BCD">
        <w:rPr>
          <w:rFonts w:ascii="Times New Roman" w:hAnsi="Times New Roman" w:cs="Times New Roman"/>
        </w:rPr>
        <w:t>sta variabilidad de los suelos se debe</w:t>
      </w:r>
      <w:r w:rsidR="00ED5880" w:rsidRPr="00757BCD">
        <w:rPr>
          <w:rFonts w:ascii="Times New Roman" w:hAnsi="Times New Roman" w:cs="Times New Roman"/>
        </w:rPr>
        <w:t>,</w:t>
      </w:r>
      <w:r w:rsidRPr="00757BCD">
        <w:rPr>
          <w:rFonts w:ascii="Times New Roman" w:hAnsi="Times New Roman" w:cs="Times New Roman"/>
        </w:rPr>
        <w:t xml:space="preserve"> entre otros factores</w:t>
      </w:r>
      <w:r w:rsidR="00ED5880" w:rsidRPr="00757BCD">
        <w:rPr>
          <w:rFonts w:ascii="Times New Roman" w:hAnsi="Times New Roman" w:cs="Times New Roman"/>
        </w:rPr>
        <w:t>,</w:t>
      </w:r>
      <w:r w:rsidRPr="00757BCD">
        <w:rPr>
          <w:rFonts w:ascii="Times New Roman" w:hAnsi="Times New Roman" w:cs="Times New Roman"/>
        </w:rPr>
        <w:t xml:space="preserve"> a su sobreexplotación al pastoreo</w:t>
      </w:r>
      <w:r w:rsidR="00ED5880" w:rsidRPr="00757BCD">
        <w:rPr>
          <w:rFonts w:ascii="Times New Roman" w:hAnsi="Times New Roman" w:cs="Times New Roman"/>
        </w:rPr>
        <w:t>. E</w:t>
      </w:r>
      <w:r w:rsidRPr="00757BCD">
        <w:rPr>
          <w:rFonts w:ascii="Times New Roman" w:hAnsi="Times New Roman" w:cs="Times New Roman"/>
        </w:rPr>
        <w:t xml:space="preserve">l suelo es un recurso natural renovable </w:t>
      </w:r>
      <w:r w:rsidR="00ED5880" w:rsidRPr="00757BCD">
        <w:rPr>
          <w:rFonts w:ascii="Times New Roman" w:hAnsi="Times New Roman" w:cs="Times New Roman"/>
        </w:rPr>
        <w:t>fundamental, puesto</w:t>
      </w:r>
      <w:r w:rsidRPr="00757BCD">
        <w:rPr>
          <w:rFonts w:ascii="Times New Roman" w:hAnsi="Times New Roman" w:cs="Times New Roman"/>
        </w:rPr>
        <w:t xml:space="preserve"> que las personas y los animales obtienen de él los recursos básicos para su alimentación</w:t>
      </w:r>
      <w:r w:rsidR="00ED5880" w:rsidRPr="00757BCD">
        <w:rPr>
          <w:rFonts w:ascii="Times New Roman" w:hAnsi="Times New Roman" w:cs="Times New Roman"/>
        </w:rPr>
        <w:t>. Además,</w:t>
      </w:r>
      <w:r w:rsidRPr="00757BCD">
        <w:rPr>
          <w:rFonts w:ascii="Times New Roman" w:hAnsi="Times New Roman" w:cs="Times New Roman"/>
        </w:rPr>
        <w:t xml:space="preserve"> la abundante vegetación que crece en ellos contribuye a modificar el clima haciendo lo más agradable para la vida</w:t>
      </w:r>
      <w:r w:rsidR="00ED5880" w:rsidRPr="00757BCD">
        <w:rPr>
          <w:rFonts w:ascii="Times New Roman" w:hAnsi="Times New Roman" w:cs="Times New Roman"/>
        </w:rPr>
        <w:t>.</w:t>
      </w:r>
    </w:p>
    <w:p w14:paraId="2EE8D953" w14:textId="77777777" w:rsidR="00757BCD" w:rsidRDefault="00757BCD" w:rsidP="00757BCD">
      <w:pPr>
        <w:jc w:val="both"/>
        <w:rPr>
          <w:rFonts w:ascii="Times New Roman" w:hAnsi="Times New Roman" w:cs="Times New Roman"/>
          <w:lang w:val="es-ES"/>
        </w:rPr>
      </w:pPr>
    </w:p>
    <w:p w14:paraId="282D52BE" w14:textId="7BD17E57" w:rsidR="00757BCD" w:rsidRDefault="00757BCD" w:rsidP="00757BCD">
      <w:pPr>
        <w:jc w:val="both"/>
        <w:rPr>
          <w:rFonts w:ascii="Times New Roman" w:hAnsi="Times New Roman" w:cs="Times New Roman"/>
        </w:rPr>
      </w:pPr>
      <w:r w:rsidRPr="00757BCD">
        <w:rPr>
          <w:rFonts w:ascii="Times New Roman" w:hAnsi="Times New Roman" w:cs="Times New Roman"/>
          <w:lang w:val="es-ES"/>
        </w:rPr>
        <w:t>Los suelos son la capa superficial de la litosfera formada por sedimentos o acumulaciones de partículas sólidas</w:t>
      </w:r>
      <w:r w:rsidRPr="00757BCD">
        <w:rPr>
          <w:rFonts w:ascii="Times New Roman" w:hAnsi="Times New Roman" w:cs="Times New Roman"/>
        </w:rPr>
        <w:t>. E</w:t>
      </w:r>
      <w:r w:rsidRPr="00757BCD">
        <w:rPr>
          <w:rFonts w:ascii="Times New Roman" w:hAnsi="Times New Roman" w:cs="Times New Roman"/>
          <w:lang w:val="es-ES"/>
        </w:rPr>
        <w:t>s producto de la desintegración física y química de las rocas y representa el hábitat de todos los seres vivos que lo habitan y</w:t>
      </w:r>
      <w:r w:rsidRPr="00757BCD">
        <w:rPr>
          <w:rFonts w:ascii="Times New Roman" w:hAnsi="Times New Roman" w:cs="Times New Roman"/>
        </w:rPr>
        <w:t>,</w:t>
      </w:r>
      <w:r w:rsidRPr="00757BCD">
        <w:rPr>
          <w:rFonts w:ascii="Times New Roman" w:hAnsi="Times New Roman" w:cs="Times New Roman"/>
          <w:lang w:val="es-ES"/>
        </w:rPr>
        <w:t xml:space="preserve"> además</w:t>
      </w:r>
      <w:r w:rsidRPr="00757BCD">
        <w:rPr>
          <w:rFonts w:ascii="Times New Roman" w:hAnsi="Times New Roman" w:cs="Times New Roman"/>
        </w:rPr>
        <w:t>,</w:t>
      </w:r>
      <w:r w:rsidRPr="00757BCD">
        <w:rPr>
          <w:rFonts w:ascii="Times New Roman" w:hAnsi="Times New Roman" w:cs="Times New Roman"/>
          <w:lang w:val="es-ES"/>
        </w:rPr>
        <w:t xml:space="preserve"> es la base de las actividades humanas en síntesis el suelo es un sistema dinámico y complejo en el que se efectúan procesos que involucran componentes físicos</w:t>
      </w:r>
      <w:r w:rsidRPr="00757BCD">
        <w:rPr>
          <w:rFonts w:ascii="Times New Roman" w:hAnsi="Times New Roman" w:cs="Times New Roman"/>
        </w:rPr>
        <w:t>,</w:t>
      </w:r>
      <w:r w:rsidRPr="00757BCD">
        <w:rPr>
          <w:rFonts w:ascii="Times New Roman" w:hAnsi="Times New Roman" w:cs="Times New Roman"/>
          <w:lang w:val="es-ES"/>
        </w:rPr>
        <w:t xml:space="preserve"> químicos y orgánicos</w:t>
      </w:r>
      <w:r w:rsidRPr="00757BCD">
        <w:rPr>
          <w:rFonts w:ascii="Times New Roman" w:hAnsi="Times New Roman" w:cs="Times New Roman"/>
        </w:rPr>
        <w:t>.</w:t>
      </w:r>
    </w:p>
    <w:p w14:paraId="313FE8C4" w14:textId="77777777" w:rsidR="00757BCD" w:rsidRPr="00757BCD" w:rsidRDefault="00757BCD" w:rsidP="00757BCD">
      <w:pPr>
        <w:jc w:val="both"/>
        <w:rPr>
          <w:rFonts w:ascii="Times New Roman" w:hAnsi="Times New Roman" w:cs="Times New Roman"/>
        </w:rPr>
      </w:pPr>
    </w:p>
    <w:p w14:paraId="35D6160B" w14:textId="1129295C" w:rsidR="00757BCD" w:rsidRPr="00757BCD" w:rsidRDefault="00757BCD" w:rsidP="00757BCD">
      <w:pPr>
        <w:jc w:val="both"/>
        <w:rPr>
          <w:rFonts w:ascii="Times New Roman" w:hAnsi="Times New Roman" w:cs="Times New Roman"/>
        </w:rPr>
      </w:pPr>
      <w:r w:rsidRPr="00757BCD">
        <w:rPr>
          <w:rFonts w:ascii="Times New Roman" w:hAnsi="Times New Roman" w:cs="Times New Roman"/>
          <w:lang w:val="es-ES"/>
        </w:rPr>
        <w:lastRenderedPageBreak/>
        <w:t>Los suelos están formados por una gran variedad de minerales no consolidados y por partículas orgánicas producidas por la acción transformadora del viento</w:t>
      </w:r>
      <w:r w:rsidRPr="00757BCD">
        <w:rPr>
          <w:rFonts w:ascii="Times New Roman" w:hAnsi="Times New Roman" w:cs="Times New Roman"/>
        </w:rPr>
        <w:t>,</w:t>
      </w:r>
      <w:r w:rsidRPr="00757BCD">
        <w:rPr>
          <w:rFonts w:ascii="Times New Roman" w:hAnsi="Times New Roman" w:cs="Times New Roman"/>
          <w:lang w:val="es-ES"/>
        </w:rPr>
        <w:t xml:space="preserve"> </w:t>
      </w:r>
      <w:r w:rsidRPr="00757BCD">
        <w:rPr>
          <w:rFonts w:ascii="Times New Roman" w:hAnsi="Times New Roman" w:cs="Times New Roman"/>
        </w:rPr>
        <w:t>d</w:t>
      </w:r>
      <w:r w:rsidRPr="00757BCD">
        <w:rPr>
          <w:rFonts w:ascii="Times New Roman" w:hAnsi="Times New Roman" w:cs="Times New Roman"/>
          <w:lang w:val="es-ES"/>
        </w:rPr>
        <w:t>el agua y de los procesos de desintegración orgánica de la roca madre</w:t>
      </w:r>
      <w:r w:rsidRPr="00757BCD">
        <w:rPr>
          <w:rFonts w:ascii="Times New Roman" w:hAnsi="Times New Roman" w:cs="Times New Roman"/>
        </w:rPr>
        <w:t>. Es</w:t>
      </w:r>
      <w:r w:rsidRPr="00757BCD">
        <w:rPr>
          <w:rFonts w:ascii="Times New Roman" w:hAnsi="Times New Roman" w:cs="Times New Roman"/>
          <w:lang w:val="es-ES"/>
        </w:rPr>
        <w:t>to a su vez</w:t>
      </w:r>
      <w:r w:rsidRPr="00757BCD">
        <w:rPr>
          <w:rFonts w:ascii="Times New Roman" w:hAnsi="Times New Roman" w:cs="Times New Roman"/>
        </w:rPr>
        <w:t>,</w:t>
      </w:r>
      <w:r w:rsidRPr="00757BCD">
        <w:rPr>
          <w:rFonts w:ascii="Times New Roman" w:hAnsi="Times New Roman" w:cs="Times New Roman"/>
          <w:lang w:val="es-ES"/>
        </w:rPr>
        <w:t xml:space="preserve"> se mezcla con compuesto de materia orgánica e inorgánica en descomposición</w:t>
      </w:r>
      <w:r w:rsidRPr="00757BCD">
        <w:rPr>
          <w:rFonts w:ascii="Times New Roman" w:hAnsi="Times New Roman" w:cs="Times New Roman"/>
        </w:rPr>
        <w:t>,</w:t>
      </w:r>
      <w:r w:rsidRPr="00757BCD">
        <w:rPr>
          <w:rFonts w:ascii="Times New Roman" w:hAnsi="Times New Roman" w:cs="Times New Roman"/>
          <w:lang w:val="es-ES"/>
        </w:rPr>
        <w:t xml:space="preserve"> conocidos como humus</w:t>
      </w:r>
      <w:r w:rsidRPr="00757BCD">
        <w:rPr>
          <w:rFonts w:ascii="Times New Roman" w:hAnsi="Times New Roman" w:cs="Times New Roman"/>
        </w:rPr>
        <w:t>.</w:t>
      </w:r>
    </w:p>
    <w:p w14:paraId="39E4FAB7" w14:textId="495BD089" w:rsidR="00757BCD" w:rsidRDefault="00757BCD" w:rsidP="00EB031A">
      <w:pPr>
        <w:spacing w:before="81"/>
        <w:ind w:right="1487"/>
        <w:jc w:val="both"/>
        <w:rPr>
          <w:rFonts w:ascii="Times New Roman" w:hAnsi="Times New Roman" w:cs="Times New Roman"/>
          <w:color w:val="000000" w:themeColor="text1"/>
          <w:lang w:val="es-ES"/>
        </w:rPr>
      </w:pPr>
      <w:r>
        <w:rPr>
          <w:rFonts w:ascii="Times New Roman" w:hAnsi="Times New Roman" w:cs="Times New Roman"/>
          <w:noProof/>
          <w:color w:val="000000" w:themeColor="text1"/>
          <w:lang w:val="es-ES"/>
        </w:rPr>
        <mc:AlternateContent>
          <mc:Choice Requires="wps">
            <w:drawing>
              <wp:anchor distT="0" distB="0" distL="114300" distR="114300" simplePos="0" relativeHeight="251697152" behindDoc="0" locked="0" layoutInCell="1" allowOverlap="1" wp14:anchorId="1E18A02E" wp14:editId="7B56AA97">
                <wp:simplePos x="0" y="0"/>
                <wp:positionH relativeFrom="column">
                  <wp:posOffset>2209800</wp:posOffset>
                </wp:positionH>
                <wp:positionV relativeFrom="paragraph">
                  <wp:posOffset>11430</wp:posOffset>
                </wp:positionV>
                <wp:extent cx="2171700" cy="571500"/>
                <wp:effectExtent l="0" t="0" r="19050" b="19050"/>
                <wp:wrapNone/>
                <wp:docPr id="1659104827" name="Rectángulo: esquinas redondeadas 1"/>
                <wp:cNvGraphicFramePr/>
                <a:graphic xmlns:a="http://schemas.openxmlformats.org/drawingml/2006/main">
                  <a:graphicData uri="http://schemas.microsoft.com/office/word/2010/wordprocessingShape">
                    <wps:wsp>
                      <wps:cNvSpPr/>
                      <wps:spPr>
                        <a:xfrm>
                          <a:off x="0" y="0"/>
                          <a:ext cx="2171700" cy="571500"/>
                        </a:xfrm>
                        <a:prstGeom prst="roundRect">
                          <a:avLst/>
                        </a:prstGeom>
                      </wps:spPr>
                      <wps:style>
                        <a:lnRef idx="1">
                          <a:schemeClr val="accent6"/>
                        </a:lnRef>
                        <a:fillRef idx="3">
                          <a:schemeClr val="accent6"/>
                        </a:fillRef>
                        <a:effectRef idx="2">
                          <a:schemeClr val="accent6"/>
                        </a:effectRef>
                        <a:fontRef idx="minor">
                          <a:schemeClr val="lt1"/>
                        </a:fontRef>
                      </wps:style>
                      <wps:txbx>
                        <w:txbxContent>
                          <w:p w14:paraId="173AE8F6" w14:textId="3195BCCE" w:rsidR="00757BCD" w:rsidRPr="00757BCD" w:rsidRDefault="00757BCD" w:rsidP="00757BCD">
                            <w:pPr>
                              <w:jc w:val="center"/>
                              <w:rPr>
                                <w:lang w:val="es-MX"/>
                              </w:rPr>
                            </w:pPr>
                            <w:r>
                              <w:rPr>
                                <w:lang w:val="es-MX"/>
                              </w:rPr>
                              <w:t xml:space="preserve">Etapas en que se realiza la formación de los suelos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E18A02E" id="Rectángulo: esquinas redondeadas 1" o:spid="_x0000_s1040" style="position:absolute;left:0;text-align:left;margin-left:174pt;margin-top:.9pt;width:171pt;height:45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" fillcolor="#77b64e [3033]" strokecolor="#70ad47 [3209]" strokeweight=".5pt">
                <v:fill color2="#6eaa46 [3177]" rotate="t" colors="0 #81b861;.5 #6fb242;1 #61a235" focus="100%" type="gradient">
                  <o:fill v:ext="view" type="gradientUnscaled"/>
                </v:fill>
                <v:stroke joinstyle="miter"/>
                <v:textbox>
                  <w:txbxContent>
                    <w:p w14:paraId="173AE8F6" w14:textId="3195BCCE" w:rsidR="00757BCD" w:rsidRPr="00757BCD" w:rsidRDefault="00757BCD" w:rsidP="00757BCD">
                      <w:pPr>
                        <w:jc w:val="center"/>
                        <w:rPr>
                          <w:lang w:val="es-MX"/>
                        </w:rPr>
                      </w:pPr>
                      <w:r>
                        <w:rPr>
                          <w:lang w:val="es-MX"/>
                        </w:rPr>
                        <w:t xml:space="preserve">Etapas en que se realiza la formación de los suelos </w:t>
                      </w:r>
                    </w:p>
                  </w:txbxContent>
                </v:textbox>
              </v:roundrect>
            </w:pict>
          </mc:Fallback>
        </mc:AlternateContent>
      </w:r>
    </w:p>
    <w:p w14:paraId="51F005E5" w14:textId="7CC2AB66" w:rsidR="00ED5880" w:rsidRDefault="00ED5880" w:rsidP="00EB031A">
      <w:pPr>
        <w:spacing w:before="81"/>
        <w:ind w:right="1487"/>
        <w:jc w:val="both"/>
        <w:rPr>
          <w:rFonts w:ascii="Times New Roman" w:hAnsi="Times New Roman" w:cs="Times New Roman"/>
          <w:color w:val="000000" w:themeColor="text1"/>
          <w:lang w:val="es-ES"/>
        </w:rPr>
      </w:pPr>
    </w:p>
    <w:p w14:paraId="6AD3A936" w14:textId="7C20AE48" w:rsidR="00095818" w:rsidRDefault="00D607D8" w:rsidP="00EB031A">
      <w:pPr>
        <w:spacing w:before="81"/>
        <w:ind w:right="1487"/>
        <w:jc w:val="both"/>
        <w:rPr>
          <w:rFonts w:ascii="Times New Roman" w:hAnsi="Times New Roman" w:cs="Times New Roman"/>
          <w:color w:val="000000" w:themeColor="text1"/>
          <w:lang w:val="es-ES"/>
        </w:rPr>
      </w:pPr>
      <w:r>
        <w:rPr>
          <w:rFonts w:ascii="Times New Roman" w:hAnsi="Times New Roman" w:cs="Times New Roman"/>
          <w:noProof/>
          <w:color w:val="000000" w:themeColor="text1"/>
          <w:lang w:val="es-ES"/>
        </w:rPr>
        <mc:AlternateContent>
          <mc:Choice Requires="wps">
            <w:drawing>
              <wp:anchor distT="0" distB="0" distL="114300" distR="114300" simplePos="0" relativeHeight="251715584" behindDoc="0" locked="0" layoutInCell="1" allowOverlap="1" wp14:anchorId="1D8D25B5" wp14:editId="62E7FA72">
                <wp:simplePos x="0" y="0"/>
                <wp:positionH relativeFrom="margin">
                  <wp:posOffset>2914650</wp:posOffset>
                </wp:positionH>
                <wp:positionV relativeFrom="paragraph">
                  <wp:posOffset>139065</wp:posOffset>
                </wp:positionV>
                <wp:extent cx="533400" cy="247650"/>
                <wp:effectExtent l="0" t="0" r="0" b="0"/>
                <wp:wrapNone/>
                <wp:docPr id="289290535" name="Cuadro de texto 5"/>
                <wp:cNvGraphicFramePr/>
                <a:graphic xmlns:a="http://schemas.openxmlformats.org/drawingml/2006/main">
                  <a:graphicData uri="http://schemas.microsoft.com/office/word/2010/wordprocessingShape">
                    <wps:wsp>
                      <wps:cNvSpPr txBox="1"/>
                      <wps:spPr>
                        <a:xfrm>
                          <a:off x="0" y="0"/>
                          <a:ext cx="533400" cy="2476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9E16F5B" w14:textId="02616736" w:rsidR="00D607D8" w:rsidRPr="00D607D8" w:rsidRDefault="00D607D8">
                            <w:pPr>
                              <w:rPr>
                                <w:rFonts w:ascii="Times New Roman" w:hAnsi="Times New Roman" w:cs="Times New Roman"/>
                                <w:sz w:val="18"/>
                                <w:szCs w:val="18"/>
                                <w:lang w:val="es-MX"/>
                              </w:rPr>
                            </w:pPr>
                            <w:r w:rsidRPr="00D607D8">
                              <w:rPr>
                                <w:rFonts w:ascii="Times New Roman" w:hAnsi="Times New Roman" w:cs="Times New Roman"/>
                                <w:sz w:val="18"/>
                                <w:szCs w:val="18"/>
                                <w:lang w:val="es-MX"/>
                              </w:rPr>
                              <w:t xml:space="preserve">Son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D25B5" id="Cuadro de texto 5" o:spid="_x0000_s1041" type="#_x0000_t202" style="position:absolute;left:0;text-align:left;margin-left:229.5pt;margin-top:10.95pt;width:42pt;height:19.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" filled="f" stroked="f">
                <v:textbox>
                  <w:txbxContent>
                    <w:p w14:paraId="59E16F5B" w14:textId="02616736" w:rsidR="00D607D8" w:rsidRPr="00D607D8" w:rsidRDefault="00D607D8">
                      <w:pPr>
                        <w:rPr>
                          <w:rFonts w:ascii="Times New Roman" w:hAnsi="Times New Roman" w:cs="Times New Roman"/>
                          <w:sz w:val="18"/>
                          <w:szCs w:val="18"/>
                          <w:lang w:val="es-MX"/>
                        </w:rPr>
                      </w:pPr>
                      <w:r w:rsidRPr="00D607D8">
                        <w:rPr>
                          <w:rFonts w:ascii="Times New Roman" w:hAnsi="Times New Roman" w:cs="Times New Roman"/>
                          <w:sz w:val="18"/>
                          <w:szCs w:val="18"/>
                          <w:lang w:val="es-MX"/>
                        </w:rPr>
                        <w:t xml:space="preserve">Son </w:t>
                      </w:r>
                    </w:p>
                  </w:txbxContent>
                </v:textbox>
                <w10:wrap anchorx="margin"/>
              </v:shape>
            </w:pict>
          </mc:Fallback>
        </mc:AlternateContent>
      </w:r>
      <w:r>
        <w:rPr>
          <w:rFonts w:ascii="Times New Roman" w:hAnsi="Times New Roman" w:cs="Times New Roman"/>
          <w:noProof/>
          <w:color w:val="000000" w:themeColor="text1"/>
          <w:lang w:val="es-ES"/>
        </w:rPr>
        <mc:AlternateContent>
          <mc:Choice Requires="wps">
            <w:drawing>
              <wp:anchor distT="0" distB="0" distL="114300" distR="114300" simplePos="0" relativeHeight="251714560" behindDoc="0" locked="0" layoutInCell="1" allowOverlap="1" wp14:anchorId="11AB8396" wp14:editId="24B3DC14">
                <wp:simplePos x="0" y="0"/>
                <wp:positionH relativeFrom="column">
                  <wp:posOffset>3324225</wp:posOffset>
                </wp:positionH>
                <wp:positionV relativeFrom="paragraph">
                  <wp:posOffset>129540</wp:posOffset>
                </wp:positionV>
                <wp:extent cx="0" cy="180975"/>
                <wp:effectExtent l="0" t="0" r="38100" b="28575"/>
                <wp:wrapNone/>
                <wp:docPr id="763431901" name="Conector recto 4"/>
                <wp:cNvGraphicFramePr/>
                <a:graphic xmlns:a="http://schemas.openxmlformats.org/drawingml/2006/main">
                  <a:graphicData uri="http://schemas.microsoft.com/office/word/2010/wordprocessingShape">
                    <wps:wsp>
                      <wps:cNvCnPr/>
                      <wps:spPr>
                        <a:xfrm>
                          <a:off x="0" y="0"/>
                          <a:ext cx="0" cy="1809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D00457" id="Conector recto 4"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261.75pt,10.2pt" to="261.75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" strokecolor="#4472c4 [3204]" strokeweight=".5pt">
                <v:stroke joinstyle="miter"/>
              </v:line>
            </w:pict>
          </mc:Fallback>
        </mc:AlternateContent>
      </w:r>
    </w:p>
    <w:p w14:paraId="56557442" w14:textId="5336554D" w:rsidR="00757BCD" w:rsidRDefault="00D607D8" w:rsidP="00EB031A">
      <w:pPr>
        <w:spacing w:before="81"/>
        <w:ind w:right="1487"/>
        <w:jc w:val="both"/>
        <w:rPr>
          <w:rFonts w:ascii="Times New Roman" w:hAnsi="Times New Roman" w:cs="Times New Roman"/>
          <w:color w:val="000000" w:themeColor="text1"/>
          <w:lang w:val="es-ES"/>
        </w:rPr>
      </w:pPr>
      <w:r>
        <w:rPr>
          <w:rFonts w:ascii="Times New Roman" w:hAnsi="Times New Roman" w:cs="Times New Roman"/>
          <w:noProof/>
          <w:color w:val="000000" w:themeColor="text1"/>
          <w:lang w:val="es-ES"/>
        </w:rPr>
        <mc:AlternateContent>
          <mc:Choice Requires="wps">
            <w:drawing>
              <wp:anchor distT="0" distB="0" distL="114300" distR="114300" simplePos="0" relativeHeight="251725824" behindDoc="0" locked="0" layoutInCell="1" allowOverlap="1" wp14:anchorId="1DEF2919" wp14:editId="3E10C7EB">
                <wp:simplePos x="0" y="0"/>
                <wp:positionH relativeFrom="margin">
                  <wp:posOffset>5524500</wp:posOffset>
                </wp:positionH>
                <wp:positionV relativeFrom="paragraph">
                  <wp:posOffset>50800</wp:posOffset>
                </wp:positionV>
                <wp:extent cx="533400" cy="247650"/>
                <wp:effectExtent l="0" t="0" r="0" b="0"/>
                <wp:wrapNone/>
                <wp:docPr id="768476264" name="Cuadro de texto 5"/>
                <wp:cNvGraphicFramePr/>
                <a:graphic xmlns:a="http://schemas.openxmlformats.org/drawingml/2006/main">
                  <a:graphicData uri="http://schemas.microsoft.com/office/word/2010/wordprocessingShape">
                    <wps:wsp>
                      <wps:cNvSpPr txBox="1"/>
                      <wps:spPr>
                        <a:xfrm>
                          <a:off x="0" y="0"/>
                          <a:ext cx="533400" cy="247650"/>
                        </a:xfrm>
                        <a:prstGeom prst="rect">
                          <a:avLst/>
                        </a:prstGeom>
                        <a:noFill/>
                        <a:ln>
                          <a:noFill/>
                        </a:ln>
                        <a:effectLst/>
                      </wps:spPr>
                      <wps:txbx>
                        <w:txbxContent>
                          <w:p w14:paraId="12B84C4F" w14:textId="63F4EB56" w:rsidR="00D607D8" w:rsidRPr="00D607D8" w:rsidRDefault="00D607D8" w:rsidP="00D607D8">
                            <w:pPr>
                              <w:rPr>
                                <w:rFonts w:ascii="Times New Roman" w:hAnsi="Times New Roman" w:cs="Times New Roman"/>
                                <w:sz w:val="18"/>
                                <w:szCs w:val="18"/>
                                <w:lang w:val="es-MX"/>
                              </w:rPr>
                            </w:pPr>
                            <w:r>
                              <w:rPr>
                                <w:rFonts w:ascii="Times New Roman" w:hAnsi="Times New Roman" w:cs="Times New Roman"/>
                                <w:sz w:val="18"/>
                                <w:szCs w:val="18"/>
                                <w:lang w:val="es-MX"/>
                              </w:rPr>
                              <w:t>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F2919" id="_x0000_s1042" type="#_x0000_t202" style="position:absolute;left:0;text-align:left;margin-left:435pt;margin-top:4pt;width:42pt;height:19.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" filled="f" stroked="f">
                <v:textbox>
                  <w:txbxContent>
                    <w:p w14:paraId="12B84C4F" w14:textId="63F4EB56" w:rsidR="00D607D8" w:rsidRPr="00D607D8" w:rsidRDefault="00D607D8" w:rsidP="00D607D8">
                      <w:pPr>
                        <w:rPr>
                          <w:rFonts w:ascii="Times New Roman" w:hAnsi="Times New Roman" w:cs="Times New Roman"/>
                          <w:sz w:val="18"/>
                          <w:szCs w:val="18"/>
                          <w:lang w:val="es-MX"/>
                        </w:rPr>
                      </w:pPr>
                      <w:r>
                        <w:rPr>
                          <w:rFonts w:ascii="Times New Roman" w:hAnsi="Times New Roman" w:cs="Times New Roman"/>
                          <w:sz w:val="18"/>
                          <w:szCs w:val="18"/>
                          <w:lang w:val="es-MX"/>
                        </w:rPr>
                        <w:t>la</w:t>
                      </w:r>
                    </w:p>
                  </w:txbxContent>
                </v:textbox>
                <w10:wrap anchorx="margin"/>
              </v:shape>
            </w:pict>
          </mc:Fallback>
        </mc:AlternateContent>
      </w:r>
      <w:r>
        <w:rPr>
          <w:rFonts w:ascii="Times New Roman" w:hAnsi="Times New Roman" w:cs="Times New Roman"/>
          <w:noProof/>
          <w:color w:val="000000" w:themeColor="text1"/>
          <w:lang w:val="es-ES"/>
        </w:rPr>
        <mc:AlternateContent>
          <mc:Choice Requires="wps">
            <w:drawing>
              <wp:anchor distT="0" distB="0" distL="114300" distR="114300" simplePos="0" relativeHeight="251723776" behindDoc="0" locked="0" layoutInCell="1" allowOverlap="1" wp14:anchorId="1ECC1DE5" wp14:editId="2E32E07A">
                <wp:simplePos x="0" y="0"/>
                <wp:positionH relativeFrom="margin">
                  <wp:posOffset>3067050</wp:posOffset>
                </wp:positionH>
                <wp:positionV relativeFrom="paragraph">
                  <wp:posOffset>50800</wp:posOffset>
                </wp:positionV>
                <wp:extent cx="533400" cy="247650"/>
                <wp:effectExtent l="0" t="0" r="0" b="0"/>
                <wp:wrapNone/>
                <wp:docPr id="352529552" name="Cuadro de texto 5"/>
                <wp:cNvGraphicFramePr/>
                <a:graphic xmlns:a="http://schemas.openxmlformats.org/drawingml/2006/main">
                  <a:graphicData uri="http://schemas.microsoft.com/office/word/2010/wordprocessingShape">
                    <wps:wsp>
                      <wps:cNvSpPr txBox="1"/>
                      <wps:spPr>
                        <a:xfrm>
                          <a:off x="0" y="0"/>
                          <a:ext cx="533400" cy="247650"/>
                        </a:xfrm>
                        <a:prstGeom prst="rect">
                          <a:avLst/>
                        </a:prstGeom>
                        <a:noFill/>
                        <a:ln>
                          <a:noFill/>
                        </a:ln>
                        <a:effectLst/>
                      </wps:spPr>
                      <wps:txbx>
                        <w:txbxContent>
                          <w:p w14:paraId="74A7A318" w14:textId="5AB905D4" w:rsidR="00D607D8" w:rsidRPr="00D607D8" w:rsidRDefault="00D607D8" w:rsidP="00D607D8">
                            <w:pPr>
                              <w:rPr>
                                <w:rFonts w:ascii="Times New Roman" w:hAnsi="Times New Roman" w:cs="Times New Roman"/>
                                <w:sz w:val="18"/>
                                <w:szCs w:val="18"/>
                                <w:lang w:val="es-MX"/>
                              </w:rPr>
                            </w:pPr>
                            <w:r>
                              <w:rPr>
                                <w:rFonts w:ascii="Times New Roman" w:hAnsi="Times New Roman" w:cs="Times New Roman"/>
                                <w:sz w:val="18"/>
                                <w:szCs w:val="18"/>
                                <w:lang w:val="es-MX"/>
                              </w:rPr>
                              <w:t>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C1DE5" id="_x0000_s1043" type="#_x0000_t202" style="position:absolute;left:0;text-align:left;margin-left:241.5pt;margin-top:4pt;width:42pt;height:19.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" filled="f" stroked="f">
                <v:textbox>
                  <w:txbxContent>
                    <w:p w14:paraId="74A7A318" w14:textId="5AB905D4" w:rsidR="00D607D8" w:rsidRPr="00D607D8" w:rsidRDefault="00D607D8" w:rsidP="00D607D8">
                      <w:pPr>
                        <w:rPr>
                          <w:rFonts w:ascii="Times New Roman" w:hAnsi="Times New Roman" w:cs="Times New Roman"/>
                          <w:sz w:val="18"/>
                          <w:szCs w:val="18"/>
                          <w:lang w:val="es-MX"/>
                        </w:rPr>
                      </w:pPr>
                      <w:r>
                        <w:rPr>
                          <w:rFonts w:ascii="Times New Roman" w:hAnsi="Times New Roman" w:cs="Times New Roman"/>
                          <w:sz w:val="18"/>
                          <w:szCs w:val="18"/>
                          <w:lang w:val="es-MX"/>
                        </w:rPr>
                        <w:t>la</w:t>
                      </w:r>
                    </w:p>
                  </w:txbxContent>
                </v:textbox>
                <w10:wrap anchorx="margin"/>
              </v:shape>
            </w:pict>
          </mc:Fallback>
        </mc:AlternateContent>
      </w:r>
      <w:r>
        <w:rPr>
          <w:rFonts w:ascii="Times New Roman" w:hAnsi="Times New Roman" w:cs="Times New Roman"/>
          <w:noProof/>
          <w:color w:val="000000" w:themeColor="text1"/>
          <w:lang w:val="es-ES"/>
        </w:rPr>
        <mc:AlternateContent>
          <mc:Choice Requires="wps">
            <w:drawing>
              <wp:anchor distT="0" distB="0" distL="114300" distR="114300" simplePos="0" relativeHeight="251721728" behindDoc="0" locked="0" layoutInCell="1" allowOverlap="1" wp14:anchorId="727B7473" wp14:editId="31B99917">
                <wp:simplePos x="0" y="0"/>
                <wp:positionH relativeFrom="margin">
                  <wp:posOffset>895350</wp:posOffset>
                </wp:positionH>
                <wp:positionV relativeFrom="paragraph">
                  <wp:posOffset>50800</wp:posOffset>
                </wp:positionV>
                <wp:extent cx="533400" cy="247650"/>
                <wp:effectExtent l="0" t="0" r="0" b="0"/>
                <wp:wrapNone/>
                <wp:docPr id="1144437836" name="Cuadro de texto 5"/>
                <wp:cNvGraphicFramePr/>
                <a:graphic xmlns:a="http://schemas.openxmlformats.org/drawingml/2006/main">
                  <a:graphicData uri="http://schemas.microsoft.com/office/word/2010/wordprocessingShape">
                    <wps:wsp>
                      <wps:cNvSpPr txBox="1"/>
                      <wps:spPr>
                        <a:xfrm>
                          <a:off x="0" y="0"/>
                          <a:ext cx="533400" cy="247650"/>
                        </a:xfrm>
                        <a:prstGeom prst="rect">
                          <a:avLst/>
                        </a:prstGeom>
                        <a:noFill/>
                        <a:ln>
                          <a:noFill/>
                        </a:ln>
                        <a:effectLst/>
                      </wps:spPr>
                      <wps:txbx>
                        <w:txbxContent>
                          <w:p w14:paraId="705EDB08" w14:textId="0227FD88" w:rsidR="00D607D8" w:rsidRPr="00D607D8" w:rsidRDefault="00D607D8" w:rsidP="00D607D8">
                            <w:pPr>
                              <w:rPr>
                                <w:rFonts w:ascii="Times New Roman" w:hAnsi="Times New Roman" w:cs="Times New Roman"/>
                                <w:sz w:val="18"/>
                                <w:szCs w:val="18"/>
                                <w:lang w:val="es-MX"/>
                              </w:rPr>
                            </w:pPr>
                            <w:r>
                              <w:rPr>
                                <w:rFonts w:ascii="Times New Roman" w:hAnsi="Times New Roman" w:cs="Times New Roman"/>
                                <w:sz w:val="18"/>
                                <w:szCs w:val="18"/>
                                <w:lang w:val="es-MX"/>
                              </w:rPr>
                              <w:t>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B7473" id="_x0000_s1044" type="#_x0000_t202" style="position:absolute;left:0;text-align:left;margin-left:70.5pt;margin-top:4pt;width:42pt;height:19.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" filled="f" stroked="f">
                <v:textbox>
                  <w:txbxContent>
                    <w:p w14:paraId="705EDB08" w14:textId="0227FD88" w:rsidR="00D607D8" w:rsidRPr="00D607D8" w:rsidRDefault="00D607D8" w:rsidP="00D607D8">
                      <w:pPr>
                        <w:rPr>
                          <w:rFonts w:ascii="Times New Roman" w:hAnsi="Times New Roman" w:cs="Times New Roman"/>
                          <w:sz w:val="18"/>
                          <w:szCs w:val="18"/>
                          <w:lang w:val="es-MX"/>
                        </w:rPr>
                      </w:pPr>
                      <w:r>
                        <w:rPr>
                          <w:rFonts w:ascii="Times New Roman" w:hAnsi="Times New Roman" w:cs="Times New Roman"/>
                          <w:sz w:val="18"/>
                          <w:szCs w:val="18"/>
                          <w:lang w:val="es-MX"/>
                        </w:rPr>
                        <w:t>la</w:t>
                      </w:r>
                    </w:p>
                  </w:txbxContent>
                </v:textbox>
                <w10:wrap anchorx="margin"/>
              </v:shape>
            </w:pict>
          </mc:Fallback>
        </mc:AlternateContent>
      </w:r>
      <w:r>
        <w:rPr>
          <w:rFonts w:ascii="Times New Roman" w:hAnsi="Times New Roman" w:cs="Times New Roman"/>
          <w:noProof/>
          <w:color w:val="000000" w:themeColor="text1"/>
          <w:lang w:val="es-ES"/>
        </w:rPr>
        <mc:AlternateContent>
          <mc:Choice Requires="wps">
            <w:drawing>
              <wp:anchor distT="0" distB="0" distL="114300" distR="114300" simplePos="0" relativeHeight="251719680" behindDoc="0" locked="0" layoutInCell="1" allowOverlap="1" wp14:anchorId="20C4833A" wp14:editId="1E0EA212">
                <wp:simplePos x="0" y="0"/>
                <wp:positionH relativeFrom="column">
                  <wp:posOffset>5838825</wp:posOffset>
                </wp:positionH>
                <wp:positionV relativeFrom="paragraph">
                  <wp:posOffset>102870</wp:posOffset>
                </wp:positionV>
                <wp:extent cx="9525" cy="142875"/>
                <wp:effectExtent l="0" t="0" r="28575" b="28575"/>
                <wp:wrapNone/>
                <wp:docPr id="183437027" name="Conector recto 9"/>
                <wp:cNvGraphicFramePr/>
                <a:graphic xmlns:a="http://schemas.openxmlformats.org/drawingml/2006/main">
                  <a:graphicData uri="http://schemas.microsoft.com/office/word/2010/wordprocessingShape">
                    <wps:wsp>
                      <wps:cNvCnPr/>
                      <wps:spPr>
                        <a:xfrm>
                          <a:off x="0" y="0"/>
                          <a:ext cx="9525" cy="142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522A04A" id="Conector recto 9"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459.75pt,8.1pt" to="460.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" strokecolor="black [3200]" strokeweight=".5pt">
                <v:stroke joinstyle="miter"/>
              </v:line>
            </w:pict>
          </mc:Fallback>
        </mc:AlternateContent>
      </w:r>
      <w:r>
        <w:rPr>
          <w:rFonts w:ascii="Times New Roman" w:hAnsi="Times New Roman" w:cs="Times New Roman"/>
          <w:noProof/>
          <w:color w:val="000000" w:themeColor="text1"/>
          <w:lang w:val="es-ES"/>
        </w:rPr>
        <mc:AlternateContent>
          <mc:Choice Requires="wps">
            <w:drawing>
              <wp:anchor distT="0" distB="0" distL="114300" distR="114300" simplePos="0" relativeHeight="251718656" behindDoc="0" locked="0" layoutInCell="1" allowOverlap="1" wp14:anchorId="639780C0" wp14:editId="49941551">
                <wp:simplePos x="0" y="0"/>
                <wp:positionH relativeFrom="column">
                  <wp:posOffset>3343275</wp:posOffset>
                </wp:positionH>
                <wp:positionV relativeFrom="paragraph">
                  <wp:posOffset>93345</wp:posOffset>
                </wp:positionV>
                <wp:extent cx="9525" cy="219075"/>
                <wp:effectExtent l="0" t="0" r="28575" b="28575"/>
                <wp:wrapNone/>
                <wp:docPr id="1071195639" name="Conector recto 8"/>
                <wp:cNvGraphicFramePr/>
                <a:graphic xmlns:a="http://schemas.openxmlformats.org/drawingml/2006/main">
                  <a:graphicData uri="http://schemas.microsoft.com/office/word/2010/wordprocessingShape">
                    <wps:wsp>
                      <wps:cNvCnPr/>
                      <wps:spPr>
                        <a:xfrm>
                          <a:off x="0" y="0"/>
                          <a:ext cx="9525" cy="219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12CBB16" id="Conector recto 8" o:spid="_x0000_s1026" style="position:absolute;z-index:251718656;visibility:visible;mso-wrap-style:square;mso-wrap-distance-left:9pt;mso-wrap-distance-top:0;mso-wrap-distance-right:9pt;mso-wrap-distance-bottom:0;mso-position-horizontal:absolute;mso-position-horizontal-relative:text;mso-position-vertical:absolute;mso-position-vertical-relative:text" from="263.25pt,7.35pt" to="264pt,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" strokecolor="black [3200]" strokeweight=".5pt">
                <v:stroke joinstyle="miter"/>
              </v:line>
            </w:pict>
          </mc:Fallback>
        </mc:AlternateContent>
      </w:r>
      <w:r>
        <w:rPr>
          <w:rFonts w:ascii="Times New Roman" w:hAnsi="Times New Roman" w:cs="Times New Roman"/>
          <w:noProof/>
          <w:color w:val="000000" w:themeColor="text1"/>
          <w:lang w:val="es-ES"/>
        </w:rPr>
        <mc:AlternateContent>
          <mc:Choice Requires="wps">
            <w:drawing>
              <wp:anchor distT="0" distB="0" distL="114300" distR="114300" simplePos="0" relativeHeight="251717632" behindDoc="0" locked="0" layoutInCell="1" allowOverlap="1" wp14:anchorId="1BE5EE3A" wp14:editId="151BC6D8">
                <wp:simplePos x="0" y="0"/>
                <wp:positionH relativeFrom="column">
                  <wp:posOffset>1181100</wp:posOffset>
                </wp:positionH>
                <wp:positionV relativeFrom="paragraph">
                  <wp:posOffset>131445</wp:posOffset>
                </wp:positionV>
                <wp:extent cx="0" cy="114300"/>
                <wp:effectExtent l="0" t="0" r="38100" b="19050"/>
                <wp:wrapNone/>
                <wp:docPr id="1196123062" name="Conector recto 7"/>
                <wp:cNvGraphicFramePr/>
                <a:graphic xmlns:a="http://schemas.openxmlformats.org/drawingml/2006/main">
                  <a:graphicData uri="http://schemas.microsoft.com/office/word/2010/wordprocessingShape">
                    <wps:wsp>
                      <wps:cNvCnPr/>
                      <wps:spPr>
                        <a:xfrm>
                          <a:off x="0" y="0"/>
                          <a:ext cx="0" cy="1143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C9904A4" id="Conector recto 7" o:spid="_x0000_s1026" style="position:absolute;z-index:251717632;visibility:visible;mso-wrap-style:square;mso-wrap-distance-left:9pt;mso-wrap-distance-top:0;mso-wrap-distance-right:9pt;mso-wrap-distance-bottom:0;mso-position-horizontal:absolute;mso-position-horizontal-relative:text;mso-position-vertical:absolute;mso-position-vertical-relative:text" from="93pt,10.35pt" to="93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" strokecolor="black [3200]" strokeweight=".5pt">
                <v:stroke joinstyle="miter"/>
              </v:line>
            </w:pict>
          </mc:Fallback>
        </mc:AlternateContent>
      </w:r>
      <w:r>
        <w:rPr>
          <w:rFonts w:ascii="Times New Roman" w:hAnsi="Times New Roman" w:cs="Times New Roman"/>
          <w:noProof/>
          <w:color w:val="000000" w:themeColor="text1"/>
          <w:lang w:val="es-ES"/>
        </w:rPr>
        <mc:AlternateContent>
          <mc:Choice Requires="wps">
            <w:drawing>
              <wp:anchor distT="0" distB="0" distL="114300" distR="114300" simplePos="0" relativeHeight="251716608" behindDoc="0" locked="0" layoutInCell="1" allowOverlap="1" wp14:anchorId="2E990851" wp14:editId="08B6ACB5">
                <wp:simplePos x="0" y="0"/>
                <wp:positionH relativeFrom="column">
                  <wp:posOffset>1171575</wp:posOffset>
                </wp:positionH>
                <wp:positionV relativeFrom="paragraph">
                  <wp:posOffset>74295</wp:posOffset>
                </wp:positionV>
                <wp:extent cx="4676775" cy="9525"/>
                <wp:effectExtent l="0" t="0" r="28575" b="28575"/>
                <wp:wrapNone/>
                <wp:docPr id="1918309454" name="Conector recto 6"/>
                <wp:cNvGraphicFramePr/>
                <a:graphic xmlns:a="http://schemas.openxmlformats.org/drawingml/2006/main">
                  <a:graphicData uri="http://schemas.microsoft.com/office/word/2010/wordprocessingShape">
                    <wps:wsp>
                      <wps:cNvCnPr/>
                      <wps:spPr>
                        <a:xfrm flipV="1">
                          <a:off x="0" y="0"/>
                          <a:ext cx="4676775" cy="95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F69F86" id="Conector recto 6" o:spid="_x0000_s1026" style="position:absolute;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25pt,5.85pt" to="460.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" strokecolor="black [3200]" strokeweight="1pt">
                <v:stroke joinstyle="miter"/>
              </v:line>
            </w:pict>
          </mc:Fallback>
        </mc:AlternateContent>
      </w:r>
    </w:p>
    <w:p w14:paraId="3EB47B09" w14:textId="59937ED0" w:rsidR="00757BCD" w:rsidRDefault="00D607D8" w:rsidP="00EB031A">
      <w:pPr>
        <w:spacing w:before="81"/>
        <w:ind w:right="1487"/>
        <w:jc w:val="both"/>
        <w:rPr>
          <w:rFonts w:ascii="Times New Roman" w:hAnsi="Times New Roman" w:cs="Times New Roman"/>
          <w:color w:val="000000" w:themeColor="text1"/>
          <w:lang w:val="es-ES"/>
        </w:rPr>
      </w:pPr>
      <w:r>
        <w:rPr>
          <w:rFonts w:ascii="Times New Roman" w:hAnsi="Times New Roman" w:cs="Times New Roman"/>
          <w:noProof/>
          <w:color w:val="000000" w:themeColor="text1"/>
          <w:lang w:val="es-ES"/>
        </w:rPr>
        <mc:AlternateContent>
          <mc:Choice Requires="wps">
            <w:drawing>
              <wp:anchor distT="0" distB="0" distL="114300" distR="114300" simplePos="0" relativeHeight="251702272" behindDoc="0" locked="0" layoutInCell="1" allowOverlap="1" wp14:anchorId="48A8D28A" wp14:editId="4143D6B5">
                <wp:simplePos x="0" y="0"/>
                <wp:positionH relativeFrom="column">
                  <wp:posOffset>5200650</wp:posOffset>
                </wp:positionH>
                <wp:positionV relativeFrom="paragraph">
                  <wp:posOffset>41275</wp:posOffset>
                </wp:positionV>
                <wp:extent cx="1533525" cy="333375"/>
                <wp:effectExtent l="0" t="0" r="28575" b="28575"/>
                <wp:wrapNone/>
                <wp:docPr id="1776878863" name="Rectángulo: esquinas redondeadas 2"/>
                <wp:cNvGraphicFramePr/>
                <a:graphic xmlns:a="http://schemas.openxmlformats.org/drawingml/2006/main">
                  <a:graphicData uri="http://schemas.microsoft.com/office/word/2010/wordprocessingShape">
                    <wps:wsp>
                      <wps:cNvSpPr/>
                      <wps:spPr>
                        <a:xfrm>
                          <a:off x="0" y="0"/>
                          <a:ext cx="1533525" cy="333375"/>
                        </a:xfrm>
                        <a:prstGeom prst="roundRect">
                          <a:avLst/>
                        </a:prstGeom>
                        <a:ln/>
                      </wps:spPr>
                      <wps:style>
                        <a:lnRef idx="1">
                          <a:schemeClr val="accent6"/>
                        </a:lnRef>
                        <a:fillRef idx="2">
                          <a:schemeClr val="accent6"/>
                        </a:fillRef>
                        <a:effectRef idx="1">
                          <a:schemeClr val="accent6"/>
                        </a:effectRef>
                        <a:fontRef idx="minor">
                          <a:schemeClr val="dk1"/>
                        </a:fontRef>
                      </wps:style>
                      <wps:txbx>
                        <w:txbxContent>
                          <w:p w14:paraId="3D5A9C76" w14:textId="4CB119EA" w:rsidR="00757BCD" w:rsidRPr="00757BCD" w:rsidRDefault="00757BCD" w:rsidP="00757BCD">
                            <w:pPr>
                              <w:jc w:val="center"/>
                              <w:rPr>
                                <w:lang w:val="es-MX"/>
                              </w:rPr>
                            </w:pPr>
                            <w:r>
                              <w:rPr>
                                <w:lang w:val="es-MX"/>
                              </w:rPr>
                              <w:t xml:space="preserve">Vegetación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8A8D28A" id="_x0000_s1045" style="position:absolute;left:0;text-align:left;margin-left:409.5pt;margin-top:3.25pt;width:120.75pt;height:26.25pt;z-index:2517022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" fillcolor="#9ecb81 [2169]" strokecolor="#70ad47 [3209]" strokeweight=".5pt">
                <v:fill color2="#8ac066 [2617]" rotate="t" colors="0 #b5d5a7;.5 #aace99;1 #9cca86" focus="100%" type="gradient">
                  <o:fill v:ext="view" type="gradientUnscaled"/>
                </v:fill>
                <v:stroke joinstyle="miter"/>
                <v:textbox>
                  <w:txbxContent>
                    <w:p w14:paraId="3D5A9C76" w14:textId="4CB119EA" w:rsidR="00757BCD" w:rsidRPr="00757BCD" w:rsidRDefault="00757BCD" w:rsidP="00757BCD">
                      <w:pPr>
                        <w:jc w:val="center"/>
                        <w:rPr>
                          <w:lang w:val="es-MX"/>
                        </w:rPr>
                      </w:pPr>
                      <w:r>
                        <w:rPr>
                          <w:lang w:val="es-MX"/>
                        </w:rPr>
                        <w:t xml:space="preserve">Vegetación </w:t>
                      </w:r>
                    </w:p>
                  </w:txbxContent>
                </v:textbox>
              </v:roundrect>
            </w:pict>
          </mc:Fallback>
        </mc:AlternateContent>
      </w:r>
      <w:r>
        <w:rPr>
          <w:rFonts w:ascii="Times New Roman" w:hAnsi="Times New Roman" w:cs="Times New Roman"/>
          <w:noProof/>
          <w:color w:val="000000" w:themeColor="text1"/>
          <w:lang w:val="es-ES"/>
        </w:rPr>
        <mc:AlternateContent>
          <mc:Choice Requires="wps">
            <w:drawing>
              <wp:anchor distT="0" distB="0" distL="114300" distR="114300" simplePos="0" relativeHeight="251700224" behindDoc="0" locked="0" layoutInCell="1" allowOverlap="1" wp14:anchorId="233D008E" wp14:editId="02129AF0">
                <wp:simplePos x="0" y="0"/>
                <wp:positionH relativeFrom="margin">
                  <wp:align>center</wp:align>
                </wp:positionH>
                <wp:positionV relativeFrom="paragraph">
                  <wp:posOffset>54610</wp:posOffset>
                </wp:positionV>
                <wp:extent cx="1533525" cy="333375"/>
                <wp:effectExtent l="0" t="0" r="28575" b="28575"/>
                <wp:wrapNone/>
                <wp:docPr id="1861764365" name="Rectángulo: esquinas redondeadas 2"/>
                <wp:cNvGraphicFramePr/>
                <a:graphic xmlns:a="http://schemas.openxmlformats.org/drawingml/2006/main">
                  <a:graphicData uri="http://schemas.microsoft.com/office/word/2010/wordprocessingShape">
                    <wps:wsp>
                      <wps:cNvSpPr/>
                      <wps:spPr>
                        <a:xfrm>
                          <a:off x="0" y="0"/>
                          <a:ext cx="1533525" cy="333375"/>
                        </a:xfrm>
                        <a:prstGeom prst="roundRect">
                          <a:avLst/>
                        </a:prstGeom>
                        <a:ln/>
                      </wps:spPr>
                      <wps:style>
                        <a:lnRef idx="1">
                          <a:schemeClr val="accent6"/>
                        </a:lnRef>
                        <a:fillRef idx="2">
                          <a:schemeClr val="accent6"/>
                        </a:fillRef>
                        <a:effectRef idx="1">
                          <a:schemeClr val="accent6"/>
                        </a:effectRef>
                        <a:fontRef idx="minor">
                          <a:schemeClr val="dk1"/>
                        </a:fontRef>
                      </wps:style>
                      <wps:txbx>
                        <w:txbxContent>
                          <w:p w14:paraId="6538C6D0" w14:textId="11F6AF8B" w:rsidR="00757BCD" w:rsidRPr="00757BCD" w:rsidRDefault="00757BCD" w:rsidP="00757BCD">
                            <w:pPr>
                              <w:jc w:val="center"/>
                              <w:rPr>
                                <w:lang w:val="es-MX"/>
                              </w:rPr>
                            </w:pPr>
                            <w:r>
                              <w:rPr>
                                <w:lang w:val="es-MX"/>
                              </w:rPr>
                              <w:t xml:space="preserve">Descomposición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33D008E" id="_x0000_s1046" style="position:absolute;left:0;text-align:left;margin-left:0;margin-top:4.3pt;width:120.75pt;height:26.25pt;z-index:251700224;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" fillcolor="#9ecb81 [2169]" strokecolor="#70ad47 [3209]" strokeweight=".5pt">
                <v:fill color2="#8ac066 [2617]" rotate="t" colors="0 #b5d5a7;.5 #aace99;1 #9cca86" focus="100%" type="gradient">
                  <o:fill v:ext="view" type="gradientUnscaled"/>
                </v:fill>
                <v:stroke joinstyle="miter"/>
                <v:textbox>
                  <w:txbxContent>
                    <w:p w14:paraId="6538C6D0" w14:textId="11F6AF8B" w:rsidR="00757BCD" w:rsidRPr="00757BCD" w:rsidRDefault="00757BCD" w:rsidP="00757BCD">
                      <w:pPr>
                        <w:jc w:val="center"/>
                        <w:rPr>
                          <w:lang w:val="es-MX"/>
                        </w:rPr>
                      </w:pPr>
                      <w:r>
                        <w:rPr>
                          <w:lang w:val="es-MX"/>
                        </w:rPr>
                        <w:t xml:space="preserve">Descomposición  </w:t>
                      </w:r>
                    </w:p>
                  </w:txbxContent>
                </v:textbox>
                <w10:wrap anchorx="margin"/>
              </v:roundrect>
            </w:pict>
          </mc:Fallback>
        </mc:AlternateContent>
      </w:r>
      <w:r>
        <w:rPr>
          <w:rFonts w:ascii="Times New Roman" w:hAnsi="Times New Roman" w:cs="Times New Roman"/>
          <w:noProof/>
          <w:color w:val="000000" w:themeColor="text1"/>
          <w:lang w:val="es-ES"/>
        </w:rPr>
        <mc:AlternateContent>
          <mc:Choice Requires="wps">
            <w:drawing>
              <wp:anchor distT="0" distB="0" distL="114300" distR="114300" simplePos="0" relativeHeight="251698176" behindDoc="0" locked="0" layoutInCell="1" allowOverlap="1" wp14:anchorId="72707349" wp14:editId="711635D5">
                <wp:simplePos x="0" y="0"/>
                <wp:positionH relativeFrom="column">
                  <wp:posOffset>333375</wp:posOffset>
                </wp:positionH>
                <wp:positionV relativeFrom="paragraph">
                  <wp:posOffset>57150</wp:posOffset>
                </wp:positionV>
                <wp:extent cx="1533525" cy="333375"/>
                <wp:effectExtent l="0" t="0" r="28575" b="28575"/>
                <wp:wrapNone/>
                <wp:docPr id="569558685" name="Rectángulo: esquinas redondeadas 2"/>
                <wp:cNvGraphicFramePr/>
                <a:graphic xmlns:a="http://schemas.openxmlformats.org/drawingml/2006/main">
                  <a:graphicData uri="http://schemas.microsoft.com/office/word/2010/wordprocessingShape">
                    <wps:wsp>
                      <wps:cNvSpPr/>
                      <wps:spPr>
                        <a:xfrm>
                          <a:off x="0" y="0"/>
                          <a:ext cx="1533525" cy="333375"/>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04BDC410" w14:textId="158AD9BD" w:rsidR="00757BCD" w:rsidRPr="00757BCD" w:rsidRDefault="00757BCD" w:rsidP="00757BCD">
                            <w:pPr>
                              <w:jc w:val="center"/>
                              <w:rPr>
                                <w:lang w:val="es-MX"/>
                              </w:rPr>
                            </w:pPr>
                            <w:r>
                              <w:rPr>
                                <w:lang w:val="es-MX"/>
                              </w:rPr>
                              <w:t xml:space="preserve">Desintegración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2707349" id="_x0000_s1047" style="position:absolute;left:0;text-align:left;margin-left:26.25pt;margin-top:4.5pt;width:120.75pt;height:26.25pt;z-index:2516981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" fillcolor="#9ecb81 [2169]" strokecolor="#70ad47 [3209]" strokeweight=".5pt">
                <v:fill color2="#8ac066 [2617]" rotate="t" colors="0 #b5d5a7;.5 #aace99;1 #9cca86" focus="100%" type="gradient">
                  <o:fill v:ext="view" type="gradientUnscaled"/>
                </v:fill>
                <v:stroke joinstyle="miter"/>
                <v:textbox>
                  <w:txbxContent>
                    <w:p w14:paraId="04BDC410" w14:textId="158AD9BD" w:rsidR="00757BCD" w:rsidRPr="00757BCD" w:rsidRDefault="00757BCD" w:rsidP="00757BCD">
                      <w:pPr>
                        <w:jc w:val="center"/>
                        <w:rPr>
                          <w:lang w:val="es-MX"/>
                        </w:rPr>
                      </w:pPr>
                      <w:r>
                        <w:rPr>
                          <w:lang w:val="es-MX"/>
                        </w:rPr>
                        <w:t xml:space="preserve">Desintegración </w:t>
                      </w:r>
                    </w:p>
                  </w:txbxContent>
                </v:textbox>
              </v:roundrect>
            </w:pict>
          </mc:Fallback>
        </mc:AlternateContent>
      </w:r>
    </w:p>
    <w:p w14:paraId="4C6E6567" w14:textId="5CCAE106" w:rsidR="00757BCD" w:rsidRDefault="00EF6D0F" w:rsidP="00EB031A">
      <w:pPr>
        <w:spacing w:before="81"/>
        <w:ind w:right="1487"/>
        <w:jc w:val="both"/>
        <w:rPr>
          <w:rFonts w:ascii="Times New Roman" w:hAnsi="Times New Roman" w:cs="Times New Roman"/>
          <w:color w:val="000000" w:themeColor="text1"/>
          <w:lang w:val="es-ES"/>
        </w:rPr>
      </w:pPr>
      <w:r>
        <w:rPr>
          <w:rFonts w:ascii="Times New Roman" w:hAnsi="Times New Roman" w:cs="Times New Roman"/>
          <w:noProof/>
          <w:color w:val="000000" w:themeColor="text1"/>
          <w:lang w:val="es-ES"/>
        </w:rPr>
        <mc:AlternateContent>
          <mc:Choice Requires="wps">
            <w:drawing>
              <wp:anchor distT="0" distB="0" distL="114300" distR="114300" simplePos="0" relativeHeight="251728896" behindDoc="0" locked="0" layoutInCell="1" allowOverlap="1" wp14:anchorId="71B1CF04" wp14:editId="5D6CD8E5">
                <wp:simplePos x="0" y="0"/>
                <wp:positionH relativeFrom="column">
                  <wp:posOffset>5915024</wp:posOffset>
                </wp:positionH>
                <wp:positionV relativeFrom="paragraph">
                  <wp:posOffset>192405</wp:posOffset>
                </wp:positionV>
                <wp:extent cx="19050" cy="342900"/>
                <wp:effectExtent l="0" t="0" r="19050" b="19050"/>
                <wp:wrapNone/>
                <wp:docPr id="19929730" name="Conector recto 12"/>
                <wp:cNvGraphicFramePr/>
                <a:graphic xmlns:a="http://schemas.openxmlformats.org/drawingml/2006/main">
                  <a:graphicData uri="http://schemas.microsoft.com/office/word/2010/wordprocessingShape">
                    <wps:wsp>
                      <wps:cNvCnPr/>
                      <wps:spPr>
                        <a:xfrm flipH="1">
                          <a:off x="0" y="0"/>
                          <a:ext cx="19050" cy="34290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E72A1F" id="Conector recto 12" o:spid="_x0000_s1026" style="position:absolute;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5.75pt,15.15pt" to="467.25pt,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" strokecolor="#70ad47 [3209]" strokeweight=".5pt">
                <v:stroke joinstyle="miter"/>
              </v:line>
            </w:pict>
          </mc:Fallback>
        </mc:AlternateContent>
      </w:r>
      <w:r w:rsidR="00D607D8">
        <w:rPr>
          <w:rFonts w:ascii="Times New Roman" w:hAnsi="Times New Roman" w:cs="Times New Roman"/>
          <w:noProof/>
          <w:color w:val="000000" w:themeColor="text1"/>
          <w:lang w:val="es-ES"/>
        </w:rPr>
        <mc:AlternateContent>
          <mc:Choice Requires="wps">
            <w:drawing>
              <wp:anchor distT="0" distB="0" distL="114300" distR="114300" simplePos="0" relativeHeight="251726848" behindDoc="0" locked="0" layoutInCell="1" allowOverlap="1" wp14:anchorId="18386560" wp14:editId="1B4F2481">
                <wp:simplePos x="0" y="0"/>
                <wp:positionH relativeFrom="column">
                  <wp:posOffset>1200150</wp:posOffset>
                </wp:positionH>
                <wp:positionV relativeFrom="paragraph">
                  <wp:posOffset>135255</wp:posOffset>
                </wp:positionV>
                <wp:extent cx="9525" cy="352425"/>
                <wp:effectExtent l="0" t="0" r="28575" b="28575"/>
                <wp:wrapNone/>
                <wp:docPr id="1544939854" name="Conector recto 10"/>
                <wp:cNvGraphicFramePr/>
                <a:graphic xmlns:a="http://schemas.openxmlformats.org/drawingml/2006/main">
                  <a:graphicData uri="http://schemas.microsoft.com/office/word/2010/wordprocessingShape">
                    <wps:wsp>
                      <wps:cNvCnPr/>
                      <wps:spPr>
                        <a:xfrm>
                          <a:off x="0" y="0"/>
                          <a:ext cx="9525" cy="352425"/>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1B55D3" id="Conector recto 10"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5pt,10.65pt" to="95.25pt,3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" strokecolor="#70ad47 [3209]" strokeweight=".5pt">
                <v:stroke joinstyle="miter"/>
              </v:line>
            </w:pict>
          </mc:Fallback>
        </mc:AlternateContent>
      </w:r>
      <w:r w:rsidR="00D607D8">
        <w:rPr>
          <w:rFonts w:ascii="Times New Roman" w:hAnsi="Times New Roman" w:cs="Times New Roman"/>
          <w:noProof/>
          <w:color w:val="000000" w:themeColor="text1"/>
          <w:lang w:val="es-ES"/>
        </w:rPr>
        <mc:AlternateContent>
          <mc:Choice Requires="wps">
            <w:drawing>
              <wp:anchor distT="0" distB="0" distL="114300" distR="114300" simplePos="0" relativeHeight="251727872" behindDoc="0" locked="0" layoutInCell="1" allowOverlap="1" wp14:anchorId="6956AED8" wp14:editId="30F05855">
                <wp:simplePos x="0" y="0"/>
                <wp:positionH relativeFrom="column">
                  <wp:posOffset>3381375</wp:posOffset>
                </wp:positionH>
                <wp:positionV relativeFrom="paragraph">
                  <wp:posOffset>182880</wp:posOffset>
                </wp:positionV>
                <wp:extent cx="0" cy="295275"/>
                <wp:effectExtent l="0" t="0" r="38100" b="28575"/>
                <wp:wrapNone/>
                <wp:docPr id="305489072" name="Conector recto 11"/>
                <wp:cNvGraphicFramePr/>
                <a:graphic xmlns:a="http://schemas.openxmlformats.org/drawingml/2006/main">
                  <a:graphicData uri="http://schemas.microsoft.com/office/word/2010/wordprocessingShape">
                    <wps:wsp>
                      <wps:cNvCnPr/>
                      <wps:spPr>
                        <a:xfrm>
                          <a:off x="0" y="0"/>
                          <a:ext cx="0" cy="295275"/>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208A138" id="Conector recto 11" o:spid="_x0000_s1026" style="position:absolute;z-index:251727872;visibility:visible;mso-wrap-style:square;mso-wrap-distance-left:9pt;mso-wrap-distance-top:0;mso-wrap-distance-right:9pt;mso-wrap-distance-bottom:0;mso-position-horizontal:absolute;mso-position-horizontal-relative:text;mso-position-vertical:absolute;mso-position-vertical-relative:text" from="266.25pt,14.4pt" to="266.25pt,3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" strokecolor="#a5a5a5 [3206]" strokeweight=".5pt">
                <v:stroke joinstyle="miter"/>
              </v:line>
            </w:pict>
          </mc:Fallback>
        </mc:AlternateContent>
      </w:r>
    </w:p>
    <w:p w14:paraId="03A2BC79" w14:textId="6EFA0DDC" w:rsidR="00757BCD" w:rsidRDefault="00EF6D0F" w:rsidP="00EB031A">
      <w:pPr>
        <w:spacing w:before="81"/>
        <w:ind w:right="1487"/>
        <w:jc w:val="both"/>
        <w:rPr>
          <w:rFonts w:ascii="Times New Roman" w:hAnsi="Times New Roman" w:cs="Times New Roman"/>
          <w:color w:val="000000" w:themeColor="text1"/>
          <w:lang w:val="es-ES"/>
        </w:rPr>
      </w:pPr>
      <w:r>
        <w:rPr>
          <w:rFonts w:ascii="Times New Roman" w:hAnsi="Times New Roman" w:cs="Times New Roman"/>
          <w:noProof/>
          <w:color w:val="000000" w:themeColor="text1"/>
          <w:lang w:val="es-ES"/>
        </w:rPr>
        <mc:AlternateContent>
          <mc:Choice Requires="wps">
            <w:drawing>
              <wp:anchor distT="0" distB="0" distL="114300" distR="114300" simplePos="0" relativeHeight="251734016" behindDoc="0" locked="0" layoutInCell="1" allowOverlap="1" wp14:anchorId="5BF20A4F" wp14:editId="3B7F07BC">
                <wp:simplePos x="0" y="0"/>
                <wp:positionH relativeFrom="margin">
                  <wp:posOffset>5429250</wp:posOffset>
                </wp:positionH>
                <wp:positionV relativeFrom="paragraph">
                  <wp:posOffset>69850</wp:posOffset>
                </wp:positionV>
                <wp:extent cx="1524000" cy="276225"/>
                <wp:effectExtent l="0" t="0" r="0" b="9525"/>
                <wp:wrapNone/>
                <wp:docPr id="324445911" name="Cuadro de texto 5"/>
                <wp:cNvGraphicFramePr/>
                <a:graphic xmlns:a="http://schemas.openxmlformats.org/drawingml/2006/main">
                  <a:graphicData uri="http://schemas.microsoft.com/office/word/2010/wordprocessingShape">
                    <wps:wsp>
                      <wps:cNvSpPr txBox="1"/>
                      <wps:spPr>
                        <a:xfrm>
                          <a:off x="0" y="0"/>
                          <a:ext cx="1524000" cy="276225"/>
                        </a:xfrm>
                        <a:prstGeom prst="rect">
                          <a:avLst/>
                        </a:prstGeom>
                        <a:noFill/>
                        <a:ln>
                          <a:noFill/>
                        </a:ln>
                        <a:effectLst/>
                      </wps:spPr>
                      <wps:txbx>
                        <w:txbxContent>
                          <w:p w14:paraId="3D647255" w14:textId="3667EF97" w:rsidR="00D607D8" w:rsidRPr="00D607D8" w:rsidRDefault="00EF6D0F" w:rsidP="00D607D8">
                            <w:pPr>
                              <w:rPr>
                                <w:rFonts w:ascii="Times New Roman" w:hAnsi="Times New Roman" w:cs="Times New Roman"/>
                                <w:sz w:val="18"/>
                                <w:szCs w:val="18"/>
                                <w:lang w:val="es-MX"/>
                              </w:rPr>
                            </w:pPr>
                            <w:r>
                              <w:rPr>
                                <w:rFonts w:ascii="Times New Roman" w:hAnsi="Times New Roman" w:cs="Times New Roman"/>
                                <w:sz w:val="18"/>
                                <w:szCs w:val="18"/>
                                <w:lang w:val="es-MX"/>
                              </w:rPr>
                              <w:t xml:space="preserve">Que con lleva la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20A4F" id="_x0000_s1048" type="#_x0000_t202" style="position:absolute;left:0;text-align:left;margin-left:427.5pt;margin-top:5.5pt;width:120pt;height:21.7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" filled="f" stroked="f">
                <v:textbox>
                  <w:txbxContent>
                    <w:p w14:paraId="3D647255" w14:textId="3667EF97" w:rsidR="00D607D8" w:rsidRPr="00D607D8" w:rsidRDefault="00EF6D0F" w:rsidP="00D607D8">
                      <w:pPr>
                        <w:rPr>
                          <w:rFonts w:ascii="Times New Roman" w:hAnsi="Times New Roman" w:cs="Times New Roman"/>
                          <w:sz w:val="18"/>
                          <w:szCs w:val="18"/>
                          <w:lang w:val="es-MX"/>
                        </w:rPr>
                      </w:pPr>
                      <w:r>
                        <w:rPr>
                          <w:rFonts w:ascii="Times New Roman" w:hAnsi="Times New Roman" w:cs="Times New Roman"/>
                          <w:sz w:val="18"/>
                          <w:szCs w:val="18"/>
                          <w:lang w:val="es-MX"/>
                        </w:rPr>
                        <w:t xml:space="preserve">Que con lleva la </w:t>
                      </w:r>
                    </w:p>
                  </w:txbxContent>
                </v:textbox>
                <w10:wrap anchorx="margin"/>
              </v:shape>
            </w:pict>
          </mc:Fallback>
        </mc:AlternateContent>
      </w:r>
      <w:r>
        <w:rPr>
          <w:rFonts w:ascii="Times New Roman" w:hAnsi="Times New Roman" w:cs="Times New Roman"/>
          <w:noProof/>
          <w:color w:val="000000" w:themeColor="text1"/>
          <w:lang w:val="es-ES"/>
        </w:rPr>
        <mc:AlternateContent>
          <mc:Choice Requires="wps">
            <w:drawing>
              <wp:anchor distT="0" distB="0" distL="114300" distR="114300" simplePos="0" relativeHeight="251738112" behindDoc="0" locked="0" layoutInCell="1" allowOverlap="1" wp14:anchorId="38805C11" wp14:editId="5479268C">
                <wp:simplePos x="0" y="0"/>
                <wp:positionH relativeFrom="margin">
                  <wp:posOffset>2952115</wp:posOffset>
                </wp:positionH>
                <wp:positionV relativeFrom="paragraph">
                  <wp:posOffset>60960</wp:posOffset>
                </wp:positionV>
                <wp:extent cx="1038225" cy="266700"/>
                <wp:effectExtent l="0" t="0" r="0" b="0"/>
                <wp:wrapNone/>
                <wp:docPr id="1928392514" name="Cuadro de texto 5"/>
                <wp:cNvGraphicFramePr/>
                <a:graphic xmlns:a="http://schemas.openxmlformats.org/drawingml/2006/main">
                  <a:graphicData uri="http://schemas.microsoft.com/office/word/2010/wordprocessingShape">
                    <wps:wsp>
                      <wps:cNvSpPr txBox="1"/>
                      <wps:spPr>
                        <a:xfrm>
                          <a:off x="0" y="0"/>
                          <a:ext cx="1038225" cy="266700"/>
                        </a:xfrm>
                        <a:prstGeom prst="rect">
                          <a:avLst/>
                        </a:prstGeom>
                        <a:noFill/>
                        <a:ln>
                          <a:noFill/>
                        </a:ln>
                        <a:effectLst/>
                      </wps:spPr>
                      <wps:txbx>
                        <w:txbxContent>
                          <w:p w14:paraId="3ECF1C7C" w14:textId="33DA75F7" w:rsidR="00D607D8" w:rsidRPr="00D607D8" w:rsidRDefault="00EF6D0F" w:rsidP="00D607D8">
                            <w:pPr>
                              <w:rPr>
                                <w:rFonts w:ascii="Times New Roman" w:hAnsi="Times New Roman" w:cs="Times New Roman"/>
                                <w:sz w:val="18"/>
                                <w:szCs w:val="18"/>
                                <w:lang w:val="es-MX"/>
                              </w:rPr>
                            </w:pPr>
                            <w:r>
                              <w:rPr>
                                <w:rFonts w:ascii="Times New Roman" w:hAnsi="Times New Roman" w:cs="Times New Roman"/>
                                <w:sz w:val="18"/>
                                <w:szCs w:val="18"/>
                                <w:lang w:val="es-MX"/>
                              </w:rPr>
                              <w:t xml:space="preserve">Sucede mediante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05C11" id="_x0000_s1049" type="#_x0000_t202" style="position:absolute;left:0;text-align:left;margin-left:232.45pt;margin-top:4.8pt;width:81.75pt;height:21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" filled="f" stroked="f">
                <v:textbox>
                  <w:txbxContent>
                    <w:p w14:paraId="3ECF1C7C" w14:textId="33DA75F7" w:rsidR="00D607D8" w:rsidRPr="00D607D8" w:rsidRDefault="00EF6D0F" w:rsidP="00D607D8">
                      <w:pPr>
                        <w:rPr>
                          <w:rFonts w:ascii="Times New Roman" w:hAnsi="Times New Roman" w:cs="Times New Roman"/>
                          <w:sz w:val="18"/>
                          <w:szCs w:val="18"/>
                          <w:lang w:val="es-MX"/>
                        </w:rPr>
                      </w:pPr>
                      <w:r>
                        <w:rPr>
                          <w:rFonts w:ascii="Times New Roman" w:hAnsi="Times New Roman" w:cs="Times New Roman"/>
                          <w:sz w:val="18"/>
                          <w:szCs w:val="18"/>
                          <w:lang w:val="es-MX"/>
                        </w:rPr>
                        <w:t xml:space="preserve">Sucede mediante </w:t>
                      </w:r>
                    </w:p>
                  </w:txbxContent>
                </v:textbox>
                <w10:wrap anchorx="margin"/>
              </v:shape>
            </w:pict>
          </mc:Fallback>
        </mc:AlternateContent>
      </w:r>
      <w:r w:rsidR="00D607D8">
        <w:rPr>
          <w:rFonts w:ascii="Times New Roman" w:hAnsi="Times New Roman" w:cs="Times New Roman"/>
          <w:noProof/>
          <w:color w:val="000000" w:themeColor="text1"/>
          <w:lang w:val="es-ES"/>
        </w:rPr>
        <mc:AlternateContent>
          <mc:Choice Requires="wps">
            <w:drawing>
              <wp:anchor distT="0" distB="0" distL="114300" distR="114300" simplePos="0" relativeHeight="251740160" behindDoc="0" locked="0" layoutInCell="1" allowOverlap="1" wp14:anchorId="26D0C25F" wp14:editId="24E867B3">
                <wp:simplePos x="0" y="0"/>
                <wp:positionH relativeFrom="margin">
                  <wp:posOffset>780415</wp:posOffset>
                </wp:positionH>
                <wp:positionV relativeFrom="paragraph">
                  <wp:posOffset>60960</wp:posOffset>
                </wp:positionV>
                <wp:extent cx="1076325" cy="247650"/>
                <wp:effectExtent l="0" t="0" r="0" b="0"/>
                <wp:wrapNone/>
                <wp:docPr id="30110906" name="Cuadro de texto 5"/>
                <wp:cNvGraphicFramePr/>
                <a:graphic xmlns:a="http://schemas.openxmlformats.org/drawingml/2006/main">
                  <a:graphicData uri="http://schemas.microsoft.com/office/word/2010/wordprocessingShape">
                    <wps:wsp>
                      <wps:cNvSpPr txBox="1"/>
                      <wps:spPr>
                        <a:xfrm>
                          <a:off x="0" y="0"/>
                          <a:ext cx="1076325" cy="247650"/>
                        </a:xfrm>
                        <a:prstGeom prst="rect">
                          <a:avLst/>
                        </a:prstGeom>
                        <a:noFill/>
                        <a:ln>
                          <a:noFill/>
                        </a:ln>
                        <a:effectLst/>
                      </wps:spPr>
                      <wps:txbx>
                        <w:txbxContent>
                          <w:p w14:paraId="12631664" w14:textId="04767C25" w:rsidR="00D607D8" w:rsidRPr="00D607D8" w:rsidRDefault="00D607D8" w:rsidP="00D607D8">
                            <w:pPr>
                              <w:rPr>
                                <w:rFonts w:ascii="Times New Roman" w:hAnsi="Times New Roman" w:cs="Times New Roman"/>
                                <w:sz w:val="18"/>
                                <w:szCs w:val="18"/>
                                <w:lang w:val="es-MX"/>
                              </w:rPr>
                            </w:pPr>
                            <w:r>
                              <w:rPr>
                                <w:rFonts w:ascii="Times New Roman" w:hAnsi="Times New Roman" w:cs="Times New Roman"/>
                                <w:sz w:val="18"/>
                                <w:szCs w:val="18"/>
                                <w:lang w:val="es-MX"/>
                              </w:rPr>
                              <w:t xml:space="preserve">Sucede cuando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0C25F" id="_x0000_s1050" type="#_x0000_t202" style="position:absolute;left:0;text-align:left;margin-left:61.45pt;margin-top:4.8pt;width:84.75pt;height:19.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" filled="f" stroked="f">
                <v:textbox>
                  <w:txbxContent>
                    <w:p w14:paraId="12631664" w14:textId="04767C25" w:rsidR="00D607D8" w:rsidRPr="00D607D8" w:rsidRDefault="00D607D8" w:rsidP="00D607D8">
                      <w:pPr>
                        <w:rPr>
                          <w:rFonts w:ascii="Times New Roman" w:hAnsi="Times New Roman" w:cs="Times New Roman"/>
                          <w:sz w:val="18"/>
                          <w:szCs w:val="18"/>
                          <w:lang w:val="es-MX"/>
                        </w:rPr>
                      </w:pPr>
                      <w:r>
                        <w:rPr>
                          <w:rFonts w:ascii="Times New Roman" w:hAnsi="Times New Roman" w:cs="Times New Roman"/>
                          <w:sz w:val="18"/>
                          <w:szCs w:val="18"/>
                          <w:lang w:val="es-MX"/>
                        </w:rPr>
                        <w:t xml:space="preserve">Sucede cuando </w:t>
                      </w:r>
                    </w:p>
                  </w:txbxContent>
                </v:textbox>
                <w10:wrap anchorx="margin"/>
              </v:shape>
            </w:pict>
          </mc:Fallback>
        </mc:AlternateContent>
      </w:r>
    </w:p>
    <w:p w14:paraId="4E213E3E" w14:textId="5BB401B5" w:rsidR="00757BCD" w:rsidRDefault="00EF6D0F" w:rsidP="00EB031A">
      <w:pPr>
        <w:spacing w:before="81"/>
        <w:ind w:right="1487"/>
        <w:jc w:val="both"/>
        <w:rPr>
          <w:rFonts w:ascii="Times New Roman" w:hAnsi="Times New Roman" w:cs="Times New Roman"/>
          <w:color w:val="000000" w:themeColor="text1"/>
          <w:lang w:val="es-ES"/>
        </w:rPr>
      </w:pPr>
      <w:r>
        <w:rPr>
          <w:rFonts w:ascii="Times New Roman" w:hAnsi="Times New Roman" w:cs="Times New Roman"/>
          <w:noProof/>
          <w:color w:val="000000" w:themeColor="text1"/>
          <w:lang w:val="es-ES"/>
        </w:rPr>
        <mc:AlternateContent>
          <mc:Choice Requires="wps">
            <w:drawing>
              <wp:anchor distT="0" distB="0" distL="114300" distR="114300" simplePos="0" relativeHeight="251709440" behindDoc="0" locked="0" layoutInCell="1" allowOverlap="1" wp14:anchorId="69DAECF3" wp14:editId="53DC1C40">
                <wp:simplePos x="0" y="0"/>
                <wp:positionH relativeFrom="margin">
                  <wp:posOffset>5305425</wp:posOffset>
                </wp:positionH>
                <wp:positionV relativeFrom="paragraph">
                  <wp:posOffset>53340</wp:posOffset>
                </wp:positionV>
                <wp:extent cx="1647825" cy="1085850"/>
                <wp:effectExtent l="0" t="0" r="28575" b="19050"/>
                <wp:wrapNone/>
                <wp:docPr id="629196643" name="Rectángulo: esquinas redondeadas 3"/>
                <wp:cNvGraphicFramePr/>
                <a:graphic xmlns:a="http://schemas.openxmlformats.org/drawingml/2006/main">
                  <a:graphicData uri="http://schemas.microsoft.com/office/word/2010/wordprocessingShape">
                    <wps:wsp>
                      <wps:cNvSpPr/>
                      <wps:spPr>
                        <a:xfrm>
                          <a:off x="0" y="0"/>
                          <a:ext cx="1647825" cy="108585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5706E120" w14:textId="7F20C482" w:rsidR="00D607D8" w:rsidRPr="00D607D8" w:rsidRDefault="00D607D8" w:rsidP="00D607D8">
                            <w:pPr>
                              <w:jc w:val="center"/>
                              <w:rPr>
                                <w:lang w:val="es-MX"/>
                              </w:rPr>
                            </w:pPr>
                            <w:r>
                              <w:rPr>
                                <w:lang w:val="es-MX"/>
                              </w:rPr>
                              <w:t xml:space="preserve">Aparición de la nueva materia orgánica en el suelo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DAECF3" id="_x0000_s1051" style="position:absolute;left:0;text-align:left;margin-left:417.75pt;margin-top:4.2pt;width:129.75pt;height:85.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" fillcolor="white [3201]" strokecolor="#70ad47 [3209]" strokeweight="1pt">
                <v:stroke joinstyle="miter"/>
                <v:textbox>
                  <w:txbxContent>
                    <w:p w14:paraId="5706E120" w14:textId="7F20C482" w:rsidR="00D607D8" w:rsidRPr="00D607D8" w:rsidRDefault="00D607D8" w:rsidP="00D607D8">
                      <w:pPr>
                        <w:jc w:val="center"/>
                        <w:rPr>
                          <w:lang w:val="es-MX"/>
                        </w:rPr>
                      </w:pPr>
                      <w:r>
                        <w:rPr>
                          <w:lang w:val="es-MX"/>
                        </w:rPr>
                        <w:t xml:space="preserve">Aparición de la nueva materia orgánica en el suelo </w:t>
                      </w:r>
                    </w:p>
                  </w:txbxContent>
                </v:textbox>
                <w10:wrap anchorx="margin"/>
              </v:roundrect>
            </w:pict>
          </mc:Fallback>
        </mc:AlternateContent>
      </w:r>
      <w:r w:rsidR="00D607D8">
        <w:rPr>
          <w:rFonts w:ascii="Times New Roman" w:hAnsi="Times New Roman" w:cs="Times New Roman"/>
          <w:noProof/>
          <w:color w:val="000000" w:themeColor="text1"/>
          <w:lang w:val="es-ES"/>
        </w:rPr>
        <mc:AlternateContent>
          <mc:Choice Requires="wps">
            <w:drawing>
              <wp:anchor distT="0" distB="0" distL="114300" distR="114300" simplePos="0" relativeHeight="251707392" behindDoc="0" locked="0" layoutInCell="1" allowOverlap="1" wp14:anchorId="018010C2" wp14:editId="6673AAB7">
                <wp:simplePos x="0" y="0"/>
                <wp:positionH relativeFrom="margin">
                  <wp:posOffset>2686050</wp:posOffset>
                </wp:positionH>
                <wp:positionV relativeFrom="paragraph">
                  <wp:posOffset>53340</wp:posOffset>
                </wp:positionV>
                <wp:extent cx="1685925" cy="666750"/>
                <wp:effectExtent l="0" t="0" r="28575" b="19050"/>
                <wp:wrapNone/>
                <wp:docPr id="1423473097" name="Rectángulo: esquinas redondeadas 3"/>
                <wp:cNvGraphicFramePr/>
                <a:graphic xmlns:a="http://schemas.openxmlformats.org/drawingml/2006/main">
                  <a:graphicData uri="http://schemas.microsoft.com/office/word/2010/wordprocessingShape">
                    <wps:wsp>
                      <wps:cNvSpPr/>
                      <wps:spPr>
                        <a:xfrm>
                          <a:off x="0" y="0"/>
                          <a:ext cx="1685925" cy="66675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2135F2BB" w14:textId="2DC2DC3A" w:rsidR="00D607D8" w:rsidRPr="00D607D8" w:rsidRDefault="00D607D8" w:rsidP="00D607D8">
                            <w:pPr>
                              <w:jc w:val="center"/>
                              <w:rPr>
                                <w:lang w:val="es-MX"/>
                              </w:rPr>
                            </w:pPr>
                            <w:r>
                              <w:rPr>
                                <w:lang w:val="es-MX"/>
                              </w:rPr>
                              <w:t xml:space="preserve">Reacciones químicas como: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8010C2" id="_x0000_s1052" style="position:absolute;left:0;text-align:left;margin-left:211.5pt;margin-top:4.2pt;width:132.75pt;height:52.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" fillcolor="white [3201]" strokecolor="#70ad47 [3209]" strokeweight="1pt">
                <v:stroke joinstyle="miter"/>
                <v:textbox>
                  <w:txbxContent>
                    <w:p w14:paraId="2135F2BB" w14:textId="2DC2DC3A" w:rsidR="00D607D8" w:rsidRPr="00D607D8" w:rsidRDefault="00D607D8" w:rsidP="00D607D8">
                      <w:pPr>
                        <w:jc w:val="center"/>
                        <w:rPr>
                          <w:lang w:val="es-MX"/>
                        </w:rPr>
                      </w:pPr>
                      <w:r>
                        <w:rPr>
                          <w:lang w:val="es-MX"/>
                        </w:rPr>
                        <w:t xml:space="preserve">Reacciones químicas como: </w:t>
                      </w:r>
                    </w:p>
                  </w:txbxContent>
                </v:textbox>
                <w10:wrap anchorx="margin"/>
              </v:roundrect>
            </w:pict>
          </mc:Fallback>
        </mc:AlternateContent>
      </w:r>
      <w:r w:rsidR="00D607D8">
        <w:rPr>
          <w:rFonts w:ascii="Times New Roman" w:hAnsi="Times New Roman" w:cs="Times New Roman"/>
          <w:noProof/>
          <w:color w:val="000000" w:themeColor="text1"/>
          <w:lang w:val="es-ES"/>
        </w:rPr>
        <mc:AlternateContent>
          <mc:Choice Requires="wps">
            <w:drawing>
              <wp:anchor distT="0" distB="0" distL="114300" distR="114300" simplePos="0" relativeHeight="251703296" behindDoc="0" locked="0" layoutInCell="1" allowOverlap="1" wp14:anchorId="4A299EEC" wp14:editId="36B6C9E7">
                <wp:simplePos x="0" y="0"/>
                <wp:positionH relativeFrom="column">
                  <wp:posOffset>342900</wp:posOffset>
                </wp:positionH>
                <wp:positionV relativeFrom="paragraph">
                  <wp:posOffset>52705</wp:posOffset>
                </wp:positionV>
                <wp:extent cx="1695450" cy="1038225"/>
                <wp:effectExtent l="0" t="0" r="19050" b="28575"/>
                <wp:wrapNone/>
                <wp:docPr id="2093325922" name="Rectángulo: esquinas redondeadas 3"/>
                <wp:cNvGraphicFramePr/>
                <a:graphic xmlns:a="http://schemas.openxmlformats.org/drawingml/2006/main">
                  <a:graphicData uri="http://schemas.microsoft.com/office/word/2010/wordprocessingShape">
                    <wps:wsp>
                      <wps:cNvSpPr/>
                      <wps:spPr>
                        <a:xfrm>
                          <a:off x="0" y="0"/>
                          <a:ext cx="1695450" cy="103822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38D2FB4" w14:textId="27473455" w:rsidR="00D607D8" w:rsidRPr="00D607D8" w:rsidRDefault="00D607D8" w:rsidP="00D607D8">
                            <w:pPr>
                              <w:jc w:val="center"/>
                              <w:rPr>
                                <w:lang w:val="es-MX"/>
                              </w:rPr>
                            </w:pPr>
                            <w:r>
                              <w:rPr>
                                <w:lang w:val="es-MX"/>
                              </w:rPr>
                              <w:t xml:space="preserve">Se rompe la roca madre, a causa de las acciones ejercidas por: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299EEC" id="_x0000_s1053" style="position:absolute;left:0;text-align:left;margin-left:27pt;margin-top:4.15pt;width:133.5pt;height:81.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" fillcolor="white [3201]" strokecolor="#70ad47 [3209]" strokeweight="1pt">
                <v:stroke joinstyle="miter"/>
                <v:textbox>
                  <w:txbxContent>
                    <w:p w14:paraId="538D2FB4" w14:textId="27473455" w:rsidR="00D607D8" w:rsidRPr="00D607D8" w:rsidRDefault="00D607D8" w:rsidP="00D607D8">
                      <w:pPr>
                        <w:jc w:val="center"/>
                        <w:rPr>
                          <w:lang w:val="es-MX"/>
                        </w:rPr>
                      </w:pPr>
                      <w:r>
                        <w:rPr>
                          <w:lang w:val="es-MX"/>
                        </w:rPr>
                        <w:t xml:space="preserve">Se rompe la roca madre, a causa de las acciones ejercidas por: </w:t>
                      </w:r>
                    </w:p>
                  </w:txbxContent>
                </v:textbox>
              </v:roundrect>
            </w:pict>
          </mc:Fallback>
        </mc:AlternateContent>
      </w:r>
    </w:p>
    <w:p w14:paraId="65B5236C" w14:textId="7F62D8F1" w:rsidR="00757BCD" w:rsidRDefault="00757BCD" w:rsidP="00EB031A">
      <w:pPr>
        <w:spacing w:before="81"/>
        <w:ind w:right="1487"/>
        <w:jc w:val="both"/>
        <w:rPr>
          <w:rFonts w:ascii="Times New Roman" w:hAnsi="Times New Roman" w:cs="Times New Roman"/>
          <w:color w:val="000000" w:themeColor="text1"/>
          <w:lang w:val="es-ES"/>
        </w:rPr>
      </w:pPr>
    </w:p>
    <w:p w14:paraId="770FC9ED" w14:textId="5CC13D6C" w:rsidR="00757BCD" w:rsidRDefault="00757BCD" w:rsidP="00EB031A">
      <w:pPr>
        <w:spacing w:before="81"/>
        <w:ind w:right="1487"/>
        <w:jc w:val="both"/>
        <w:rPr>
          <w:rFonts w:ascii="Times New Roman" w:hAnsi="Times New Roman" w:cs="Times New Roman"/>
          <w:color w:val="000000" w:themeColor="text1"/>
          <w:lang w:val="es-ES"/>
        </w:rPr>
      </w:pPr>
    </w:p>
    <w:p w14:paraId="45F544EE" w14:textId="7F3CAFED" w:rsidR="00757BCD" w:rsidRDefault="00D607D8" w:rsidP="00EB031A">
      <w:pPr>
        <w:spacing w:before="81"/>
        <w:ind w:right="1487"/>
        <w:jc w:val="both"/>
        <w:rPr>
          <w:rFonts w:ascii="Times New Roman" w:hAnsi="Times New Roman" w:cs="Times New Roman"/>
          <w:color w:val="000000" w:themeColor="text1"/>
          <w:lang w:val="es-ES"/>
        </w:rPr>
      </w:pPr>
      <w:r>
        <w:rPr>
          <w:rFonts w:ascii="Times New Roman" w:hAnsi="Times New Roman" w:cs="Times New Roman"/>
          <w:noProof/>
          <w:color w:val="000000" w:themeColor="text1"/>
          <w:lang w:val="es-ES"/>
        </w:rPr>
        <mc:AlternateContent>
          <mc:Choice Requires="wps">
            <w:drawing>
              <wp:anchor distT="0" distB="0" distL="114300" distR="114300" simplePos="0" relativeHeight="251730944" behindDoc="0" locked="0" layoutInCell="1" allowOverlap="1" wp14:anchorId="5E70EE78" wp14:editId="7190B484">
                <wp:simplePos x="0" y="0"/>
                <wp:positionH relativeFrom="column">
                  <wp:posOffset>3524250</wp:posOffset>
                </wp:positionH>
                <wp:positionV relativeFrom="paragraph">
                  <wp:posOffset>68580</wp:posOffset>
                </wp:positionV>
                <wp:extent cx="0" cy="171450"/>
                <wp:effectExtent l="0" t="0" r="38100" b="19050"/>
                <wp:wrapNone/>
                <wp:docPr id="1263699956" name="Conector recto 14"/>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C7069A" id="Conector recto 14" o:spid="_x0000_s1026" style="position:absolute;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5pt,5.4pt" to="277.5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" strokecolor="#4472c4 [3204]" strokeweight=".5pt">
                <v:stroke joinstyle="miter"/>
              </v:line>
            </w:pict>
          </mc:Fallback>
        </mc:AlternateContent>
      </w:r>
    </w:p>
    <w:p w14:paraId="6D83C338" w14:textId="51950B5F" w:rsidR="00757BCD" w:rsidRDefault="00EF6D0F" w:rsidP="00EB031A">
      <w:pPr>
        <w:spacing w:before="81"/>
        <w:ind w:right="1487"/>
        <w:jc w:val="both"/>
        <w:rPr>
          <w:rFonts w:ascii="Times New Roman" w:hAnsi="Times New Roman" w:cs="Times New Roman"/>
          <w:color w:val="000000" w:themeColor="text1"/>
          <w:lang w:val="es-ES"/>
        </w:rPr>
      </w:pPr>
      <w:r>
        <w:rPr>
          <w:rFonts w:ascii="Times New Roman" w:hAnsi="Times New Roman" w:cs="Times New Roman"/>
          <w:noProof/>
          <w:color w:val="000000" w:themeColor="text1"/>
          <w:lang w:val="es-ES"/>
        </w:rPr>
        <mc:AlternateContent>
          <mc:Choice Requires="wps">
            <w:drawing>
              <wp:anchor distT="0" distB="0" distL="114300" distR="114300" simplePos="0" relativeHeight="251711488" behindDoc="0" locked="0" layoutInCell="1" allowOverlap="1" wp14:anchorId="21C926E6" wp14:editId="4534651F">
                <wp:simplePos x="0" y="0"/>
                <wp:positionH relativeFrom="column">
                  <wp:posOffset>2914650</wp:posOffset>
                </wp:positionH>
                <wp:positionV relativeFrom="paragraph">
                  <wp:posOffset>60960</wp:posOffset>
                </wp:positionV>
                <wp:extent cx="1295400" cy="914400"/>
                <wp:effectExtent l="0" t="0" r="19050" b="19050"/>
                <wp:wrapNone/>
                <wp:docPr id="138329323" name="Rectángulo: esquinas redondeadas 3"/>
                <wp:cNvGraphicFramePr/>
                <a:graphic xmlns:a="http://schemas.openxmlformats.org/drawingml/2006/main">
                  <a:graphicData uri="http://schemas.microsoft.com/office/word/2010/wordprocessingShape">
                    <wps:wsp>
                      <wps:cNvSpPr/>
                      <wps:spPr>
                        <a:xfrm>
                          <a:off x="0" y="0"/>
                          <a:ext cx="1295400" cy="91440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22F0907B" w14:textId="1A6EBE8C" w:rsidR="00D607D8" w:rsidRDefault="00D607D8" w:rsidP="00D607D8">
                            <w:pPr>
                              <w:jc w:val="center"/>
                              <w:rPr>
                                <w:lang w:val="es-MX"/>
                              </w:rPr>
                            </w:pPr>
                            <w:r>
                              <w:rPr>
                                <w:lang w:val="es-MX"/>
                              </w:rPr>
                              <w:t>Hidrolisis</w:t>
                            </w:r>
                          </w:p>
                          <w:p w14:paraId="3D8B0015" w14:textId="3AE3CCE6" w:rsidR="00D607D8" w:rsidRDefault="00D607D8" w:rsidP="00D607D8">
                            <w:pPr>
                              <w:jc w:val="center"/>
                              <w:rPr>
                                <w:lang w:val="es-MX"/>
                              </w:rPr>
                            </w:pPr>
                            <w:r>
                              <w:rPr>
                                <w:lang w:val="es-MX"/>
                              </w:rPr>
                              <w:t xml:space="preserve">Oxidación </w:t>
                            </w:r>
                          </w:p>
                          <w:p w14:paraId="2078E57A" w14:textId="6B5E561E" w:rsidR="00D607D8" w:rsidRPr="00D607D8" w:rsidRDefault="00D607D8" w:rsidP="00D607D8">
                            <w:pPr>
                              <w:jc w:val="center"/>
                              <w:rPr>
                                <w:lang w:val="es-MX"/>
                              </w:rPr>
                            </w:pPr>
                            <w:r>
                              <w:rPr>
                                <w:lang w:val="es-MX"/>
                              </w:rPr>
                              <w:t xml:space="preserve">Reducción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1C926E6" id="_x0000_s1054" style="position:absolute;left:0;text-align:left;margin-left:229.5pt;margin-top:4.8pt;width:102pt;height:1in;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" fillcolor="white [3201]" strokecolor="#70ad47 [3209]" strokeweight="1pt">
                <v:stroke joinstyle="miter"/>
                <v:textbox>
                  <w:txbxContent>
                    <w:p w14:paraId="22F0907B" w14:textId="1A6EBE8C" w:rsidR="00D607D8" w:rsidRDefault="00D607D8" w:rsidP="00D607D8">
                      <w:pPr>
                        <w:jc w:val="center"/>
                        <w:rPr>
                          <w:lang w:val="es-MX"/>
                        </w:rPr>
                      </w:pPr>
                      <w:r>
                        <w:rPr>
                          <w:lang w:val="es-MX"/>
                        </w:rPr>
                        <w:t>Hidrolisis</w:t>
                      </w:r>
                    </w:p>
                    <w:p w14:paraId="3D8B0015" w14:textId="3AE3CCE6" w:rsidR="00D607D8" w:rsidRDefault="00D607D8" w:rsidP="00D607D8">
                      <w:pPr>
                        <w:jc w:val="center"/>
                        <w:rPr>
                          <w:lang w:val="es-MX"/>
                        </w:rPr>
                      </w:pPr>
                      <w:r>
                        <w:rPr>
                          <w:lang w:val="es-MX"/>
                        </w:rPr>
                        <w:t xml:space="preserve">Oxidación </w:t>
                      </w:r>
                    </w:p>
                    <w:p w14:paraId="2078E57A" w14:textId="6B5E561E" w:rsidR="00D607D8" w:rsidRPr="00D607D8" w:rsidRDefault="00D607D8" w:rsidP="00D607D8">
                      <w:pPr>
                        <w:jc w:val="center"/>
                        <w:rPr>
                          <w:lang w:val="es-MX"/>
                        </w:rPr>
                      </w:pPr>
                      <w:r>
                        <w:rPr>
                          <w:lang w:val="es-MX"/>
                        </w:rPr>
                        <w:t xml:space="preserve">Reducción </w:t>
                      </w:r>
                    </w:p>
                  </w:txbxContent>
                </v:textbox>
              </v:roundrect>
            </w:pict>
          </mc:Fallback>
        </mc:AlternateContent>
      </w:r>
      <w:r w:rsidR="00D607D8">
        <w:rPr>
          <w:rFonts w:ascii="Times New Roman" w:hAnsi="Times New Roman" w:cs="Times New Roman"/>
          <w:noProof/>
          <w:color w:val="000000" w:themeColor="text1"/>
          <w:lang w:val="es-ES"/>
        </w:rPr>
        <mc:AlternateContent>
          <mc:Choice Requires="wps">
            <w:drawing>
              <wp:anchor distT="0" distB="0" distL="114300" distR="114300" simplePos="0" relativeHeight="251729920" behindDoc="0" locked="0" layoutInCell="1" allowOverlap="1" wp14:anchorId="3763E789" wp14:editId="13C0BE48">
                <wp:simplePos x="0" y="0"/>
                <wp:positionH relativeFrom="column">
                  <wp:posOffset>1162050</wp:posOffset>
                </wp:positionH>
                <wp:positionV relativeFrom="paragraph">
                  <wp:posOffset>156210</wp:posOffset>
                </wp:positionV>
                <wp:extent cx="19050" cy="323850"/>
                <wp:effectExtent l="0" t="0" r="19050" b="19050"/>
                <wp:wrapNone/>
                <wp:docPr id="339444268" name="Conector recto 13"/>
                <wp:cNvGraphicFramePr/>
                <a:graphic xmlns:a="http://schemas.openxmlformats.org/drawingml/2006/main">
                  <a:graphicData uri="http://schemas.microsoft.com/office/word/2010/wordprocessingShape">
                    <wps:wsp>
                      <wps:cNvCnPr/>
                      <wps:spPr>
                        <a:xfrm>
                          <a:off x="0" y="0"/>
                          <a:ext cx="19050" cy="3238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8785AF" id="Conector recto 13" o:spid="_x0000_s1026" style="position:absolute;z-index:251729920;visibility:visible;mso-wrap-style:square;mso-wrap-distance-left:9pt;mso-wrap-distance-top:0;mso-wrap-distance-right:9pt;mso-wrap-distance-bottom:0;mso-position-horizontal:absolute;mso-position-horizontal-relative:text;mso-position-vertical:absolute;mso-position-vertical-relative:text" from="91.5pt,12.3pt" to="93pt,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" strokecolor="#4472c4 [3204]" strokeweight=".5pt">
                <v:stroke joinstyle="miter"/>
              </v:line>
            </w:pict>
          </mc:Fallback>
        </mc:AlternateContent>
      </w:r>
    </w:p>
    <w:p w14:paraId="5B6A26CD" w14:textId="605FADA2" w:rsidR="00757BCD" w:rsidRDefault="00757BCD" w:rsidP="00EB031A">
      <w:pPr>
        <w:spacing w:before="81"/>
        <w:ind w:right="1487"/>
        <w:jc w:val="both"/>
        <w:rPr>
          <w:rFonts w:ascii="Times New Roman" w:hAnsi="Times New Roman" w:cs="Times New Roman"/>
          <w:color w:val="000000" w:themeColor="text1"/>
          <w:lang w:val="es-ES"/>
        </w:rPr>
      </w:pPr>
    </w:p>
    <w:p w14:paraId="70496B5F" w14:textId="6613BFE2" w:rsidR="00757BCD" w:rsidRDefault="00D607D8" w:rsidP="00EB031A">
      <w:pPr>
        <w:spacing w:before="81"/>
        <w:ind w:right="1487"/>
        <w:jc w:val="both"/>
        <w:rPr>
          <w:rFonts w:ascii="Times New Roman" w:hAnsi="Times New Roman" w:cs="Times New Roman"/>
          <w:color w:val="000000" w:themeColor="text1"/>
          <w:lang w:val="es-ES"/>
        </w:rPr>
      </w:pPr>
      <w:r>
        <w:rPr>
          <w:rFonts w:ascii="Times New Roman" w:hAnsi="Times New Roman" w:cs="Times New Roman"/>
          <w:noProof/>
          <w:color w:val="000000" w:themeColor="text1"/>
          <w:lang w:val="es-ES"/>
        </w:rPr>
        <mc:AlternateContent>
          <mc:Choice Requires="wps">
            <w:drawing>
              <wp:anchor distT="0" distB="0" distL="114300" distR="114300" simplePos="0" relativeHeight="251705344" behindDoc="0" locked="0" layoutInCell="1" allowOverlap="1" wp14:anchorId="2116A8EC" wp14:editId="0A19997B">
                <wp:simplePos x="0" y="0"/>
                <wp:positionH relativeFrom="column">
                  <wp:posOffset>485775</wp:posOffset>
                </wp:positionH>
                <wp:positionV relativeFrom="paragraph">
                  <wp:posOffset>55245</wp:posOffset>
                </wp:positionV>
                <wp:extent cx="1428750" cy="914400"/>
                <wp:effectExtent l="0" t="0" r="19050" b="19050"/>
                <wp:wrapNone/>
                <wp:docPr id="1827751192" name="Rectángulo: esquinas redondeadas 3"/>
                <wp:cNvGraphicFramePr/>
                <a:graphic xmlns:a="http://schemas.openxmlformats.org/drawingml/2006/main">
                  <a:graphicData uri="http://schemas.microsoft.com/office/word/2010/wordprocessingShape">
                    <wps:wsp>
                      <wps:cNvSpPr/>
                      <wps:spPr>
                        <a:xfrm>
                          <a:off x="0" y="0"/>
                          <a:ext cx="1428750" cy="91440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1DA33150" w14:textId="31784731" w:rsidR="00D607D8" w:rsidRDefault="00D607D8" w:rsidP="00D607D8">
                            <w:pPr>
                              <w:jc w:val="center"/>
                              <w:rPr>
                                <w:lang w:val="es-MX"/>
                              </w:rPr>
                            </w:pPr>
                            <w:r>
                              <w:rPr>
                                <w:lang w:val="es-MX"/>
                              </w:rPr>
                              <w:t>Agua</w:t>
                            </w:r>
                          </w:p>
                          <w:p w14:paraId="1054DD87" w14:textId="2C6057AD" w:rsidR="00D607D8" w:rsidRPr="00D607D8" w:rsidRDefault="00C463AB" w:rsidP="00D607D8">
                            <w:pPr>
                              <w:jc w:val="center"/>
                              <w:rPr>
                                <w:lang w:val="es-MX"/>
                              </w:rPr>
                            </w:pPr>
                            <w:r>
                              <w:rPr>
                                <w:lang w:val="es-MX"/>
                              </w:rPr>
                              <w:t>Temperatura gravedad</w:t>
                            </w:r>
                            <w:r w:rsidR="00D607D8">
                              <w:rPr>
                                <w:lang w:val="es-MX"/>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116A8EC" id="_x0000_s1055" style="position:absolute;left:0;text-align:left;margin-left:38.25pt;margin-top:4.35pt;width:112.5pt;height:1in;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" fillcolor="white [3201]" strokecolor="#70ad47 [3209]" strokeweight="1pt">
                <v:stroke joinstyle="miter"/>
                <v:textbox>
                  <w:txbxContent>
                    <w:p w14:paraId="1DA33150" w14:textId="31784731" w:rsidR="00D607D8" w:rsidRDefault="00D607D8" w:rsidP="00D607D8">
                      <w:pPr>
                        <w:jc w:val="center"/>
                        <w:rPr>
                          <w:lang w:val="es-MX"/>
                        </w:rPr>
                      </w:pPr>
                      <w:r>
                        <w:rPr>
                          <w:lang w:val="es-MX"/>
                        </w:rPr>
                        <w:t>Agua</w:t>
                      </w:r>
                    </w:p>
                    <w:p w14:paraId="1054DD87" w14:textId="2C6057AD" w:rsidR="00D607D8" w:rsidRPr="00D607D8" w:rsidRDefault="00C463AB" w:rsidP="00D607D8">
                      <w:pPr>
                        <w:jc w:val="center"/>
                        <w:rPr>
                          <w:lang w:val="es-MX"/>
                        </w:rPr>
                      </w:pPr>
                      <w:r>
                        <w:rPr>
                          <w:lang w:val="es-MX"/>
                        </w:rPr>
                        <w:t>Temperatura gravedad</w:t>
                      </w:r>
                      <w:r w:rsidR="00D607D8">
                        <w:rPr>
                          <w:lang w:val="es-MX"/>
                        </w:rPr>
                        <w:t xml:space="preserve"> </w:t>
                      </w:r>
                    </w:p>
                  </w:txbxContent>
                </v:textbox>
              </v:roundrect>
            </w:pict>
          </mc:Fallback>
        </mc:AlternateContent>
      </w:r>
    </w:p>
    <w:p w14:paraId="2CF8C283" w14:textId="560D78E7" w:rsidR="00757BCD" w:rsidRDefault="00757BCD" w:rsidP="00EB031A">
      <w:pPr>
        <w:spacing w:before="81"/>
        <w:ind w:right="1487"/>
        <w:jc w:val="both"/>
        <w:rPr>
          <w:rFonts w:ascii="Times New Roman" w:hAnsi="Times New Roman" w:cs="Times New Roman"/>
          <w:color w:val="000000" w:themeColor="text1"/>
          <w:lang w:val="es-ES"/>
        </w:rPr>
      </w:pPr>
    </w:p>
    <w:p w14:paraId="62BC082B" w14:textId="1DD29D26" w:rsidR="00757BCD" w:rsidRDefault="00EF6D0F" w:rsidP="00EB031A">
      <w:pPr>
        <w:spacing w:before="81"/>
        <w:ind w:right="1487"/>
        <w:jc w:val="both"/>
        <w:rPr>
          <w:rFonts w:ascii="Times New Roman" w:hAnsi="Times New Roman" w:cs="Times New Roman"/>
          <w:color w:val="000000" w:themeColor="text1"/>
          <w:lang w:val="es-ES"/>
        </w:rPr>
      </w:pPr>
      <w:r>
        <w:rPr>
          <w:rFonts w:ascii="Times New Roman" w:hAnsi="Times New Roman" w:cs="Times New Roman"/>
          <w:noProof/>
          <w:color w:val="000000" w:themeColor="text1"/>
          <w:lang w:val="es-ES"/>
        </w:rPr>
        <mc:AlternateContent>
          <mc:Choice Requires="wps">
            <w:drawing>
              <wp:anchor distT="0" distB="0" distL="114300" distR="114300" simplePos="0" relativeHeight="251736064" behindDoc="0" locked="0" layoutInCell="1" allowOverlap="1" wp14:anchorId="5D65566E" wp14:editId="372470AA">
                <wp:simplePos x="0" y="0"/>
                <wp:positionH relativeFrom="margin">
                  <wp:posOffset>3295650</wp:posOffset>
                </wp:positionH>
                <wp:positionV relativeFrom="paragraph">
                  <wp:posOffset>59055</wp:posOffset>
                </wp:positionV>
                <wp:extent cx="2333625" cy="276225"/>
                <wp:effectExtent l="0" t="0" r="0" b="9525"/>
                <wp:wrapNone/>
                <wp:docPr id="346845864" name="Cuadro de texto 5"/>
                <wp:cNvGraphicFramePr/>
                <a:graphic xmlns:a="http://schemas.openxmlformats.org/drawingml/2006/main">
                  <a:graphicData uri="http://schemas.microsoft.com/office/word/2010/wordprocessingShape">
                    <wps:wsp>
                      <wps:cNvSpPr txBox="1"/>
                      <wps:spPr>
                        <a:xfrm>
                          <a:off x="0" y="0"/>
                          <a:ext cx="2333625" cy="276225"/>
                        </a:xfrm>
                        <a:prstGeom prst="rect">
                          <a:avLst/>
                        </a:prstGeom>
                        <a:noFill/>
                        <a:ln>
                          <a:noFill/>
                        </a:ln>
                        <a:effectLst/>
                      </wps:spPr>
                      <wps:txbx>
                        <w:txbxContent>
                          <w:p w14:paraId="708406FD" w14:textId="5031DE96" w:rsidR="00D607D8" w:rsidRPr="00D607D8" w:rsidRDefault="00EF6D0F" w:rsidP="00D607D8">
                            <w:pPr>
                              <w:rPr>
                                <w:rFonts w:ascii="Times New Roman" w:hAnsi="Times New Roman" w:cs="Times New Roman"/>
                                <w:sz w:val="18"/>
                                <w:szCs w:val="18"/>
                                <w:lang w:val="es-MX"/>
                              </w:rPr>
                            </w:pPr>
                            <w:r>
                              <w:rPr>
                                <w:rFonts w:ascii="Times New Roman" w:hAnsi="Times New Roman" w:cs="Times New Roman"/>
                                <w:sz w:val="18"/>
                                <w:szCs w:val="18"/>
                                <w:lang w:val="es-MX"/>
                              </w:rPr>
                              <w:t xml:space="preserve">Que ocasiona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5566E" id="_x0000_s1056" type="#_x0000_t202" style="position:absolute;left:0;text-align:left;margin-left:259.5pt;margin-top:4.65pt;width:183.75pt;height:21.7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" filled="f" stroked="f">
                <v:textbox>
                  <w:txbxContent>
                    <w:p w14:paraId="708406FD" w14:textId="5031DE96" w:rsidR="00D607D8" w:rsidRPr="00D607D8" w:rsidRDefault="00EF6D0F" w:rsidP="00D607D8">
                      <w:pPr>
                        <w:rPr>
                          <w:rFonts w:ascii="Times New Roman" w:hAnsi="Times New Roman" w:cs="Times New Roman"/>
                          <w:sz w:val="18"/>
                          <w:szCs w:val="18"/>
                          <w:lang w:val="es-MX"/>
                        </w:rPr>
                      </w:pPr>
                      <w:r>
                        <w:rPr>
                          <w:rFonts w:ascii="Times New Roman" w:hAnsi="Times New Roman" w:cs="Times New Roman"/>
                          <w:sz w:val="18"/>
                          <w:szCs w:val="18"/>
                          <w:lang w:val="es-MX"/>
                        </w:rPr>
                        <w:t xml:space="preserve">Que ocasiona </w:t>
                      </w:r>
                    </w:p>
                  </w:txbxContent>
                </v:textbox>
                <w10:wrap anchorx="margin"/>
              </v:shape>
            </w:pict>
          </mc:Fallback>
        </mc:AlternateContent>
      </w:r>
      <w:r>
        <w:rPr>
          <w:rFonts w:ascii="Times New Roman" w:hAnsi="Times New Roman" w:cs="Times New Roman"/>
          <w:noProof/>
          <w:color w:val="000000" w:themeColor="text1"/>
          <w:lang w:val="es-ES"/>
        </w:rPr>
        <mc:AlternateContent>
          <mc:Choice Requires="wps">
            <w:drawing>
              <wp:anchor distT="0" distB="0" distL="114300" distR="114300" simplePos="0" relativeHeight="251731968" behindDoc="0" locked="0" layoutInCell="1" allowOverlap="1" wp14:anchorId="5A4ADA32" wp14:editId="68062604">
                <wp:simplePos x="0" y="0"/>
                <wp:positionH relativeFrom="column">
                  <wp:posOffset>3552825</wp:posOffset>
                </wp:positionH>
                <wp:positionV relativeFrom="paragraph">
                  <wp:posOffset>59055</wp:posOffset>
                </wp:positionV>
                <wp:extent cx="38100" cy="247650"/>
                <wp:effectExtent l="0" t="0" r="19050" b="19050"/>
                <wp:wrapNone/>
                <wp:docPr id="1326292448" name="Conector recto 15"/>
                <wp:cNvGraphicFramePr/>
                <a:graphic xmlns:a="http://schemas.openxmlformats.org/drawingml/2006/main">
                  <a:graphicData uri="http://schemas.microsoft.com/office/word/2010/wordprocessingShape">
                    <wps:wsp>
                      <wps:cNvCnPr/>
                      <wps:spPr>
                        <a:xfrm>
                          <a:off x="0" y="0"/>
                          <a:ext cx="38100" cy="2476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25F22B8" id="Conector recto 15" o:spid="_x0000_s1026" style="position:absolute;z-index:251731968;visibility:visible;mso-wrap-style:square;mso-wrap-distance-left:9pt;mso-wrap-distance-top:0;mso-wrap-distance-right:9pt;mso-wrap-distance-bottom:0;mso-position-horizontal:absolute;mso-position-horizontal-relative:text;mso-position-vertical:absolute;mso-position-vertical-relative:text" from="279.75pt,4.65pt" to="282.75pt,2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" strokecolor="#4472c4 [3204]" strokeweight=".5pt">
                <v:stroke joinstyle="miter"/>
              </v:line>
            </w:pict>
          </mc:Fallback>
        </mc:AlternateContent>
      </w:r>
    </w:p>
    <w:p w14:paraId="0EA6350F" w14:textId="42942214" w:rsidR="00757BCD" w:rsidRDefault="00EF6D0F" w:rsidP="00EB031A">
      <w:pPr>
        <w:spacing w:before="81"/>
        <w:ind w:right="1487"/>
        <w:jc w:val="both"/>
        <w:rPr>
          <w:rFonts w:ascii="Times New Roman" w:hAnsi="Times New Roman" w:cs="Times New Roman"/>
          <w:color w:val="000000" w:themeColor="text1"/>
          <w:lang w:val="es-ES"/>
        </w:rPr>
      </w:pPr>
      <w:r>
        <w:rPr>
          <w:rFonts w:ascii="Times New Roman" w:hAnsi="Times New Roman" w:cs="Times New Roman"/>
          <w:noProof/>
          <w:color w:val="000000" w:themeColor="text1"/>
          <w:lang w:val="es-ES"/>
        </w:rPr>
        <mc:AlternateContent>
          <mc:Choice Requires="wps">
            <w:drawing>
              <wp:anchor distT="0" distB="0" distL="114300" distR="114300" simplePos="0" relativeHeight="251713536" behindDoc="0" locked="0" layoutInCell="1" allowOverlap="1" wp14:anchorId="21ECAAC5" wp14:editId="2E7FB57C">
                <wp:simplePos x="0" y="0"/>
                <wp:positionH relativeFrom="column">
                  <wp:posOffset>2743200</wp:posOffset>
                </wp:positionH>
                <wp:positionV relativeFrom="paragraph">
                  <wp:posOffset>60960</wp:posOffset>
                </wp:positionV>
                <wp:extent cx="1724025" cy="914400"/>
                <wp:effectExtent l="0" t="0" r="28575" b="19050"/>
                <wp:wrapNone/>
                <wp:docPr id="2031281824" name="Rectángulo: esquinas redondeadas 3"/>
                <wp:cNvGraphicFramePr/>
                <a:graphic xmlns:a="http://schemas.openxmlformats.org/drawingml/2006/main">
                  <a:graphicData uri="http://schemas.microsoft.com/office/word/2010/wordprocessingShape">
                    <wps:wsp>
                      <wps:cNvSpPr/>
                      <wps:spPr>
                        <a:xfrm>
                          <a:off x="0" y="0"/>
                          <a:ext cx="1724025" cy="91440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41D8919D" w14:textId="64FEE753" w:rsidR="00D607D8" w:rsidRPr="00D607D8" w:rsidRDefault="00D607D8" w:rsidP="00D607D8">
                            <w:pPr>
                              <w:jc w:val="center"/>
                              <w:rPr>
                                <w:lang w:val="es-MX"/>
                              </w:rPr>
                            </w:pPr>
                            <w:r>
                              <w:rPr>
                                <w:lang w:val="es-MX"/>
                              </w:rPr>
                              <w:t xml:space="preserve">Cambios de solubilidad en los materiales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1ECAAC5" id="_x0000_s1057" style="position:absolute;left:0;text-align:left;margin-left:3in;margin-top:4.8pt;width:135.75pt;height:1in;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" fillcolor="white [3201]" strokecolor="#70ad47 [3209]" strokeweight="1pt">
                <v:stroke joinstyle="miter"/>
                <v:textbox>
                  <w:txbxContent>
                    <w:p w14:paraId="41D8919D" w14:textId="64FEE753" w:rsidR="00D607D8" w:rsidRPr="00D607D8" w:rsidRDefault="00D607D8" w:rsidP="00D607D8">
                      <w:pPr>
                        <w:jc w:val="center"/>
                        <w:rPr>
                          <w:lang w:val="es-MX"/>
                        </w:rPr>
                      </w:pPr>
                      <w:r>
                        <w:rPr>
                          <w:lang w:val="es-MX"/>
                        </w:rPr>
                        <w:t xml:space="preserve">Cambios de solubilidad en los materiales </w:t>
                      </w:r>
                    </w:p>
                  </w:txbxContent>
                </v:textbox>
              </v:roundrect>
            </w:pict>
          </mc:Fallback>
        </mc:AlternateContent>
      </w:r>
    </w:p>
    <w:p w14:paraId="706FC42E" w14:textId="5FBBCC29" w:rsidR="00757BCD" w:rsidRDefault="00757BCD" w:rsidP="00EB031A">
      <w:pPr>
        <w:spacing w:before="81"/>
        <w:ind w:right="1487"/>
        <w:jc w:val="both"/>
        <w:rPr>
          <w:rFonts w:ascii="Times New Roman" w:hAnsi="Times New Roman" w:cs="Times New Roman"/>
          <w:color w:val="000000" w:themeColor="text1"/>
          <w:lang w:val="es-ES"/>
        </w:rPr>
      </w:pPr>
    </w:p>
    <w:p w14:paraId="6BBC85EE" w14:textId="5DBFDF18" w:rsidR="00757BCD" w:rsidRDefault="00757BCD" w:rsidP="00EB031A">
      <w:pPr>
        <w:spacing w:before="81"/>
        <w:ind w:right="1487"/>
        <w:jc w:val="both"/>
        <w:rPr>
          <w:rFonts w:ascii="Times New Roman" w:hAnsi="Times New Roman" w:cs="Times New Roman"/>
          <w:color w:val="000000" w:themeColor="text1"/>
          <w:lang w:val="es-ES"/>
        </w:rPr>
      </w:pPr>
    </w:p>
    <w:p w14:paraId="317146AE" w14:textId="77777777" w:rsidR="00757BCD" w:rsidRDefault="00757BCD" w:rsidP="00EB031A">
      <w:pPr>
        <w:spacing w:before="81"/>
        <w:ind w:right="1487"/>
        <w:jc w:val="both"/>
        <w:rPr>
          <w:rFonts w:ascii="Times New Roman" w:hAnsi="Times New Roman" w:cs="Times New Roman"/>
          <w:color w:val="000000" w:themeColor="text1"/>
          <w:lang w:val="es-ES"/>
        </w:rPr>
      </w:pPr>
    </w:p>
    <w:p w14:paraId="6BE4F48E" w14:textId="77777777" w:rsidR="00757BCD" w:rsidRDefault="00757BCD" w:rsidP="00EB031A">
      <w:pPr>
        <w:spacing w:before="81"/>
        <w:ind w:right="1487"/>
        <w:jc w:val="both"/>
        <w:rPr>
          <w:rFonts w:ascii="Times New Roman" w:hAnsi="Times New Roman" w:cs="Times New Roman"/>
          <w:color w:val="000000" w:themeColor="text1"/>
          <w:lang w:val="es-ES"/>
        </w:rPr>
      </w:pPr>
    </w:p>
    <w:p w14:paraId="05EF0524" w14:textId="341E5C80" w:rsidR="00F56BF5" w:rsidRDefault="00F56BF5" w:rsidP="00EB031A">
      <w:pPr>
        <w:spacing w:before="81"/>
        <w:ind w:right="1487"/>
        <w:jc w:val="both"/>
        <w:rPr>
          <w:rFonts w:ascii="Times New Roman" w:hAnsi="Times New Roman" w:cs="Times New Roman"/>
          <w:color w:val="000000" w:themeColor="text1"/>
          <w:lang w:val="es-ES"/>
        </w:rPr>
      </w:pPr>
      <w:r>
        <w:rPr>
          <w:rFonts w:ascii="Times New Roman" w:hAnsi="Times New Roman" w:cs="Times New Roman"/>
          <w:color w:val="000000" w:themeColor="text1"/>
          <w:lang w:val="es-ES"/>
        </w:rPr>
        <w:t xml:space="preserve">Este link te muestra los tipos de suelos en Panamá </w:t>
      </w:r>
      <w:hyperlink r:id="rId73" w:history="1">
        <w:r w:rsidR="00E25FA2" w:rsidRPr="003D1A49">
          <w:rPr>
            <w:rStyle w:val="Hipervnculo"/>
            <w:rFonts w:ascii="Times New Roman" w:hAnsi="Times New Roman" w:cs="Times New Roman"/>
            <w:lang w:val="es-ES"/>
          </w:rPr>
          <w:t>https://youtu.be/eFGZRqlsIuE?si=q5s8xXd8vgP-3af3</w:t>
        </w:r>
      </w:hyperlink>
    </w:p>
    <w:p w14:paraId="2B882DC9" w14:textId="77777777" w:rsidR="00F56BF5" w:rsidRDefault="00F56BF5" w:rsidP="00EB031A">
      <w:pPr>
        <w:spacing w:before="81"/>
        <w:ind w:right="1487"/>
        <w:jc w:val="both"/>
        <w:rPr>
          <w:rFonts w:ascii="Times New Roman" w:hAnsi="Times New Roman" w:cs="Times New Roman"/>
          <w:color w:val="000000" w:themeColor="text1"/>
          <w:lang w:val="es-ES"/>
        </w:rPr>
      </w:pPr>
    </w:p>
    <w:p w14:paraId="41FC3674" w14:textId="5B5BD42F" w:rsidR="00ED5880" w:rsidRPr="00C463AB" w:rsidRDefault="00C463AB" w:rsidP="00EB031A">
      <w:pPr>
        <w:spacing w:before="81"/>
        <w:ind w:right="1487"/>
        <w:jc w:val="both"/>
        <w:rPr>
          <w:rFonts w:ascii="Times New Roman" w:hAnsi="Times New Roman" w:cs="Times New Roman"/>
          <w:b/>
          <w:bCs/>
          <w:color w:val="000000" w:themeColor="text1"/>
        </w:rPr>
      </w:pPr>
      <w:r w:rsidRPr="00C463AB">
        <w:rPr>
          <w:rFonts w:ascii="Times New Roman" w:hAnsi="Times New Roman" w:cs="Times New Roman"/>
          <w:b/>
          <w:bCs/>
          <w:color w:val="000000" w:themeColor="text1"/>
        </w:rPr>
        <w:t xml:space="preserve">3.1.3 </w:t>
      </w:r>
      <w:r w:rsidRPr="00C463AB">
        <w:rPr>
          <w:b/>
          <w:bCs/>
        </w:rPr>
        <w:t>Recursos Minerales</w:t>
      </w:r>
    </w:p>
    <w:p w14:paraId="02EC868C" w14:textId="37359F84" w:rsidR="00720382" w:rsidRDefault="00752FC8" w:rsidP="00197706">
      <w:pPr>
        <w:jc w:val="both"/>
        <w:rPr>
          <w:rFonts w:ascii="Times New Roman" w:hAnsi="Times New Roman" w:cs="Times New Roman"/>
          <w:lang w:val="es-ES"/>
        </w:rPr>
      </w:pPr>
      <w:r w:rsidRPr="0067391B">
        <w:rPr>
          <w:rFonts w:ascii="Times New Roman" w:hAnsi="Times New Roman" w:cs="Times New Roman"/>
          <w:lang w:val="es-ES"/>
        </w:rPr>
        <w:t>En la actividad económica los minerales son empleados para la fabricación de joyas adornos y monedas nacional en las prácticas industriales, para la elaboración de maquinarias ligeras y pesadas que agilizan la más facturación y construcción.</w:t>
      </w:r>
    </w:p>
    <w:p w14:paraId="36CFBDD7" w14:textId="77777777" w:rsidR="0067391B" w:rsidRPr="0067391B" w:rsidRDefault="0067391B" w:rsidP="00197706">
      <w:pPr>
        <w:jc w:val="both"/>
        <w:rPr>
          <w:rFonts w:ascii="Times New Roman" w:hAnsi="Times New Roman" w:cs="Times New Roman"/>
          <w:lang w:val="es-ES"/>
        </w:rPr>
      </w:pPr>
    </w:p>
    <w:p w14:paraId="1BB36968" w14:textId="5AB2C01D" w:rsidR="00752FC8" w:rsidRDefault="00752FC8" w:rsidP="00197706">
      <w:pPr>
        <w:jc w:val="both"/>
        <w:rPr>
          <w:rFonts w:ascii="Times New Roman" w:hAnsi="Times New Roman" w:cs="Times New Roman"/>
          <w:lang w:val="es-ES"/>
        </w:rPr>
      </w:pPr>
      <w:r w:rsidRPr="0067391B">
        <w:rPr>
          <w:rFonts w:ascii="Times New Roman" w:hAnsi="Times New Roman" w:cs="Times New Roman"/>
          <w:lang w:val="es-ES"/>
        </w:rPr>
        <w:t xml:space="preserve">Minerales todas sustancias de origen natural e inorgánico que tiene propiedades físicas, composición química definida y una estructura atómica ordenada. Generalmente, encontramos los minerales en forma cristalizados como el </w:t>
      </w:r>
      <w:r w:rsidR="0067391B" w:rsidRPr="0067391B">
        <w:rPr>
          <w:rFonts w:ascii="Times New Roman" w:hAnsi="Times New Roman" w:cs="Times New Roman"/>
          <w:lang w:val="es-ES"/>
        </w:rPr>
        <w:t>diamante,</w:t>
      </w:r>
      <w:r w:rsidRPr="0067391B">
        <w:rPr>
          <w:rFonts w:ascii="Times New Roman" w:hAnsi="Times New Roman" w:cs="Times New Roman"/>
          <w:lang w:val="es-ES"/>
        </w:rPr>
        <w:t xml:space="preserve"> pero también se encuentra en otros estados como el líquido (petróleo) y el gaseoso (gas natural)</w:t>
      </w:r>
      <w:r w:rsidR="0067391B">
        <w:rPr>
          <w:rFonts w:ascii="Times New Roman" w:hAnsi="Times New Roman" w:cs="Times New Roman"/>
          <w:lang w:val="es-ES"/>
        </w:rPr>
        <w:t>.</w:t>
      </w:r>
    </w:p>
    <w:p w14:paraId="6DB68956" w14:textId="77777777" w:rsidR="0067391B" w:rsidRPr="0067391B" w:rsidRDefault="0067391B" w:rsidP="00197706">
      <w:pPr>
        <w:jc w:val="both"/>
        <w:rPr>
          <w:rFonts w:ascii="Times New Roman" w:hAnsi="Times New Roman" w:cs="Times New Roman"/>
          <w:lang w:val="es-ES"/>
        </w:rPr>
      </w:pPr>
    </w:p>
    <w:p w14:paraId="6D96F5E2" w14:textId="03C6BFB3" w:rsidR="0067391B" w:rsidRDefault="0067391B" w:rsidP="00197706">
      <w:pPr>
        <w:jc w:val="both"/>
        <w:rPr>
          <w:rFonts w:ascii="Times New Roman" w:hAnsi="Times New Roman" w:cs="Times New Roman"/>
          <w:b/>
          <w:bCs/>
          <w:lang w:val="es-ES"/>
        </w:rPr>
      </w:pPr>
      <w:r w:rsidRPr="0067391B">
        <w:rPr>
          <w:rFonts w:ascii="Times New Roman" w:hAnsi="Times New Roman" w:cs="Times New Roman"/>
          <w:b/>
          <w:bCs/>
          <w:lang w:val="es-ES"/>
        </w:rPr>
        <w:t xml:space="preserve">Características d ellos minerales </w:t>
      </w:r>
    </w:p>
    <w:p w14:paraId="661058CD" w14:textId="5CD49C14" w:rsidR="0067391B" w:rsidRDefault="0067391B" w:rsidP="00197706">
      <w:pPr>
        <w:jc w:val="both"/>
        <w:rPr>
          <w:rFonts w:ascii="Times New Roman" w:hAnsi="Times New Roman" w:cs="Times New Roman"/>
          <w:lang w:val="es-ES"/>
        </w:rPr>
      </w:pPr>
      <w:r>
        <w:rPr>
          <w:rFonts w:ascii="Times New Roman" w:hAnsi="Times New Roman" w:cs="Times New Roman"/>
          <w:lang w:val="es-ES"/>
        </w:rPr>
        <w:t>L</w:t>
      </w:r>
      <w:r w:rsidRPr="0067391B">
        <w:rPr>
          <w:rFonts w:ascii="Times New Roman" w:hAnsi="Times New Roman" w:cs="Times New Roman"/>
          <w:lang w:val="es-ES"/>
        </w:rPr>
        <w:t>os minerales un cuerpo sólido inertes que se extraen del suelo y presentan distintas característica y propiedades como dureza</w:t>
      </w:r>
      <w:r>
        <w:rPr>
          <w:rFonts w:ascii="Times New Roman" w:hAnsi="Times New Roman" w:cs="Times New Roman"/>
          <w:lang w:val="es-ES"/>
        </w:rPr>
        <w:t>,</w:t>
      </w:r>
      <w:r w:rsidRPr="0067391B">
        <w:rPr>
          <w:rFonts w:ascii="Times New Roman" w:hAnsi="Times New Roman" w:cs="Times New Roman"/>
          <w:lang w:val="es-ES"/>
        </w:rPr>
        <w:t xml:space="preserve"> forma geométrica</w:t>
      </w:r>
      <w:r>
        <w:rPr>
          <w:rFonts w:ascii="Times New Roman" w:hAnsi="Times New Roman" w:cs="Times New Roman"/>
          <w:lang w:val="es-ES"/>
        </w:rPr>
        <w:t>,</w:t>
      </w:r>
      <w:r w:rsidRPr="0067391B">
        <w:rPr>
          <w:rFonts w:ascii="Times New Roman" w:hAnsi="Times New Roman" w:cs="Times New Roman"/>
          <w:lang w:val="es-ES"/>
        </w:rPr>
        <w:t xml:space="preserve"> composición química y densidad</w:t>
      </w:r>
      <w:r>
        <w:rPr>
          <w:rFonts w:ascii="Times New Roman" w:hAnsi="Times New Roman" w:cs="Times New Roman"/>
          <w:lang w:val="es-ES"/>
        </w:rPr>
        <w:t>.</w:t>
      </w:r>
    </w:p>
    <w:p w14:paraId="079654D2" w14:textId="77777777" w:rsidR="0067391B" w:rsidRDefault="0067391B" w:rsidP="00197706">
      <w:pPr>
        <w:jc w:val="both"/>
        <w:rPr>
          <w:rFonts w:ascii="Times New Roman" w:hAnsi="Times New Roman" w:cs="Times New Roman"/>
          <w:lang w:val="es-ES"/>
        </w:rPr>
      </w:pPr>
    </w:p>
    <w:p w14:paraId="434078FA" w14:textId="79C23495" w:rsidR="0067391B" w:rsidRDefault="0067391B" w:rsidP="00197706">
      <w:pPr>
        <w:jc w:val="both"/>
        <w:rPr>
          <w:rFonts w:ascii="Times New Roman" w:hAnsi="Times New Roman" w:cs="Times New Roman"/>
          <w:lang w:val="es-ES"/>
        </w:rPr>
      </w:pPr>
      <w:r w:rsidRPr="0067391B">
        <w:rPr>
          <w:rFonts w:ascii="Times New Roman" w:hAnsi="Times New Roman" w:cs="Times New Roman"/>
          <w:lang w:val="es-ES"/>
        </w:rPr>
        <w:t xml:space="preserve">Comúnmente los minerales se presentan de 2 maneras una sin forma definida </w:t>
      </w:r>
      <w:r>
        <w:rPr>
          <w:rFonts w:ascii="Times New Roman" w:hAnsi="Times New Roman" w:cs="Times New Roman"/>
          <w:lang w:val="es-ES"/>
        </w:rPr>
        <w:t>(</w:t>
      </w:r>
      <w:r w:rsidRPr="0067391B">
        <w:rPr>
          <w:rFonts w:ascii="Times New Roman" w:hAnsi="Times New Roman" w:cs="Times New Roman"/>
          <w:lang w:val="es-ES"/>
        </w:rPr>
        <w:t>amorfa</w:t>
      </w:r>
      <w:r>
        <w:rPr>
          <w:rFonts w:ascii="Times New Roman" w:hAnsi="Times New Roman" w:cs="Times New Roman"/>
          <w:lang w:val="es-ES"/>
        </w:rPr>
        <w:t>)</w:t>
      </w:r>
      <w:r w:rsidRPr="0067391B">
        <w:rPr>
          <w:rFonts w:ascii="Times New Roman" w:hAnsi="Times New Roman" w:cs="Times New Roman"/>
          <w:lang w:val="es-ES"/>
        </w:rPr>
        <w:t xml:space="preserve"> y otra de forma geométrica </w:t>
      </w:r>
      <w:r>
        <w:rPr>
          <w:rFonts w:ascii="Times New Roman" w:hAnsi="Times New Roman" w:cs="Times New Roman"/>
          <w:lang w:val="es-ES"/>
        </w:rPr>
        <w:t>(</w:t>
      </w:r>
      <w:r w:rsidRPr="0067391B">
        <w:rPr>
          <w:rFonts w:ascii="Times New Roman" w:hAnsi="Times New Roman" w:cs="Times New Roman"/>
          <w:lang w:val="es-ES"/>
        </w:rPr>
        <w:t>los cristales</w:t>
      </w:r>
      <w:r>
        <w:rPr>
          <w:rFonts w:ascii="Times New Roman" w:hAnsi="Times New Roman" w:cs="Times New Roman"/>
          <w:lang w:val="es-ES"/>
        </w:rPr>
        <w:t>)</w:t>
      </w:r>
      <w:r w:rsidRPr="0067391B">
        <w:rPr>
          <w:rFonts w:ascii="Times New Roman" w:hAnsi="Times New Roman" w:cs="Times New Roman"/>
          <w:lang w:val="es-ES"/>
        </w:rPr>
        <w:t xml:space="preserve"> la gran mayoría de los cristales requieren de millones de años para su formación esto se origina cuando los líquidos subterráneos se deslizan entre las grietas en las cuales los minerales se depositan lentamente</w:t>
      </w:r>
      <w:r>
        <w:rPr>
          <w:rFonts w:ascii="Times New Roman" w:hAnsi="Times New Roman" w:cs="Times New Roman"/>
          <w:lang w:val="es-ES"/>
        </w:rPr>
        <w:t>.</w:t>
      </w:r>
    </w:p>
    <w:p w14:paraId="7A125463" w14:textId="77777777" w:rsidR="0067391B" w:rsidRDefault="0067391B" w:rsidP="00197706">
      <w:pPr>
        <w:jc w:val="both"/>
        <w:rPr>
          <w:rFonts w:ascii="Times New Roman" w:hAnsi="Times New Roman" w:cs="Times New Roman"/>
          <w:lang w:val="es-ES"/>
        </w:rPr>
      </w:pPr>
    </w:p>
    <w:p w14:paraId="1505EDE4" w14:textId="77777777" w:rsidR="007A63E2" w:rsidRDefault="007A63E2" w:rsidP="00197706">
      <w:pPr>
        <w:jc w:val="both"/>
        <w:rPr>
          <w:rFonts w:ascii="Times New Roman" w:hAnsi="Times New Roman" w:cs="Times New Roman"/>
          <w:b/>
          <w:bCs/>
        </w:rPr>
      </w:pPr>
    </w:p>
    <w:p w14:paraId="1F6237B7" w14:textId="7299E57D" w:rsidR="0067391B" w:rsidRDefault="007A63E2" w:rsidP="00197706">
      <w:pPr>
        <w:jc w:val="both"/>
        <w:rPr>
          <w:rFonts w:ascii="Times New Roman" w:hAnsi="Times New Roman" w:cs="Times New Roman"/>
          <w:b/>
          <w:bCs/>
        </w:rPr>
      </w:pPr>
      <w:r w:rsidRPr="007A63E2">
        <w:rPr>
          <w:rFonts w:ascii="Times New Roman" w:hAnsi="Times New Roman" w:cs="Times New Roman"/>
          <w:b/>
          <w:bCs/>
        </w:rPr>
        <w:t xml:space="preserve">Clasificación de los minerales </w:t>
      </w:r>
    </w:p>
    <w:p w14:paraId="3E76E772" w14:textId="1D812D60" w:rsidR="007A63E2" w:rsidRDefault="007A63E2" w:rsidP="00197706">
      <w:pPr>
        <w:jc w:val="both"/>
        <w:rPr>
          <w:rFonts w:ascii="Times New Roman" w:hAnsi="Times New Roman" w:cs="Times New Roman"/>
          <w:lang w:val="es-ES"/>
        </w:rPr>
      </w:pPr>
      <w:r w:rsidRPr="007A63E2">
        <w:rPr>
          <w:rFonts w:ascii="Times New Roman" w:hAnsi="Times New Roman" w:cs="Times New Roman"/>
          <w:lang w:val="es-ES"/>
        </w:rPr>
        <w:t>Los minerales se clasifican según su naturaleza química en metálicos no metálicos y energía</w:t>
      </w:r>
      <w:r>
        <w:rPr>
          <w:rFonts w:ascii="Times New Roman" w:hAnsi="Times New Roman" w:cs="Times New Roman"/>
          <w:lang w:val="es-ES"/>
        </w:rPr>
        <w:t>.</w:t>
      </w:r>
    </w:p>
    <w:p w14:paraId="168F8DB6" w14:textId="77777777" w:rsidR="007A63E2" w:rsidRDefault="007A63E2" w:rsidP="00197706">
      <w:pPr>
        <w:jc w:val="both"/>
        <w:rPr>
          <w:rFonts w:ascii="Times New Roman" w:hAnsi="Times New Roman" w:cs="Times New Roman"/>
          <w:lang w:val="es-ES"/>
        </w:rPr>
      </w:pPr>
    </w:p>
    <w:p w14:paraId="503F16EB" w14:textId="04109D6E" w:rsidR="007A63E2" w:rsidRDefault="007A63E2" w:rsidP="00197706">
      <w:pPr>
        <w:jc w:val="both"/>
        <w:rPr>
          <w:rFonts w:ascii="Times New Roman" w:hAnsi="Times New Roman" w:cs="Times New Roman"/>
          <w:lang w:val="es-ES"/>
        </w:rPr>
      </w:pPr>
      <w:r>
        <w:rPr>
          <w:noProof/>
        </w:rPr>
        <w:drawing>
          <wp:inline distT="0" distB="0" distL="0" distR="0" wp14:anchorId="0C742D6D" wp14:editId="24A639E2">
            <wp:extent cx="6858000" cy="2940954"/>
            <wp:effectExtent l="0" t="0" r="0" b="0"/>
            <wp:docPr id="1414214327" name="Imagen 1414214327" descr="Minerales industri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nerales industriales"/>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858000" cy="2940954"/>
                    </a:xfrm>
                    <a:prstGeom prst="rect">
                      <a:avLst/>
                    </a:prstGeom>
                    <a:noFill/>
                    <a:ln>
                      <a:noFill/>
                    </a:ln>
                  </pic:spPr>
                </pic:pic>
              </a:graphicData>
            </a:graphic>
          </wp:inline>
        </w:drawing>
      </w:r>
    </w:p>
    <w:p w14:paraId="1F837D83" w14:textId="77777777" w:rsidR="007A63E2" w:rsidRPr="00262A35" w:rsidRDefault="007A63E2" w:rsidP="00197706">
      <w:pPr>
        <w:jc w:val="both"/>
        <w:rPr>
          <w:rFonts w:ascii="Times New Roman" w:hAnsi="Times New Roman" w:cs="Times New Roman"/>
          <w:sz w:val="16"/>
          <w:szCs w:val="16"/>
          <w:lang w:val="es-ES"/>
        </w:rPr>
      </w:pPr>
    </w:p>
    <w:p w14:paraId="595F47E9" w14:textId="2C964A78" w:rsidR="007A63E2" w:rsidRPr="00262A35" w:rsidRDefault="00262A35" w:rsidP="00197706">
      <w:pPr>
        <w:jc w:val="both"/>
        <w:rPr>
          <w:rFonts w:ascii="Times New Roman" w:hAnsi="Times New Roman" w:cs="Times New Roman"/>
          <w:sz w:val="16"/>
          <w:szCs w:val="16"/>
          <w:lang w:val="es-ES"/>
        </w:rPr>
      </w:pPr>
      <w:r w:rsidRPr="00262A35">
        <w:rPr>
          <w:rFonts w:ascii="Times New Roman" w:hAnsi="Times New Roman" w:cs="Times New Roman"/>
          <w:sz w:val="16"/>
          <w:szCs w:val="16"/>
          <w:lang w:val="es-ES"/>
        </w:rPr>
        <w:t>Fuente:</w:t>
      </w:r>
      <w:hyperlink r:id="rId75" w:history="1">
        <w:r w:rsidR="00AB4E89" w:rsidRPr="003D1A49">
          <w:rPr>
            <w:rStyle w:val="Hipervnculo"/>
            <w:rFonts w:ascii="Times New Roman" w:hAnsi="Times New Roman" w:cs="Times New Roman"/>
            <w:sz w:val="16"/>
            <w:szCs w:val="16"/>
            <w:lang w:val="es-ES"/>
          </w:rPr>
          <w:t>https://edea.juntadeandalucia.es/bancorecursos/file/aa4ee1b5-b9ec-447f-805f-bc29bd344ee5/1/es-an_2019042312_9121135.zip/Mapa_minerales_industriales.png</w:t>
        </w:r>
      </w:hyperlink>
    </w:p>
    <w:p w14:paraId="212F83CF" w14:textId="77777777" w:rsidR="00262A35" w:rsidRDefault="00262A35" w:rsidP="00197706">
      <w:pPr>
        <w:jc w:val="both"/>
        <w:rPr>
          <w:rFonts w:ascii="Times New Roman" w:hAnsi="Times New Roman" w:cs="Times New Roman"/>
          <w:lang w:val="es-ES"/>
        </w:rPr>
      </w:pPr>
    </w:p>
    <w:p w14:paraId="134EE5BC" w14:textId="77777777" w:rsidR="007A63E2" w:rsidRDefault="007A63E2" w:rsidP="00197706">
      <w:pPr>
        <w:jc w:val="both"/>
        <w:rPr>
          <w:rFonts w:ascii="Times New Roman" w:hAnsi="Times New Roman" w:cs="Times New Roman"/>
          <w:lang w:val="es-ES"/>
        </w:rPr>
      </w:pPr>
    </w:p>
    <w:p w14:paraId="52A71E76" w14:textId="1947665A" w:rsidR="009151E3" w:rsidRPr="009151E3" w:rsidRDefault="009151E3" w:rsidP="009151E3">
      <w:pPr>
        <w:spacing w:before="81"/>
        <w:ind w:right="1487"/>
        <w:jc w:val="both"/>
        <w:rPr>
          <w:rFonts w:ascii="Times New Roman" w:hAnsi="Times New Roman" w:cs="Times New Roman"/>
          <w:b/>
          <w:bCs/>
          <w:color w:val="000000" w:themeColor="text1"/>
        </w:rPr>
      </w:pPr>
      <w:r w:rsidRPr="009151E3">
        <w:rPr>
          <w:rFonts w:ascii="Times New Roman" w:hAnsi="Times New Roman" w:cs="Times New Roman"/>
          <w:b/>
          <w:bCs/>
          <w:color w:val="000000" w:themeColor="text1"/>
        </w:rPr>
        <w:t xml:space="preserve">3.1.4 </w:t>
      </w:r>
      <w:r w:rsidRPr="009151E3">
        <w:rPr>
          <w:rFonts w:ascii="Times New Roman" w:hAnsi="Times New Roman" w:cs="Times New Roman"/>
          <w:b/>
          <w:bCs/>
        </w:rPr>
        <w:t>Recursos Biológicos</w:t>
      </w:r>
    </w:p>
    <w:p w14:paraId="4C00DA89" w14:textId="2511DE84" w:rsidR="007A63E2" w:rsidRDefault="002B3CDB" w:rsidP="00197706">
      <w:pPr>
        <w:jc w:val="both"/>
        <w:rPr>
          <w:rFonts w:ascii="Times New Roman" w:hAnsi="Times New Roman" w:cs="Times New Roman"/>
          <w:lang w:val="es-ES"/>
        </w:rPr>
      </w:pPr>
      <w:r w:rsidRPr="002B3CDB">
        <w:rPr>
          <w:rFonts w:ascii="Times New Roman" w:hAnsi="Times New Roman" w:cs="Times New Roman"/>
          <w:lang w:val="es-ES"/>
        </w:rPr>
        <w:t>Recurso biológico</w:t>
      </w:r>
      <w:r>
        <w:rPr>
          <w:rFonts w:ascii="Times New Roman" w:hAnsi="Times New Roman" w:cs="Times New Roman"/>
          <w:lang w:val="es-ES"/>
        </w:rPr>
        <w:t xml:space="preserve"> es </w:t>
      </w:r>
      <w:r w:rsidRPr="002B3CDB">
        <w:rPr>
          <w:rFonts w:ascii="Times New Roman" w:hAnsi="Times New Roman" w:cs="Times New Roman"/>
          <w:lang w:val="es-ES"/>
        </w:rPr>
        <w:t>toda población u organismos vivos</w:t>
      </w:r>
      <w:r>
        <w:rPr>
          <w:rFonts w:ascii="Times New Roman" w:hAnsi="Times New Roman" w:cs="Times New Roman"/>
          <w:lang w:val="es-ES"/>
        </w:rPr>
        <w:t>,</w:t>
      </w:r>
      <w:r w:rsidRPr="002B3CDB">
        <w:rPr>
          <w:rFonts w:ascii="Times New Roman" w:hAnsi="Times New Roman" w:cs="Times New Roman"/>
          <w:lang w:val="es-ES"/>
        </w:rPr>
        <w:t xml:space="preserve"> o cualquier componente biótico qué forma parte integral de un ecosistema</w:t>
      </w:r>
      <w:r>
        <w:rPr>
          <w:rFonts w:ascii="Times New Roman" w:hAnsi="Times New Roman" w:cs="Times New Roman"/>
          <w:lang w:val="es-ES"/>
        </w:rPr>
        <w:t>,</w:t>
      </w:r>
      <w:r w:rsidRPr="002B3CDB">
        <w:rPr>
          <w:rFonts w:ascii="Times New Roman" w:hAnsi="Times New Roman" w:cs="Times New Roman"/>
          <w:lang w:val="es-ES"/>
        </w:rPr>
        <w:t xml:space="preserve"> como los animales silvestres y domésticos</w:t>
      </w:r>
      <w:r>
        <w:rPr>
          <w:rFonts w:ascii="Times New Roman" w:hAnsi="Times New Roman" w:cs="Times New Roman"/>
          <w:lang w:val="es-ES"/>
        </w:rPr>
        <w:t>,</w:t>
      </w:r>
      <w:r w:rsidRPr="002B3CDB">
        <w:rPr>
          <w:rFonts w:ascii="Times New Roman" w:hAnsi="Times New Roman" w:cs="Times New Roman"/>
          <w:lang w:val="es-ES"/>
        </w:rPr>
        <w:t xml:space="preserve"> las plantas e incluso los</w:t>
      </w:r>
      <w:r>
        <w:rPr>
          <w:rFonts w:ascii="Times New Roman" w:hAnsi="Times New Roman" w:cs="Times New Roman"/>
          <w:lang w:val="es-ES"/>
        </w:rPr>
        <w:t xml:space="preserve"> bosques,</w:t>
      </w:r>
      <w:r w:rsidRPr="002B3CDB">
        <w:rPr>
          <w:rFonts w:ascii="Times New Roman" w:hAnsi="Times New Roman" w:cs="Times New Roman"/>
          <w:lang w:val="es-ES"/>
        </w:rPr>
        <w:t xml:space="preserve"> sábanas</w:t>
      </w:r>
      <w:r>
        <w:rPr>
          <w:rFonts w:ascii="Times New Roman" w:hAnsi="Times New Roman" w:cs="Times New Roman"/>
          <w:lang w:val="es-ES"/>
        </w:rPr>
        <w:t>,</w:t>
      </w:r>
      <w:r w:rsidRPr="002B3CDB">
        <w:rPr>
          <w:rFonts w:ascii="Times New Roman" w:hAnsi="Times New Roman" w:cs="Times New Roman"/>
          <w:lang w:val="es-ES"/>
        </w:rPr>
        <w:t xml:space="preserve"> océanos</w:t>
      </w:r>
      <w:r>
        <w:rPr>
          <w:rFonts w:ascii="Times New Roman" w:hAnsi="Times New Roman" w:cs="Times New Roman"/>
          <w:lang w:val="es-ES"/>
        </w:rPr>
        <w:t>,</w:t>
      </w:r>
      <w:r w:rsidRPr="002B3CDB">
        <w:rPr>
          <w:rFonts w:ascii="Times New Roman" w:hAnsi="Times New Roman" w:cs="Times New Roman"/>
          <w:lang w:val="es-ES"/>
        </w:rPr>
        <w:t xml:space="preserve"> mares</w:t>
      </w:r>
      <w:r>
        <w:rPr>
          <w:rFonts w:ascii="Times New Roman" w:hAnsi="Times New Roman" w:cs="Times New Roman"/>
          <w:lang w:val="es-ES"/>
        </w:rPr>
        <w:t xml:space="preserve"> y ríos. E</w:t>
      </w:r>
      <w:r w:rsidRPr="002B3CDB">
        <w:rPr>
          <w:rFonts w:ascii="Times New Roman" w:hAnsi="Times New Roman" w:cs="Times New Roman"/>
          <w:lang w:val="es-ES"/>
        </w:rPr>
        <w:t>n estos últimos c</w:t>
      </w:r>
      <w:r>
        <w:rPr>
          <w:rFonts w:ascii="Times New Roman" w:hAnsi="Times New Roman" w:cs="Times New Roman"/>
          <w:lang w:val="es-ES"/>
        </w:rPr>
        <w:t>oexisten</w:t>
      </w:r>
      <w:r w:rsidRPr="002B3CDB">
        <w:rPr>
          <w:rFonts w:ascii="Times New Roman" w:hAnsi="Times New Roman" w:cs="Times New Roman"/>
          <w:lang w:val="es-ES"/>
        </w:rPr>
        <w:t xml:space="preserve"> diversas especies animales y plantas que forman parte esencial de la naturaleza y ha sido explotado como materia prima para el consumo total del ser humano</w:t>
      </w:r>
      <w:r w:rsidR="00CA019A">
        <w:rPr>
          <w:rFonts w:ascii="Times New Roman" w:hAnsi="Times New Roman" w:cs="Times New Roman"/>
          <w:lang w:val="es-ES"/>
        </w:rPr>
        <w:t>.</w:t>
      </w:r>
    </w:p>
    <w:p w14:paraId="552AC1A3" w14:textId="77777777" w:rsidR="00CA019A" w:rsidRDefault="00CA019A" w:rsidP="00197706">
      <w:pPr>
        <w:jc w:val="both"/>
        <w:rPr>
          <w:rFonts w:ascii="Times New Roman" w:hAnsi="Times New Roman" w:cs="Times New Roman"/>
          <w:lang w:val="es-ES"/>
        </w:rPr>
      </w:pPr>
    </w:p>
    <w:p w14:paraId="37CB629B" w14:textId="1B14CCE9" w:rsidR="00CA019A" w:rsidRDefault="00CA019A" w:rsidP="00197706">
      <w:pPr>
        <w:jc w:val="both"/>
        <w:rPr>
          <w:rFonts w:ascii="Times New Roman" w:hAnsi="Times New Roman" w:cs="Times New Roman"/>
          <w:lang w:val="es-ES"/>
        </w:rPr>
      </w:pPr>
      <w:r w:rsidRPr="00CA019A">
        <w:rPr>
          <w:rFonts w:ascii="Times New Roman" w:hAnsi="Times New Roman" w:cs="Times New Roman"/>
          <w:lang w:val="es-ES"/>
        </w:rPr>
        <w:t>Los recursos biológicos se clasifican en recursos vegetales y recursos animal ambos son de gran importancia y utilidad para el ser humano</w:t>
      </w:r>
      <w:r>
        <w:rPr>
          <w:rFonts w:ascii="Times New Roman" w:hAnsi="Times New Roman" w:cs="Times New Roman"/>
          <w:lang w:val="es-ES"/>
        </w:rPr>
        <w:t>.</w:t>
      </w:r>
    </w:p>
    <w:p w14:paraId="6DE4A23F" w14:textId="77777777" w:rsidR="00CA019A" w:rsidRDefault="00CA019A" w:rsidP="00197706">
      <w:pPr>
        <w:jc w:val="both"/>
        <w:rPr>
          <w:rFonts w:ascii="Times New Roman" w:hAnsi="Times New Roman" w:cs="Times New Roman"/>
          <w:lang w:val="es-ES"/>
        </w:rPr>
      </w:pPr>
    </w:p>
    <w:p w14:paraId="61264D63" w14:textId="5B0A7E78" w:rsidR="00CA019A" w:rsidRDefault="00CA019A" w:rsidP="00197706">
      <w:pPr>
        <w:jc w:val="both"/>
        <w:rPr>
          <w:rFonts w:ascii="Times New Roman" w:hAnsi="Times New Roman" w:cs="Times New Roman"/>
          <w:lang w:val="es-ES"/>
        </w:rPr>
      </w:pPr>
      <w:r w:rsidRPr="00CA019A">
        <w:rPr>
          <w:rFonts w:ascii="Times New Roman" w:hAnsi="Times New Roman" w:cs="Times New Roman"/>
          <w:lang w:val="es-ES"/>
        </w:rPr>
        <w:t>De acuerdo con el informe de emitido por el Ministerio de ambiente en Panamá se estima que existe al menos unas 1,300 especies endémicas entre flor y fauna distribuida de la siguiente manera</w:t>
      </w:r>
      <w:r>
        <w:rPr>
          <w:rFonts w:ascii="Times New Roman" w:hAnsi="Times New Roman" w:cs="Times New Roman"/>
          <w:lang w:val="es-ES"/>
        </w:rPr>
        <w:t>:</w:t>
      </w:r>
      <w:r w:rsidRPr="00CA019A">
        <w:rPr>
          <w:rFonts w:ascii="Times New Roman" w:hAnsi="Times New Roman" w:cs="Times New Roman"/>
          <w:lang w:val="es-ES"/>
        </w:rPr>
        <w:t xml:space="preserve"> 1176 son plantas endémicas</w:t>
      </w:r>
      <w:r>
        <w:rPr>
          <w:rFonts w:ascii="Times New Roman" w:hAnsi="Times New Roman" w:cs="Times New Roman"/>
          <w:lang w:val="es-ES"/>
        </w:rPr>
        <w:t>;</w:t>
      </w:r>
      <w:r w:rsidRPr="00CA019A">
        <w:rPr>
          <w:rFonts w:ascii="Times New Roman" w:hAnsi="Times New Roman" w:cs="Times New Roman"/>
          <w:lang w:val="es-ES"/>
        </w:rPr>
        <w:t xml:space="preserve"> 15 especies animales endémicas; 18 especies de reptiles; 12 especies de aves</w:t>
      </w:r>
      <w:r>
        <w:rPr>
          <w:rFonts w:ascii="Times New Roman" w:hAnsi="Times New Roman" w:cs="Times New Roman"/>
          <w:lang w:val="es-ES"/>
        </w:rPr>
        <w:t>;</w:t>
      </w:r>
      <w:r w:rsidRPr="00CA019A">
        <w:rPr>
          <w:rFonts w:ascii="Times New Roman" w:hAnsi="Times New Roman" w:cs="Times New Roman"/>
          <w:lang w:val="es-ES"/>
        </w:rPr>
        <w:t xml:space="preserve"> 17 especies de mamíferos y 56 especies de peces de agua dulce</w:t>
      </w:r>
      <w:r>
        <w:rPr>
          <w:rFonts w:ascii="Times New Roman" w:hAnsi="Times New Roman" w:cs="Times New Roman"/>
          <w:lang w:val="es-ES"/>
        </w:rPr>
        <w:t>.</w:t>
      </w:r>
    </w:p>
    <w:p w14:paraId="1A3E52B7" w14:textId="77777777" w:rsidR="00CA019A" w:rsidRDefault="00CA019A" w:rsidP="00197706">
      <w:pPr>
        <w:jc w:val="both"/>
        <w:rPr>
          <w:rFonts w:ascii="Times New Roman" w:hAnsi="Times New Roman" w:cs="Times New Roman"/>
          <w:b/>
          <w:bCs/>
          <w:lang w:val="es-ES"/>
        </w:rPr>
      </w:pPr>
    </w:p>
    <w:p w14:paraId="457F5F81" w14:textId="135AB780" w:rsidR="00CA019A" w:rsidRDefault="00CA019A" w:rsidP="00197706">
      <w:pPr>
        <w:jc w:val="both"/>
        <w:rPr>
          <w:rFonts w:ascii="Times New Roman" w:hAnsi="Times New Roman" w:cs="Times New Roman"/>
          <w:b/>
          <w:bCs/>
          <w:lang w:val="es-ES"/>
        </w:rPr>
      </w:pPr>
      <w:r w:rsidRPr="00CA019A">
        <w:rPr>
          <w:rFonts w:ascii="Times New Roman" w:hAnsi="Times New Roman" w:cs="Times New Roman"/>
          <w:b/>
          <w:bCs/>
          <w:lang w:val="es-ES"/>
        </w:rPr>
        <w:t xml:space="preserve">Recursos vegetales </w:t>
      </w:r>
    </w:p>
    <w:p w14:paraId="38477425" w14:textId="77777777" w:rsidR="00CA019A" w:rsidRPr="00CA019A" w:rsidRDefault="00CA019A" w:rsidP="00197706">
      <w:pPr>
        <w:jc w:val="both"/>
        <w:rPr>
          <w:rFonts w:ascii="Times New Roman" w:hAnsi="Times New Roman" w:cs="Times New Roman"/>
          <w:lang w:val="es-ES"/>
        </w:rPr>
      </w:pPr>
    </w:p>
    <w:p w14:paraId="00ECA5F5" w14:textId="5A25C99C" w:rsidR="00CA019A" w:rsidRDefault="00CA019A" w:rsidP="00197706">
      <w:pPr>
        <w:jc w:val="both"/>
        <w:rPr>
          <w:rFonts w:ascii="Times New Roman" w:hAnsi="Times New Roman" w:cs="Times New Roman"/>
          <w:lang w:val="es-ES"/>
        </w:rPr>
      </w:pPr>
      <w:r w:rsidRPr="00CA019A">
        <w:rPr>
          <w:rFonts w:ascii="Times New Roman" w:hAnsi="Times New Roman" w:cs="Times New Roman"/>
          <w:lang w:val="es-ES"/>
        </w:rPr>
        <w:t xml:space="preserve">La </w:t>
      </w:r>
      <w:r>
        <w:rPr>
          <w:rFonts w:ascii="Times New Roman" w:hAnsi="Times New Roman" w:cs="Times New Roman"/>
          <w:lang w:val="es-ES"/>
        </w:rPr>
        <w:t xml:space="preserve">vegetación </w:t>
      </w:r>
      <w:r w:rsidRPr="00CA019A">
        <w:rPr>
          <w:rFonts w:ascii="Times New Roman" w:hAnsi="Times New Roman" w:cs="Times New Roman"/>
          <w:lang w:val="es-ES"/>
        </w:rPr>
        <w:t>se define como el grupo de plantas o especies de vegetales que cubre una determinada región sobre la superficie terrestre</w:t>
      </w:r>
      <w:r>
        <w:rPr>
          <w:rFonts w:ascii="Times New Roman" w:hAnsi="Times New Roman" w:cs="Times New Roman"/>
          <w:lang w:val="es-ES"/>
        </w:rPr>
        <w:t>. U</w:t>
      </w:r>
      <w:r w:rsidRPr="00CA019A">
        <w:rPr>
          <w:rFonts w:ascii="Times New Roman" w:hAnsi="Times New Roman" w:cs="Times New Roman"/>
          <w:lang w:val="es-ES"/>
        </w:rPr>
        <w:t>na particularidad de vegetación es la variedad de sus formas y de colores llamativos</w:t>
      </w:r>
      <w:r>
        <w:rPr>
          <w:rFonts w:ascii="Times New Roman" w:hAnsi="Times New Roman" w:cs="Times New Roman"/>
          <w:lang w:val="es-ES"/>
        </w:rPr>
        <w:t>,</w:t>
      </w:r>
      <w:r w:rsidRPr="00CA019A">
        <w:rPr>
          <w:rFonts w:ascii="Times New Roman" w:hAnsi="Times New Roman" w:cs="Times New Roman"/>
          <w:lang w:val="es-ES"/>
        </w:rPr>
        <w:t xml:space="preserve"> los cuales atraen la atención de los animales que contribuyen al </w:t>
      </w:r>
      <w:r>
        <w:rPr>
          <w:rFonts w:ascii="Times New Roman" w:hAnsi="Times New Roman" w:cs="Times New Roman"/>
          <w:lang w:val="es-ES"/>
        </w:rPr>
        <w:t xml:space="preserve">proceso de </w:t>
      </w:r>
      <w:r w:rsidRPr="00CA019A">
        <w:rPr>
          <w:rFonts w:ascii="Times New Roman" w:hAnsi="Times New Roman" w:cs="Times New Roman"/>
          <w:lang w:val="es-ES"/>
        </w:rPr>
        <w:t>polinización</w:t>
      </w:r>
      <w:r>
        <w:rPr>
          <w:rFonts w:ascii="Times New Roman" w:hAnsi="Times New Roman" w:cs="Times New Roman"/>
          <w:lang w:val="es-ES"/>
        </w:rPr>
        <w:t xml:space="preserve">. </w:t>
      </w:r>
      <w:r w:rsidRPr="00CA019A">
        <w:rPr>
          <w:rFonts w:ascii="Times New Roman" w:hAnsi="Times New Roman" w:cs="Times New Roman"/>
          <w:lang w:val="es-ES"/>
        </w:rPr>
        <w:t xml:space="preserve"> </w:t>
      </w:r>
      <w:r>
        <w:rPr>
          <w:rFonts w:ascii="Times New Roman" w:hAnsi="Times New Roman" w:cs="Times New Roman"/>
          <w:lang w:val="es-ES"/>
        </w:rPr>
        <w:t>E</w:t>
      </w:r>
      <w:r w:rsidRPr="00CA019A">
        <w:rPr>
          <w:rFonts w:ascii="Times New Roman" w:hAnsi="Times New Roman" w:cs="Times New Roman"/>
          <w:lang w:val="es-ES"/>
        </w:rPr>
        <w:t>xiste pues una interrelación entre el Reino animal y el vegetal</w:t>
      </w:r>
      <w:r>
        <w:rPr>
          <w:rFonts w:ascii="Times New Roman" w:hAnsi="Times New Roman" w:cs="Times New Roman"/>
          <w:lang w:val="es-ES"/>
        </w:rPr>
        <w:t>.</w:t>
      </w:r>
    </w:p>
    <w:p w14:paraId="5CBAEB30" w14:textId="11A74C46" w:rsidR="007A63E2" w:rsidRDefault="007A63E2" w:rsidP="00197706">
      <w:pPr>
        <w:jc w:val="both"/>
        <w:rPr>
          <w:rFonts w:ascii="Times New Roman" w:hAnsi="Times New Roman" w:cs="Times New Roman"/>
          <w:lang w:val="es-ES"/>
        </w:rPr>
      </w:pPr>
    </w:p>
    <w:p w14:paraId="3F4C8034" w14:textId="589005B3" w:rsidR="00CA019A" w:rsidRDefault="00CA019A" w:rsidP="00197706">
      <w:pPr>
        <w:jc w:val="both"/>
        <w:rPr>
          <w:rFonts w:ascii="Times New Roman" w:hAnsi="Times New Roman" w:cs="Times New Roman"/>
          <w:lang w:val="es-ES"/>
        </w:rPr>
      </w:pPr>
      <w:r w:rsidRPr="00CA019A">
        <w:rPr>
          <w:rFonts w:ascii="Times New Roman" w:hAnsi="Times New Roman" w:cs="Times New Roman"/>
          <w:lang w:val="es-ES"/>
        </w:rPr>
        <w:t>Lo</w:t>
      </w:r>
      <w:r>
        <w:rPr>
          <w:rFonts w:ascii="Times New Roman" w:hAnsi="Times New Roman" w:cs="Times New Roman"/>
          <w:lang w:val="es-ES"/>
        </w:rPr>
        <w:t xml:space="preserve">s ecosistemas naturales </w:t>
      </w:r>
      <w:r w:rsidRPr="00CA019A">
        <w:rPr>
          <w:rFonts w:ascii="Times New Roman" w:hAnsi="Times New Roman" w:cs="Times New Roman"/>
          <w:lang w:val="es-ES"/>
        </w:rPr>
        <w:t>de bosques</w:t>
      </w:r>
      <w:r>
        <w:rPr>
          <w:rFonts w:ascii="Times New Roman" w:hAnsi="Times New Roman" w:cs="Times New Roman"/>
          <w:lang w:val="es-ES"/>
        </w:rPr>
        <w:t>,</w:t>
      </w:r>
      <w:r w:rsidRPr="00CA019A">
        <w:rPr>
          <w:rFonts w:ascii="Times New Roman" w:hAnsi="Times New Roman" w:cs="Times New Roman"/>
          <w:lang w:val="es-ES"/>
        </w:rPr>
        <w:t xml:space="preserve"> sábanas</w:t>
      </w:r>
      <w:r>
        <w:rPr>
          <w:rFonts w:ascii="Times New Roman" w:hAnsi="Times New Roman" w:cs="Times New Roman"/>
          <w:lang w:val="es-ES"/>
        </w:rPr>
        <w:t>,</w:t>
      </w:r>
      <w:r w:rsidRPr="00CA019A">
        <w:rPr>
          <w:rFonts w:ascii="Times New Roman" w:hAnsi="Times New Roman" w:cs="Times New Roman"/>
          <w:lang w:val="es-ES"/>
        </w:rPr>
        <w:t xml:space="preserve"> praderas</w:t>
      </w:r>
      <w:r>
        <w:rPr>
          <w:rFonts w:ascii="Times New Roman" w:hAnsi="Times New Roman" w:cs="Times New Roman"/>
          <w:lang w:val="es-ES"/>
        </w:rPr>
        <w:t>,</w:t>
      </w:r>
      <w:r w:rsidRPr="00CA019A">
        <w:rPr>
          <w:rFonts w:ascii="Times New Roman" w:hAnsi="Times New Roman" w:cs="Times New Roman"/>
          <w:lang w:val="es-ES"/>
        </w:rPr>
        <w:t xml:space="preserve"> pastizales</w:t>
      </w:r>
      <w:r>
        <w:rPr>
          <w:rFonts w:ascii="Times New Roman" w:hAnsi="Times New Roman" w:cs="Times New Roman"/>
          <w:lang w:val="es-ES"/>
        </w:rPr>
        <w:t>,</w:t>
      </w:r>
      <w:r w:rsidRPr="00CA019A">
        <w:rPr>
          <w:rFonts w:ascii="Times New Roman" w:hAnsi="Times New Roman" w:cs="Times New Roman"/>
          <w:lang w:val="es-ES"/>
        </w:rPr>
        <w:t xml:space="preserve"> manglares</w:t>
      </w:r>
      <w:r>
        <w:rPr>
          <w:rFonts w:ascii="Times New Roman" w:hAnsi="Times New Roman" w:cs="Times New Roman"/>
          <w:lang w:val="es-ES"/>
        </w:rPr>
        <w:t>,</w:t>
      </w:r>
      <w:r w:rsidRPr="00CA019A">
        <w:rPr>
          <w:rFonts w:ascii="Times New Roman" w:hAnsi="Times New Roman" w:cs="Times New Roman"/>
          <w:lang w:val="es-ES"/>
        </w:rPr>
        <w:t xml:space="preserve"> al igual que la reserva y parque naturales constituyen el hábitat de diversas especies animales</w:t>
      </w:r>
      <w:r>
        <w:rPr>
          <w:rFonts w:ascii="Times New Roman" w:hAnsi="Times New Roman" w:cs="Times New Roman"/>
          <w:lang w:val="es-ES"/>
        </w:rPr>
        <w:t>. D</w:t>
      </w:r>
      <w:r w:rsidRPr="00CA019A">
        <w:rPr>
          <w:rFonts w:ascii="Times New Roman" w:hAnsi="Times New Roman" w:cs="Times New Roman"/>
          <w:lang w:val="es-ES"/>
        </w:rPr>
        <w:t>ebido a la capacidad que tiene de reproducirse una gran facilidad y evitar así sus posibilidades de agotamiento esto ha sido clasificado dentro de los grupos de los recursos biológicos renovado</w:t>
      </w:r>
      <w:r>
        <w:rPr>
          <w:rFonts w:ascii="Times New Roman" w:hAnsi="Times New Roman" w:cs="Times New Roman"/>
          <w:lang w:val="es-ES"/>
        </w:rPr>
        <w:t>.</w:t>
      </w:r>
    </w:p>
    <w:p w14:paraId="77B5D359" w14:textId="77777777" w:rsidR="00CA019A" w:rsidRDefault="00CA019A" w:rsidP="00197706">
      <w:pPr>
        <w:jc w:val="both"/>
        <w:rPr>
          <w:rFonts w:ascii="Times New Roman" w:hAnsi="Times New Roman" w:cs="Times New Roman"/>
          <w:lang w:val="es-ES"/>
        </w:rPr>
      </w:pPr>
    </w:p>
    <w:p w14:paraId="655A0BCD" w14:textId="72788FCE" w:rsidR="00CA019A" w:rsidRDefault="00CA019A" w:rsidP="00197706">
      <w:pPr>
        <w:jc w:val="both"/>
        <w:rPr>
          <w:rFonts w:ascii="Times New Roman" w:hAnsi="Times New Roman" w:cs="Times New Roman"/>
          <w:lang w:val="es-ES"/>
        </w:rPr>
      </w:pPr>
      <w:r w:rsidRPr="00CA019A">
        <w:rPr>
          <w:rFonts w:ascii="Times New Roman" w:hAnsi="Times New Roman" w:cs="Times New Roman"/>
          <w:lang w:val="es-ES"/>
        </w:rPr>
        <w:t>La carencia de vegetación es en una región puede causar estragos en la producción del suelo</w:t>
      </w:r>
      <w:r w:rsidR="00BA31B7">
        <w:rPr>
          <w:rFonts w:ascii="Times New Roman" w:hAnsi="Times New Roman" w:cs="Times New Roman"/>
          <w:lang w:val="es-ES"/>
        </w:rPr>
        <w:t>,</w:t>
      </w:r>
      <w:r w:rsidRPr="00CA019A">
        <w:rPr>
          <w:rFonts w:ascii="Times New Roman" w:hAnsi="Times New Roman" w:cs="Times New Roman"/>
          <w:lang w:val="es-ES"/>
        </w:rPr>
        <w:t xml:space="preserve"> ya que la encontrar ya que al encontrarse este totalmente provisto de una cobertura vegetal que lo </w:t>
      </w:r>
      <w:r w:rsidR="00BA31B7" w:rsidRPr="00CA019A">
        <w:rPr>
          <w:rFonts w:ascii="Times New Roman" w:hAnsi="Times New Roman" w:cs="Times New Roman"/>
          <w:lang w:val="es-ES"/>
        </w:rPr>
        <w:t>prote</w:t>
      </w:r>
      <w:r w:rsidR="00BA31B7">
        <w:rPr>
          <w:rFonts w:ascii="Times New Roman" w:hAnsi="Times New Roman" w:cs="Times New Roman"/>
          <w:lang w:val="es-ES"/>
        </w:rPr>
        <w:t xml:space="preserve">ja, </w:t>
      </w:r>
      <w:r w:rsidR="00BA31B7" w:rsidRPr="00CA019A">
        <w:rPr>
          <w:rFonts w:ascii="Times New Roman" w:hAnsi="Times New Roman" w:cs="Times New Roman"/>
          <w:lang w:val="es-ES"/>
        </w:rPr>
        <w:t>se</w:t>
      </w:r>
      <w:r w:rsidRPr="00CA019A">
        <w:rPr>
          <w:rFonts w:ascii="Times New Roman" w:hAnsi="Times New Roman" w:cs="Times New Roman"/>
          <w:lang w:val="es-ES"/>
        </w:rPr>
        <w:t xml:space="preserve"> vuelve </w:t>
      </w:r>
      <w:r w:rsidR="00BA31B7">
        <w:rPr>
          <w:rFonts w:ascii="Times New Roman" w:hAnsi="Times New Roman" w:cs="Times New Roman"/>
          <w:lang w:val="es-ES"/>
        </w:rPr>
        <w:t>vulnerable</w:t>
      </w:r>
      <w:r w:rsidRPr="00CA019A">
        <w:rPr>
          <w:rFonts w:ascii="Times New Roman" w:hAnsi="Times New Roman" w:cs="Times New Roman"/>
          <w:lang w:val="es-ES"/>
        </w:rPr>
        <w:t xml:space="preserve"> a los procesos de </w:t>
      </w:r>
      <w:r w:rsidR="00BA31B7">
        <w:rPr>
          <w:rFonts w:ascii="Times New Roman" w:hAnsi="Times New Roman" w:cs="Times New Roman"/>
          <w:lang w:val="es-ES"/>
        </w:rPr>
        <w:t>erosivos. D</w:t>
      </w:r>
      <w:r w:rsidRPr="00CA019A">
        <w:rPr>
          <w:rFonts w:ascii="Times New Roman" w:hAnsi="Times New Roman" w:cs="Times New Roman"/>
          <w:lang w:val="es-ES"/>
        </w:rPr>
        <w:t>urante los periodos de invierno</w:t>
      </w:r>
      <w:r w:rsidR="00BA31B7">
        <w:rPr>
          <w:rFonts w:ascii="Times New Roman" w:hAnsi="Times New Roman" w:cs="Times New Roman"/>
          <w:lang w:val="es-ES"/>
        </w:rPr>
        <w:t>,</w:t>
      </w:r>
      <w:r w:rsidRPr="00CA019A">
        <w:rPr>
          <w:rFonts w:ascii="Times New Roman" w:hAnsi="Times New Roman" w:cs="Times New Roman"/>
          <w:lang w:val="es-ES"/>
        </w:rPr>
        <w:t xml:space="preserve"> cuando los niveles de pluviosidad son elevados</w:t>
      </w:r>
      <w:r w:rsidR="00BA31B7">
        <w:rPr>
          <w:rFonts w:ascii="Times New Roman" w:hAnsi="Times New Roman" w:cs="Times New Roman"/>
          <w:lang w:val="es-ES"/>
        </w:rPr>
        <w:t>,</w:t>
      </w:r>
      <w:r w:rsidRPr="00CA019A">
        <w:rPr>
          <w:rFonts w:ascii="Times New Roman" w:hAnsi="Times New Roman" w:cs="Times New Roman"/>
          <w:lang w:val="es-ES"/>
        </w:rPr>
        <w:t xml:space="preserve"> el agua arrastra partículas del suelo junto con gran parte de los nutrientes y se produce un desprendimiento</w:t>
      </w:r>
      <w:r w:rsidR="00BA31B7">
        <w:rPr>
          <w:rFonts w:ascii="Times New Roman" w:hAnsi="Times New Roman" w:cs="Times New Roman"/>
          <w:lang w:val="es-ES"/>
        </w:rPr>
        <w:t>.</w:t>
      </w:r>
      <w:r w:rsidRPr="00CA019A">
        <w:rPr>
          <w:rFonts w:ascii="Times New Roman" w:hAnsi="Times New Roman" w:cs="Times New Roman"/>
          <w:lang w:val="es-ES"/>
        </w:rPr>
        <w:t xml:space="preserve"> </w:t>
      </w:r>
      <w:r w:rsidR="00BA31B7">
        <w:rPr>
          <w:rFonts w:ascii="Times New Roman" w:hAnsi="Times New Roman" w:cs="Times New Roman"/>
          <w:lang w:val="es-ES"/>
        </w:rPr>
        <w:t>L</w:t>
      </w:r>
      <w:r w:rsidRPr="00CA019A">
        <w:rPr>
          <w:rFonts w:ascii="Times New Roman" w:hAnsi="Times New Roman" w:cs="Times New Roman"/>
          <w:lang w:val="es-ES"/>
        </w:rPr>
        <w:t>o contrario ocurre durante los períodos secos cuando hay sequías y estas áreas deforestadas</w:t>
      </w:r>
    </w:p>
    <w:p w14:paraId="12EEC1AB" w14:textId="77777777" w:rsidR="007A63E2" w:rsidRDefault="007A63E2" w:rsidP="00197706">
      <w:pPr>
        <w:jc w:val="both"/>
        <w:rPr>
          <w:rFonts w:ascii="Times New Roman" w:hAnsi="Times New Roman" w:cs="Times New Roman"/>
          <w:lang w:val="es-ES"/>
        </w:rPr>
      </w:pPr>
    </w:p>
    <w:p w14:paraId="4B0F1B56" w14:textId="07BEDC63" w:rsidR="007A63E2" w:rsidRDefault="00BE0442" w:rsidP="00197706">
      <w:pPr>
        <w:jc w:val="both"/>
        <w:rPr>
          <w:rFonts w:ascii="Times New Roman" w:hAnsi="Times New Roman" w:cs="Times New Roman"/>
          <w:b/>
          <w:bCs/>
        </w:rPr>
      </w:pPr>
      <w:r w:rsidRPr="00BE0442">
        <w:rPr>
          <w:rFonts w:ascii="Times New Roman" w:hAnsi="Times New Roman" w:cs="Times New Roman"/>
          <w:b/>
          <w:bCs/>
        </w:rPr>
        <w:t xml:space="preserve">Recurso Animales </w:t>
      </w:r>
    </w:p>
    <w:p w14:paraId="2E9560E0" w14:textId="326E6695" w:rsidR="00BE0442" w:rsidRPr="00A14E94" w:rsidRDefault="00BE0442" w:rsidP="00197706">
      <w:pPr>
        <w:jc w:val="both"/>
        <w:rPr>
          <w:rFonts w:ascii="Times New Roman" w:hAnsi="Times New Roman" w:cs="Times New Roman"/>
          <w:lang w:val="es-ES"/>
        </w:rPr>
      </w:pPr>
      <w:r w:rsidRPr="00A14E94">
        <w:rPr>
          <w:rFonts w:ascii="Times New Roman" w:hAnsi="Times New Roman" w:cs="Times New Roman"/>
          <w:lang w:val="es-ES"/>
        </w:rPr>
        <w:t>Hoy la fauna está compuesta por el conjunto de especies animales silvestres y domésticos que forman parte de un determinado ecosistema.</w:t>
      </w:r>
    </w:p>
    <w:p w14:paraId="62EB730A" w14:textId="4529DE37" w:rsidR="00BE0442" w:rsidRDefault="00BE0442" w:rsidP="00197706">
      <w:pPr>
        <w:jc w:val="both"/>
        <w:rPr>
          <w:rFonts w:ascii="Times New Roman" w:hAnsi="Times New Roman" w:cs="Times New Roman"/>
          <w:lang w:val="es-ES"/>
        </w:rPr>
      </w:pPr>
      <w:r w:rsidRPr="00A14E94">
        <w:rPr>
          <w:rFonts w:ascii="Times New Roman" w:hAnsi="Times New Roman" w:cs="Times New Roman"/>
          <w:lang w:val="es-ES"/>
        </w:rPr>
        <w:t>La fauna es un recurso natural renovable que tiene la facilidad de reproducirse por sí mismo; Comprende una amplia gama de aves</w:t>
      </w:r>
      <w:r w:rsidR="00A14E94">
        <w:rPr>
          <w:rFonts w:ascii="Times New Roman" w:hAnsi="Times New Roman" w:cs="Times New Roman"/>
          <w:lang w:val="es-ES"/>
        </w:rPr>
        <w:t>,</w:t>
      </w:r>
      <w:r w:rsidRPr="00A14E94">
        <w:rPr>
          <w:rFonts w:ascii="Times New Roman" w:hAnsi="Times New Roman" w:cs="Times New Roman"/>
          <w:lang w:val="es-ES"/>
        </w:rPr>
        <w:t xml:space="preserve"> mamíferos</w:t>
      </w:r>
      <w:r w:rsidR="00A14E94">
        <w:rPr>
          <w:rFonts w:ascii="Times New Roman" w:hAnsi="Times New Roman" w:cs="Times New Roman"/>
          <w:lang w:val="es-ES"/>
        </w:rPr>
        <w:t>,</w:t>
      </w:r>
      <w:r w:rsidRPr="00A14E94">
        <w:rPr>
          <w:rFonts w:ascii="Times New Roman" w:hAnsi="Times New Roman" w:cs="Times New Roman"/>
          <w:lang w:val="es-ES"/>
        </w:rPr>
        <w:t xml:space="preserve"> peces</w:t>
      </w:r>
      <w:r w:rsidR="00A14E94">
        <w:rPr>
          <w:rFonts w:ascii="Times New Roman" w:hAnsi="Times New Roman" w:cs="Times New Roman"/>
          <w:lang w:val="es-ES"/>
        </w:rPr>
        <w:t>,</w:t>
      </w:r>
      <w:r w:rsidRPr="00A14E94">
        <w:rPr>
          <w:rFonts w:ascii="Times New Roman" w:hAnsi="Times New Roman" w:cs="Times New Roman"/>
          <w:lang w:val="es-ES"/>
        </w:rPr>
        <w:t xml:space="preserve"> reptiles</w:t>
      </w:r>
      <w:r w:rsidR="00A14E94">
        <w:rPr>
          <w:rFonts w:ascii="Times New Roman" w:hAnsi="Times New Roman" w:cs="Times New Roman"/>
          <w:lang w:val="es-ES"/>
        </w:rPr>
        <w:t>,</w:t>
      </w:r>
      <w:r w:rsidRPr="00A14E94">
        <w:rPr>
          <w:rFonts w:ascii="Times New Roman" w:hAnsi="Times New Roman" w:cs="Times New Roman"/>
          <w:lang w:val="es-ES"/>
        </w:rPr>
        <w:t xml:space="preserve"> anfibios e insectos; Desempeña un papel vital en los ecosistemas</w:t>
      </w:r>
      <w:r w:rsidR="00A14E94">
        <w:rPr>
          <w:rFonts w:ascii="Times New Roman" w:hAnsi="Times New Roman" w:cs="Times New Roman"/>
          <w:lang w:val="es-ES"/>
        </w:rPr>
        <w:t>,</w:t>
      </w:r>
      <w:r w:rsidRPr="00A14E94">
        <w:rPr>
          <w:rFonts w:ascii="Times New Roman" w:hAnsi="Times New Roman" w:cs="Times New Roman"/>
          <w:lang w:val="es-ES"/>
        </w:rPr>
        <w:t xml:space="preserve"> ya que contribuyen a mantener la calidad de los suelos; Se encarga la dispersión de semillas y evita la proliferación de insectos o pequeños animales a los que incorpora en su cadena alimenticia para mantener un balance natural.</w:t>
      </w:r>
    </w:p>
    <w:p w14:paraId="6A4A46E0" w14:textId="77777777" w:rsidR="00A14E94" w:rsidRPr="00A14E94" w:rsidRDefault="00A14E94" w:rsidP="00197706">
      <w:pPr>
        <w:jc w:val="both"/>
        <w:rPr>
          <w:rFonts w:ascii="Times New Roman" w:hAnsi="Times New Roman" w:cs="Times New Roman"/>
          <w:lang w:val="es-ES"/>
        </w:rPr>
      </w:pPr>
    </w:p>
    <w:p w14:paraId="57CCCB16" w14:textId="420A234D" w:rsidR="00BE0442" w:rsidRDefault="00BE0442" w:rsidP="00197706">
      <w:pPr>
        <w:jc w:val="both"/>
        <w:rPr>
          <w:rFonts w:ascii="Times New Roman" w:hAnsi="Times New Roman" w:cs="Times New Roman"/>
          <w:lang w:val="es-ES"/>
        </w:rPr>
      </w:pPr>
      <w:r w:rsidRPr="00A14E94">
        <w:rPr>
          <w:rFonts w:ascii="Times New Roman" w:hAnsi="Times New Roman" w:cs="Times New Roman"/>
          <w:lang w:val="es-ES"/>
        </w:rPr>
        <w:t>Los animales son de gran importancia para la humanidad</w:t>
      </w:r>
      <w:r w:rsidR="00A14E94">
        <w:rPr>
          <w:rFonts w:ascii="Times New Roman" w:hAnsi="Times New Roman" w:cs="Times New Roman"/>
          <w:lang w:val="es-ES"/>
        </w:rPr>
        <w:t>.  S</w:t>
      </w:r>
      <w:r w:rsidRPr="00A14E94">
        <w:rPr>
          <w:rFonts w:ascii="Times New Roman" w:hAnsi="Times New Roman" w:cs="Times New Roman"/>
          <w:lang w:val="es-ES"/>
        </w:rPr>
        <w:t xml:space="preserve">e utilizan como medio de transporte en la alimentación entre paréntesis </w:t>
      </w:r>
      <w:r w:rsidR="00A14E94">
        <w:rPr>
          <w:rFonts w:ascii="Times New Roman" w:hAnsi="Times New Roman" w:cs="Times New Roman"/>
          <w:lang w:val="es-ES"/>
        </w:rPr>
        <w:t>(</w:t>
      </w:r>
      <w:r w:rsidRPr="00A14E94">
        <w:rPr>
          <w:rFonts w:ascii="Times New Roman" w:hAnsi="Times New Roman" w:cs="Times New Roman"/>
          <w:lang w:val="es-ES"/>
        </w:rPr>
        <w:t>obtención de carnes</w:t>
      </w:r>
      <w:r w:rsidR="00A14E94">
        <w:rPr>
          <w:rFonts w:ascii="Times New Roman" w:hAnsi="Times New Roman" w:cs="Times New Roman"/>
          <w:lang w:val="es-ES"/>
        </w:rPr>
        <w:t>,</w:t>
      </w:r>
      <w:r w:rsidRPr="00A14E94">
        <w:rPr>
          <w:rFonts w:ascii="Times New Roman" w:hAnsi="Times New Roman" w:cs="Times New Roman"/>
          <w:lang w:val="es-ES"/>
        </w:rPr>
        <w:t xml:space="preserve"> </w:t>
      </w:r>
      <w:r w:rsidR="00A14E94" w:rsidRPr="00A14E94">
        <w:rPr>
          <w:rFonts w:ascii="Times New Roman" w:hAnsi="Times New Roman" w:cs="Times New Roman"/>
          <w:lang w:val="es-ES"/>
        </w:rPr>
        <w:t>leche</w:t>
      </w:r>
      <w:r w:rsidR="00A14E94">
        <w:rPr>
          <w:rFonts w:ascii="Times New Roman" w:hAnsi="Times New Roman" w:cs="Times New Roman"/>
          <w:lang w:val="es-ES"/>
        </w:rPr>
        <w:t xml:space="preserve">, </w:t>
      </w:r>
      <w:r w:rsidR="00A14E94" w:rsidRPr="00A14E94">
        <w:rPr>
          <w:rFonts w:ascii="Times New Roman" w:hAnsi="Times New Roman" w:cs="Times New Roman"/>
          <w:lang w:val="es-ES"/>
        </w:rPr>
        <w:t>grasa</w:t>
      </w:r>
      <w:r w:rsidR="00A14E94">
        <w:rPr>
          <w:rFonts w:ascii="Times New Roman" w:hAnsi="Times New Roman" w:cs="Times New Roman"/>
          <w:lang w:val="es-ES"/>
        </w:rPr>
        <w:t>),</w:t>
      </w:r>
      <w:r w:rsidRPr="00A14E94">
        <w:rPr>
          <w:rFonts w:ascii="Times New Roman" w:hAnsi="Times New Roman" w:cs="Times New Roman"/>
          <w:lang w:val="es-ES"/>
        </w:rPr>
        <w:t xml:space="preserve"> vestidos y confección de muebles </w:t>
      </w:r>
      <w:r w:rsidR="00A14E94">
        <w:rPr>
          <w:rFonts w:ascii="Times New Roman" w:hAnsi="Times New Roman" w:cs="Times New Roman"/>
          <w:lang w:val="es-ES"/>
        </w:rPr>
        <w:t>(</w:t>
      </w:r>
      <w:r w:rsidRPr="00A14E94">
        <w:rPr>
          <w:rFonts w:ascii="Times New Roman" w:hAnsi="Times New Roman" w:cs="Times New Roman"/>
          <w:lang w:val="es-ES"/>
        </w:rPr>
        <w:t>cuero</w:t>
      </w:r>
      <w:r w:rsidR="00A14E94">
        <w:rPr>
          <w:rFonts w:ascii="Times New Roman" w:hAnsi="Times New Roman" w:cs="Times New Roman"/>
          <w:lang w:val="es-ES"/>
        </w:rPr>
        <w:t>)</w:t>
      </w:r>
      <w:r w:rsidRPr="00A14E94">
        <w:rPr>
          <w:rFonts w:ascii="Times New Roman" w:hAnsi="Times New Roman" w:cs="Times New Roman"/>
          <w:lang w:val="es-ES"/>
        </w:rPr>
        <w:t xml:space="preserve"> y otros productos</w:t>
      </w:r>
      <w:r w:rsidR="00A14E94">
        <w:rPr>
          <w:rFonts w:ascii="Times New Roman" w:hAnsi="Times New Roman" w:cs="Times New Roman"/>
          <w:lang w:val="es-ES"/>
        </w:rPr>
        <w:t>.</w:t>
      </w:r>
      <w:r w:rsidRPr="00A14E94">
        <w:rPr>
          <w:rFonts w:ascii="Times New Roman" w:hAnsi="Times New Roman" w:cs="Times New Roman"/>
          <w:lang w:val="es-ES"/>
        </w:rPr>
        <w:t xml:space="preserve"> </w:t>
      </w:r>
      <w:r w:rsidR="00A14E94">
        <w:rPr>
          <w:rFonts w:ascii="Times New Roman" w:hAnsi="Times New Roman" w:cs="Times New Roman"/>
          <w:lang w:val="es-ES"/>
        </w:rPr>
        <w:t>A</w:t>
      </w:r>
      <w:r w:rsidR="00A14E94" w:rsidRPr="00A14E94">
        <w:rPr>
          <w:rFonts w:ascii="Times New Roman" w:hAnsi="Times New Roman" w:cs="Times New Roman"/>
          <w:lang w:val="es-ES"/>
        </w:rPr>
        <w:t>demás,</w:t>
      </w:r>
      <w:r w:rsidRPr="00A14E94">
        <w:rPr>
          <w:rFonts w:ascii="Times New Roman" w:hAnsi="Times New Roman" w:cs="Times New Roman"/>
          <w:lang w:val="es-ES"/>
        </w:rPr>
        <w:t xml:space="preserve"> muchos se crían como mascotas y otros se emplean para la seguridad personal.</w:t>
      </w:r>
    </w:p>
    <w:p w14:paraId="03613C6E" w14:textId="77777777" w:rsidR="00A14E94" w:rsidRPr="00A14E94" w:rsidRDefault="00A14E94" w:rsidP="00197706">
      <w:pPr>
        <w:jc w:val="both"/>
        <w:rPr>
          <w:rFonts w:ascii="Times New Roman" w:hAnsi="Times New Roman" w:cs="Times New Roman"/>
          <w:lang w:val="es-ES"/>
        </w:rPr>
      </w:pPr>
    </w:p>
    <w:p w14:paraId="06887973" w14:textId="53A20D08" w:rsidR="00BE0442" w:rsidRDefault="00BE0442" w:rsidP="00197706">
      <w:pPr>
        <w:jc w:val="both"/>
        <w:rPr>
          <w:rFonts w:ascii="Times New Roman" w:hAnsi="Times New Roman" w:cs="Times New Roman"/>
          <w:lang w:val="es-ES"/>
        </w:rPr>
      </w:pPr>
      <w:r w:rsidRPr="00A14E94">
        <w:rPr>
          <w:rFonts w:ascii="Times New Roman" w:hAnsi="Times New Roman" w:cs="Times New Roman"/>
          <w:lang w:val="es-ES"/>
        </w:rPr>
        <w:t>Por sus características físicas los niveles clasifican en 3 grupos terrestres acuáticos y aéreos.</w:t>
      </w:r>
    </w:p>
    <w:p w14:paraId="227D1871" w14:textId="77777777" w:rsidR="00F97AFF" w:rsidRDefault="00F97AFF" w:rsidP="00197706">
      <w:pPr>
        <w:jc w:val="both"/>
        <w:rPr>
          <w:rFonts w:ascii="Times New Roman" w:hAnsi="Times New Roman" w:cs="Times New Roman"/>
          <w:lang w:val="es-ES"/>
        </w:rPr>
      </w:pPr>
    </w:p>
    <w:p w14:paraId="355EB67F" w14:textId="0B973586" w:rsidR="00F97AFF" w:rsidRDefault="00F97AFF" w:rsidP="00197706">
      <w:pPr>
        <w:jc w:val="both"/>
        <w:rPr>
          <w:rFonts w:ascii="Times New Roman" w:hAnsi="Times New Roman" w:cs="Times New Roman"/>
          <w:lang w:val="es-ES"/>
        </w:rPr>
      </w:pPr>
      <w:r w:rsidRPr="00F97AFF">
        <w:rPr>
          <w:rFonts w:ascii="Times New Roman" w:hAnsi="Times New Roman" w:cs="Times New Roman"/>
          <w:i/>
          <w:iCs/>
          <w:lang w:val="es-ES"/>
        </w:rPr>
        <w:t>Enlace que te ayuda a explicar los tipos de bosques</w:t>
      </w:r>
      <w:r>
        <w:rPr>
          <w:rFonts w:ascii="Times New Roman" w:hAnsi="Times New Roman" w:cs="Times New Roman"/>
          <w:lang w:val="es-ES"/>
        </w:rPr>
        <w:t xml:space="preserve"> </w:t>
      </w:r>
      <w:hyperlink r:id="rId76" w:history="1">
        <w:r w:rsidRPr="00504826">
          <w:rPr>
            <w:rStyle w:val="Hipervnculo"/>
            <w:rFonts w:ascii="Times New Roman" w:hAnsi="Times New Roman" w:cs="Times New Roman"/>
            <w:lang w:val="es-ES"/>
          </w:rPr>
          <w:t>https://youtu.be/PX2CxnWEpLg?si=Bpla5NFwW7hwtVax</w:t>
        </w:r>
      </w:hyperlink>
    </w:p>
    <w:p w14:paraId="30B77563" w14:textId="6B7ADDA1" w:rsidR="00F97AFF" w:rsidRPr="00F2602D" w:rsidRDefault="00F2602D" w:rsidP="00197706">
      <w:pPr>
        <w:jc w:val="both"/>
        <w:rPr>
          <w:rFonts w:ascii="Times New Roman" w:hAnsi="Times New Roman" w:cs="Times New Roman"/>
          <w:b/>
          <w:bCs/>
        </w:rPr>
      </w:pPr>
      <w:r>
        <w:rPr>
          <w:rFonts w:ascii="Times New Roman" w:hAnsi="Times New Roman" w:cs="Times New Roman"/>
        </w:rPr>
        <w:br/>
      </w:r>
      <w:r w:rsidRPr="00F2602D">
        <w:rPr>
          <w:rFonts w:ascii="Times New Roman" w:hAnsi="Times New Roman" w:cs="Times New Roman"/>
          <w:b/>
          <w:bCs/>
        </w:rPr>
        <w:t xml:space="preserve">Zona de Vida </w:t>
      </w:r>
    </w:p>
    <w:p w14:paraId="1C9F1294" w14:textId="77777777" w:rsidR="00F2602D" w:rsidRDefault="00F2602D" w:rsidP="00197706">
      <w:pPr>
        <w:jc w:val="both"/>
        <w:rPr>
          <w:rFonts w:ascii="Times New Roman" w:hAnsi="Times New Roman" w:cs="Times New Roman"/>
        </w:rPr>
      </w:pPr>
    </w:p>
    <w:p w14:paraId="7F256F5A" w14:textId="6B7B20E8" w:rsidR="00F2602D" w:rsidRDefault="00F2602D" w:rsidP="00197706">
      <w:pPr>
        <w:jc w:val="both"/>
        <w:rPr>
          <w:rFonts w:ascii="Times New Roman" w:hAnsi="Times New Roman" w:cs="Times New Roman"/>
        </w:rPr>
      </w:pPr>
      <w:r>
        <w:rPr>
          <w:noProof/>
        </w:rPr>
        <w:drawing>
          <wp:inline distT="0" distB="0" distL="0" distR="0" wp14:anchorId="32F4D3E2" wp14:editId="3DA7EE92">
            <wp:extent cx="6858000" cy="4093845"/>
            <wp:effectExtent l="0" t="0" r="0" b="1905"/>
            <wp:docPr id="1988089051" name="Imagen 1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089051" name="Imagen 16" descr="Mapa&#10;&#10;Descripción generada automáticament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858000" cy="4093845"/>
                    </a:xfrm>
                    <a:prstGeom prst="rect">
                      <a:avLst/>
                    </a:prstGeom>
                    <a:noFill/>
                    <a:ln>
                      <a:noFill/>
                    </a:ln>
                  </pic:spPr>
                </pic:pic>
              </a:graphicData>
            </a:graphic>
          </wp:inline>
        </w:drawing>
      </w:r>
    </w:p>
    <w:p w14:paraId="4C84F742" w14:textId="77777777" w:rsidR="00F2602D" w:rsidRDefault="00F2602D" w:rsidP="00197706">
      <w:pPr>
        <w:jc w:val="both"/>
        <w:rPr>
          <w:rFonts w:ascii="Times New Roman" w:hAnsi="Times New Roman" w:cs="Times New Roman"/>
        </w:rPr>
      </w:pPr>
    </w:p>
    <w:p w14:paraId="79A67B41" w14:textId="77777777" w:rsidR="00F2602D" w:rsidRDefault="00F2602D" w:rsidP="00197706">
      <w:pPr>
        <w:jc w:val="both"/>
        <w:rPr>
          <w:rFonts w:ascii="Times New Roman" w:hAnsi="Times New Roman" w:cs="Times New Roman"/>
        </w:rPr>
      </w:pPr>
    </w:p>
    <w:p w14:paraId="7682F3F9" w14:textId="77777777" w:rsidR="00F2602D" w:rsidRDefault="00F2602D" w:rsidP="00197706">
      <w:pPr>
        <w:jc w:val="both"/>
        <w:rPr>
          <w:rFonts w:ascii="Times New Roman" w:hAnsi="Times New Roman" w:cs="Times New Roman"/>
          <w:kern w:val="2"/>
          <w:lang w:val="es-PA"/>
          <w14:ligatures w14:val="standardContextual"/>
        </w:rPr>
      </w:pPr>
    </w:p>
    <w:p w14:paraId="637AD456" w14:textId="77777777" w:rsidR="00661E56" w:rsidRDefault="00661E56" w:rsidP="00197706">
      <w:pPr>
        <w:jc w:val="both"/>
        <w:rPr>
          <w:rFonts w:ascii="Times New Roman" w:hAnsi="Times New Roman" w:cs="Times New Roman"/>
        </w:rPr>
      </w:pPr>
    </w:p>
    <w:p w14:paraId="53EBA8B2" w14:textId="77777777" w:rsidR="00F2602D" w:rsidRPr="002B7A33" w:rsidRDefault="00F2602D" w:rsidP="00F2602D">
      <w:pPr>
        <w:rPr>
          <w:rFonts w:ascii="Times New Roman" w:hAnsi="Times New Roman" w:cs="Times New Roman"/>
          <w:b/>
          <w:bCs/>
        </w:rPr>
      </w:pPr>
      <w:r w:rsidRPr="002B7A33">
        <w:rPr>
          <w:rFonts w:ascii="Times New Roman" w:hAnsi="Times New Roman" w:cs="Times New Roman"/>
          <w:b/>
          <w:bCs/>
        </w:rPr>
        <w:t xml:space="preserve">5-LE INVITAMOS A DESARROLLAR LAS SIGUIENTES EXPERIENCIAS DE APRENDIZAJE (ACTIVIDADES) </w:t>
      </w:r>
    </w:p>
    <w:p w14:paraId="12B39A32" w14:textId="77777777" w:rsidR="00F2602D" w:rsidRDefault="00F2602D" w:rsidP="00F2602D"/>
    <w:p w14:paraId="0F2F285D" w14:textId="68E48FBB" w:rsidR="00F2602D" w:rsidRDefault="00F2602D" w:rsidP="00F2602D">
      <w:pPr>
        <w:jc w:val="both"/>
      </w:pPr>
      <w:r>
        <w:t xml:space="preserve">Después de haber leído sobre el tema de </w:t>
      </w:r>
      <w:r w:rsidR="002F75E7">
        <w:t>los recursos naturales</w:t>
      </w:r>
      <w:r>
        <w:t xml:space="preserve">, puedes realizar la siguiente actividad </w:t>
      </w:r>
    </w:p>
    <w:p w14:paraId="7BB46DF7" w14:textId="01400543" w:rsidR="00F2602D" w:rsidRDefault="00855D56" w:rsidP="00D5116B">
      <w:pPr>
        <w:pStyle w:val="Prrafodelista"/>
        <w:numPr>
          <w:ilvl w:val="0"/>
          <w:numId w:val="40"/>
        </w:numPr>
        <w:jc w:val="both"/>
        <w:rPr>
          <w:rFonts w:ascii="Times New Roman" w:hAnsi="Times New Roman" w:cs="Times New Roman"/>
        </w:rPr>
      </w:pPr>
      <w:r>
        <w:rPr>
          <w:rFonts w:ascii="Times New Roman" w:hAnsi="Times New Roman" w:cs="Times New Roman"/>
        </w:rPr>
        <w:t xml:space="preserve">Elabora un mapa mental de las definiciones de los recursos </w:t>
      </w:r>
      <w:r w:rsidR="00661E56">
        <w:rPr>
          <w:rFonts w:ascii="Times New Roman" w:hAnsi="Times New Roman" w:cs="Times New Roman"/>
        </w:rPr>
        <w:t>naturales.</w:t>
      </w:r>
      <w:r w:rsidR="00B41A16">
        <w:rPr>
          <w:rFonts w:ascii="Times New Roman" w:hAnsi="Times New Roman" w:cs="Times New Roman"/>
        </w:rPr>
        <w:t xml:space="preserve"> </w:t>
      </w:r>
    </w:p>
    <w:p w14:paraId="431D7046" w14:textId="2EEFE76B" w:rsidR="00B41A16" w:rsidRDefault="00B41A16" w:rsidP="00D5116B">
      <w:pPr>
        <w:pStyle w:val="Prrafodelista"/>
        <w:numPr>
          <w:ilvl w:val="0"/>
          <w:numId w:val="40"/>
        </w:numPr>
        <w:jc w:val="both"/>
        <w:rPr>
          <w:rFonts w:ascii="Times New Roman" w:hAnsi="Times New Roman" w:cs="Times New Roman"/>
        </w:rPr>
      </w:pPr>
      <w:r>
        <w:rPr>
          <w:rFonts w:ascii="Times New Roman" w:hAnsi="Times New Roman" w:cs="Times New Roman"/>
        </w:rPr>
        <w:t xml:space="preserve">Elabora un cuadro comparativo de la clasificación de los minerales de Panamá, señala sus características y distribución geográfica. </w:t>
      </w:r>
    </w:p>
    <w:p w14:paraId="4BB05474" w14:textId="200DBC68" w:rsidR="000C5356" w:rsidRDefault="000C5356" w:rsidP="00D5116B">
      <w:pPr>
        <w:pStyle w:val="Prrafodelista"/>
        <w:numPr>
          <w:ilvl w:val="0"/>
          <w:numId w:val="40"/>
        </w:numPr>
        <w:jc w:val="both"/>
        <w:rPr>
          <w:rFonts w:ascii="Times New Roman" w:hAnsi="Times New Roman" w:cs="Times New Roman"/>
        </w:rPr>
      </w:pPr>
      <w:r>
        <w:rPr>
          <w:rFonts w:ascii="Times New Roman" w:hAnsi="Times New Roman" w:cs="Times New Roman"/>
        </w:rPr>
        <w:t xml:space="preserve">Conoce nuestra red hídrica, en un mapa físico de Panamá, escoge una provincia o comarca próximo </w:t>
      </w:r>
      <w:r w:rsidR="007E4F98">
        <w:rPr>
          <w:rFonts w:ascii="Times New Roman" w:hAnsi="Times New Roman" w:cs="Times New Roman"/>
        </w:rPr>
        <w:t>a su</w:t>
      </w:r>
      <w:r>
        <w:rPr>
          <w:rFonts w:ascii="Times New Roman" w:hAnsi="Times New Roman" w:cs="Times New Roman"/>
        </w:rPr>
        <w:t xml:space="preserve"> residencia.</w:t>
      </w:r>
    </w:p>
    <w:p w14:paraId="695BC298" w14:textId="1DA953DB" w:rsidR="000C5356" w:rsidRDefault="000C5356" w:rsidP="00D5116B">
      <w:pPr>
        <w:pStyle w:val="Prrafodelista"/>
        <w:numPr>
          <w:ilvl w:val="0"/>
          <w:numId w:val="41"/>
        </w:numPr>
        <w:jc w:val="both"/>
        <w:rPr>
          <w:rFonts w:ascii="Times New Roman" w:hAnsi="Times New Roman" w:cs="Times New Roman"/>
        </w:rPr>
      </w:pPr>
      <w:r>
        <w:rPr>
          <w:rFonts w:ascii="Times New Roman" w:hAnsi="Times New Roman" w:cs="Times New Roman"/>
        </w:rPr>
        <w:t>Dibuja la provincia o comarca y delimita los ríos que</w:t>
      </w:r>
      <w:r w:rsidR="007E4F98">
        <w:rPr>
          <w:rFonts w:ascii="Times New Roman" w:hAnsi="Times New Roman" w:cs="Times New Roman"/>
        </w:rPr>
        <w:t xml:space="preserve"> </w:t>
      </w:r>
      <w:r>
        <w:rPr>
          <w:rFonts w:ascii="Times New Roman" w:hAnsi="Times New Roman" w:cs="Times New Roman"/>
        </w:rPr>
        <w:t>forman parte de ella</w:t>
      </w:r>
    </w:p>
    <w:p w14:paraId="259E5572" w14:textId="779CAF46" w:rsidR="000C5356" w:rsidRDefault="007E4F98" w:rsidP="00D5116B">
      <w:pPr>
        <w:pStyle w:val="Prrafodelista"/>
        <w:numPr>
          <w:ilvl w:val="0"/>
          <w:numId w:val="41"/>
        </w:numPr>
        <w:jc w:val="both"/>
        <w:rPr>
          <w:rFonts w:ascii="Times New Roman" w:hAnsi="Times New Roman" w:cs="Times New Roman"/>
        </w:rPr>
      </w:pPr>
      <w:r>
        <w:rPr>
          <w:rFonts w:ascii="Times New Roman" w:hAnsi="Times New Roman" w:cs="Times New Roman"/>
        </w:rPr>
        <w:t>Pinta los ríos principales con un color determinado y anota.</w:t>
      </w:r>
    </w:p>
    <w:p w14:paraId="0D0EF151" w14:textId="24555260" w:rsidR="007E4F98" w:rsidRDefault="007E4F98" w:rsidP="00D5116B">
      <w:pPr>
        <w:pStyle w:val="Prrafodelista"/>
        <w:numPr>
          <w:ilvl w:val="0"/>
          <w:numId w:val="43"/>
        </w:numPr>
        <w:jc w:val="both"/>
        <w:rPr>
          <w:rFonts w:ascii="Times New Roman" w:hAnsi="Times New Roman" w:cs="Times New Roman"/>
        </w:rPr>
      </w:pPr>
      <w:r>
        <w:rPr>
          <w:rFonts w:ascii="Times New Roman" w:hAnsi="Times New Roman" w:cs="Times New Roman"/>
        </w:rPr>
        <w:t>Su respectivo nombre</w:t>
      </w:r>
    </w:p>
    <w:p w14:paraId="39C5D7BB" w14:textId="3F4682FD" w:rsidR="007E4F98" w:rsidRDefault="007E4F98" w:rsidP="00D5116B">
      <w:pPr>
        <w:pStyle w:val="Prrafodelista"/>
        <w:numPr>
          <w:ilvl w:val="0"/>
          <w:numId w:val="43"/>
        </w:numPr>
        <w:jc w:val="both"/>
        <w:rPr>
          <w:rFonts w:ascii="Times New Roman" w:hAnsi="Times New Roman" w:cs="Times New Roman"/>
        </w:rPr>
      </w:pPr>
      <w:r>
        <w:rPr>
          <w:rFonts w:ascii="Times New Roman" w:hAnsi="Times New Roman" w:cs="Times New Roman"/>
        </w:rPr>
        <w:t>Nacimiento</w:t>
      </w:r>
    </w:p>
    <w:p w14:paraId="27CBE471" w14:textId="7DD5BAED" w:rsidR="007E4F98" w:rsidRDefault="007E4F98" w:rsidP="00D5116B">
      <w:pPr>
        <w:pStyle w:val="Prrafodelista"/>
        <w:numPr>
          <w:ilvl w:val="0"/>
          <w:numId w:val="43"/>
        </w:numPr>
        <w:jc w:val="both"/>
        <w:rPr>
          <w:rFonts w:ascii="Times New Roman" w:hAnsi="Times New Roman" w:cs="Times New Roman"/>
        </w:rPr>
      </w:pPr>
      <w:r>
        <w:rPr>
          <w:rFonts w:ascii="Times New Roman" w:hAnsi="Times New Roman" w:cs="Times New Roman"/>
        </w:rPr>
        <w:t>Longitud</w:t>
      </w:r>
    </w:p>
    <w:p w14:paraId="4F3B1E6E" w14:textId="6D91F039" w:rsidR="007E4F98" w:rsidRDefault="007E4F98" w:rsidP="00D5116B">
      <w:pPr>
        <w:pStyle w:val="Prrafodelista"/>
        <w:numPr>
          <w:ilvl w:val="0"/>
          <w:numId w:val="43"/>
        </w:numPr>
        <w:jc w:val="both"/>
        <w:rPr>
          <w:rFonts w:ascii="Times New Roman" w:hAnsi="Times New Roman" w:cs="Times New Roman"/>
        </w:rPr>
      </w:pPr>
      <w:r>
        <w:rPr>
          <w:rFonts w:ascii="Times New Roman" w:hAnsi="Times New Roman" w:cs="Times New Roman"/>
        </w:rPr>
        <w:t>Sitios que recorre</w:t>
      </w:r>
    </w:p>
    <w:p w14:paraId="797277E7" w14:textId="634E274B" w:rsidR="007E4F98" w:rsidRDefault="007E4F98" w:rsidP="00D5116B">
      <w:pPr>
        <w:pStyle w:val="Prrafodelista"/>
        <w:numPr>
          <w:ilvl w:val="0"/>
          <w:numId w:val="43"/>
        </w:numPr>
        <w:jc w:val="both"/>
        <w:rPr>
          <w:rFonts w:ascii="Times New Roman" w:hAnsi="Times New Roman" w:cs="Times New Roman"/>
        </w:rPr>
      </w:pPr>
      <w:r>
        <w:rPr>
          <w:rFonts w:ascii="Times New Roman" w:hAnsi="Times New Roman" w:cs="Times New Roman"/>
        </w:rPr>
        <w:t xml:space="preserve">Desembocadura </w:t>
      </w:r>
    </w:p>
    <w:p w14:paraId="4B258EDF" w14:textId="27FB335F" w:rsidR="007E4F98" w:rsidRDefault="007E4F98" w:rsidP="00D5116B">
      <w:pPr>
        <w:pStyle w:val="Prrafodelista"/>
        <w:numPr>
          <w:ilvl w:val="0"/>
          <w:numId w:val="43"/>
        </w:numPr>
        <w:jc w:val="both"/>
        <w:rPr>
          <w:rFonts w:ascii="Times New Roman" w:hAnsi="Times New Roman" w:cs="Times New Roman"/>
        </w:rPr>
      </w:pPr>
      <w:r>
        <w:rPr>
          <w:rFonts w:ascii="Times New Roman" w:hAnsi="Times New Roman" w:cs="Times New Roman"/>
        </w:rPr>
        <w:t>Importancia y utilidad</w:t>
      </w:r>
    </w:p>
    <w:p w14:paraId="5AFE2692" w14:textId="5C1507F6" w:rsidR="007E4F98" w:rsidRDefault="007E4F98" w:rsidP="00D5116B">
      <w:pPr>
        <w:pStyle w:val="Prrafodelista"/>
        <w:numPr>
          <w:ilvl w:val="0"/>
          <w:numId w:val="42"/>
        </w:numPr>
        <w:jc w:val="both"/>
        <w:rPr>
          <w:rFonts w:ascii="Times New Roman" w:hAnsi="Times New Roman" w:cs="Times New Roman"/>
        </w:rPr>
      </w:pPr>
      <w:r>
        <w:rPr>
          <w:rFonts w:ascii="Times New Roman" w:hAnsi="Times New Roman" w:cs="Times New Roman"/>
        </w:rPr>
        <w:t>Pinta de otro color los afluentes de cada rio</w:t>
      </w:r>
    </w:p>
    <w:p w14:paraId="176845B7" w14:textId="08218824" w:rsidR="000C48B9" w:rsidRDefault="00855D56" w:rsidP="00D5116B">
      <w:pPr>
        <w:pStyle w:val="Prrafodelista"/>
        <w:numPr>
          <w:ilvl w:val="0"/>
          <w:numId w:val="40"/>
        </w:numPr>
        <w:jc w:val="both"/>
        <w:rPr>
          <w:rFonts w:ascii="Times New Roman" w:hAnsi="Times New Roman" w:cs="Times New Roman"/>
        </w:rPr>
      </w:pPr>
      <w:r>
        <w:rPr>
          <w:rFonts w:ascii="Times New Roman" w:hAnsi="Times New Roman" w:cs="Times New Roman"/>
        </w:rPr>
        <w:t xml:space="preserve">Elabora una maqueta sobre la </w:t>
      </w:r>
      <w:r w:rsidR="000C48B9">
        <w:rPr>
          <w:rFonts w:ascii="Times New Roman" w:hAnsi="Times New Roman" w:cs="Times New Roman"/>
        </w:rPr>
        <w:t xml:space="preserve">cobertura boscosa organiza grupos de 4 participantes </w:t>
      </w:r>
    </w:p>
    <w:p w14:paraId="513839C3" w14:textId="53483384" w:rsidR="000C48B9" w:rsidRPr="000C48B9" w:rsidRDefault="000C48B9" w:rsidP="000C48B9">
      <w:pPr>
        <w:pStyle w:val="Prrafodelista"/>
        <w:jc w:val="both"/>
        <w:rPr>
          <w:rFonts w:ascii="Times New Roman" w:hAnsi="Times New Roman" w:cs="Times New Roman"/>
          <w:b/>
          <w:bCs/>
        </w:rPr>
      </w:pPr>
      <w:r w:rsidRPr="000C48B9">
        <w:rPr>
          <w:rFonts w:ascii="Times New Roman" w:hAnsi="Times New Roman" w:cs="Times New Roman"/>
          <w:b/>
          <w:bCs/>
        </w:rPr>
        <w:t xml:space="preserve">Materiales </w:t>
      </w:r>
    </w:p>
    <w:p w14:paraId="0B0F3342" w14:textId="77EFC5A2" w:rsidR="000C48B9" w:rsidRDefault="000C48B9" w:rsidP="00D5116B">
      <w:pPr>
        <w:pStyle w:val="Prrafodelista"/>
        <w:numPr>
          <w:ilvl w:val="0"/>
          <w:numId w:val="44"/>
        </w:numPr>
        <w:jc w:val="both"/>
        <w:rPr>
          <w:rFonts w:ascii="Times New Roman" w:hAnsi="Times New Roman" w:cs="Times New Roman"/>
        </w:rPr>
      </w:pPr>
      <w:r>
        <w:rPr>
          <w:rFonts w:ascii="Times New Roman" w:hAnsi="Times New Roman" w:cs="Times New Roman"/>
        </w:rPr>
        <w:t>Mapa de cobertura boscosa de Panamá</w:t>
      </w:r>
    </w:p>
    <w:p w14:paraId="29AE5E04" w14:textId="6A1E4FD4" w:rsidR="000C48B9" w:rsidRDefault="000C48B9" w:rsidP="00D5116B">
      <w:pPr>
        <w:pStyle w:val="Prrafodelista"/>
        <w:numPr>
          <w:ilvl w:val="0"/>
          <w:numId w:val="44"/>
        </w:numPr>
        <w:jc w:val="both"/>
        <w:rPr>
          <w:rFonts w:ascii="Times New Roman" w:hAnsi="Times New Roman" w:cs="Times New Roman"/>
        </w:rPr>
      </w:pPr>
      <w:r>
        <w:rPr>
          <w:rFonts w:ascii="Times New Roman" w:hAnsi="Times New Roman" w:cs="Times New Roman"/>
        </w:rPr>
        <w:t>Tabla o cartoncillo grueso de 20pungadas de ancho por 30 pulgadas de largo</w:t>
      </w:r>
    </w:p>
    <w:p w14:paraId="40B62509" w14:textId="0A02BF72" w:rsidR="000C48B9" w:rsidRDefault="000C48B9" w:rsidP="00D5116B">
      <w:pPr>
        <w:pStyle w:val="Prrafodelista"/>
        <w:numPr>
          <w:ilvl w:val="0"/>
          <w:numId w:val="44"/>
        </w:numPr>
        <w:jc w:val="both"/>
        <w:rPr>
          <w:rFonts w:ascii="Times New Roman" w:hAnsi="Times New Roman" w:cs="Times New Roman"/>
        </w:rPr>
      </w:pPr>
      <w:r>
        <w:rPr>
          <w:rFonts w:ascii="Times New Roman" w:hAnsi="Times New Roman" w:cs="Times New Roman"/>
        </w:rPr>
        <w:t>Masilla de distintos colores, aserrín o piloto de distintos colores</w:t>
      </w:r>
    </w:p>
    <w:p w14:paraId="632513F8" w14:textId="43CD67A8" w:rsidR="000C48B9" w:rsidRPr="000C48B9" w:rsidRDefault="000C48B9" w:rsidP="00D5116B">
      <w:pPr>
        <w:pStyle w:val="Prrafodelista"/>
        <w:numPr>
          <w:ilvl w:val="0"/>
          <w:numId w:val="44"/>
        </w:numPr>
        <w:jc w:val="both"/>
        <w:rPr>
          <w:rFonts w:ascii="Times New Roman" w:hAnsi="Times New Roman" w:cs="Times New Roman"/>
        </w:rPr>
      </w:pPr>
      <w:r>
        <w:rPr>
          <w:rFonts w:ascii="Times New Roman" w:hAnsi="Times New Roman" w:cs="Times New Roman"/>
        </w:rPr>
        <w:t>lápiz</w:t>
      </w:r>
    </w:p>
    <w:p w14:paraId="453C63E9" w14:textId="6AC4C1BC" w:rsidR="00F2602D" w:rsidRPr="000C48B9" w:rsidRDefault="000C48B9" w:rsidP="00197706">
      <w:pPr>
        <w:jc w:val="both"/>
        <w:rPr>
          <w:rFonts w:ascii="Times New Roman" w:hAnsi="Times New Roman" w:cs="Times New Roman"/>
          <w:b/>
          <w:bCs/>
        </w:rPr>
      </w:pPr>
      <w:r w:rsidRPr="000C48B9">
        <w:rPr>
          <w:rFonts w:ascii="Times New Roman" w:hAnsi="Times New Roman" w:cs="Times New Roman"/>
          <w:b/>
          <w:bCs/>
        </w:rPr>
        <w:t>Procedimiento</w:t>
      </w:r>
    </w:p>
    <w:p w14:paraId="2BDD61F1" w14:textId="3D1E77C6" w:rsidR="000C48B9" w:rsidRPr="000C48B9" w:rsidRDefault="000C48B9" w:rsidP="00D5116B">
      <w:pPr>
        <w:pStyle w:val="Prrafodelista"/>
        <w:numPr>
          <w:ilvl w:val="0"/>
          <w:numId w:val="45"/>
        </w:numPr>
        <w:jc w:val="both"/>
        <w:rPr>
          <w:rFonts w:ascii="Times New Roman" w:hAnsi="Times New Roman" w:cs="Times New Roman"/>
        </w:rPr>
      </w:pPr>
      <w:r w:rsidRPr="000C48B9">
        <w:rPr>
          <w:rFonts w:ascii="Times New Roman" w:hAnsi="Times New Roman" w:cs="Times New Roman"/>
          <w:lang w:val="es-ES"/>
        </w:rPr>
        <w:t>Dibuje el mapa de Panamá sobre la superficie de la tabla o cartoncillo</w:t>
      </w:r>
    </w:p>
    <w:p w14:paraId="1723BA13" w14:textId="497ADBBE" w:rsidR="000C48B9" w:rsidRPr="000C48B9" w:rsidRDefault="00661E56" w:rsidP="00D5116B">
      <w:pPr>
        <w:pStyle w:val="Prrafodelista"/>
        <w:numPr>
          <w:ilvl w:val="0"/>
          <w:numId w:val="45"/>
        </w:numPr>
        <w:jc w:val="both"/>
        <w:rPr>
          <w:rFonts w:ascii="Times New Roman" w:hAnsi="Times New Roman" w:cs="Times New Roman"/>
        </w:rPr>
      </w:pPr>
      <w:r>
        <w:rPr>
          <w:rFonts w:ascii="Times New Roman" w:hAnsi="Times New Roman" w:cs="Times New Roman"/>
          <w:lang w:val="es-ES"/>
        </w:rPr>
        <w:t>U</w:t>
      </w:r>
      <w:r w:rsidR="000C48B9" w:rsidRPr="000C48B9">
        <w:rPr>
          <w:rFonts w:ascii="Times New Roman" w:hAnsi="Times New Roman" w:cs="Times New Roman"/>
          <w:lang w:val="es-ES"/>
        </w:rPr>
        <w:t>tilicen los materiales con creatividad e ingenio para cubrirla el mapa dibujado</w:t>
      </w:r>
      <w:r w:rsidR="000C48B9">
        <w:rPr>
          <w:rFonts w:ascii="Times New Roman" w:hAnsi="Times New Roman" w:cs="Times New Roman"/>
          <w:lang w:val="es-ES"/>
        </w:rPr>
        <w:t>,</w:t>
      </w:r>
      <w:r w:rsidR="000C48B9" w:rsidRPr="000C48B9">
        <w:rPr>
          <w:rFonts w:ascii="Times New Roman" w:hAnsi="Times New Roman" w:cs="Times New Roman"/>
          <w:lang w:val="es-ES"/>
        </w:rPr>
        <w:t xml:space="preserve"> de acuerdo con la categoría de la cobertura boscosa y uso de los suelos de Panamá</w:t>
      </w:r>
      <w:r w:rsidR="000C48B9">
        <w:rPr>
          <w:rFonts w:ascii="Times New Roman" w:hAnsi="Times New Roman" w:cs="Times New Roman"/>
          <w:lang w:val="es-ES"/>
        </w:rPr>
        <w:t>.</w:t>
      </w:r>
    </w:p>
    <w:p w14:paraId="478B23A1" w14:textId="77777777" w:rsidR="000C48B9" w:rsidRPr="000C48B9" w:rsidRDefault="000C48B9" w:rsidP="00D5116B">
      <w:pPr>
        <w:pStyle w:val="Prrafodelista"/>
        <w:numPr>
          <w:ilvl w:val="0"/>
          <w:numId w:val="45"/>
        </w:numPr>
        <w:jc w:val="both"/>
        <w:rPr>
          <w:rFonts w:ascii="Times New Roman" w:hAnsi="Times New Roman" w:cs="Times New Roman"/>
        </w:rPr>
      </w:pPr>
      <w:r>
        <w:rPr>
          <w:rFonts w:ascii="Times New Roman" w:hAnsi="Times New Roman" w:cs="Times New Roman"/>
          <w:lang w:val="es-ES"/>
        </w:rPr>
        <w:t>A</w:t>
      </w:r>
      <w:r w:rsidRPr="000C48B9">
        <w:rPr>
          <w:rFonts w:ascii="Times New Roman" w:hAnsi="Times New Roman" w:cs="Times New Roman"/>
          <w:lang w:val="es-ES"/>
        </w:rPr>
        <w:t xml:space="preserve">noten la leyenda del mapa </w:t>
      </w:r>
    </w:p>
    <w:p w14:paraId="0C5DA009" w14:textId="62F7C7B3" w:rsidR="000C48B9" w:rsidRPr="000C48B9" w:rsidRDefault="000C48B9" w:rsidP="00D5116B">
      <w:pPr>
        <w:pStyle w:val="Prrafodelista"/>
        <w:numPr>
          <w:ilvl w:val="0"/>
          <w:numId w:val="45"/>
        </w:numPr>
        <w:jc w:val="both"/>
        <w:rPr>
          <w:rFonts w:ascii="Times New Roman" w:hAnsi="Times New Roman" w:cs="Times New Roman"/>
        </w:rPr>
      </w:pPr>
      <w:r>
        <w:rPr>
          <w:rFonts w:ascii="Times New Roman" w:hAnsi="Times New Roman" w:cs="Times New Roman"/>
          <w:lang w:val="es-ES"/>
        </w:rPr>
        <w:t>P</w:t>
      </w:r>
      <w:r w:rsidRPr="000C48B9">
        <w:rPr>
          <w:rFonts w:ascii="Times New Roman" w:hAnsi="Times New Roman" w:cs="Times New Roman"/>
          <w:lang w:val="es-ES"/>
        </w:rPr>
        <w:t xml:space="preserve">inte los </w:t>
      </w:r>
      <w:r w:rsidR="007229BA" w:rsidRPr="000C48B9">
        <w:rPr>
          <w:rFonts w:ascii="Times New Roman" w:hAnsi="Times New Roman" w:cs="Times New Roman"/>
          <w:lang w:val="es-ES"/>
        </w:rPr>
        <w:t>océanos y</w:t>
      </w:r>
      <w:r>
        <w:rPr>
          <w:rFonts w:ascii="Times New Roman" w:hAnsi="Times New Roman" w:cs="Times New Roman"/>
          <w:lang w:val="es-ES"/>
        </w:rPr>
        <w:t xml:space="preserve"> </w:t>
      </w:r>
      <w:r w:rsidR="007229BA">
        <w:rPr>
          <w:rFonts w:ascii="Times New Roman" w:hAnsi="Times New Roman" w:cs="Times New Roman"/>
          <w:lang w:val="es-ES"/>
        </w:rPr>
        <w:t xml:space="preserve">anoten </w:t>
      </w:r>
      <w:r w:rsidR="007229BA" w:rsidRPr="000C48B9">
        <w:rPr>
          <w:rFonts w:ascii="Times New Roman" w:hAnsi="Times New Roman" w:cs="Times New Roman"/>
          <w:lang w:val="es-ES"/>
        </w:rPr>
        <w:t>sus</w:t>
      </w:r>
      <w:r w:rsidRPr="000C48B9">
        <w:rPr>
          <w:rFonts w:ascii="Times New Roman" w:hAnsi="Times New Roman" w:cs="Times New Roman"/>
          <w:lang w:val="es-ES"/>
        </w:rPr>
        <w:t xml:space="preserve"> respectivos nombres</w:t>
      </w:r>
    </w:p>
    <w:p w14:paraId="73215CB0" w14:textId="42991207" w:rsidR="000C48B9" w:rsidRPr="000C48B9" w:rsidRDefault="007229BA" w:rsidP="00D5116B">
      <w:pPr>
        <w:pStyle w:val="Prrafodelista"/>
        <w:numPr>
          <w:ilvl w:val="0"/>
          <w:numId w:val="45"/>
        </w:numPr>
        <w:jc w:val="both"/>
        <w:rPr>
          <w:rFonts w:ascii="Times New Roman" w:hAnsi="Times New Roman" w:cs="Times New Roman"/>
        </w:rPr>
      </w:pPr>
      <w:r>
        <w:rPr>
          <w:rFonts w:ascii="Times New Roman" w:hAnsi="Times New Roman" w:cs="Times New Roman"/>
          <w:lang w:val="es-ES"/>
        </w:rPr>
        <w:t>P</w:t>
      </w:r>
      <w:r w:rsidR="000C48B9" w:rsidRPr="000C48B9">
        <w:rPr>
          <w:rFonts w:ascii="Times New Roman" w:hAnsi="Times New Roman" w:cs="Times New Roman"/>
          <w:lang w:val="es-ES"/>
        </w:rPr>
        <w:t>resente su trabajo en el salón de clase</w:t>
      </w:r>
    </w:p>
    <w:p w14:paraId="26FB28F4" w14:textId="1CF43EE6" w:rsidR="000C48B9" w:rsidRPr="000C48B9" w:rsidRDefault="007229BA" w:rsidP="00D5116B">
      <w:pPr>
        <w:pStyle w:val="Prrafodelista"/>
        <w:numPr>
          <w:ilvl w:val="0"/>
          <w:numId w:val="45"/>
        </w:numPr>
        <w:jc w:val="both"/>
        <w:rPr>
          <w:rFonts w:ascii="Times New Roman" w:hAnsi="Times New Roman" w:cs="Times New Roman"/>
        </w:rPr>
      </w:pPr>
      <w:r>
        <w:rPr>
          <w:rFonts w:ascii="Times New Roman" w:hAnsi="Times New Roman" w:cs="Times New Roman"/>
          <w:lang w:val="es-ES"/>
        </w:rPr>
        <w:t>E</w:t>
      </w:r>
      <w:r w:rsidR="000C48B9" w:rsidRPr="000C48B9">
        <w:rPr>
          <w:rFonts w:ascii="Times New Roman" w:hAnsi="Times New Roman" w:cs="Times New Roman"/>
          <w:lang w:val="es-ES"/>
        </w:rPr>
        <w:t>xplique los cambios sustanciales que se han producido en la cobertura boscosa panameña en las últimas décadas</w:t>
      </w:r>
    </w:p>
    <w:p w14:paraId="0586D3CC" w14:textId="4CA43FFD" w:rsidR="000C48B9" w:rsidRPr="000C48B9" w:rsidRDefault="007229BA" w:rsidP="00D5116B">
      <w:pPr>
        <w:pStyle w:val="Prrafodelista"/>
        <w:numPr>
          <w:ilvl w:val="0"/>
          <w:numId w:val="45"/>
        </w:numPr>
        <w:jc w:val="both"/>
        <w:rPr>
          <w:rFonts w:ascii="Times New Roman" w:hAnsi="Times New Roman" w:cs="Times New Roman"/>
        </w:rPr>
      </w:pPr>
      <w:r>
        <w:rPr>
          <w:rFonts w:ascii="Times New Roman" w:hAnsi="Times New Roman" w:cs="Times New Roman"/>
          <w:lang w:val="es-ES"/>
        </w:rPr>
        <w:t>S</w:t>
      </w:r>
      <w:r w:rsidR="000C48B9" w:rsidRPr="000C48B9">
        <w:rPr>
          <w:rFonts w:ascii="Times New Roman" w:hAnsi="Times New Roman" w:cs="Times New Roman"/>
          <w:lang w:val="es-ES"/>
        </w:rPr>
        <w:t>eñale los impactos ambientales que puede acarrear la disminución de la cobertura boscosa en nuestra flora y fauna nacional y sustenten sus razones</w:t>
      </w:r>
    </w:p>
    <w:p w14:paraId="2C44A7FB" w14:textId="77777777" w:rsidR="000C48B9" w:rsidRPr="007229BA" w:rsidRDefault="000C48B9" w:rsidP="007229BA">
      <w:pPr>
        <w:pStyle w:val="Prrafodelista"/>
        <w:jc w:val="both"/>
        <w:rPr>
          <w:rFonts w:ascii="Times New Roman" w:hAnsi="Times New Roman" w:cs="Times New Roman"/>
        </w:rPr>
      </w:pPr>
    </w:p>
    <w:p w14:paraId="66D57B0A" w14:textId="77777777" w:rsidR="00E553C9" w:rsidRDefault="00E553C9" w:rsidP="00E553C9">
      <w:pPr>
        <w:rPr>
          <w:rFonts w:ascii="Times New Roman" w:hAnsi="Times New Roman" w:cs="Times New Roman"/>
          <w:b/>
          <w:bCs/>
        </w:rPr>
      </w:pPr>
    </w:p>
    <w:p w14:paraId="34A93A10" w14:textId="77777777" w:rsidR="00E553C9" w:rsidRDefault="00E553C9" w:rsidP="00E553C9">
      <w:pPr>
        <w:rPr>
          <w:rFonts w:ascii="Times New Roman" w:hAnsi="Times New Roman" w:cs="Times New Roman"/>
          <w:b/>
          <w:bCs/>
        </w:rPr>
      </w:pPr>
    </w:p>
    <w:p w14:paraId="3EFFC4C4" w14:textId="77777777" w:rsidR="00E553C9" w:rsidRDefault="00E553C9" w:rsidP="00E553C9">
      <w:pPr>
        <w:rPr>
          <w:rFonts w:ascii="Times New Roman" w:hAnsi="Times New Roman" w:cs="Times New Roman"/>
          <w:b/>
          <w:bCs/>
        </w:rPr>
      </w:pPr>
    </w:p>
    <w:p w14:paraId="44E72A97" w14:textId="77777777" w:rsidR="00E553C9" w:rsidRDefault="00E553C9" w:rsidP="00E553C9">
      <w:pPr>
        <w:rPr>
          <w:rFonts w:ascii="Times New Roman" w:hAnsi="Times New Roman" w:cs="Times New Roman"/>
          <w:b/>
          <w:bCs/>
        </w:rPr>
      </w:pPr>
    </w:p>
    <w:p w14:paraId="54528E37" w14:textId="77777777" w:rsidR="00E553C9" w:rsidRDefault="00E553C9" w:rsidP="00E553C9">
      <w:pPr>
        <w:rPr>
          <w:rFonts w:ascii="Times New Roman" w:hAnsi="Times New Roman" w:cs="Times New Roman"/>
          <w:b/>
          <w:bCs/>
        </w:rPr>
      </w:pPr>
    </w:p>
    <w:p w14:paraId="2E1D94FF" w14:textId="77777777" w:rsidR="00E553C9" w:rsidRDefault="00E553C9" w:rsidP="00E553C9">
      <w:pPr>
        <w:rPr>
          <w:rFonts w:ascii="Times New Roman" w:hAnsi="Times New Roman" w:cs="Times New Roman"/>
          <w:b/>
          <w:bCs/>
        </w:rPr>
      </w:pPr>
    </w:p>
    <w:p w14:paraId="05084659" w14:textId="77777777" w:rsidR="00E553C9" w:rsidRDefault="00E553C9" w:rsidP="00E553C9">
      <w:pPr>
        <w:rPr>
          <w:rFonts w:ascii="Times New Roman" w:hAnsi="Times New Roman" w:cs="Times New Roman"/>
          <w:b/>
          <w:bCs/>
        </w:rPr>
      </w:pPr>
    </w:p>
    <w:p w14:paraId="1749F2B9" w14:textId="77777777" w:rsidR="00E553C9" w:rsidRDefault="00E553C9" w:rsidP="00E553C9">
      <w:pPr>
        <w:rPr>
          <w:rFonts w:ascii="Times New Roman" w:hAnsi="Times New Roman" w:cs="Times New Roman"/>
          <w:b/>
          <w:bCs/>
        </w:rPr>
      </w:pPr>
    </w:p>
    <w:p w14:paraId="6929B723" w14:textId="77777777" w:rsidR="00E553C9" w:rsidRDefault="00E553C9" w:rsidP="00E553C9">
      <w:pPr>
        <w:rPr>
          <w:rFonts w:ascii="Times New Roman" w:hAnsi="Times New Roman" w:cs="Times New Roman"/>
          <w:b/>
          <w:bCs/>
        </w:rPr>
      </w:pPr>
    </w:p>
    <w:p w14:paraId="0C958169" w14:textId="77777777" w:rsidR="00E553C9" w:rsidRDefault="00E553C9" w:rsidP="00E553C9">
      <w:pPr>
        <w:rPr>
          <w:rFonts w:ascii="Times New Roman" w:hAnsi="Times New Roman" w:cs="Times New Roman"/>
          <w:b/>
          <w:bCs/>
        </w:rPr>
      </w:pPr>
    </w:p>
    <w:p w14:paraId="2C505E4C" w14:textId="77777777" w:rsidR="00E553C9" w:rsidRDefault="00E553C9" w:rsidP="00E553C9">
      <w:pPr>
        <w:rPr>
          <w:rFonts w:ascii="Times New Roman" w:hAnsi="Times New Roman" w:cs="Times New Roman"/>
          <w:b/>
          <w:bCs/>
        </w:rPr>
      </w:pPr>
    </w:p>
    <w:p w14:paraId="4B9465D1" w14:textId="77777777" w:rsidR="00E553C9" w:rsidRDefault="00E553C9" w:rsidP="00E553C9">
      <w:pPr>
        <w:rPr>
          <w:rFonts w:ascii="Times New Roman" w:hAnsi="Times New Roman" w:cs="Times New Roman"/>
          <w:b/>
          <w:bCs/>
        </w:rPr>
      </w:pPr>
    </w:p>
    <w:p w14:paraId="47F73088" w14:textId="77777777" w:rsidR="00E553C9" w:rsidRDefault="00E553C9" w:rsidP="00E553C9">
      <w:pPr>
        <w:rPr>
          <w:rFonts w:ascii="Times New Roman" w:hAnsi="Times New Roman" w:cs="Times New Roman"/>
          <w:b/>
          <w:bCs/>
        </w:rPr>
      </w:pPr>
    </w:p>
    <w:p w14:paraId="36410C9C" w14:textId="77777777" w:rsidR="00E553C9" w:rsidRDefault="00E553C9" w:rsidP="00E553C9">
      <w:pPr>
        <w:rPr>
          <w:rFonts w:ascii="Times New Roman" w:hAnsi="Times New Roman" w:cs="Times New Roman"/>
          <w:b/>
          <w:bCs/>
        </w:rPr>
      </w:pPr>
    </w:p>
    <w:p w14:paraId="2DCB2D76" w14:textId="710DB762" w:rsidR="00E553C9" w:rsidRPr="00A61E2B" w:rsidRDefault="00E553C9" w:rsidP="00E553C9">
      <w:pPr>
        <w:rPr>
          <w:rFonts w:ascii="Times New Roman" w:hAnsi="Times New Roman" w:cs="Times New Roman"/>
          <w:b/>
          <w:bCs/>
        </w:rPr>
      </w:pPr>
      <w:r w:rsidRPr="00A61E2B">
        <w:rPr>
          <w:rFonts w:ascii="Times New Roman" w:hAnsi="Times New Roman" w:cs="Times New Roman"/>
          <w:b/>
          <w:bCs/>
        </w:rPr>
        <w:t>Instrumento de evaluación:</w:t>
      </w:r>
    </w:p>
    <w:p w14:paraId="669BC9BA" w14:textId="266FB84E" w:rsidR="00E553C9" w:rsidRPr="00A61E2B" w:rsidRDefault="00476E46" w:rsidP="00E553C9">
      <w:pPr>
        <w:rPr>
          <w:rFonts w:ascii="Times New Roman" w:hAnsi="Times New Roman" w:cs="Times New Roman"/>
        </w:rPr>
      </w:pPr>
      <w:r>
        <w:rPr>
          <w:rFonts w:ascii="Times New Roman" w:hAnsi="Times New Roman" w:cs="Times New Roman"/>
          <w:b/>
          <w:bCs/>
        </w:rPr>
        <w:t>E</w:t>
      </w:r>
      <w:r w:rsidR="00E553C9" w:rsidRPr="00A61E2B">
        <w:rPr>
          <w:rFonts w:ascii="Times New Roman" w:hAnsi="Times New Roman" w:cs="Times New Roman"/>
          <w:b/>
          <w:bCs/>
        </w:rPr>
        <w:t>valuación</w:t>
      </w:r>
      <w:r w:rsidR="00E553C9" w:rsidRPr="00A61E2B">
        <w:rPr>
          <w:rFonts w:ascii="Times New Roman" w:hAnsi="Times New Roman" w:cs="Times New Roman"/>
        </w:rPr>
        <w:t>: Lea los enunciados y marca con una X la opción con la que te identificas.</w:t>
      </w:r>
    </w:p>
    <w:p w14:paraId="0196D7D0" w14:textId="0458CB41" w:rsidR="00E553C9" w:rsidRDefault="00E553C9" w:rsidP="00E553C9">
      <w:pPr>
        <w:rPr>
          <w:rFonts w:ascii="Times New Roman" w:hAnsi="Times New Roman" w:cs="Times New Roman"/>
        </w:rPr>
      </w:pPr>
      <w:r w:rsidRPr="00A61E2B">
        <w:rPr>
          <w:rFonts w:ascii="Times New Roman" w:hAnsi="Times New Roman" w:cs="Times New Roman"/>
        </w:rPr>
        <w:t xml:space="preserve">Valor </w:t>
      </w:r>
      <w:r>
        <w:rPr>
          <w:rFonts w:ascii="Times New Roman" w:hAnsi="Times New Roman" w:cs="Times New Roman"/>
        </w:rPr>
        <w:t>2</w:t>
      </w:r>
      <w:r w:rsidRPr="00A61E2B">
        <w:rPr>
          <w:rFonts w:ascii="Times New Roman" w:hAnsi="Times New Roman" w:cs="Times New Roman"/>
        </w:rPr>
        <w:t xml:space="preserve">0pts </w:t>
      </w:r>
    </w:p>
    <w:tbl>
      <w:tblPr>
        <w:tblStyle w:val="Tablaconcuadrcula"/>
        <w:tblW w:w="0" w:type="auto"/>
        <w:jc w:val="center"/>
        <w:tblLook w:val="04A0" w:firstRow="1" w:lastRow="0" w:firstColumn="1" w:lastColumn="0" w:noHBand="0" w:noVBand="1"/>
      </w:tblPr>
      <w:tblGrid>
        <w:gridCol w:w="6790"/>
        <w:gridCol w:w="1070"/>
        <w:gridCol w:w="1030"/>
        <w:gridCol w:w="1057"/>
        <w:gridCol w:w="843"/>
      </w:tblGrid>
      <w:tr w:rsidR="00791E28" w14:paraId="5BBFBEA9" w14:textId="3D7A65AC" w:rsidTr="00631FA1">
        <w:trPr>
          <w:jc w:val="center"/>
        </w:trPr>
        <w:tc>
          <w:tcPr>
            <w:tcW w:w="7285" w:type="dxa"/>
          </w:tcPr>
          <w:p w14:paraId="776B6D5A" w14:textId="4DB54380" w:rsidR="00791E28" w:rsidRPr="001270AE" w:rsidRDefault="00791E28" w:rsidP="00791E28">
            <w:pPr>
              <w:jc w:val="center"/>
              <w:rPr>
                <w:b/>
                <w:bCs/>
              </w:rPr>
            </w:pPr>
            <w:r w:rsidRPr="001270AE">
              <w:rPr>
                <w:b/>
                <w:bCs/>
              </w:rPr>
              <w:t>Criterios</w:t>
            </w:r>
          </w:p>
        </w:tc>
        <w:tc>
          <w:tcPr>
            <w:tcW w:w="982" w:type="dxa"/>
            <w:tcBorders>
              <w:top w:val="single" w:sz="4" w:space="0" w:color="auto"/>
              <w:left w:val="single" w:sz="4" w:space="0" w:color="auto"/>
              <w:bottom w:val="single" w:sz="4" w:space="0" w:color="auto"/>
              <w:right w:val="single" w:sz="4" w:space="0" w:color="auto"/>
            </w:tcBorders>
          </w:tcPr>
          <w:p w14:paraId="17CD2D94" w14:textId="77777777" w:rsidR="00791E28" w:rsidRPr="00A5256E" w:rsidRDefault="00791E28" w:rsidP="00791E28">
            <w:pPr>
              <w:jc w:val="center"/>
              <w:rPr>
                <w:rFonts w:ascii="Times New Roman" w:hAnsi="Times New Roman" w:cs="Times New Roman"/>
                <w:b/>
                <w:bCs/>
              </w:rPr>
            </w:pPr>
            <w:r w:rsidRPr="00A5256E">
              <w:rPr>
                <w:rFonts w:ascii="Times New Roman" w:hAnsi="Times New Roman" w:cs="Times New Roman"/>
                <w:b/>
                <w:bCs/>
              </w:rPr>
              <w:t>Siempre</w:t>
            </w:r>
          </w:p>
          <w:p w14:paraId="355A4B40" w14:textId="77777777" w:rsidR="00791E28" w:rsidRPr="00A5256E" w:rsidRDefault="00791E28" w:rsidP="00791E28">
            <w:pPr>
              <w:jc w:val="center"/>
              <w:rPr>
                <w:rFonts w:ascii="Times New Roman" w:hAnsi="Times New Roman" w:cs="Times New Roman"/>
                <w:b/>
                <w:bCs/>
              </w:rPr>
            </w:pPr>
          </w:p>
          <w:p w14:paraId="6F4EFA65" w14:textId="6405B0D6" w:rsidR="00791E28" w:rsidRPr="001270AE" w:rsidRDefault="00791E28" w:rsidP="00791E28">
            <w:pPr>
              <w:jc w:val="center"/>
              <w:rPr>
                <w:b/>
                <w:bCs/>
              </w:rPr>
            </w:pPr>
            <w:r w:rsidRPr="00A5256E">
              <w:rPr>
                <w:rFonts w:ascii="Times New Roman" w:hAnsi="Times New Roman" w:cs="Times New Roman"/>
                <w:b/>
                <w:bCs/>
              </w:rPr>
              <w:t>(5)</w:t>
            </w:r>
          </w:p>
        </w:tc>
        <w:tc>
          <w:tcPr>
            <w:tcW w:w="841" w:type="dxa"/>
            <w:tcBorders>
              <w:top w:val="single" w:sz="4" w:space="0" w:color="auto"/>
              <w:left w:val="single" w:sz="4" w:space="0" w:color="auto"/>
              <w:bottom w:val="single" w:sz="4" w:space="0" w:color="auto"/>
              <w:right w:val="single" w:sz="4" w:space="0" w:color="auto"/>
            </w:tcBorders>
          </w:tcPr>
          <w:p w14:paraId="495DF2BC" w14:textId="77777777" w:rsidR="00791E28" w:rsidRPr="00A5256E" w:rsidRDefault="00791E28" w:rsidP="00791E28">
            <w:pPr>
              <w:jc w:val="center"/>
              <w:rPr>
                <w:rFonts w:ascii="Times New Roman" w:hAnsi="Times New Roman" w:cs="Times New Roman"/>
                <w:b/>
                <w:bCs/>
              </w:rPr>
            </w:pPr>
            <w:r w:rsidRPr="00A5256E">
              <w:rPr>
                <w:rFonts w:ascii="Times New Roman" w:hAnsi="Times New Roman" w:cs="Times New Roman"/>
                <w:b/>
                <w:bCs/>
              </w:rPr>
              <w:t>Muchas veces</w:t>
            </w:r>
          </w:p>
          <w:p w14:paraId="43E8F9B0" w14:textId="3435ECD7" w:rsidR="00791E28" w:rsidRPr="001270AE" w:rsidRDefault="00791E28" w:rsidP="00791E28">
            <w:pPr>
              <w:jc w:val="center"/>
              <w:rPr>
                <w:b/>
                <w:bCs/>
              </w:rPr>
            </w:pPr>
            <w:r w:rsidRPr="00A5256E">
              <w:rPr>
                <w:rFonts w:ascii="Times New Roman" w:hAnsi="Times New Roman" w:cs="Times New Roman"/>
                <w:b/>
                <w:bCs/>
              </w:rPr>
              <w:t>(4)</w:t>
            </w:r>
          </w:p>
        </w:tc>
        <w:tc>
          <w:tcPr>
            <w:tcW w:w="841" w:type="dxa"/>
            <w:tcBorders>
              <w:top w:val="single" w:sz="4" w:space="0" w:color="auto"/>
              <w:left w:val="single" w:sz="4" w:space="0" w:color="auto"/>
              <w:bottom w:val="single" w:sz="4" w:space="0" w:color="auto"/>
              <w:right w:val="single" w:sz="4" w:space="0" w:color="auto"/>
            </w:tcBorders>
          </w:tcPr>
          <w:p w14:paraId="13CBC614" w14:textId="77777777" w:rsidR="00791E28" w:rsidRPr="00A5256E" w:rsidRDefault="00791E28" w:rsidP="00791E28">
            <w:pPr>
              <w:jc w:val="center"/>
              <w:rPr>
                <w:rFonts w:ascii="Times New Roman" w:hAnsi="Times New Roman" w:cs="Times New Roman"/>
                <w:b/>
                <w:bCs/>
              </w:rPr>
            </w:pPr>
            <w:r w:rsidRPr="00A5256E">
              <w:rPr>
                <w:rFonts w:ascii="Times New Roman" w:hAnsi="Times New Roman" w:cs="Times New Roman"/>
                <w:b/>
                <w:bCs/>
              </w:rPr>
              <w:t>Algunas veces</w:t>
            </w:r>
          </w:p>
          <w:p w14:paraId="55E446D8" w14:textId="0B7ABC2B" w:rsidR="00791E28" w:rsidRPr="001270AE" w:rsidRDefault="00791E28" w:rsidP="00791E28">
            <w:pPr>
              <w:jc w:val="center"/>
              <w:rPr>
                <w:b/>
                <w:bCs/>
              </w:rPr>
            </w:pPr>
            <w:r w:rsidRPr="00A5256E">
              <w:rPr>
                <w:rFonts w:ascii="Times New Roman" w:hAnsi="Times New Roman" w:cs="Times New Roman"/>
                <w:b/>
                <w:bCs/>
              </w:rPr>
              <w:t>(3)</w:t>
            </w:r>
          </w:p>
        </w:tc>
        <w:tc>
          <w:tcPr>
            <w:tcW w:w="841" w:type="dxa"/>
            <w:tcBorders>
              <w:top w:val="single" w:sz="4" w:space="0" w:color="auto"/>
              <w:left w:val="single" w:sz="4" w:space="0" w:color="auto"/>
              <w:bottom w:val="single" w:sz="4" w:space="0" w:color="auto"/>
              <w:right w:val="single" w:sz="4" w:space="0" w:color="auto"/>
            </w:tcBorders>
          </w:tcPr>
          <w:p w14:paraId="7E917B5C" w14:textId="77777777" w:rsidR="00791E28" w:rsidRPr="00A5256E" w:rsidRDefault="00791E28" w:rsidP="00791E28">
            <w:pPr>
              <w:jc w:val="center"/>
              <w:rPr>
                <w:rFonts w:ascii="Times New Roman" w:hAnsi="Times New Roman" w:cs="Times New Roman"/>
                <w:b/>
                <w:bCs/>
              </w:rPr>
            </w:pPr>
            <w:r w:rsidRPr="00A5256E">
              <w:rPr>
                <w:rFonts w:ascii="Times New Roman" w:hAnsi="Times New Roman" w:cs="Times New Roman"/>
                <w:b/>
                <w:bCs/>
              </w:rPr>
              <w:t>Casi nunca</w:t>
            </w:r>
          </w:p>
          <w:p w14:paraId="1B9B5C91" w14:textId="2E366C0A" w:rsidR="00791E28" w:rsidRPr="001270AE" w:rsidRDefault="00791E28" w:rsidP="00791E28">
            <w:pPr>
              <w:jc w:val="center"/>
              <w:rPr>
                <w:b/>
                <w:bCs/>
              </w:rPr>
            </w:pPr>
            <w:r w:rsidRPr="00A5256E">
              <w:rPr>
                <w:rFonts w:ascii="Times New Roman" w:hAnsi="Times New Roman" w:cs="Times New Roman"/>
                <w:b/>
                <w:bCs/>
              </w:rPr>
              <w:t>(2)</w:t>
            </w:r>
          </w:p>
        </w:tc>
      </w:tr>
      <w:tr w:rsidR="00791E28" w14:paraId="591C4F79" w14:textId="323ADB6D" w:rsidTr="00791E28">
        <w:trPr>
          <w:jc w:val="center"/>
        </w:trPr>
        <w:tc>
          <w:tcPr>
            <w:tcW w:w="7285" w:type="dxa"/>
          </w:tcPr>
          <w:p w14:paraId="66023E8C" w14:textId="77777777" w:rsidR="00791E28" w:rsidRDefault="00791E28" w:rsidP="00791E28">
            <w:pPr>
              <w:pStyle w:val="Sinespaciado"/>
            </w:pPr>
            <w:r>
              <w:t>1. ¿El cuadro comparativo incluye una descripción clara de cada tipo de minería en Panamá?</w:t>
            </w:r>
          </w:p>
          <w:p w14:paraId="7F2662F0" w14:textId="77777777" w:rsidR="00791E28" w:rsidRDefault="00791E28" w:rsidP="00791E28">
            <w:pPr>
              <w:pStyle w:val="Sinespaciado"/>
            </w:pPr>
          </w:p>
        </w:tc>
        <w:tc>
          <w:tcPr>
            <w:tcW w:w="982" w:type="dxa"/>
          </w:tcPr>
          <w:p w14:paraId="7EAE8878" w14:textId="77777777" w:rsidR="00791E28" w:rsidRDefault="00791E28" w:rsidP="00791E28">
            <w:pPr>
              <w:pStyle w:val="Sinespaciado"/>
            </w:pPr>
          </w:p>
        </w:tc>
        <w:tc>
          <w:tcPr>
            <w:tcW w:w="841" w:type="dxa"/>
          </w:tcPr>
          <w:p w14:paraId="08B66A65" w14:textId="77777777" w:rsidR="00791E28" w:rsidRDefault="00791E28" w:rsidP="00791E28">
            <w:pPr>
              <w:pStyle w:val="Sinespaciado"/>
            </w:pPr>
          </w:p>
        </w:tc>
        <w:tc>
          <w:tcPr>
            <w:tcW w:w="841" w:type="dxa"/>
          </w:tcPr>
          <w:p w14:paraId="6440250A" w14:textId="77777777" w:rsidR="00791E28" w:rsidRDefault="00791E28" w:rsidP="00791E28">
            <w:pPr>
              <w:pStyle w:val="Sinespaciado"/>
            </w:pPr>
          </w:p>
        </w:tc>
        <w:tc>
          <w:tcPr>
            <w:tcW w:w="841" w:type="dxa"/>
          </w:tcPr>
          <w:p w14:paraId="1700B9A5" w14:textId="77777777" w:rsidR="00791E28" w:rsidRDefault="00791E28" w:rsidP="00791E28">
            <w:pPr>
              <w:pStyle w:val="Sinespaciado"/>
            </w:pPr>
          </w:p>
        </w:tc>
      </w:tr>
      <w:tr w:rsidR="00791E28" w14:paraId="373CD7AB" w14:textId="11DEA8A4" w:rsidTr="00791E28">
        <w:trPr>
          <w:trHeight w:val="556"/>
          <w:jc w:val="center"/>
        </w:trPr>
        <w:tc>
          <w:tcPr>
            <w:tcW w:w="7285" w:type="dxa"/>
          </w:tcPr>
          <w:p w14:paraId="2E21CA4C" w14:textId="77777777" w:rsidR="00791E28" w:rsidRDefault="00791E28" w:rsidP="00791E28">
            <w:pPr>
              <w:pStyle w:val="Sinespaciado"/>
            </w:pPr>
            <w:r>
              <w:t>2. ¿Se proporciona información precisa y actualizada sobre la clasificación de la minería en Panamá?</w:t>
            </w:r>
          </w:p>
          <w:p w14:paraId="615A8A51" w14:textId="77777777" w:rsidR="00791E28" w:rsidRDefault="00791E28" w:rsidP="00791E28">
            <w:pPr>
              <w:pStyle w:val="Sinespaciado"/>
            </w:pPr>
          </w:p>
        </w:tc>
        <w:tc>
          <w:tcPr>
            <w:tcW w:w="982" w:type="dxa"/>
          </w:tcPr>
          <w:p w14:paraId="697934EB" w14:textId="77777777" w:rsidR="00791E28" w:rsidRDefault="00791E28" w:rsidP="00791E28">
            <w:pPr>
              <w:pStyle w:val="Sinespaciado"/>
            </w:pPr>
          </w:p>
        </w:tc>
        <w:tc>
          <w:tcPr>
            <w:tcW w:w="841" w:type="dxa"/>
          </w:tcPr>
          <w:p w14:paraId="69EFFFFF" w14:textId="77777777" w:rsidR="00791E28" w:rsidRDefault="00791E28" w:rsidP="00791E28">
            <w:pPr>
              <w:pStyle w:val="Sinespaciado"/>
            </w:pPr>
          </w:p>
        </w:tc>
        <w:tc>
          <w:tcPr>
            <w:tcW w:w="841" w:type="dxa"/>
          </w:tcPr>
          <w:p w14:paraId="40A32E50" w14:textId="77777777" w:rsidR="00791E28" w:rsidRDefault="00791E28" w:rsidP="00791E28">
            <w:pPr>
              <w:pStyle w:val="Sinespaciado"/>
            </w:pPr>
          </w:p>
        </w:tc>
        <w:tc>
          <w:tcPr>
            <w:tcW w:w="841" w:type="dxa"/>
          </w:tcPr>
          <w:p w14:paraId="25F849D0" w14:textId="77777777" w:rsidR="00791E28" w:rsidRDefault="00791E28" w:rsidP="00791E28">
            <w:pPr>
              <w:pStyle w:val="Sinespaciado"/>
            </w:pPr>
          </w:p>
        </w:tc>
      </w:tr>
      <w:tr w:rsidR="00791E28" w14:paraId="42CF4286" w14:textId="413466D0" w:rsidTr="00791E28">
        <w:trPr>
          <w:jc w:val="center"/>
        </w:trPr>
        <w:tc>
          <w:tcPr>
            <w:tcW w:w="7285" w:type="dxa"/>
          </w:tcPr>
          <w:p w14:paraId="342A8287" w14:textId="77777777" w:rsidR="00791E28" w:rsidRDefault="00791E28" w:rsidP="00791E28">
            <w:r>
              <w:t>3. ¿Se incluyen ejemplos o casos de estudio relevantes para respaldar las diferencias entre los tipos de minería en Panamá?</w:t>
            </w:r>
          </w:p>
        </w:tc>
        <w:tc>
          <w:tcPr>
            <w:tcW w:w="982" w:type="dxa"/>
          </w:tcPr>
          <w:p w14:paraId="5DDE52DA" w14:textId="77777777" w:rsidR="00791E28" w:rsidRDefault="00791E28" w:rsidP="00791E28"/>
        </w:tc>
        <w:tc>
          <w:tcPr>
            <w:tcW w:w="841" w:type="dxa"/>
          </w:tcPr>
          <w:p w14:paraId="351D5EEC" w14:textId="77777777" w:rsidR="00791E28" w:rsidRDefault="00791E28" w:rsidP="00791E28"/>
        </w:tc>
        <w:tc>
          <w:tcPr>
            <w:tcW w:w="841" w:type="dxa"/>
          </w:tcPr>
          <w:p w14:paraId="2FF6F59B" w14:textId="77777777" w:rsidR="00791E28" w:rsidRDefault="00791E28" w:rsidP="00791E28"/>
        </w:tc>
        <w:tc>
          <w:tcPr>
            <w:tcW w:w="841" w:type="dxa"/>
          </w:tcPr>
          <w:p w14:paraId="12590086" w14:textId="77777777" w:rsidR="00791E28" w:rsidRDefault="00791E28" w:rsidP="00791E28"/>
        </w:tc>
      </w:tr>
      <w:tr w:rsidR="00791E28" w14:paraId="05562482" w14:textId="7B75C8AD" w:rsidTr="00791E28">
        <w:trPr>
          <w:jc w:val="center"/>
        </w:trPr>
        <w:tc>
          <w:tcPr>
            <w:tcW w:w="7285" w:type="dxa"/>
          </w:tcPr>
          <w:p w14:paraId="2437F0C3" w14:textId="77777777" w:rsidR="00791E28" w:rsidRDefault="00791E28" w:rsidP="00791E28">
            <w:r>
              <w:t>4. ¿Se destaca la importancia económica y social de cada tipo de minería en Panamá en el cuadro comparativo?</w:t>
            </w:r>
          </w:p>
        </w:tc>
        <w:tc>
          <w:tcPr>
            <w:tcW w:w="982" w:type="dxa"/>
          </w:tcPr>
          <w:p w14:paraId="111C39C4" w14:textId="77777777" w:rsidR="00791E28" w:rsidRDefault="00791E28" w:rsidP="00791E28"/>
        </w:tc>
        <w:tc>
          <w:tcPr>
            <w:tcW w:w="841" w:type="dxa"/>
          </w:tcPr>
          <w:p w14:paraId="02E0CE47" w14:textId="77777777" w:rsidR="00791E28" w:rsidRDefault="00791E28" w:rsidP="00791E28"/>
        </w:tc>
        <w:tc>
          <w:tcPr>
            <w:tcW w:w="841" w:type="dxa"/>
          </w:tcPr>
          <w:p w14:paraId="175AB696" w14:textId="77777777" w:rsidR="00791E28" w:rsidRDefault="00791E28" w:rsidP="00791E28"/>
        </w:tc>
        <w:tc>
          <w:tcPr>
            <w:tcW w:w="841" w:type="dxa"/>
          </w:tcPr>
          <w:p w14:paraId="70A0974C" w14:textId="77777777" w:rsidR="00791E28" w:rsidRDefault="00791E28" w:rsidP="00791E28"/>
        </w:tc>
      </w:tr>
      <w:tr w:rsidR="00791E28" w14:paraId="142AB41B" w14:textId="5BD92197" w:rsidTr="00791E28">
        <w:trPr>
          <w:jc w:val="center"/>
        </w:trPr>
        <w:tc>
          <w:tcPr>
            <w:tcW w:w="7285" w:type="dxa"/>
          </w:tcPr>
          <w:p w14:paraId="54C330DF" w14:textId="77777777" w:rsidR="00791E28" w:rsidRDefault="00791E28" w:rsidP="00791E28">
            <w:r>
              <w:t>5. ¿El cuadro comparativo muestra las implicaciones ambientales de cada tipo de minería en Panamá?</w:t>
            </w:r>
          </w:p>
        </w:tc>
        <w:tc>
          <w:tcPr>
            <w:tcW w:w="982" w:type="dxa"/>
          </w:tcPr>
          <w:p w14:paraId="5F36BAD6" w14:textId="77777777" w:rsidR="00791E28" w:rsidRDefault="00791E28" w:rsidP="00791E28"/>
        </w:tc>
        <w:tc>
          <w:tcPr>
            <w:tcW w:w="841" w:type="dxa"/>
          </w:tcPr>
          <w:p w14:paraId="51AA7A82" w14:textId="77777777" w:rsidR="00791E28" w:rsidRDefault="00791E28" w:rsidP="00791E28"/>
        </w:tc>
        <w:tc>
          <w:tcPr>
            <w:tcW w:w="841" w:type="dxa"/>
          </w:tcPr>
          <w:p w14:paraId="486678F4" w14:textId="77777777" w:rsidR="00791E28" w:rsidRDefault="00791E28" w:rsidP="00791E28"/>
        </w:tc>
        <w:tc>
          <w:tcPr>
            <w:tcW w:w="841" w:type="dxa"/>
          </w:tcPr>
          <w:p w14:paraId="33EA75BF" w14:textId="77777777" w:rsidR="00791E28" w:rsidRDefault="00791E28" w:rsidP="00791E28"/>
        </w:tc>
      </w:tr>
      <w:tr w:rsidR="00791E28" w14:paraId="4CB36A3C" w14:textId="77777777" w:rsidTr="00791E28">
        <w:trPr>
          <w:jc w:val="center"/>
        </w:trPr>
        <w:tc>
          <w:tcPr>
            <w:tcW w:w="7285" w:type="dxa"/>
          </w:tcPr>
          <w:p w14:paraId="25AD58FA" w14:textId="65849045" w:rsidR="00791E28" w:rsidRPr="00791E28" w:rsidRDefault="00791E28" w:rsidP="00791E28">
            <w:pPr>
              <w:jc w:val="right"/>
              <w:rPr>
                <w:b/>
                <w:bCs/>
              </w:rPr>
            </w:pPr>
            <w:r w:rsidRPr="00791E28">
              <w:rPr>
                <w:b/>
                <w:bCs/>
              </w:rPr>
              <w:t xml:space="preserve">TOTAL </w:t>
            </w:r>
          </w:p>
        </w:tc>
        <w:tc>
          <w:tcPr>
            <w:tcW w:w="982" w:type="dxa"/>
          </w:tcPr>
          <w:p w14:paraId="063B3A21" w14:textId="77777777" w:rsidR="00791E28" w:rsidRDefault="00791E28" w:rsidP="00791E28"/>
        </w:tc>
        <w:tc>
          <w:tcPr>
            <w:tcW w:w="841" w:type="dxa"/>
          </w:tcPr>
          <w:p w14:paraId="2931A628" w14:textId="77777777" w:rsidR="00791E28" w:rsidRDefault="00791E28" w:rsidP="00791E28"/>
        </w:tc>
        <w:tc>
          <w:tcPr>
            <w:tcW w:w="841" w:type="dxa"/>
          </w:tcPr>
          <w:p w14:paraId="70C01FC6" w14:textId="77777777" w:rsidR="00791E28" w:rsidRDefault="00791E28" w:rsidP="00791E28"/>
        </w:tc>
        <w:tc>
          <w:tcPr>
            <w:tcW w:w="841" w:type="dxa"/>
          </w:tcPr>
          <w:p w14:paraId="158FE791" w14:textId="77777777" w:rsidR="00791E28" w:rsidRDefault="00791E28" w:rsidP="00791E28"/>
        </w:tc>
      </w:tr>
    </w:tbl>
    <w:p w14:paraId="0E9B507C" w14:textId="77777777" w:rsidR="00E553C9" w:rsidRPr="00A61E2B" w:rsidRDefault="00E553C9" w:rsidP="00E553C9">
      <w:pPr>
        <w:rPr>
          <w:rFonts w:ascii="Times New Roman" w:hAnsi="Times New Roman" w:cs="Times New Roman"/>
        </w:rPr>
      </w:pPr>
    </w:p>
    <w:p w14:paraId="60F876E2" w14:textId="77777777" w:rsidR="00F2602D" w:rsidRDefault="00F2602D" w:rsidP="00197706">
      <w:pPr>
        <w:jc w:val="both"/>
        <w:rPr>
          <w:rFonts w:ascii="Times New Roman" w:hAnsi="Times New Roman" w:cs="Times New Roman"/>
        </w:rPr>
      </w:pPr>
    </w:p>
    <w:p w14:paraId="4BB8597C" w14:textId="6123E4BD" w:rsidR="00ED5324" w:rsidRPr="00A61E2B" w:rsidRDefault="00ED5324" w:rsidP="00ED5324">
      <w:pPr>
        <w:rPr>
          <w:rFonts w:ascii="Times New Roman" w:hAnsi="Times New Roman" w:cs="Times New Roman"/>
        </w:rPr>
      </w:pPr>
      <w:r w:rsidRPr="00A61E2B">
        <w:rPr>
          <w:rFonts w:ascii="Times New Roman" w:hAnsi="Times New Roman" w:cs="Times New Roman"/>
          <w:b/>
          <w:bCs/>
        </w:rPr>
        <w:t>Autoevaluación</w:t>
      </w:r>
      <w:r w:rsidRPr="00A61E2B">
        <w:rPr>
          <w:rFonts w:ascii="Times New Roman" w:hAnsi="Times New Roman" w:cs="Times New Roman"/>
        </w:rPr>
        <w:t>: Lea los enunciados y marca con una X la opción con la que te identificas</w:t>
      </w:r>
      <w:r>
        <w:rPr>
          <w:rFonts w:ascii="Times New Roman" w:hAnsi="Times New Roman" w:cs="Times New Roman"/>
        </w:rPr>
        <w:t xml:space="preserve"> mapa de los ríos de su comunidad </w:t>
      </w:r>
    </w:p>
    <w:p w14:paraId="7A4DD44B" w14:textId="77777777" w:rsidR="00ED5324" w:rsidRDefault="00ED5324" w:rsidP="00ED5324">
      <w:pPr>
        <w:rPr>
          <w:rFonts w:ascii="Times New Roman" w:hAnsi="Times New Roman" w:cs="Times New Roman"/>
        </w:rPr>
      </w:pPr>
      <w:r w:rsidRPr="00A61E2B">
        <w:rPr>
          <w:rFonts w:ascii="Times New Roman" w:hAnsi="Times New Roman" w:cs="Times New Roman"/>
        </w:rPr>
        <w:t xml:space="preserve">Valor </w:t>
      </w:r>
      <w:r>
        <w:rPr>
          <w:rFonts w:ascii="Times New Roman" w:hAnsi="Times New Roman" w:cs="Times New Roman"/>
        </w:rPr>
        <w:t>2</w:t>
      </w:r>
      <w:r w:rsidRPr="00A61E2B">
        <w:rPr>
          <w:rFonts w:ascii="Times New Roman" w:hAnsi="Times New Roman" w:cs="Times New Roman"/>
        </w:rPr>
        <w:t xml:space="preserve">0pts </w:t>
      </w:r>
    </w:p>
    <w:p w14:paraId="0643F333" w14:textId="77777777" w:rsidR="00F2602D" w:rsidRDefault="00F2602D" w:rsidP="00197706">
      <w:pPr>
        <w:jc w:val="both"/>
        <w:rPr>
          <w:rFonts w:ascii="Times New Roman" w:hAnsi="Times New Roman" w:cs="Times New Roman"/>
        </w:rPr>
      </w:pPr>
    </w:p>
    <w:p w14:paraId="32759E24" w14:textId="77777777" w:rsidR="00F2602D" w:rsidRDefault="00F2602D" w:rsidP="00197706">
      <w:pPr>
        <w:jc w:val="both"/>
        <w:rPr>
          <w:rFonts w:ascii="Times New Roman" w:hAnsi="Times New Roman" w:cs="Times New Roman"/>
        </w:rPr>
      </w:pPr>
    </w:p>
    <w:tbl>
      <w:tblPr>
        <w:tblStyle w:val="Tablaconcuadrcula"/>
        <w:tblW w:w="0" w:type="auto"/>
        <w:jc w:val="center"/>
        <w:tblLook w:val="04A0" w:firstRow="1" w:lastRow="0" w:firstColumn="1" w:lastColumn="0" w:noHBand="0" w:noVBand="1"/>
      </w:tblPr>
      <w:tblGrid>
        <w:gridCol w:w="4673"/>
        <w:gridCol w:w="709"/>
        <w:gridCol w:w="709"/>
        <w:gridCol w:w="567"/>
        <w:gridCol w:w="698"/>
      </w:tblGrid>
      <w:tr w:rsidR="00ED5324" w14:paraId="07A0D61A" w14:textId="77777777" w:rsidTr="00ED5324">
        <w:trPr>
          <w:jc w:val="center"/>
        </w:trPr>
        <w:tc>
          <w:tcPr>
            <w:tcW w:w="4673" w:type="dxa"/>
          </w:tcPr>
          <w:p w14:paraId="3ABD1941" w14:textId="77777777" w:rsidR="00ED5324" w:rsidRPr="00AF4835" w:rsidRDefault="00ED5324" w:rsidP="00EC5CAF">
            <w:pPr>
              <w:jc w:val="center"/>
              <w:rPr>
                <w:b/>
                <w:bCs/>
              </w:rPr>
            </w:pPr>
            <w:r w:rsidRPr="00AF4835">
              <w:rPr>
                <w:b/>
                <w:bCs/>
              </w:rPr>
              <w:t>Criterios</w:t>
            </w:r>
          </w:p>
        </w:tc>
        <w:tc>
          <w:tcPr>
            <w:tcW w:w="709" w:type="dxa"/>
          </w:tcPr>
          <w:p w14:paraId="037EB4EC" w14:textId="77777777" w:rsidR="00ED5324" w:rsidRPr="00AF4835" w:rsidRDefault="00ED5324" w:rsidP="00EC5CAF">
            <w:pPr>
              <w:jc w:val="center"/>
              <w:rPr>
                <w:b/>
                <w:bCs/>
              </w:rPr>
            </w:pPr>
            <w:r w:rsidRPr="00AF4835">
              <w:rPr>
                <w:b/>
                <w:bCs/>
              </w:rPr>
              <w:t>5</w:t>
            </w:r>
          </w:p>
        </w:tc>
        <w:tc>
          <w:tcPr>
            <w:tcW w:w="709" w:type="dxa"/>
          </w:tcPr>
          <w:p w14:paraId="2EEF8133" w14:textId="77777777" w:rsidR="00ED5324" w:rsidRPr="00AF4835" w:rsidRDefault="00ED5324" w:rsidP="00EC5CAF">
            <w:pPr>
              <w:jc w:val="center"/>
              <w:rPr>
                <w:b/>
                <w:bCs/>
              </w:rPr>
            </w:pPr>
            <w:r w:rsidRPr="00AF4835">
              <w:rPr>
                <w:b/>
                <w:bCs/>
              </w:rPr>
              <w:t>4</w:t>
            </w:r>
          </w:p>
        </w:tc>
        <w:tc>
          <w:tcPr>
            <w:tcW w:w="567" w:type="dxa"/>
          </w:tcPr>
          <w:p w14:paraId="353C5599" w14:textId="77777777" w:rsidR="00ED5324" w:rsidRPr="00AF4835" w:rsidRDefault="00ED5324" w:rsidP="00EC5CAF">
            <w:pPr>
              <w:jc w:val="center"/>
              <w:rPr>
                <w:b/>
                <w:bCs/>
              </w:rPr>
            </w:pPr>
            <w:r w:rsidRPr="00AF4835">
              <w:rPr>
                <w:b/>
                <w:bCs/>
              </w:rPr>
              <w:t>3</w:t>
            </w:r>
          </w:p>
        </w:tc>
        <w:tc>
          <w:tcPr>
            <w:tcW w:w="698" w:type="dxa"/>
          </w:tcPr>
          <w:p w14:paraId="66ACA0C7" w14:textId="77777777" w:rsidR="00ED5324" w:rsidRPr="00AF4835" w:rsidRDefault="00ED5324" w:rsidP="00EC5CAF">
            <w:pPr>
              <w:jc w:val="center"/>
              <w:rPr>
                <w:b/>
                <w:bCs/>
              </w:rPr>
            </w:pPr>
            <w:r w:rsidRPr="00AF4835">
              <w:rPr>
                <w:b/>
                <w:bCs/>
              </w:rPr>
              <w:t>2</w:t>
            </w:r>
          </w:p>
        </w:tc>
      </w:tr>
      <w:tr w:rsidR="00ED5324" w14:paraId="27D46C1C" w14:textId="77777777" w:rsidTr="00ED5324">
        <w:trPr>
          <w:jc w:val="center"/>
        </w:trPr>
        <w:tc>
          <w:tcPr>
            <w:tcW w:w="4673" w:type="dxa"/>
          </w:tcPr>
          <w:p w14:paraId="404254D3" w14:textId="77777777" w:rsidR="00ED5324" w:rsidRDefault="00ED5324" w:rsidP="00476E46">
            <w:pPr>
              <w:pStyle w:val="Prrafodelista"/>
              <w:numPr>
                <w:ilvl w:val="0"/>
                <w:numId w:val="57"/>
              </w:numPr>
              <w:jc w:val="both"/>
            </w:pPr>
            <w:r>
              <w:t xml:space="preserve">Precisión de la representación del rio su forma y ubicación </w:t>
            </w:r>
          </w:p>
        </w:tc>
        <w:tc>
          <w:tcPr>
            <w:tcW w:w="709" w:type="dxa"/>
          </w:tcPr>
          <w:p w14:paraId="4BBCF107" w14:textId="77777777" w:rsidR="00ED5324" w:rsidRDefault="00ED5324" w:rsidP="00EC5CAF"/>
        </w:tc>
        <w:tc>
          <w:tcPr>
            <w:tcW w:w="709" w:type="dxa"/>
          </w:tcPr>
          <w:p w14:paraId="2A77733C" w14:textId="77777777" w:rsidR="00ED5324" w:rsidRDefault="00ED5324" w:rsidP="00EC5CAF"/>
        </w:tc>
        <w:tc>
          <w:tcPr>
            <w:tcW w:w="567" w:type="dxa"/>
          </w:tcPr>
          <w:p w14:paraId="438C8888" w14:textId="77777777" w:rsidR="00ED5324" w:rsidRDefault="00ED5324" w:rsidP="00EC5CAF"/>
        </w:tc>
        <w:tc>
          <w:tcPr>
            <w:tcW w:w="698" w:type="dxa"/>
          </w:tcPr>
          <w:p w14:paraId="015EAB0B" w14:textId="77777777" w:rsidR="00ED5324" w:rsidRDefault="00ED5324" w:rsidP="00EC5CAF"/>
        </w:tc>
      </w:tr>
      <w:tr w:rsidR="00ED5324" w14:paraId="5964D5A7" w14:textId="77777777" w:rsidTr="00ED5324">
        <w:trPr>
          <w:jc w:val="center"/>
        </w:trPr>
        <w:tc>
          <w:tcPr>
            <w:tcW w:w="4673" w:type="dxa"/>
          </w:tcPr>
          <w:p w14:paraId="1B4440F9" w14:textId="77777777" w:rsidR="00ED5324" w:rsidRDefault="00ED5324" w:rsidP="00476E46">
            <w:pPr>
              <w:pStyle w:val="Prrafodelista"/>
              <w:numPr>
                <w:ilvl w:val="0"/>
                <w:numId w:val="57"/>
              </w:numPr>
              <w:jc w:val="both"/>
            </w:pPr>
            <w:r>
              <w:t xml:space="preserve">Incluye detalles del nombre del rio, nacimientos y longitud </w:t>
            </w:r>
          </w:p>
        </w:tc>
        <w:tc>
          <w:tcPr>
            <w:tcW w:w="709" w:type="dxa"/>
          </w:tcPr>
          <w:p w14:paraId="247D446C" w14:textId="77777777" w:rsidR="00ED5324" w:rsidRDefault="00ED5324" w:rsidP="00EC5CAF"/>
        </w:tc>
        <w:tc>
          <w:tcPr>
            <w:tcW w:w="709" w:type="dxa"/>
          </w:tcPr>
          <w:p w14:paraId="74B6A8A7" w14:textId="77777777" w:rsidR="00ED5324" w:rsidRDefault="00ED5324" w:rsidP="00EC5CAF"/>
        </w:tc>
        <w:tc>
          <w:tcPr>
            <w:tcW w:w="567" w:type="dxa"/>
          </w:tcPr>
          <w:p w14:paraId="1E7106D1" w14:textId="77777777" w:rsidR="00ED5324" w:rsidRDefault="00ED5324" w:rsidP="00EC5CAF"/>
        </w:tc>
        <w:tc>
          <w:tcPr>
            <w:tcW w:w="698" w:type="dxa"/>
          </w:tcPr>
          <w:p w14:paraId="711F509F" w14:textId="77777777" w:rsidR="00ED5324" w:rsidRDefault="00ED5324" w:rsidP="00EC5CAF"/>
        </w:tc>
      </w:tr>
      <w:tr w:rsidR="00ED5324" w14:paraId="4EBD9DDD" w14:textId="77777777" w:rsidTr="00ED5324">
        <w:trPr>
          <w:jc w:val="center"/>
        </w:trPr>
        <w:tc>
          <w:tcPr>
            <w:tcW w:w="4673" w:type="dxa"/>
          </w:tcPr>
          <w:p w14:paraId="0C65451B" w14:textId="77777777" w:rsidR="00ED5324" w:rsidRDefault="00ED5324" w:rsidP="00476E46">
            <w:pPr>
              <w:pStyle w:val="Prrafodelista"/>
              <w:numPr>
                <w:ilvl w:val="0"/>
                <w:numId w:val="57"/>
              </w:numPr>
              <w:jc w:val="both"/>
            </w:pPr>
            <w:r>
              <w:t xml:space="preserve">Actualidad de la información si hay cambios en la distribución </w:t>
            </w:r>
          </w:p>
        </w:tc>
        <w:tc>
          <w:tcPr>
            <w:tcW w:w="709" w:type="dxa"/>
          </w:tcPr>
          <w:p w14:paraId="2418E3B1" w14:textId="77777777" w:rsidR="00ED5324" w:rsidRDefault="00ED5324" w:rsidP="00EC5CAF"/>
        </w:tc>
        <w:tc>
          <w:tcPr>
            <w:tcW w:w="709" w:type="dxa"/>
          </w:tcPr>
          <w:p w14:paraId="69E3D0B2" w14:textId="77777777" w:rsidR="00ED5324" w:rsidRDefault="00ED5324" w:rsidP="00EC5CAF"/>
        </w:tc>
        <w:tc>
          <w:tcPr>
            <w:tcW w:w="567" w:type="dxa"/>
          </w:tcPr>
          <w:p w14:paraId="63CA1CDF" w14:textId="77777777" w:rsidR="00ED5324" w:rsidRDefault="00ED5324" w:rsidP="00EC5CAF"/>
        </w:tc>
        <w:tc>
          <w:tcPr>
            <w:tcW w:w="698" w:type="dxa"/>
          </w:tcPr>
          <w:p w14:paraId="5BC2798B" w14:textId="77777777" w:rsidR="00ED5324" w:rsidRDefault="00ED5324" w:rsidP="00EC5CAF"/>
        </w:tc>
      </w:tr>
      <w:tr w:rsidR="00ED5324" w14:paraId="3BD11072" w14:textId="77777777" w:rsidTr="00ED5324">
        <w:trPr>
          <w:jc w:val="center"/>
        </w:trPr>
        <w:tc>
          <w:tcPr>
            <w:tcW w:w="4673" w:type="dxa"/>
          </w:tcPr>
          <w:p w14:paraId="5B5E155A" w14:textId="77777777" w:rsidR="00ED5324" w:rsidRDefault="00ED5324" w:rsidP="00476E46">
            <w:pPr>
              <w:pStyle w:val="Prrafodelista"/>
              <w:numPr>
                <w:ilvl w:val="0"/>
                <w:numId w:val="57"/>
              </w:numPr>
              <w:jc w:val="both"/>
            </w:pPr>
            <w:r>
              <w:t xml:space="preserve">Se menciona las comunidades que recorre y su desembocadura </w:t>
            </w:r>
          </w:p>
        </w:tc>
        <w:tc>
          <w:tcPr>
            <w:tcW w:w="709" w:type="dxa"/>
          </w:tcPr>
          <w:p w14:paraId="43661761" w14:textId="77777777" w:rsidR="00ED5324" w:rsidRDefault="00ED5324" w:rsidP="00EC5CAF"/>
        </w:tc>
        <w:tc>
          <w:tcPr>
            <w:tcW w:w="709" w:type="dxa"/>
          </w:tcPr>
          <w:p w14:paraId="3E9BBD7A" w14:textId="77777777" w:rsidR="00ED5324" w:rsidRDefault="00ED5324" w:rsidP="00EC5CAF"/>
        </w:tc>
        <w:tc>
          <w:tcPr>
            <w:tcW w:w="567" w:type="dxa"/>
          </w:tcPr>
          <w:p w14:paraId="77C0D7F8" w14:textId="77777777" w:rsidR="00ED5324" w:rsidRDefault="00ED5324" w:rsidP="00EC5CAF"/>
        </w:tc>
        <w:tc>
          <w:tcPr>
            <w:tcW w:w="698" w:type="dxa"/>
          </w:tcPr>
          <w:p w14:paraId="3C2A3F74" w14:textId="77777777" w:rsidR="00ED5324" w:rsidRDefault="00ED5324" w:rsidP="00EC5CAF"/>
        </w:tc>
      </w:tr>
      <w:tr w:rsidR="00ED5324" w14:paraId="431860CB" w14:textId="77777777" w:rsidTr="00ED5324">
        <w:trPr>
          <w:jc w:val="center"/>
        </w:trPr>
        <w:tc>
          <w:tcPr>
            <w:tcW w:w="4673" w:type="dxa"/>
          </w:tcPr>
          <w:p w14:paraId="5E70ADF1" w14:textId="09BBAD24" w:rsidR="00ED5324" w:rsidRDefault="00ED5324" w:rsidP="00476E46">
            <w:pPr>
              <w:pStyle w:val="Prrafodelista"/>
              <w:numPr>
                <w:ilvl w:val="0"/>
                <w:numId w:val="57"/>
              </w:numPr>
              <w:jc w:val="both"/>
            </w:pPr>
            <w:r>
              <w:t xml:space="preserve">Menciona la importancia y utilidad del recurso </w:t>
            </w:r>
          </w:p>
        </w:tc>
        <w:tc>
          <w:tcPr>
            <w:tcW w:w="709" w:type="dxa"/>
          </w:tcPr>
          <w:p w14:paraId="23CDF029" w14:textId="77777777" w:rsidR="00ED5324" w:rsidRDefault="00ED5324" w:rsidP="00EC5CAF"/>
        </w:tc>
        <w:tc>
          <w:tcPr>
            <w:tcW w:w="709" w:type="dxa"/>
          </w:tcPr>
          <w:p w14:paraId="2E83272B" w14:textId="77777777" w:rsidR="00ED5324" w:rsidRDefault="00ED5324" w:rsidP="00EC5CAF"/>
        </w:tc>
        <w:tc>
          <w:tcPr>
            <w:tcW w:w="567" w:type="dxa"/>
          </w:tcPr>
          <w:p w14:paraId="78826107" w14:textId="77777777" w:rsidR="00ED5324" w:rsidRDefault="00ED5324" w:rsidP="00EC5CAF"/>
        </w:tc>
        <w:tc>
          <w:tcPr>
            <w:tcW w:w="698" w:type="dxa"/>
          </w:tcPr>
          <w:p w14:paraId="3CD14387" w14:textId="77777777" w:rsidR="00ED5324" w:rsidRDefault="00ED5324" w:rsidP="00EC5CAF"/>
        </w:tc>
      </w:tr>
      <w:tr w:rsidR="00791E28" w14:paraId="641D07D1" w14:textId="77777777" w:rsidTr="00ED5324">
        <w:trPr>
          <w:jc w:val="center"/>
        </w:trPr>
        <w:tc>
          <w:tcPr>
            <w:tcW w:w="4673" w:type="dxa"/>
          </w:tcPr>
          <w:p w14:paraId="61EE0875" w14:textId="5E1D3E2F" w:rsidR="00791E28" w:rsidRPr="00791E28" w:rsidRDefault="00791E28" w:rsidP="00791E28">
            <w:pPr>
              <w:pStyle w:val="Prrafodelista"/>
              <w:jc w:val="right"/>
              <w:rPr>
                <w:b/>
                <w:bCs/>
              </w:rPr>
            </w:pPr>
            <w:r w:rsidRPr="00791E28">
              <w:rPr>
                <w:b/>
                <w:bCs/>
              </w:rPr>
              <w:t xml:space="preserve">TOTAL </w:t>
            </w:r>
          </w:p>
        </w:tc>
        <w:tc>
          <w:tcPr>
            <w:tcW w:w="709" w:type="dxa"/>
          </w:tcPr>
          <w:p w14:paraId="03C759A2" w14:textId="77777777" w:rsidR="00791E28" w:rsidRDefault="00791E28" w:rsidP="00EC5CAF"/>
        </w:tc>
        <w:tc>
          <w:tcPr>
            <w:tcW w:w="709" w:type="dxa"/>
          </w:tcPr>
          <w:p w14:paraId="11C64943" w14:textId="77777777" w:rsidR="00791E28" w:rsidRDefault="00791E28" w:rsidP="00EC5CAF"/>
        </w:tc>
        <w:tc>
          <w:tcPr>
            <w:tcW w:w="567" w:type="dxa"/>
          </w:tcPr>
          <w:p w14:paraId="7EF545A9" w14:textId="77777777" w:rsidR="00791E28" w:rsidRDefault="00791E28" w:rsidP="00EC5CAF"/>
        </w:tc>
        <w:tc>
          <w:tcPr>
            <w:tcW w:w="698" w:type="dxa"/>
          </w:tcPr>
          <w:p w14:paraId="227E58AF" w14:textId="77777777" w:rsidR="00791E28" w:rsidRDefault="00791E28" w:rsidP="00EC5CAF"/>
        </w:tc>
      </w:tr>
    </w:tbl>
    <w:p w14:paraId="7BBEA025" w14:textId="77777777" w:rsidR="00F2602D" w:rsidRDefault="00F2602D" w:rsidP="00197706">
      <w:pPr>
        <w:jc w:val="both"/>
        <w:rPr>
          <w:rFonts w:ascii="Times New Roman" w:hAnsi="Times New Roman" w:cs="Times New Roman"/>
        </w:rPr>
      </w:pPr>
    </w:p>
    <w:p w14:paraId="099B6916" w14:textId="77777777" w:rsidR="00642727" w:rsidRDefault="00642727" w:rsidP="00197706">
      <w:pPr>
        <w:jc w:val="both"/>
        <w:rPr>
          <w:rFonts w:ascii="Times New Roman" w:hAnsi="Times New Roman" w:cs="Times New Roman"/>
        </w:rPr>
      </w:pPr>
    </w:p>
    <w:p w14:paraId="6C86F5F5" w14:textId="77777777" w:rsidR="00642727" w:rsidRDefault="00642727" w:rsidP="00197706">
      <w:pPr>
        <w:jc w:val="both"/>
        <w:rPr>
          <w:rFonts w:ascii="Times New Roman" w:hAnsi="Times New Roman" w:cs="Times New Roman"/>
        </w:rPr>
      </w:pPr>
    </w:p>
    <w:p w14:paraId="7C689193" w14:textId="77777777" w:rsidR="00642727" w:rsidRDefault="00642727" w:rsidP="00197706">
      <w:pPr>
        <w:jc w:val="both"/>
        <w:rPr>
          <w:rFonts w:ascii="Times New Roman" w:hAnsi="Times New Roman" w:cs="Times New Roman"/>
        </w:rPr>
      </w:pPr>
    </w:p>
    <w:p w14:paraId="373170F6" w14:textId="77777777" w:rsidR="00642727" w:rsidRDefault="00642727" w:rsidP="00197706">
      <w:pPr>
        <w:jc w:val="both"/>
        <w:rPr>
          <w:rFonts w:ascii="Times New Roman" w:hAnsi="Times New Roman" w:cs="Times New Roman"/>
        </w:rPr>
      </w:pPr>
    </w:p>
    <w:p w14:paraId="3F3FF6EC" w14:textId="77777777" w:rsidR="00642727" w:rsidRDefault="00642727" w:rsidP="00197706">
      <w:pPr>
        <w:jc w:val="both"/>
        <w:rPr>
          <w:rFonts w:ascii="Times New Roman" w:hAnsi="Times New Roman" w:cs="Times New Roman"/>
        </w:rPr>
      </w:pPr>
    </w:p>
    <w:p w14:paraId="0FE6373B" w14:textId="77777777" w:rsidR="00642727" w:rsidRDefault="00642727" w:rsidP="00197706">
      <w:pPr>
        <w:jc w:val="both"/>
        <w:rPr>
          <w:rFonts w:ascii="Times New Roman" w:hAnsi="Times New Roman" w:cs="Times New Roman"/>
        </w:rPr>
      </w:pPr>
    </w:p>
    <w:p w14:paraId="2372E3EF" w14:textId="77777777" w:rsidR="00642727" w:rsidRDefault="00642727" w:rsidP="00197706">
      <w:pPr>
        <w:jc w:val="both"/>
        <w:rPr>
          <w:rFonts w:ascii="Times New Roman" w:hAnsi="Times New Roman" w:cs="Times New Roman"/>
        </w:rPr>
      </w:pPr>
    </w:p>
    <w:p w14:paraId="36A22209" w14:textId="77777777" w:rsidR="00642727" w:rsidRDefault="00642727" w:rsidP="00197706">
      <w:pPr>
        <w:jc w:val="both"/>
        <w:rPr>
          <w:rFonts w:ascii="Times New Roman" w:hAnsi="Times New Roman" w:cs="Times New Roman"/>
        </w:rPr>
      </w:pPr>
    </w:p>
    <w:p w14:paraId="02ADABC7" w14:textId="77777777" w:rsidR="00642727" w:rsidRDefault="00642727" w:rsidP="00197706">
      <w:pPr>
        <w:jc w:val="both"/>
        <w:rPr>
          <w:rFonts w:ascii="Times New Roman" w:hAnsi="Times New Roman" w:cs="Times New Roman"/>
        </w:rPr>
      </w:pPr>
    </w:p>
    <w:p w14:paraId="2EDB37EA" w14:textId="77777777" w:rsidR="00642727" w:rsidRDefault="00642727" w:rsidP="00197706">
      <w:pPr>
        <w:jc w:val="both"/>
        <w:rPr>
          <w:rFonts w:ascii="Times New Roman" w:hAnsi="Times New Roman" w:cs="Times New Roman"/>
        </w:rPr>
      </w:pPr>
    </w:p>
    <w:p w14:paraId="471569BC" w14:textId="77777777" w:rsidR="00642727" w:rsidRPr="00642727" w:rsidRDefault="00642727" w:rsidP="00642727">
      <w:pPr>
        <w:jc w:val="both"/>
        <w:rPr>
          <w:rFonts w:ascii="Times New Roman" w:hAnsi="Times New Roman" w:cs="Times New Roman"/>
          <w:b/>
          <w:bCs/>
        </w:rPr>
      </w:pPr>
      <w:r w:rsidRPr="00642727">
        <w:rPr>
          <w:rFonts w:ascii="Times New Roman" w:hAnsi="Times New Roman" w:cs="Times New Roman"/>
          <w:b/>
          <w:bCs/>
        </w:rPr>
        <w:t xml:space="preserve">Coevaluación </w:t>
      </w:r>
    </w:p>
    <w:p w14:paraId="63A8E68A" w14:textId="77777777" w:rsidR="00C6709A" w:rsidRDefault="00C6709A" w:rsidP="00197706">
      <w:pPr>
        <w:jc w:val="both"/>
        <w:rPr>
          <w:rFonts w:ascii="Times New Roman" w:hAnsi="Times New Roman" w:cs="Times New Roman"/>
        </w:rPr>
      </w:pPr>
    </w:p>
    <w:p w14:paraId="7909F9EC" w14:textId="5A44FA8A" w:rsidR="00C6709A" w:rsidRPr="00A61E2B" w:rsidRDefault="00C6709A" w:rsidP="00C6709A">
      <w:pPr>
        <w:rPr>
          <w:rFonts w:ascii="Times New Roman" w:hAnsi="Times New Roman" w:cs="Times New Roman"/>
        </w:rPr>
      </w:pPr>
      <w:r w:rsidRPr="00A61E2B">
        <w:rPr>
          <w:rFonts w:ascii="Times New Roman" w:hAnsi="Times New Roman" w:cs="Times New Roman"/>
        </w:rPr>
        <w:t>Lea los enunciados y marca con una X la opción con la que te identificas</w:t>
      </w:r>
      <w:r>
        <w:rPr>
          <w:rFonts w:ascii="Times New Roman" w:hAnsi="Times New Roman" w:cs="Times New Roman"/>
        </w:rPr>
        <w:t xml:space="preserve"> mapa de </w:t>
      </w:r>
      <w:r w:rsidR="00642727">
        <w:rPr>
          <w:rFonts w:ascii="Times New Roman" w:hAnsi="Times New Roman" w:cs="Times New Roman"/>
        </w:rPr>
        <w:t xml:space="preserve">la cobertura boscosa. </w:t>
      </w:r>
      <w:r>
        <w:rPr>
          <w:rFonts w:ascii="Times New Roman" w:hAnsi="Times New Roman" w:cs="Times New Roman"/>
        </w:rPr>
        <w:t xml:space="preserve"> </w:t>
      </w:r>
    </w:p>
    <w:p w14:paraId="0EC5C3A8" w14:textId="20581782" w:rsidR="00C6709A" w:rsidRDefault="00C6709A" w:rsidP="00C6709A">
      <w:pPr>
        <w:rPr>
          <w:rFonts w:ascii="Times New Roman" w:hAnsi="Times New Roman" w:cs="Times New Roman"/>
        </w:rPr>
      </w:pPr>
      <w:r w:rsidRPr="00A61E2B">
        <w:rPr>
          <w:rFonts w:ascii="Times New Roman" w:hAnsi="Times New Roman" w:cs="Times New Roman"/>
        </w:rPr>
        <w:t xml:space="preserve">Valor </w:t>
      </w:r>
      <w:r w:rsidR="00642727">
        <w:rPr>
          <w:rFonts w:ascii="Times New Roman" w:hAnsi="Times New Roman" w:cs="Times New Roman"/>
        </w:rPr>
        <w:t>3</w:t>
      </w:r>
      <w:r w:rsidRPr="00A61E2B">
        <w:rPr>
          <w:rFonts w:ascii="Times New Roman" w:hAnsi="Times New Roman" w:cs="Times New Roman"/>
        </w:rPr>
        <w:t xml:space="preserve">0pts </w:t>
      </w:r>
    </w:p>
    <w:p w14:paraId="7DDD0BB8" w14:textId="77777777" w:rsidR="00C6709A" w:rsidRDefault="00C6709A" w:rsidP="00197706">
      <w:pPr>
        <w:jc w:val="both"/>
        <w:rPr>
          <w:rFonts w:ascii="Times New Roman" w:hAnsi="Times New Roman" w:cs="Times New Roman"/>
        </w:rPr>
      </w:pPr>
    </w:p>
    <w:p w14:paraId="34ACE651" w14:textId="77777777" w:rsidR="00C6709A" w:rsidRDefault="00C6709A" w:rsidP="00197706">
      <w:pPr>
        <w:jc w:val="both"/>
        <w:rPr>
          <w:rFonts w:ascii="Times New Roman" w:hAnsi="Times New Roman" w:cs="Times New Roman"/>
        </w:rPr>
      </w:pPr>
    </w:p>
    <w:p w14:paraId="10F3B9E5" w14:textId="77777777" w:rsidR="006D08F3" w:rsidRDefault="006D08F3" w:rsidP="00197706">
      <w:pPr>
        <w:jc w:val="both"/>
        <w:rPr>
          <w:rFonts w:ascii="Times New Roman" w:hAnsi="Times New Roman" w:cs="Times New Roman"/>
        </w:rPr>
      </w:pPr>
    </w:p>
    <w:tbl>
      <w:tblPr>
        <w:tblStyle w:val="Tablaconcuadrcula"/>
        <w:tblpPr w:leftFromText="141" w:rightFromText="141" w:vertAnchor="text" w:horzAnchor="margin" w:tblpY="43"/>
        <w:tblW w:w="10915" w:type="dxa"/>
        <w:tblLook w:val="04A0" w:firstRow="1" w:lastRow="0" w:firstColumn="1" w:lastColumn="0" w:noHBand="0" w:noVBand="1"/>
      </w:tblPr>
      <w:tblGrid>
        <w:gridCol w:w="4795"/>
        <w:gridCol w:w="1159"/>
        <w:gridCol w:w="1276"/>
        <w:gridCol w:w="1134"/>
        <w:gridCol w:w="1148"/>
        <w:gridCol w:w="1403"/>
      </w:tblGrid>
      <w:tr w:rsidR="00C6709A" w14:paraId="3CF5FC69" w14:textId="77777777" w:rsidTr="00C6709A">
        <w:tc>
          <w:tcPr>
            <w:tcW w:w="4795" w:type="dxa"/>
          </w:tcPr>
          <w:p w14:paraId="16496384" w14:textId="77777777" w:rsidR="00C6709A" w:rsidRDefault="00C6709A" w:rsidP="00C6709A">
            <w:pPr>
              <w:jc w:val="center"/>
            </w:pPr>
            <w:bookmarkStart w:id="9" w:name="_Hlk156556648"/>
            <w:r>
              <w:t>Criterios de evaluación</w:t>
            </w:r>
          </w:p>
        </w:tc>
        <w:tc>
          <w:tcPr>
            <w:tcW w:w="1159" w:type="dxa"/>
          </w:tcPr>
          <w:p w14:paraId="187B7C9F" w14:textId="77777777" w:rsidR="00C6709A" w:rsidRDefault="00C6709A" w:rsidP="00C6709A">
            <w:pPr>
              <w:jc w:val="center"/>
            </w:pPr>
            <w:r>
              <w:t>Excelente</w:t>
            </w:r>
          </w:p>
          <w:p w14:paraId="5468A60B" w14:textId="77777777" w:rsidR="00C6709A" w:rsidRDefault="00C6709A" w:rsidP="00C6709A">
            <w:pPr>
              <w:jc w:val="center"/>
            </w:pPr>
            <w:r>
              <w:t>5</w:t>
            </w:r>
          </w:p>
        </w:tc>
        <w:tc>
          <w:tcPr>
            <w:tcW w:w="1276" w:type="dxa"/>
          </w:tcPr>
          <w:p w14:paraId="4DB6DC5F" w14:textId="77777777" w:rsidR="00C6709A" w:rsidRDefault="00C6709A" w:rsidP="00C6709A">
            <w:pPr>
              <w:jc w:val="center"/>
            </w:pPr>
            <w:r>
              <w:t>Muy Bueno</w:t>
            </w:r>
          </w:p>
          <w:p w14:paraId="7B310352" w14:textId="77777777" w:rsidR="00C6709A" w:rsidRDefault="00C6709A" w:rsidP="00C6709A">
            <w:pPr>
              <w:jc w:val="center"/>
            </w:pPr>
            <w:r>
              <w:t>4</w:t>
            </w:r>
          </w:p>
        </w:tc>
        <w:tc>
          <w:tcPr>
            <w:tcW w:w="1134" w:type="dxa"/>
          </w:tcPr>
          <w:p w14:paraId="225966B0" w14:textId="77777777" w:rsidR="00C6709A" w:rsidRDefault="00C6709A" w:rsidP="00C6709A">
            <w:pPr>
              <w:jc w:val="center"/>
            </w:pPr>
            <w:r>
              <w:t>Bueno</w:t>
            </w:r>
          </w:p>
          <w:p w14:paraId="5AC53831" w14:textId="77777777" w:rsidR="00C6709A" w:rsidRDefault="00C6709A" w:rsidP="00C6709A">
            <w:pPr>
              <w:jc w:val="center"/>
            </w:pPr>
            <w:r>
              <w:t>3</w:t>
            </w:r>
          </w:p>
        </w:tc>
        <w:tc>
          <w:tcPr>
            <w:tcW w:w="1148" w:type="dxa"/>
          </w:tcPr>
          <w:p w14:paraId="5B0989DD" w14:textId="77777777" w:rsidR="00C6709A" w:rsidRDefault="00C6709A" w:rsidP="00C6709A">
            <w:pPr>
              <w:jc w:val="center"/>
            </w:pPr>
            <w:r>
              <w:t>Regular</w:t>
            </w:r>
          </w:p>
          <w:p w14:paraId="17FAC9DD" w14:textId="77777777" w:rsidR="00C6709A" w:rsidRDefault="00C6709A" w:rsidP="00C6709A">
            <w:pPr>
              <w:jc w:val="center"/>
            </w:pPr>
            <w:r>
              <w:t>2</w:t>
            </w:r>
          </w:p>
        </w:tc>
        <w:tc>
          <w:tcPr>
            <w:tcW w:w="1403" w:type="dxa"/>
          </w:tcPr>
          <w:p w14:paraId="0B1EF051" w14:textId="77777777" w:rsidR="00C6709A" w:rsidRDefault="00C6709A" w:rsidP="00C6709A">
            <w:pPr>
              <w:jc w:val="center"/>
            </w:pPr>
            <w:r>
              <w:t>Insuficiente 1</w:t>
            </w:r>
          </w:p>
        </w:tc>
      </w:tr>
      <w:tr w:rsidR="00C6709A" w14:paraId="1A73E004" w14:textId="77777777" w:rsidTr="00C6709A">
        <w:tc>
          <w:tcPr>
            <w:tcW w:w="4795" w:type="dxa"/>
          </w:tcPr>
          <w:p w14:paraId="43E12FB2" w14:textId="77777777" w:rsidR="00C6709A" w:rsidRDefault="00C6709A" w:rsidP="00476E46">
            <w:pPr>
              <w:pStyle w:val="Prrafodelista"/>
              <w:numPr>
                <w:ilvl w:val="0"/>
                <w:numId w:val="58"/>
              </w:numPr>
              <w:jc w:val="both"/>
            </w:pPr>
            <w:r>
              <w:t>Precisión el mapa muestra con precisión la cobertura boscosa de Panamá</w:t>
            </w:r>
          </w:p>
        </w:tc>
        <w:tc>
          <w:tcPr>
            <w:tcW w:w="1159" w:type="dxa"/>
          </w:tcPr>
          <w:p w14:paraId="30EF9A8E" w14:textId="77777777" w:rsidR="00C6709A" w:rsidRDefault="00C6709A" w:rsidP="00C6709A"/>
        </w:tc>
        <w:tc>
          <w:tcPr>
            <w:tcW w:w="1276" w:type="dxa"/>
          </w:tcPr>
          <w:p w14:paraId="7308F9B9" w14:textId="77777777" w:rsidR="00C6709A" w:rsidRDefault="00C6709A" w:rsidP="00C6709A"/>
        </w:tc>
        <w:tc>
          <w:tcPr>
            <w:tcW w:w="1134" w:type="dxa"/>
          </w:tcPr>
          <w:p w14:paraId="3A611AA1" w14:textId="77777777" w:rsidR="00C6709A" w:rsidRDefault="00C6709A" w:rsidP="00C6709A"/>
        </w:tc>
        <w:tc>
          <w:tcPr>
            <w:tcW w:w="1148" w:type="dxa"/>
          </w:tcPr>
          <w:p w14:paraId="3A476609" w14:textId="77777777" w:rsidR="00C6709A" w:rsidRDefault="00C6709A" w:rsidP="00C6709A"/>
        </w:tc>
        <w:tc>
          <w:tcPr>
            <w:tcW w:w="1403" w:type="dxa"/>
          </w:tcPr>
          <w:p w14:paraId="60222F0D" w14:textId="77777777" w:rsidR="00C6709A" w:rsidRDefault="00C6709A" w:rsidP="00C6709A"/>
        </w:tc>
      </w:tr>
      <w:tr w:rsidR="00C6709A" w14:paraId="50136BA6" w14:textId="77777777" w:rsidTr="00C6709A">
        <w:tc>
          <w:tcPr>
            <w:tcW w:w="4795" w:type="dxa"/>
          </w:tcPr>
          <w:p w14:paraId="6A65A835" w14:textId="77777777" w:rsidR="00C6709A" w:rsidRDefault="00C6709A" w:rsidP="00C6709A">
            <w:pPr>
              <w:jc w:val="both"/>
            </w:pPr>
            <w:r>
              <w:t>2.complejidad ¿el mapa muestra diferentes tipos de bosques y su distribución en el territorio?</w:t>
            </w:r>
          </w:p>
        </w:tc>
        <w:tc>
          <w:tcPr>
            <w:tcW w:w="1159" w:type="dxa"/>
          </w:tcPr>
          <w:p w14:paraId="58F2E047" w14:textId="77777777" w:rsidR="00C6709A" w:rsidRDefault="00C6709A" w:rsidP="00C6709A"/>
        </w:tc>
        <w:tc>
          <w:tcPr>
            <w:tcW w:w="1276" w:type="dxa"/>
          </w:tcPr>
          <w:p w14:paraId="7892FAA0" w14:textId="77777777" w:rsidR="00C6709A" w:rsidRDefault="00C6709A" w:rsidP="00C6709A"/>
        </w:tc>
        <w:tc>
          <w:tcPr>
            <w:tcW w:w="1134" w:type="dxa"/>
          </w:tcPr>
          <w:p w14:paraId="39A5CF7A" w14:textId="77777777" w:rsidR="00C6709A" w:rsidRDefault="00C6709A" w:rsidP="00C6709A"/>
        </w:tc>
        <w:tc>
          <w:tcPr>
            <w:tcW w:w="1148" w:type="dxa"/>
          </w:tcPr>
          <w:p w14:paraId="29153ED5" w14:textId="77777777" w:rsidR="00C6709A" w:rsidRDefault="00C6709A" w:rsidP="00C6709A"/>
        </w:tc>
        <w:tc>
          <w:tcPr>
            <w:tcW w:w="1403" w:type="dxa"/>
          </w:tcPr>
          <w:p w14:paraId="2F183E1B" w14:textId="77777777" w:rsidR="00C6709A" w:rsidRDefault="00C6709A" w:rsidP="00C6709A"/>
        </w:tc>
      </w:tr>
      <w:tr w:rsidR="00C6709A" w14:paraId="52C03C06" w14:textId="77777777" w:rsidTr="00C6709A">
        <w:tc>
          <w:tcPr>
            <w:tcW w:w="4795" w:type="dxa"/>
          </w:tcPr>
          <w:p w14:paraId="141590FB" w14:textId="77777777" w:rsidR="00C6709A" w:rsidRDefault="00C6709A" w:rsidP="00C6709A">
            <w:pPr>
              <w:jc w:val="both"/>
            </w:pPr>
            <w:r>
              <w:t>3.Creactivdad ¿el mapa utiliza elementos creativos y originales para representar la información?</w:t>
            </w:r>
          </w:p>
        </w:tc>
        <w:tc>
          <w:tcPr>
            <w:tcW w:w="1159" w:type="dxa"/>
          </w:tcPr>
          <w:p w14:paraId="1A67A036" w14:textId="77777777" w:rsidR="00C6709A" w:rsidRDefault="00C6709A" w:rsidP="00C6709A"/>
        </w:tc>
        <w:tc>
          <w:tcPr>
            <w:tcW w:w="1276" w:type="dxa"/>
          </w:tcPr>
          <w:p w14:paraId="147A05D8" w14:textId="77777777" w:rsidR="00C6709A" w:rsidRDefault="00C6709A" w:rsidP="00C6709A"/>
        </w:tc>
        <w:tc>
          <w:tcPr>
            <w:tcW w:w="1134" w:type="dxa"/>
          </w:tcPr>
          <w:p w14:paraId="283EFB39" w14:textId="77777777" w:rsidR="00C6709A" w:rsidRDefault="00C6709A" w:rsidP="00C6709A"/>
        </w:tc>
        <w:tc>
          <w:tcPr>
            <w:tcW w:w="1148" w:type="dxa"/>
          </w:tcPr>
          <w:p w14:paraId="133885B0" w14:textId="77777777" w:rsidR="00C6709A" w:rsidRDefault="00C6709A" w:rsidP="00C6709A"/>
        </w:tc>
        <w:tc>
          <w:tcPr>
            <w:tcW w:w="1403" w:type="dxa"/>
          </w:tcPr>
          <w:p w14:paraId="7A6D6B74" w14:textId="77777777" w:rsidR="00C6709A" w:rsidRDefault="00C6709A" w:rsidP="00C6709A"/>
        </w:tc>
      </w:tr>
      <w:tr w:rsidR="00C6709A" w14:paraId="6A86BC15" w14:textId="77777777" w:rsidTr="00C6709A">
        <w:tc>
          <w:tcPr>
            <w:tcW w:w="4795" w:type="dxa"/>
          </w:tcPr>
          <w:p w14:paraId="33CB87D3" w14:textId="77777777" w:rsidR="00C6709A" w:rsidRDefault="00C6709A" w:rsidP="00C6709A">
            <w:pPr>
              <w:jc w:val="both"/>
            </w:pPr>
            <w:r>
              <w:t>4. Organización ¿el mapa esta organización de manera clara y coherente?</w:t>
            </w:r>
          </w:p>
        </w:tc>
        <w:tc>
          <w:tcPr>
            <w:tcW w:w="1159" w:type="dxa"/>
          </w:tcPr>
          <w:p w14:paraId="222674BC" w14:textId="77777777" w:rsidR="00C6709A" w:rsidRDefault="00C6709A" w:rsidP="00C6709A"/>
        </w:tc>
        <w:tc>
          <w:tcPr>
            <w:tcW w:w="1276" w:type="dxa"/>
          </w:tcPr>
          <w:p w14:paraId="385903EC" w14:textId="77777777" w:rsidR="00C6709A" w:rsidRDefault="00C6709A" w:rsidP="00C6709A"/>
        </w:tc>
        <w:tc>
          <w:tcPr>
            <w:tcW w:w="1134" w:type="dxa"/>
          </w:tcPr>
          <w:p w14:paraId="49F85458" w14:textId="77777777" w:rsidR="00C6709A" w:rsidRDefault="00C6709A" w:rsidP="00C6709A"/>
        </w:tc>
        <w:tc>
          <w:tcPr>
            <w:tcW w:w="1148" w:type="dxa"/>
          </w:tcPr>
          <w:p w14:paraId="56C8851D" w14:textId="77777777" w:rsidR="00C6709A" w:rsidRDefault="00C6709A" w:rsidP="00C6709A"/>
        </w:tc>
        <w:tc>
          <w:tcPr>
            <w:tcW w:w="1403" w:type="dxa"/>
          </w:tcPr>
          <w:p w14:paraId="65A79EDF" w14:textId="77777777" w:rsidR="00C6709A" w:rsidRDefault="00C6709A" w:rsidP="00C6709A"/>
        </w:tc>
      </w:tr>
      <w:tr w:rsidR="00C6709A" w14:paraId="6CCAD39A" w14:textId="77777777" w:rsidTr="00C6709A">
        <w:tc>
          <w:tcPr>
            <w:tcW w:w="4795" w:type="dxa"/>
          </w:tcPr>
          <w:p w14:paraId="4DEA611F" w14:textId="77777777" w:rsidR="00C6709A" w:rsidRDefault="00C6709A" w:rsidP="00C6709A">
            <w:pPr>
              <w:jc w:val="both"/>
            </w:pPr>
            <w:r>
              <w:t>5.Presentacion ¿El mapa esta presentado de manera clara y legible?</w:t>
            </w:r>
          </w:p>
        </w:tc>
        <w:tc>
          <w:tcPr>
            <w:tcW w:w="1159" w:type="dxa"/>
          </w:tcPr>
          <w:p w14:paraId="339CC6E4" w14:textId="77777777" w:rsidR="00C6709A" w:rsidRDefault="00C6709A" w:rsidP="00C6709A"/>
        </w:tc>
        <w:tc>
          <w:tcPr>
            <w:tcW w:w="1276" w:type="dxa"/>
          </w:tcPr>
          <w:p w14:paraId="2086F07F" w14:textId="77777777" w:rsidR="00C6709A" w:rsidRDefault="00C6709A" w:rsidP="00C6709A"/>
        </w:tc>
        <w:tc>
          <w:tcPr>
            <w:tcW w:w="1134" w:type="dxa"/>
          </w:tcPr>
          <w:p w14:paraId="73C4FF8A" w14:textId="77777777" w:rsidR="00C6709A" w:rsidRDefault="00C6709A" w:rsidP="00C6709A"/>
        </w:tc>
        <w:tc>
          <w:tcPr>
            <w:tcW w:w="1148" w:type="dxa"/>
          </w:tcPr>
          <w:p w14:paraId="678C554E" w14:textId="77777777" w:rsidR="00C6709A" w:rsidRDefault="00C6709A" w:rsidP="00C6709A"/>
        </w:tc>
        <w:tc>
          <w:tcPr>
            <w:tcW w:w="1403" w:type="dxa"/>
          </w:tcPr>
          <w:p w14:paraId="0DB17B10" w14:textId="77777777" w:rsidR="00C6709A" w:rsidRDefault="00C6709A" w:rsidP="00C6709A"/>
        </w:tc>
      </w:tr>
      <w:bookmarkEnd w:id="9"/>
    </w:tbl>
    <w:p w14:paraId="6A8DC0A7" w14:textId="77777777" w:rsidR="00ED5324" w:rsidRDefault="00ED5324" w:rsidP="00197706">
      <w:pPr>
        <w:jc w:val="both"/>
        <w:rPr>
          <w:rFonts w:ascii="Times New Roman" w:hAnsi="Times New Roman" w:cs="Times New Roman"/>
        </w:rPr>
      </w:pPr>
    </w:p>
    <w:p w14:paraId="7691FAFF" w14:textId="77777777" w:rsidR="00ED5324" w:rsidRDefault="00ED5324" w:rsidP="00197706">
      <w:pPr>
        <w:jc w:val="both"/>
        <w:rPr>
          <w:rFonts w:ascii="Times New Roman" w:hAnsi="Times New Roman" w:cs="Times New Roman"/>
        </w:rPr>
      </w:pPr>
    </w:p>
    <w:p w14:paraId="7934C648" w14:textId="77777777" w:rsidR="00ED5324" w:rsidRDefault="00ED5324" w:rsidP="00197706">
      <w:pPr>
        <w:jc w:val="both"/>
        <w:rPr>
          <w:rFonts w:ascii="Times New Roman" w:hAnsi="Times New Roman" w:cs="Times New Roman"/>
        </w:rPr>
      </w:pPr>
    </w:p>
    <w:p w14:paraId="562A49A7" w14:textId="77777777" w:rsidR="00ED5324" w:rsidRDefault="00ED5324" w:rsidP="00197706">
      <w:pPr>
        <w:jc w:val="both"/>
        <w:rPr>
          <w:rFonts w:ascii="Times New Roman" w:hAnsi="Times New Roman" w:cs="Times New Roman"/>
        </w:rPr>
      </w:pPr>
    </w:p>
    <w:p w14:paraId="6E157411" w14:textId="77777777" w:rsidR="00ED5324" w:rsidRDefault="00ED5324" w:rsidP="00197706">
      <w:pPr>
        <w:jc w:val="both"/>
        <w:rPr>
          <w:rFonts w:ascii="Times New Roman" w:hAnsi="Times New Roman" w:cs="Times New Roman"/>
        </w:rPr>
      </w:pPr>
    </w:p>
    <w:p w14:paraId="0F0296A1" w14:textId="77777777" w:rsidR="00ED5324" w:rsidRDefault="00ED5324" w:rsidP="00197706">
      <w:pPr>
        <w:jc w:val="both"/>
        <w:rPr>
          <w:rFonts w:ascii="Times New Roman" w:hAnsi="Times New Roman" w:cs="Times New Roman"/>
        </w:rPr>
      </w:pPr>
    </w:p>
    <w:p w14:paraId="5C94B107" w14:textId="77777777" w:rsidR="006D08F3" w:rsidRDefault="006D08F3" w:rsidP="00197706">
      <w:pPr>
        <w:jc w:val="both"/>
        <w:rPr>
          <w:rFonts w:ascii="Times New Roman" w:hAnsi="Times New Roman" w:cs="Times New Roman"/>
        </w:rPr>
      </w:pPr>
    </w:p>
    <w:p w14:paraId="060884A8" w14:textId="77777777" w:rsidR="006D08F3" w:rsidRDefault="006D08F3" w:rsidP="00197706">
      <w:pPr>
        <w:jc w:val="both"/>
        <w:rPr>
          <w:rFonts w:ascii="Times New Roman" w:hAnsi="Times New Roman" w:cs="Times New Roman"/>
        </w:rPr>
      </w:pPr>
    </w:p>
    <w:p w14:paraId="19299232" w14:textId="77777777" w:rsidR="006D08F3" w:rsidRDefault="006D08F3" w:rsidP="00197706">
      <w:pPr>
        <w:jc w:val="both"/>
        <w:rPr>
          <w:rFonts w:ascii="Times New Roman" w:hAnsi="Times New Roman" w:cs="Times New Roman"/>
        </w:rPr>
      </w:pPr>
    </w:p>
    <w:p w14:paraId="518AD01C" w14:textId="77777777" w:rsidR="006D08F3" w:rsidRDefault="006D08F3" w:rsidP="00197706">
      <w:pPr>
        <w:jc w:val="both"/>
        <w:rPr>
          <w:rFonts w:ascii="Times New Roman" w:hAnsi="Times New Roman" w:cs="Times New Roman"/>
        </w:rPr>
      </w:pPr>
    </w:p>
    <w:p w14:paraId="2CC44C09" w14:textId="77777777" w:rsidR="006D08F3" w:rsidRDefault="006D08F3" w:rsidP="00197706">
      <w:pPr>
        <w:jc w:val="both"/>
        <w:rPr>
          <w:rFonts w:ascii="Times New Roman" w:hAnsi="Times New Roman" w:cs="Times New Roman"/>
        </w:rPr>
      </w:pPr>
    </w:p>
    <w:p w14:paraId="4E0A993E" w14:textId="77777777" w:rsidR="006D08F3" w:rsidRDefault="006D08F3" w:rsidP="00197706">
      <w:pPr>
        <w:jc w:val="both"/>
        <w:rPr>
          <w:rFonts w:ascii="Times New Roman" w:hAnsi="Times New Roman" w:cs="Times New Roman"/>
        </w:rPr>
      </w:pPr>
    </w:p>
    <w:p w14:paraId="7F00DCAC" w14:textId="77777777" w:rsidR="006D08F3" w:rsidRDefault="006D08F3" w:rsidP="00197706">
      <w:pPr>
        <w:jc w:val="both"/>
        <w:rPr>
          <w:rFonts w:ascii="Times New Roman" w:hAnsi="Times New Roman" w:cs="Times New Roman"/>
        </w:rPr>
      </w:pPr>
    </w:p>
    <w:p w14:paraId="7AD32ABB" w14:textId="77777777" w:rsidR="00642727" w:rsidRDefault="00642727" w:rsidP="00197706">
      <w:pPr>
        <w:jc w:val="both"/>
        <w:rPr>
          <w:rFonts w:ascii="Times New Roman" w:hAnsi="Times New Roman" w:cs="Times New Roman"/>
        </w:rPr>
      </w:pPr>
    </w:p>
    <w:p w14:paraId="3D20E7A6" w14:textId="77777777" w:rsidR="00642727" w:rsidRDefault="00642727" w:rsidP="00197706">
      <w:pPr>
        <w:jc w:val="both"/>
        <w:rPr>
          <w:rFonts w:ascii="Times New Roman" w:hAnsi="Times New Roman" w:cs="Times New Roman"/>
        </w:rPr>
      </w:pPr>
    </w:p>
    <w:p w14:paraId="34F12089" w14:textId="77777777" w:rsidR="00642727" w:rsidRDefault="00642727" w:rsidP="00197706">
      <w:pPr>
        <w:jc w:val="both"/>
        <w:rPr>
          <w:rFonts w:ascii="Times New Roman" w:hAnsi="Times New Roman" w:cs="Times New Roman"/>
        </w:rPr>
      </w:pPr>
    </w:p>
    <w:p w14:paraId="5EF0429D" w14:textId="77777777" w:rsidR="00642727" w:rsidRDefault="00642727" w:rsidP="00197706">
      <w:pPr>
        <w:jc w:val="both"/>
        <w:rPr>
          <w:rFonts w:ascii="Times New Roman" w:hAnsi="Times New Roman" w:cs="Times New Roman"/>
        </w:rPr>
      </w:pPr>
    </w:p>
    <w:p w14:paraId="06FA7570" w14:textId="77777777" w:rsidR="00642727" w:rsidRDefault="00642727" w:rsidP="00197706">
      <w:pPr>
        <w:jc w:val="both"/>
        <w:rPr>
          <w:rFonts w:ascii="Times New Roman" w:hAnsi="Times New Roman" w:cs="Times New Roman"/>
        </w:rPr>
      </w:pPr>
    </w:p>
    <w:p w14:paraId="0501115F" w14:textId="77777777" w:rsidR="00642727" w:rsidRDefault="00642727" w:rsidP="00197706">
      <w:pPr>
        <w:jc w:val="both"/>
        <w:rPr>
          <w:rFonts w:ascii="Times New Roman" w:hAnsi="Times New Roman" w:cs="Times New Roman"/>
        </w:rPr>
      </w:pPr>
    </w:p>
    <w:p w14:paraId="5951CDA9" w14:textId="4FBAA0A0" w:rsidR="00642727" w:rsidRPr="00C37E3F" w:rsidRDefault="00C37E3F" w:rsidP="00197706">
      <w:pPr>
        <w:jc w:val="both"/>
        <w:rPr>
          <w:rFonts w:ascii="Times New Roman" w:hAnsi="Times New Roman" w:cs="Times New Roman"/>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C37E3F">
        <w:rPr>
          <w:rStyle w:val="Textoennegrita"/>
          <w:rFonts w:ascii="Roboto" w:hAnsi="Roboto"/>
          <w:b w:val="0"/>
          <w:color w:val="000000"/>
          <w:sz w:val="29"/>
          <w:szCs w:val="29"/>
          <w:shd w:val="clear" w:color="auto" w:fill="FFFFFF"/>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w:t>
      </w:r>
      <w:r w:rsidRPr="00C37E3F">
        <w:rPr>
          <w:rStyle w:val="Textoennegrita"/>
          <w:rFonts w:ascii="Arial" w:hAnsi="Arial" w:cs="Arial"/>
          <w:b w:val="0"/>
          <w:color w:val="000000"/>
          <w:sz w:val="29"/>
          <w:szCs w:val="29"/>
          <w:shd w:val="clear" w:color="auto" w:fill="FFFFFF"/>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Nuestra mayor debilidad reside en rendirnos. La forma más segura de tener éxito es intentarlo una vez más". (Thomas A. Edison)</w:t>
      </w:r>
    </w:p>
    <w:p w14:paraId="1B6BBB04" w14:textId="77777777" w:rsidR="00642727" w:rsidRDefault="00642727" w:rsidP="00197706">
      <w:pPr>
        <w:jc w:val="both"/>
        <w:rPr>
          <w:rFonts w:ascii="Times New Roman" w:hAnsi="Times New Roman" w:cs="Times New Roman"/>
        </w:rPr>
      </w:pPr>
    </w:p>
    <w:p w14:paraId="7DA44E9F" w14:textId="77777777" w:rsidR="00642727" w:rsidRDefault="00642727" w:rsidP="00197706">
      <w:pPr>
        <w:jc w:val="both"/>
        <w:rPr>
          <w:rFonts w:ascii="Times New Roman" w:hAnsi="Times New Roman" w:cs="Times New Roman"/>
        </w:rPr>
      </w:pPr>
    </w:p>
    <w:p w14:paraId="13D7E1ED" w14:textId="77777777" w:rsidR="00642727" w:rsidRDefault="00642727" w:rsidP="00197706">
      <w:pPr>
        <w:jc w:val="both"/>
        <w:rPr>
          <w:rFonts w:ascii="Times New Roman" w:hAnsi="Times New Roman" w:cs="Times New Roman"/>
        </w:rPr>
      </w:pPr>
    </w:p>
    <w:p w14:paraId="7B27FDA5" w14:textId="77777777" w:rsidR="00642727" w:rsidRDefault="00642727" w:rsidP="00197706">
      <w:pPr>
        <w:jc w:val="both"/>
        <w:rPr>
          <w:rFonts w:ascii="Times New Roman" w:hAnsi="Times New Roman" w:cs="Times New Roman"/>
        </w:rPr>
      </w:pPr>
    </w:p>
    <w:p w14:paraId="3DFD7BE7" w14:textId="296A3A60" w:rsidR="006D08F3" w:rsidRPr="00C1322D" w:rsidRDefault="006D08F3" w:rsidP="006D08F3">
      <w:pPr>
        <w:spacing w:before="81"/>
        <w:ind w:right="1487"/>
        <w:rPr>
          <w:rFonts w:ascii="Times New Roman" w:hAnsi="Times New Roman" w:cs="Times New Roman"/>
          <w:b/>
          <w:color w:val="000000" w:themeColor="text1"/>
        </w:rPr>
      </w:pPr>
      <w:r w:rsidRPr="00C1322D">
        <w:rPr>
          <w:rFonts w:ascii="Times New Roman" w:hAnsi="Times New Roman" w:cs="Times New Roman"/>
          <w:b/>
          <w:bCs/>
        </w:rPr>
        <w:t>Asignatura/ Correlacionada</w:t>
      </w:r>
      <w:r w:rsidRPr="00C1322D">
        <w:rPr>
          <w:rFonts w:ascii="Times New Roman" w:hAnsi="Times New Roman" w:cs="Times New Roman"/>
        </w:rPr>
        <w:t>:</w:t>
      </w:r>
      <w:r w:rsidRPr="00C1322D">
        <w:rPr>
          <w:rFonts w:ascii="Times New Roman" w:eastAsia="Arial" w:hAnsi="Times New Roman" w:cs="Times New Roman"/>
          <w:color w:val="000000" w:themeColor="text1"/>
          <w:lang w:val="es-ES"/>
        </w:rPr>
        <w:t xml:space="preserve">  Biología</w:t>
      </w:r>
    </w:p>
    <w:p w14:paraId="022BB6AD" w14:textId="57D70D97" w:rsidR="006D08F3" w:rsidRDefault="006D08F3" w:rsidP="006D08F3">
      <w:pPr>
        <w:pStyle w:val="Sinespaciado"/>
      </w:pPr>
      <w:r w:rsidRPr="00527544">
        <w:rPr>
          <w:rFonts w:ascii="Times New Roman" w:eastAsia="Arial" w:hAnsi="Times New Roman" w:cs="Times New Roman"/>
          <w:b/>
          <w:color w:val="000000" w:themeColor="text1"/>
          <w:lang w:val="es-ES"/>
        </w:rPr>
        <w:t>TEMA 3</w:t>
      </w:r>
      <w:r w:rsidR="00512040">
        <w:rPr>
          <w:rFonts w:ascii="Times New Roman" w:eastAsia="Arial" w:hAnsi="Times New Roman" w:cs="Times New Roman"/>
          <w:b/>
          <w:color w:val="000000" w:themeColor="text1"/>
          <w:lang w:val="es-ES"/>
        </w:rPr>
        <w:t>.2</w:t>
      </w:r>
      <w:r w:rsidRPr="00527544">
        <w:rPr>
          <w:rFonts w:ascii="Times New Roman" w:eastAsia="Arial" w:hAnsi="Times New Roman" w:cs="Times New Roman"/>
          <w:b/>
          <w:color w:val="000000" w:themeColor="text1"/>
          <w:spacing w:val="-7"/>
          <w:lang w:val="es-ES"/>
        </w:rPr>
        <w:t>:</w:t>
      </w:r>
      <w:r w:rsidRPr="00527544">
        <w:rPr>
          <w:rFonts w:ascii="Times New Roman" w:eastAsia="Arial" w:hAnsi="Times New Roman" w:cs="Times New Roman"/>
          <w:b/>
          <w:color w:val="000000" w:themeColor="text1"/>
          <w:lang w:val="es-ES"/>
        </w:rPr>
        <w:t xml:space="preserve">  </w:t>
      </w:r>
      <w:r w:rsidRPr="00527544">
        <w:rPr>
          <w:rFonts w:ascii="Times New Roman" w:hAnsi="Times New Roman" w:cs="Times New Roman"/>
          <w:b/>
          <w:bCs/>
          <w:sz w:val="20"/>
          <w:szCs w:val="20"/>
        </w:rPr>
        <w:t xml:space="preserve">  </w:t>
      </w:r>
      <w:r>
        <w:t xml:space="preserve"> Medidas para la protección y mejoramiento de los recursos naturales.</w:t>
      </w:r>
    </w:p>
    <w:p w14:paraId="1BAD34BD" w14:textId="77777777" w:rsidR="006D08F3" w:rsidRPr="00527544" w:rsidRDefault="006D08F3" w:rsidP="006D08F3">
      <w:pPr>
        <w:autoSpaceDE w:val="0"/>
        <w:autoSpaceDN w:val="0"/>
        <w:adjustRightInd w:val="0"/>
        <w:jc w:val="both"/>
        <w:rPr>
          <w:rFonts w:ascii="Times New Roman" w:eastAsia="Arial" w:hAnsi="Times New Roman" w:cs="Times New Roman"/>
          <w:b/>
          <w:color w:val="000000" w:themeColor="text1"/>
          <w:spacing w:val="80"/>
          <w:lang w:val="es-ES"/>
        </w:rPr>
      </w:pPr>
      <w:r w:rsidRPr="00527544">
        <w:rPr>
          <w:rFonts w:ascii="Times New Roman" w:eastAsia="Arial" w:hAnsi="Times New Roman" w:cs="Times New Roman"/>
          <w:b/>
          <w:color w:val="000000" w:themeColor="text1"/>
          <w:lang w:val="es-ES"/>
        </w:rPr>
        <w:t>ÁREA N</w:t>
      </w:r>
      <w:r w:rsidRPr="00527544">
        <w:rPr>
          <w:rFonts w:ascii="Times New Roman" w:hAnsi="Times New Roman" w:cs="Times New Roman"/>
          <w:b/>
        </w:rPr>
        <w:t>° 3</w:t>
      </w:r>
      <w:r w:rsidRPr="00527544">
        <w:rPr>
          <w:rFonts w:ascii="Times New Roman" w:hAnsi="Times New Roman" w:cs="Times New Roman"/>
        </w:rPr>
        <w:t>: El desarrollo socioeconómico de Panamá y sus repercusiones en el medio ambiente</w:t>
      </w:r>
    </w:p>
    <w:p w14:paraId="5ECCEF61" w14:textId="77777777" w:rsidR="006D08F3" w:rsidRDefault="006D08F3" w:rsidP="006D08F3">
      <w:pPr>
        <w:autoSpaceDE w:val="0"/>
        <w:autoSpaceDN w:val="0"/>
        <w:adjustRightInd w:val="0"/>
        <w:rPr>
          <w:rFonts w:ascii="Calibri,Bold" w:hAnsi="Calibri,Bold" w:cs="Calibri,Bold"/>
          <w:bCs/>
          <w:sz w:val="20"/>
          <w:szCs w:val="20"/>
        </w:rPr>
      </w:pPr>
    </w:p>
    <w:p w14:paraId="14D5E37C" w14:textId="77777777" w:rsidR="00F756A2" w:rsidRPr="00720382" w:rsidRDefault="00F756A2" w:rsidP="00F756A2">
      <w:pPr>
        <w:widowControl w:val="0"/>
        <w:autoSpaceDE w:val="0"/>
        <w:autoSpaceDN w:val="0"/>
        <w:spacing w:before="80" w:line="437" w:lineRule="exact"/>
        <w:ind w:left="1701" w:right="1325" w:hanging="141"/>
        <w:rPr>
          <w:rFonts w:ascii="Arial" w:eastAsia="Arial" w:hAnsi="Arial" w:cs="Arial"/>
          <w:b/>
          <w:color w:val="000000" w:themeColor="text1"/>
          <w:spacing w:val="26"/>
          <w:lang w:val="es-ES"/>
        </w:rPr>
      </w:pPr>
      <w:r w:rsidRPr="00720382">
        <w:rPr>
          <w:rFonts w:ascii="Arial" w:eastAsia="Arial" w:hAnsi="Arial" w:cs="Arial"/>
          <w:b/>
          <w:color w:val="000000" w:themeColor="text1"/>
          <w:lang w:val="es-ES"/>
        </w:rPr>
        <w:t>2-OBJETIVOS</w:t>
      </w:r>
      <w:r w:rsidRPr="00720382">
        <w:rPr>
          <w:rFonts w:ascii="Arial" w:eastAsia="Arial" w:hAnsi="Arial" w:cs="Arial"/>
          <w:b/>
          <w:color w:val="000000" w:themeColor="text1"/>
          <w:spacing w:val="-6"/>
          <w:lang w:val="es-ES"/>
        </w:rPr>
        <w:t xml:space="preserve"> Y</w:t>
      </w:r>
      <w:r w:rsidRPr="00720382">
        <w:rPr>
          <w:rFonts w:ascii="Arial" w:eastAsia="Arial" w:hAnsi="Arial" w:cs="Arial"/>
          <w:b/>
          <w:color w:val="000000" w:themeColor="text1"/>
          <w:lang w:val="es-ES"/>
        </w:rPr>
        <w:t xml:space="preserve"> METAS DE</w:t>
      </w:r>
      <w:r w:rsidRPr="00720382">
        <w:rPr>
          <w:rFonts w:ascii="Arial" w:eastAsia="Arial" w:hAnsi="Arial" w:cs="Arial"/>
          <w:b/>
          <w:color w:val="000000" w:themeColor="text1"/>
          <w:spacing w:val="-5"/>
          <w:lang w:val="es-ES"/>
        </w:rPr>
        <w:t xml:space="preserve"> </w:t>
      </w:r>
      <w:r w:rsidRPr="00720382">
        <w:rPr>
          <w:rFonts w:ascii="Arial" w:eastAsia="Arial" w:hAnsi="Arial" w:cs="Arial"/>
          <w:b/>
          <w:color w:val="000000" w:themeColor="text1"/>
          <w:lang w:val="es-ES"/>
        </w:rPr>
        <w:t xml:space="preserve">APRENDIZAJE </w:t>
      </w:r>
    </w:p>
    <w:p w14:paraId="6C84B64E" w14:textId="77777777" w:rsidR="00F756A2" w:rsidRDefault="00F756A2" w:rsidP="00F756A2">
      <w:pPr>
        <w:pStyle w:val="Prrafodelista"/>
        <w:widowControl w:val="0"/>
        <w:numPr>
          <w:ilvl w:val="0"/>
          <w:numId w:val="38"/>
        </w:numPr>
        <w:autoSpaceDE w:val="0"/>
        <w:autoSpaceDN w:val="0"/>
        <w:contextualSpacing w:val="0"/>
      </w:pPr>
      <w:r>
        <w:t xml:space="preserve">Reconoce las causas y consecuencias de la problemática ambiental y sus repercusiones en Panamá. </w:t>
      </w:r>
    </w:p>
    <w:p w14:paraId="3A52B942" w14:textId="77777777" w:rsidR="00F756A2" w:rsidRDefault="00F756A2" w:rsidP="00F756A2">
      <w:pPr>
        <w:pStyle w:val="Prrafodelista"/>
        <w:widowControl w:val="0"/>
        <w:numPr>
          <w:ilvl w:val="0"/>
          <w:numId w:val="38"/>
        </w:numPr>
        <w:autoSpaceDE w:val="0"/>
        <w:autoSpaceDN w:val="0"/>
        <w:contextualSpacing w:val="0"/>
      </w:pPr>
      <w:r>
        <w:t>Analiza la implementación de legislaciones y políticas ambientales, y sus beneficios para la convivencia armónica con el medio ambiente.</w:t>
      </w:r>
    </w:p>
    <w:p w14:paraId="34F54240" w14:textId="21C64924" w:rsidR="00BF52F0" w:rsidRDefault="00BF52F0" w:rsidP="00F756A2">
      <w:pPr>
        <w:pStyle w:val="Prrafodelista"/>
        <w:widowControl w:val="0"/>
        <w:numPr>
          <w:ilvl w:val="0"/>
          <w:numId w:val="38"/>
        </w:numPr>
        <w:autoSpaceDE w:val="0"/>
        <w:autoSpaceDN w:val="0"/>
        <w:contextualSpacing w:val="0"/>
      </w:pPr>
      <w:r>
        <w:t>Valorando su importancia social, económica de la Biodiversidad (BIOLOGIA)</w:t>
      </w:r>
    </w:p>
    <w:p w14:paraId="1299FA9C" w14:textId="77777777" w:rsidR="00F756A2" w:rsidRDefault="00F756A2" w:rsidP="00F756A2">
      <w:pPr>
        <w:rPr>
          <w:rFonts w:ascii="Times New Roman" w:hAnsi="Times New Roman" w:cs="Times New Roman"/>
        </w:rPr>
      </w:pPr>
    </w:p>
    <w:p w14:paraId="38300026" w14:textId="77777777" w:rsidR="00F756A2" w:rsidRPr="00C822D4" w:rsidRDefault="00F756A2" w:rsidP="00F756A2">
      <w:pPr>
        <w:rPr>
          <w:rFonts w:ascii="Times New Roman" w:hAnsi="Times New Roman" w:cs="Times New Roman"/>
        </w:rPr>
      </w:pPr>
    </w:p>
    <w:p w14:paraId="2482849A" w14:textId="77777777" w:rsidR="00F756A2" w:rsidRPr="00C822D4" w:rsidRDefault="00F756A2" w:rsidP="00F756A2">
      <w:pPr>
        <w:widowControl w:val="0"/>
        <w:autoSpaceDE w:val="0"/>
        <w:autoSpaceDN w:val="0"/>
        <w:spacing w:before="57"/>
        <w:ind w:left="1701" w:right="1325" w:hanging="141"/>
        <w:rPr>
          <w:rFonts w:ascii="Times New Roman" w:eastAsia="Arial" w:hAnsi="Times New Roman" w:cs="Times New Roman"/>
          <w:color w:val="000000" w:themeColor="text1"/>
          <w:spacing w:val="-7"/>
          <w:lang w:val="es-ES"/>
        </w:rPr>
      </w:pPr>
      <w:r w:rsidRPr="00C822D4">
        <w:rPr>
          <w:rFonts w:ascii="Times New Roman" w:eastAsia="Arial" w:hAnsi="Times New Roman" w:cs="Times New Roman"/>
          <w:b/>
          <w:color w:val="000000" w:themeColor="text1"/>
          <w:lang w:val="es-ES"/>
        </w:rPr>
        <w:t>3-INDICADORES DE LOGROS:</w:t>
      </w:r>
    </w:p>
    <w:p w14:paraId="3E25D6C5" w14:textId="77777777" w:rsidR="00F756A2" w:rsidRPr="00AE78FD" w:rsidRDefault="00F756A2" w:rsidP="00F756A2">
      <w:pPr>
        <w:widowControl w:val="0"/>
        <w:autoSpaceDE w:val="0"/>
        <w:autoSpaceDN w:val="0"/>
        <w:spacing w:line="252" w:lineRule="exact"/>
        <w:ind w:left="1701" w:right="1325" w:hanging="141"/>
        <w:jc w:val="both"/>
        <w:rPr>
          <w:rFonts w:ascii="Times New Roman" w:hAnsi="Times New Roman" w:cs="Times New Roman"/>
        </w:rPr>
      </w:pPr>
    </w:p>
    <w:p w14:paraId="4CAD20B4" w14:textId="77777777" w:rsidR="00F756A2" w:rsidRPr="00AE3921" w:rsidRDefault="00F756A2" w:rsidP="00F756A2">
      <w:pPr>
        <w:pStyle w:val="Prrafodelista"/>
        <w:numPr>
          <w:ilvl w:val="0"/>
          <w:numId w:val="47"/>
        </w:numPr>
        <w:jc w:val="both"/>
        <w:rPr>
          <w:rFonts w:ascii="Times New Roman" w:hAnsi="Times New Roman" w:cs="Times New Roman"/>
        </w:rPr>
      </w:pPr>
      <w:r w:rsidRPr="00AE3921">
        <w:rPr>
          <w:rFonts w:ascii="Times New Roman" w:hAnsi="Times New Roman" w:cs="Times New Roman"/>
        </w:rPr>
        <w:t xml:space="preserve">Menciona las características de los estudios de impacto ambiental realizados en Panamá. </w:t>
      </w:r>
    </w:p>
    <w:p w14:paraId="28CC6AC4" w14:textId="77777777" w:rsidR="00F756A2" w:rsidRPr="00AE3921" w:rsidRDefault="00F756A2" w:rsidP="00F756A2">
      <w:pPr>
        <w:pStyle w:val="Prrafodelista"/>
        <w:numPr>
          <w:ilvl w:val="0"/>
          <w:numId w:val="47"/>
        </w:numPr>
        <w:jc w:val="both"/>
        <w:rPr>
          <w:rFonts w:ascii="Times New Roman" w:hAnsi="Times New Roman" w:cs="Times New Roman"/>
        </w:rPr>
      </w:pPr>
      <w:r w:rsidRPr="00AE3921">
        <w:rPr>
          <w:rFonts w:ascii="Times New Roman" w:hAnsi="Times New Roman" w:cs="Times New Roman"/>
        </w:rPr>
        <w:t>Expone algunas formas de reciclaje que preservan el medio ambiente.</w:t>
      </w:r>
    </w:p>
    <w:p w14:paraId="45289EB8" w14:textId="77777777" w:rsidR="00F756A2" w:rsidRDefault="00F756A2" w:rsidP="00F756A2">
      <w:pPr>
        <w:pStyle w:val="Prrafodelista"/>
        <w:numPr>
          <w:ilvl w:val="0"/>
          <w:numId w:val="47"/>
        </w:numPr>
        <w:jc w:val="both"/>
        <w:rPr>
          <w:rFonts w:ascii="Times New Roman" w:hAnsi="Times New Roman" w:cs="Times New Roman"/>
        </w:rPr>
      </w:pPr>
      <w:r w:rsidRPr="00AE3921">
        <w:rPr>
          <w:rFonts w:ascii="Times New Roman" w:hAnsi="Times New Roman" w:cs="Times New Roman"/>
        </w:rPr>
        <w:t>Emite ejemplos de diferentes problemas ambientales generados en Panamá</w:t>
      </w:r>
    </w:p>
    <w:p w14:paraId="02A7C1EE" w14:textId="36D4CED0" w:rsidR="00BF52F0" w:rsidRPr="00AE3921" w:rsidRDefault="00BF52F0" w:rsidP="00F756A2">
      <w:pPr>
        <w:pStyle w:val="Prrafodelista"/>
        <w:numPr>
          <w:ilvl w:val="0"/>
          <w:numId w:val="47"/>
        </w:numPr>
        <w:jc w:val="both"/>
        <w:rPr>
          <w:rFonts w:ascii="Times New Roman" w:hAnsi="Times New Roman" w:cs="Times New Roman"/>
        </w:rPr>
      </w:pPr>
      <w:r>
        <w:t>Respeta las diversas especies de su entorno como parte integral de la naturaleza. (Biología)</w:t>
      </w:r>
    </w:p>
    <w:p w14:paraId="5391A0E2" w14:textId="77777777" w:rsidR="00F756A2" w:rsidRDefault="00F756A2" w:rsidP="006D08F3">
      <w:pPr>
        <w:autoSpaceDE w:val="0"/>
        <w:autoSpaceDN w:val="0"/>
        <w:adjustRightInd w:val="0"/>
        <w:rPr>
          <w:rFonts w:ascii="Calibri,Bold" w:hAnsi="Calibri,Bold" w:cs="Calibri,Bold"/>
          <w:bCs/>
          <w:sz w:val="20"/>
          <w:szCs w:val="20"/>
        </w:rPr>
      </w:pPr>
    </w:p>
    <w:p w14:paraId="77084955" w14:textId="77777777" w:rsidR="006D08F3" w:rsidRPr="00E50ABF" w:rsidRDefault="006D08F3" w:rsidP="00D5116B">
      <w:pPr>
        <w:pStyle w:val="Prrafodelista"/>
        <w:widowControl w:val="0"/>
        <w:numPr>
          <w:ilvl w:val="0"/>
          <w:numId w:val="36"/>
        </w:numPr>
        <w:autoSpaceDE w:val="0"/>
        <w:autoSpaceDN w:val="0"/>
        <w:spacing w:before="276"/>
        <w:ind w:right="1325"/>
        <w:outlineLvl w:val="0"/>
      </w:pPr>
      <w:r w:rsidRPr="00E50ABF">
        <w:rPr>
          <w:rFonts w:ascii="Arial" w:eastAsia="Arial" w:hAnsi="Arial" w:cs="Arial"/>
          <w:b/>
          <w:bCs/>
          <w:color w:val="000000" w:themeColor="text1"/>
          <w:sz w:val="22"/>
          <w:szCs w:val="22"/>
          <w:lang w:val="es-ES"/>
        </w:rPr>
        <w:t>SABERES</w:t>
      </w:r>
      <w:r w:rsidRPr="00E50ABF">
        <w:rPr>
          <w:rFonts w:ascii="Arial" w:eastAsia="Arial" w:hAnsi="Arial" w:cs="Arial"/>
          <w:b/>
          <w:bCs/>
          <w:color w:val="000000" w:themeColor="text1"/>
          <w:spacing w:val="-6"/>
          <w:sz w:val="22"/>
          <w:szCs w:val="22"/>
          <w:lang w:val="es-ES"/>
        </w:rPr>
        <w:t xml:space="preserve"> </w:t>
      </w:r>
      <w:r w:rsidRPr="00E50ABF">
        <w:rPr>
          <w:rFonts w:ascii="Arial" w:eastAsia="Arial" w:hAnsi="Arial" w:cs="Arial"/>
          <w:b/>
          <w:bCs/>
          <w:color w:val="000000" w:themeColor="text1"/>
          <w:sz w:val="22"/>
          <w:szCs w:val="22"/>
          <w:lang w:val="es-ES"/>
        </w:rPr>
        <w:t>PREVIOS</w:t>
      </w:r>
      <w:r w:rsidRPr="00E50ABF">
        <w:rPr>
          <w:rFonts w:ascii="Arial" w:eastAsia="Arial" w:hAnsi="Arial" w:cs="Arial"/>
          <w:b/>
          <w:bCs/>
          <w:color w:val="000000" w:themeColor="text1"/>
          <w:spacing w:val="-6"/>
          <w:sz w:val="22"/>
          <w:szCs w:val="22"/>
          <w:lang w:val="es-ES"/>
        </w:rPr>
        <w:t xml:space="preserve"> </w:t>
      </w:r>
      <w:r w:rsidRPr="00E50ABF">
        <w:rPr>
          <w:rFonts w:ascii="Arial" w:eastAsia="Arial" w:hAnsi="Arial" w:cs="Arial"/>
          <w:b/>
          <w:bCs/>
          <w:color w:val="000000" w:themeColor="text1"/>
          <w:sz w:val="22"/>
          <w:szCs w:val="22"/>
          <w:lang w:val="es-ES"/>
        </w:rPr>
        <w:t>DEL</w:t>
      </w:r>
      <w:r w:rsidRPr="00E50ABF">
        <w:rPr>
          <w:rFonts w:ascii="Arial" w:eastAsia="Arial" w:hAnsi="Arial" w:cs="Arial"/>
          <w:b/>
          <w:bCs/>
          <w:color w:val="000000" w:themeColor="text1"/>
          <w:spacing w:val="-7"/>
          <w:sz w:val="22"/>
          <w:szCs w:val="22"/>
          <w:lang w:val="es-ES"/>
        </w:rPr>
        <w:t xml:space="preserve"> </w:t>
      </w:r>
      <w:r w:rsidRPr="00E50ABF">
        <w:rPr>
          <w:rFonts w:ascii="Arial" w:eastAsia="Arial" w:hAnsi="Arial" w:cs="Arial"/>
          <w:b/>
          <w:bCs/>
          <w:color w:val="000000" w:themeColor="text1"/>
          <w:spacing w:val="-2"/>
          <w:sz w:val="22"/>
          <w:szCs w:val="22"/>
          <w:lang w:val="es-ES"/>
        </w:rPr>
        <w:t xml:space="preserve">ESTUDIANTE </w:t>
      </w:r>
    </w:p>
    <w:p w14:paraId="13F22DB4" w14:textId="1C314E76" w:rsidR="006D08F3" w:rsidRDefault="002A2BE2" w:rsidP="006D08F3">
      <w:pPr>
        <w:widowControl w:val="0"/>
        <w:autoSpaceDE w:val="0"/>
        <w:autoSpaceDN w:val="0"/>
        <w:ind w:left="1701" w:right="1325" w:hanging="141"/>
        <w:jc w:val="center"/>
        <w:rPr>
          <w:rFonts w:ascii="Arial" w:eastAsia="Arial" w:hAnsi="Arial" w:cs="Arial"/>
          <w:b/>
          <w:color w:val="000000" w:themeColor="text1"/>
          <w:lang w:val="es-ES"/>
        </w:rPr>
      </w:pPr>
      <w:r>
        <w:rPr>
          <w:rFonts w:ascii="Times New Roman" w:hAnsi="Times New Roman" w:cs="Times New Roman"/>
          <w:noProof/>
        </w:rPr>
        <mc:AlternateContent>
          <mc:Choice Requires="wps">
            <w:drawing>
              <wp:anchor distT="0" distB="0" distL="114300" distR="114300" simplePos="0" relativeHeight="251743232" behindDoc="0" locked="0" layoutInCell="1" allowOverlap="1" wp14:anchorId="1C59DAEE" wp14:editId="73DED7B2">
                <wp:simplePos x="0" y="0"/>
                <wp:positionH relativeFrom="column">
                  <wp:posOffset>4724400</wp:posOffset>
                </wp:positionH>
                <wp:positionV relativeFrom="paragraph">
                  <wp:posOffset>8890</wp:posOffset>
                </wp:positionV>
                <wp:extent cx="1476375" cy="704850"/>
                <wp:effectExtent l="0" t="0" r="28575" b="19050"/>
                <wp:wrapNone/>
                <wp:docPr id="1640757735" name="Elipse 19"/>
                <wp:cNvGraphicFramePr/>
                <a:graphic xmlns:a="http://schemas.openxmlformats.org/drawingml/2006/main">
                  <a:graphicData uri="http://schemas.microsoft.com/office/word/2010/wordprocessingShape">
                    <wps:wsp>
                      <wps:cNvSpPr/>
                      <wps:spPr>
                        <a:xfrm>
                          <a:off x="0" y="0"/>
                          <a:ext cx="1476375" cy="70485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3429AC10" w14:textId="7DAFA218" w:rsidR="002A2BE2" w:rsidRPr="002A2BE2" w:rsidRDefault="002A2BE2" w:rsidP="002A2BE2">
                            <w:pPr>
                              <w:rPr>
                                <w:lang w:val="es-MX"/>
                              </w:rPr>
                            </w:pPr>
                            <w:r>
                              <w:rPr>
                                <w:lang w:val="es-MX"/>
                              </w:rPr>
                              <w:t xml:space="preserve">son heterótrofos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59DAEE" id="Elipse 19" o:spid="_x0000_s1058" style="position:absolute;left:0;text-align:left;margin-left:372pt;margin-top:.7pt;width:116.25pt;height:5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" fillcolor="white [3201]" strokecolor="#70ad47 [3209]" strokeweight="1pt">
                <v:stroke joinstyle="miter"/>
                <v:textbox>
                  <w:txbxContent>
                    <w:p w14:paraId="3429AC10" w14:textId="7DAFA218" w:rsidR="002A2BE2" w:rsidRPr="002A2BE2" w:rsidRDefault="002A2BE2" w:rsidP="002A2BE2">
                      <w:pPr>
                        <w:rPr>
                          <w:lang w:val="es-MX"/>
                        </w:rPr>
                      </w:pPr>
                      <w:r>
                        <w:rPr>
                          <w:lang w:val="es-MX"/>
                        </w:rPr>
                        <w:t xml:space="preserve">son heterótrofos </w:t>
                      </w:r>
                    </w:p>
                  </w:txbxContent>
                </v:textbox>
              </v:oval>
            </w:pict>
          </mc:Fallback>
        </mc:AlternateContent>
      </w:r>
    </w:p>
    <w:p w14:paraId="4CD0148D" w14:textId="71CDE26D" w:rsidR="006D08F3" w:rsidRPr="00512040" w:rsidRDefault="00512040" w:rsidP="00D5116B">
      <w:pPr>
        <w:pStyle w:val="Prrafodelista"/>
        <w:numPr>
          <w:ilvl w:val="0"/>
          <w:numId w:val="46"/>
        </w:numPr>
        <w:rPr>
          <w:rFonts w:ascii="Times New Roman" w:hAnsi="Times New Roman" w:cs="Times New Roman"/>
        </w:rPr>
      </w:pPr>
      <w:r>
        <w:rPr>
          <w:rFonts w:ascii="Times New Roman" w:hAnsi="Times New Roman" w:cs="Times New Roman"/>
        </w:rPr>
        <w:t xml:space="preserve">Diseña un mapa mental sobre los recursos biológicos </w:t>
      </w:r>
    </w:p>
    <w:p w14:paraId="65B14DF8" w14:textId="08DCA2C2" w:rsidR="006D08F3" w:rsidRDefault="006D08F3" w:rsidP="006D08F3">
      <w:pPr>
        <w:pStyle w:val="Prrafodelista"/>
        <w:jc w:val="center"/>
        <w:rPr>
          <w:rFonts w:ascii="Times New Roman" w:hAnsi="Times New Roman" w:cs="Times New Roman"/>
        </w:rPr>
      </w:pPr>
    </w:p>
    <w:p w14:paraId="604D947F" w14:textId="55A704D4" w:rsidR="00512040" w:rsidRDefault="002A2BE2" w:rsidP="006D08F3">
      <w:pPr>
        <w:pStyle w:val="Prrafodelista"/>
        <w:jc w:val="center"/>
        <w:rPr>
          <w:rFonts w:ascii="Times New Roman" w:hAnsi="Times New Roman" w:cs="Times New Roman"/>
        </w:rPr>
      </w:pPr>
      <w:r>
        <w:rPr>
          <w:noProof/>
        </w:rPr>
        <mc:AlternateContent>
          <mc:Choice Requires="wps">
            <w:drawing>
              <wp:anchor distT="0" distB="0" distL="114300" distR="114300" simplePos="0" relativeHeight="251745280" behindDoc="0" locked="0" layoutInCell="1" allowOverlap="1" wp14:anchorId="03712E5B" wp14:editId="4D5A0849">
                <wp:simplePos x="0" y="0"/>
                <wp:positionH relativeFrom="column">
                  <wp:posOffset>4705350</wp:posOffset>
                </wp:positionH>
                <wp:positionV relativeFrom="paragraph">
                  <wp:posOffset>83185</wp:posOffset>
                </wp:positionV>
                <wp:extent cx="171450" cy="161925"/>
                <wp:effectExtent l="0" t="0" r="19050" b="28575"/>
                <wp:wrapNone/>
                <wp:docPr id="530223117" name="Conector recto 20"/>
                <wp:cNvGraphicFramePr/>
                <a:graphic xmlns:a="http://schemas.openxmlformats.org/drawingml/2006/main">
                  <a:graphicData uri="http://schemas.microsoft.com/office/word/2010/wordprocessingShape">
                    <wps:wsp>
                      <wps:cNvCnPr/>
                      <wps:spPr>
                        <a:xfrm flipV="1">
                          <a:off x="0" y="0"/>
                          <a:ext cx="171450" cy="1619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9A05F9" id="Conector recto 20" o:spid="_x0000_s1026" style="position:absolute;flip:y;z-index:251745280;visibility:visible;mso-wrap-style:square;mso-wrap-distance-left:9pt;mso-wrap-distance-top:0;mso-wrap-distance-right:9pt;mso-wrap-distance-bottom:0;mso-position-horizontal:absolute;mso-position-horizontal-relative:text;mso-position-vertical:absolute;mso-position-vertical-relative:text" from="370.5pt,6.55pt" to="384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" strokecolor="#4472c4 [3204]" strokeweight=".5pt">
                <v:stroke joinstyle="miter"/>
              </v:line>
            </w:pict>
          </mc:Fallback>
        </mc:AlternateContent>
      </w:r>
      <w:r>
        <w:rPr>
          <w:noProof/>
        </w:rPr>
        <w:drawing>
          <wp:anchor distT="0" distB="0" distL="114300" distR="114300" simplePos="0" relativeHeight="251744256" behindDoc="0" locked="0" layoutInCell="1" allowOverlap="1" wp14:anchorId="522F5E16" wp14:editId="7CA50E33">
            <wp:simplePos x="0" y="0"/>
            <wp:positionH relativeFrom="column">
              <wp:posOffset>4048125</wp:posOffset>
            </wp:positionH>
            <wp:positionV relativeFrom="paragraph">
              <wp:posOffset>6985</wp:posOffset>
            </wp:positionV>
            <wp:extent cx="828675" cy="828675"/>
            <wp:effectExtent l="0" t="0" r="9525" b="9525"/>
            <wp:wrapThrough wrapText="bothSides">
              <wp:wrapPolygon edited="0">
                <wp:start x="7448" y="0"/>
                <wp:lineTo x="4469" y="1986"/>
                <wp:lineTo x="0" y="6455"/>
                <wp:lineTo x="0" y="12414"/>
                <wp:lineTo x="1490" y="17379"/>
                <wp:lineTo x="7448" y="21352"/>
                <wp:lineTo x="8938" y="21352"/>
                <wp:lineTo x="12414" y="21352"/>
                <wp:lineTo x="13903" y="21352"/>
                <wp:lineTo x="19862" y="17379"/>
                <wp:lineTo x="21352" y="12414"/>
                <wp:lineTo x="21352" y="6455"/>
                <wp:lineTo x="16883" y="1986"/>
                <wp:lineTo x="13903" y="0"/>
                <wp:lineTo x="7448" y="0"/>
              </wp:wrapPolygon>
            </wp:wrapThrough>
            <wp:docPr id="1720791361" name="Imagen 1720791361" descr="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28675" cy="82867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065B8FB" w14:textId="33ABC2BE" w:rsidR="00512040" w:rsidRDefault="00512040" w:rsidP="006D08F3">
      <w:pPr>
        <w:pStyle w:val="Prrafodelista"/>
        <w:jc w:val="center"/>
        <w:rPr>
          <w:rFonts w:ascii="Times New Roman" w:hAnsi="Times New Roman" w:cs="Times New Roman"/>
        </w:rPr>
      </w:pPr>
    </w:p>
    <w:p w14:paraId="22790A4C" w14:textId="2F68B713" w:rsidR="00512040" w:rsidRDefault="00512040" w:rsidP="006D08F3">
      <w:pPr>
        <w:pStyle w:val="Prrafodelista"/>
        <w:jc w:val="cente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42208" behindDoc="0" locked="0" layoutInCell="1" allowOverlap="1" wp14:anchorId="235743E2" wp14:editId="6A8CDF26">
                <wp:simplePos x="0" y="0"/>
                <wp:positionH relativeFrom="column">
                  <wp:posOffset>3552825</wp:posOffset>
                </wp:positionH>
                <wp:positionV relativeFrom="paragraph">
                  <wp:posOffset>142875</wp:posOffset>
                </wp:positionV>
                <wp:extent cx="619125" cy="523875"/>
                <wp:effectExtent l="0" t="38100" r="47625" b="28575"/>
                <wp:wrapNone/>
                <wp:docPr id="2016123820" name="Conector recto de flecha 18"/>
                <wp:cNvGraphicFramePr/>
                <a:graphic xmlns:a="http://schemas.openxmlformats.org/drawingml/2006/main">
                  <a:graphicData uri="http://schemas.microsoft.com/office/word/2010/wordprocessingShape">
                    <wps:wsp>
                      <wps:cNvCnPr/>
                      <wps:spPr>
                        <a:xfrm flipV="1">
                          <a:off x="0" y="0"/>
                          <a:ext cx="619125" cy="5238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9B49F3C" id="_x0000_t32" coordsize="21600,21600" o:spt="32" o:oned="t" path="m,l21600,21600e" filled="f">
                <v:path arrowok="t" fillok="f" o:connecttype="none"/>
                <o:lock v:ext="edit" shapetype="t"/>
              </v:shapetype>
              <v:shape id="Conector recto de flecha 18" o:spid="_x0000_s1026" type="#_x0000_t32" style="position:absolute;margin-left:279.75pt;margin-top:11.25pt;width:48.75pt;height:41.25pt;flip:y;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" strokecolor="#4472c4 [3204]" strokeweight=".5pt">
                <v:stroke endarrow="block" joinstyle="miter"/>
              </v:shape>
            </w:pict>
          </mc:Fallback>
        </mc:AlternateContent>
      </w:r>
    </w:p>
    <w:p w14:paraId="6D54283E" w14:textId="0EFD3499" w:rsidR="00512040" w:rsidRDefault="00512040" w:rsidP="006D08F3">
      <w:pPr>
        <w:pStyle w:val="Prrafodelista"/>
        <w:jc w:val="center"/>
        <w:rPr>
          <w:rFonts w:ascii="Times New Roman" w:hAnsi="Times New Roman" w:cs="Times New Roman"/>
        </w:rPr>
      </w:pPr>
    </w:p>
    <w:p w14:paraId="106ECB9E" w14:textId="264D855B" w:rsidR="00512040" w:rsidRDefault="002A2BE2" w:rsidP="006D08F3">
      <w:pPr>
        <w:pStyle w:val="Prrafodelista"/>
        <w:jc w:val="cente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46304" behindDoc="0" locked="0" layoutInCell="1" allowOverlap="1" wp14:anchorId="0701AF55" wp14:editId="420DB2EC">
                <wp:simplePos x="0" y="0"/>
                <wp:positionH relativeFrom="column">
                  <wp:posOffset>1628775</wp:posOffset>
                </wp:positionH>
                <wp:positionV relativeFrom="paragraph">
                  <wp:posOffset>11430</wp:posOffset>
                </wp:positionV>
                <wp:extent cx="838200" cy="390525"/>
                <wp:effectExtent l="0" t="0" r="19050" b="28575"/>
                <wp:wrapNone/>
                <wp:docPr id="1849984583" name="Conector recto 21"/>
                <wp:cNvGraphicFramePr/>
                <a:graphic xmlns:a="http://schemas.openxmlformats.org/drawingml/2006/main">
                  <a:graphicData uri="http://schemas.microsoft.com/office/word/2010/wordprocessingShape">
                    <wps:wsp>
                      <wps:cNvCnPr/>
                      <wps:spPr>
                        <a:xfrm flipH="1" flipV="1">
                          <a:off x="0" y="0"/>
                          <a:ext cx="838200" cy="390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F49C57" id="Conector recto 21" o:spid="_x0000_s1026" style="position:absolute;flip:x y;z-index:251746304;visibility:visible;mso-wrap-style:square;mso-wrap-distance-left:9pt;mso-wrap-distance-top:0;mso-wrap-distance-right:9pt;mso-wrap-distance-bottom:0;mso-position-horizontal:absolute;mso-position-horizontal-relative:text;mso-position-vertical:absolute;mso-position-vertical-relative:text" from="128.25pt,.9pt" to="194.25pt,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" strokecolor="#4472c4 [3204]" strokeweight=".5pt">
                <v:stroke joinstyle="miter"/>
              </v:line>
            </w:pict>
          </mc:Fallback>
        </mc:AlternateContent>
      </w:r>
    </w:p>
    <w:p w14:paraId="03CF9994" w14:textId="54FDEFA3" w:rsidR="00512040" w:rsidRDefault="00512040" w:rsidP="006D08F3">
      <w:pPr>
        <w:pStyle w:val="Prrafodelista"/>
        <w:jc w:val="cente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41184" behindDoc="0" locked="0" layoutInCell="1" allowOverlap="1" wp14:anchorId="2CDF18DB" wp14:editId="492098E7">
                <wp:simplePos x="0" y="0"/>
                <wp:positionH relativeFrom="column">
                  <wp:posOffset>2133600</wp:posOffset>
                </wp:positionH>
                <wp:positionV relativeFrom="paragraph">
                  <wp:posOffset>112395</wp:posOffset>
                </wp:positionV>
                <wp:extent cx="1943100" cy="876300"/>
                <wp:effectExtent l="0" t="0" r="19050" b="19050"/>
                <wp:wrapNone/>
                <wp:docPr id="1789245838" name="Elipse 17"/>
                <wp:cNvGraphicFramePr/>
                <a:graphic xmlns:a="http://schemas.openxmlformats.org/drawingml/2006/main">
                  <a:graphicData uri="http://schemas.microsoft.com/office/word/2010/wordprocessingShape">
                    <wps:wsp>
                      <wps:cNvSpPr/>
                      <wps:spPr>
                        <a:xfrm>
                          <a:off x="0" y="0"/>
                          <a:ext cx="1943100" cy="876300"/>
                        </a:xfrm>
                        <a:prstGeom prst="ellipse">
                          <a:avLst/>
                        </a:prstGeom>
                      </wps:spPr>
                      <wps:style>
                        <a:lnRef idx="2">
                          <a:schemeClr val="accent6">
                            <a:shade val="15000"/>
                          </a:schemeClr>
                        </a:lnRef>
                        <a:fillRef idx="1">
                          <a:schemeClr val="accent6"/>
                        </a:fillRef>
                        <a:effectRef idx="0">
                          <a:schemeClr val="accent6"/>
                        </a:effectRef>
                        <a:fontRef idx="minor">
                          <a:schemeClr val="lt1"/>
                        </a:fontRef>
                      </wps:style>
                      <wps:txbx>
                        <w:txbxContent>
                          <w:p w14:paraId="52C4D103" w14:textId="04CA3C3D" w:rsidR="00512040" w:rsidRPr="00512040" w:rsidRDefault="00512040" w:rsidP="00512040">
                            <w:pPr>
                              <w:jc w:val="center"/>
                              <w:rPr>
                                <w:lang w:val="es-MX"/>
                              </w:rPr>
                            </w:pPr>
                            <w:r>
                              <w:rPr>
                                <w:lang w:val="es-MX"/>
                              </w:rPr>
                              <w:t xml:space="preserve">Recursos Biológicos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CDF18DB" id="Elipse 17" o:spid="_x0000_s1059" style="position:absolute;left:0;text-align:left;margin-left:168pt;margin-top:8.85pt;width:153pt;height:69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" fillcolor="#70ad47 [3209]" strokecolor="#10190a [489]" strokeweight="1pt">
                <v:stroke joinstyle="miter"/>
                <v:textbox>
                  <w:txbxContent>
                    <w:p w14:paraId="52C4D103" w14:textId="04CA3C3D" w:rsidR="00512040" w:rsidRPr="00512040" w:rsidRDefault="00512040" w:rsidP="00512040">
                      <w:pPr>
                        <w:jc w:val="center"/>
                        <w:rPr>
                          <w:lang w:val="es-MX"/>
                        </w:rPr>
                      </w:pPr>
                      <w:r>
                        <w:rPr>
                          <w:lang w:val="es-MX"/>
                        </w:rPr>
                        <w:t xml:space="preserve">Recursos Biológicos </w:t>
                      </w:r>
                    </w:p>
                  </w:txbxContent>
                </v:textbox>
              </v:oval>
            </w:pict>
          </mc:Fallback>
        </mc:AlternateContent>
      </w:r>
    </w:p>
    <w:p w14:paraId="0E4F8C5C" w14:textId="6350C347" w:rsidR="00512040" w:rsidRDefault="00512040" w:rsidP="006D08F3">
      <w:pPr>
        <w:pStyle w:val="Prrafodelista"/>
        <w:jc w:val="center"/>
        <w:rPr>
          <w:rFonts w:ascii="Times New Roman" w:hAnsi="Times New Roman" w:cs="Times New Roman"/>
        </w:rPr>
      </w:pPr>
    </w:p>
    <w:p w14:paraId="4FDE8082" w14:textId="77777777" w:rsidR="00512040" w:rsidRDefault="00512040" w:rsidP="006D08F3">
      <w:pPr>
        <w:pStyle w:val="Prrafodelista"/>
        <w:jc w:val="center"/>
        <w:rPr>
          <w:rFonts w:ascii="Times New Roman" w:hAnsi="Times New Roman" w:cs="Times New Roman"/>
        </w:rPr>
      </w:pPr>
    </w:p>
    <w:p w14:paraId="3B87EB65" w14:textId="77777777" w:rsidR="00512040" w:rsidRDefault="00512040" w:rsidP="006D08F3">
      <w:pPr>
        <w:pStyle w:val="Prrafodelista"/>
        <w:jc w:val="center"/>
        <w:rPr>
          <w:rFonts w:ascii="Times New Roman" w:hAnsi="Times New Roman" w:cs="Times New Roman"/>
        </w:rPr>
      </w:pPr>
    </w:p>
    <w:p w14:paraId="03834945" w14:textId="77777777" w:rsidR="00512040" w:rsidRDefault="00512040" w:rsidP="006D08F3">
      <w:pPr>
        <w:pStyle w:val="Prrafodelista"/>
        <w:jc w:val="center"/>
        <w:rPr>
          <w:rFonts w:ascii="Times New Roman" w:hAnsi="Times New Roman" w:cs="Times New Roman"/>
        </w:rPr>
      </w:pPr>
    </w:p>
    <w:p w14:paraId="014C57D3" w14:textId="77777777" w:rsidR="00512040" w:rsidRDefault="00512040" w:rsidP="006D08F3">
      <w:pPr>
        <w:pStyle w:val="Prrafodelista"/>
        <w:jc w:val="center"/>
        <w:rPr>
          <w:rFonts w:ascii="Times New Roman" w:hAnsi="Times New Roman" w:cs="Times New Roman"/>
        </w:rPr>
      </w:pPr>
    </w:p>
    <w:p w14:paraId="55556142" w14:textId="3CF26E6D" w:rsidR="00512040" w:rsidRDefault="00512040" w:rsidP="006D08F3">
      <w:pPr>
        <w:pStyle w:val="Prrafodelista"/>
        <w:jc w:val="center"/>
        <w:rPr>
          <w:rFonts w:ascii="Times New Roman" w:hAnsi="Times New Roman" w:cs="Times New Roman"/>
        </w:rPr>
      </w:pPr>
    </w:p>
    <w:p w14:paraId="3E16C813" w14:textId="70C02DCE" w:rsidR="00512040" w:rsidRDefault="00512040" w:rsidP="006D08F3">
      <w:pPr>
        <w:pStyle w:val="Prrafodelista"/>
        <w:jc w:val="center"/>
        <w:rPr>
          <w:rFonts w:ascii="Times New Roman" w:hAnsi="Times New Roman" w:cs="Times New Roman"/>
        </w:rPr>
      </w:pPr>
    </w:p>
    <w:p w14:paraId="0ED6B10F" w14:textId="2E7D68FC" w:rsidR="00512040" w:rsidRDefault="00512040" w:rsidP="006D08F3">
      <w:pPr>
        <w:pStyle w:val="Prrafodelista"/>
        <w:jc w:val="center"/>
        <w:rPr>
          <w:rFonts w:ascii="Times New Roman" w:hAnsi="Times New Roman" w:cs="Times New Roman"/>
        </w:rPr>
      </w:pPr>
    </w:p>
    <w:p w14:paraId="5F9FA38F" w14:textId="77777777" w:rsidR="00512040" w:rsidRDefault="00512040" w:rsidP="006D08F3">
      <w:pPr>
        <w:pStyle w:val="Prrafodelista"/>
        <w:jc w:val="center"/>
        <w:rPr>
          <w:rFonts w:ascii="Times New Roman" w:hAnsi="Times New Roman" w:cs="Times New Roman"/>
        </w:rPr>
      </w:pPr>
    </w:p>
    <w:p w14:paraId="1BF9047C" w14:textId="77777777" w:rsidR="00512040" w:rsidRDefault="00512040" w:rsidP="006D08F3">
      <w:pPr>
        <w:pStyle w:val="Prrafodelista"/>
        <w:jc w:val="center"/>
        <w:rPr>
          <w:rFonts w:ascii="Times New Roman" w:hAnsi="Times New Roman" w:cs="Times New Roman"/>
        </w:rPr>
      </w:pPr>
    </w:p>
    <w:p w14:paraId="5E0920BF" w14:textId="77777777" w:rsidR="006D08F3" w:rsidRPr="00A23A02" w:rsidRDefault="006D08F3" w:rsidP="006D08F3">
      <w:pPr>
        <w:jc w:val="center"/>
        <w:rPr>
          <w:b/>
          <w:bCs/>
        </w:rPr>
      </w:pPr>
    </w:p>
    <w:p w14:paraId="1F3A30AE" w14:textId="5A6EEFAA" w:rsidR="006D08F3" w:rsidRPr="00512040" w:rsidRDefault="00512040" w:rsidP="00D5116B">
      <w:pPr>
        <w:pStyle w:val="Prrafodelista"/>
        <w:numPr>
          <w:ilvl w:val="0"/>
          <w:numId w:val="46"/>
        </w:numPr>
        <w:rPr>
          <w:lang w:val="es-PA" w:eastAsia="es-PA"/>
        </w:rPr>
      </w:pPr>
      <w:r>
        <w:rPr>
          <w:lang w:val="es-PA" w:eastAsia="es-PA"/>
        </w:rPr>
        <w:t xml:space="preserve">Explica cómo afecta la actividad minera a los ecosistemas naturales y señala su impacto ambiental y social en las comunidades cercanas. </w:t>
      </w:r>
    </w:p>
    <w:p w14:paraId="166A4F44" w14:textId="77777777" w:rsidR="006D08F3" w:rsidRPr="00720382" w:rsidRDefault="006D08F3" w:rsidP="006D08F3">
      <w:pPr>
        <w:widowControl w:val="0"/>
        <w:autoSpaceDE w:val="0"/>
        <w:autoSpaceDN w:val="0"/>
        <w:ind w:left="1701" w:right="1325" w:hanging="141"/>
        <w:jc w:val="center"/>
        <w:rPr>
          <w:rFonts w:ascii="Arial" w:eastAsia="Arial" w:hAnsi="Arial" w:cs="Arial"/>
          <w:b/>
          <w:color w:val="000000" w:themeColor="text1"/>
          <w:spacing w:val="-2"/>
          <w:lang w:val="es-ES"/>
        </w:rPr>
      </w:pPr>
    </w:p>
    <w:p w14:paraId="076FA532" w14:textId="77777777" w:rsidR="006D08F3" w:rsidRDefault="006D08F3" w:rsidP="006D08F3">
      <w:pPr>
        <w:widowControl w:val="0"/>
        <w:autoSpaceDE w:val="0"/>
        <w:autoSpaceDN w:val="0"/>
        <w:spacing w:before="4"/>
        <w:ind w:left="1701" w:right="1325" w:hanging="141"/>
        <w:rPr>
          <w:rFonts w:ascii="Arial" w:eastAsia="Arial" w:hAnsi="Arial" w:cs="Arial"/>
          <w:b/>
          <w:color w:val="000000" w:themeColor="text1"/>
          <w:lang w:val="es-ES"/>
        </w:rPr>
      </w:pPr>
    </w:p>
    <w:p w14:paraId="61211932" w14:textId="77777777" w:rsidR="006D08F3" w:rsidRDefault="006D08F3" w:rsidP="006D08F3">
      <w:pPr>
        <w:widowControl w:val="0"/>
        <w:autoSpaceDE w:val="0"/>
        <w:autoSpaceDN w:val="0"/>
        <w:spacing w:before="4"/>
        <w:ind w:left="1701" w:right="1325" w:hanging="141"/>
        <w:rPr>
          <w:rFonts w:ascii="Arial" w:eastAsia="Arial" w:hAnsi="Arial" w:cs="Arial"/>
          <w:b/>
          <w:color w:val="000000" w:themeColor="text1"/>
          <w:lang w:val="es-ES"/>
        </w:rPr>
      </w:pPr>
    </w:p>
    <w:p w14:paraId="4DD08F8B" w14:textId="77777777" w:rsidR="006D08F3" w:rsidRDefault="006D08F3" w:rsidP="006D08F3">
      <w:pPr>
        <w:widowControl w:val="0"/>
        <w:autoSpaceDE w:val="0"/>
        <w:autoSpaceDN w:val="0"/>
        <w:spacing w:before="4"/>
        <w:ind w:left="1701" w:right="1325" w:hanging="141"/>
        <w:rPr>
          <w:rFonts w:ascii="Arial" w:eastAsia="Arial" w:hAnsi="Arial" w:cs="Arial"/>
          <w:b/>
          <w:color w:val="000000" w:themeColor="text1"/>
          <w:lang w:val="es-ES"/>
        </w:rPr>
      </w:pPr>
    </w:p>
    <w:p w14:paraId="38717430" w14:textId="77777777" w:rsidR="00B55CAF" w:rsidRDefault="00B55CAF" w:rsidP="006D08F3">
      <w:pPr>
        <w:widowControl w:val="0"/>
        <w:autoSpaceDE w:val="0"/>
        <w:autoSpaceDN w:val="0"/>
        <w:spacing w:before="4"/>
        <w:ind w:left="1701" w:right="1325" w:hanging="141"/>
        <w:rPr>
          <w:rFonts w:ascii="Arial" w:eastAsia="Arial" w:hAnsi="Arial" w:cs="Arial"/>
          <w:b/>
          <w:color w:val="000000" w:themeColor="text1"/>
          <w:lang w:val="es-ES"/>
        </w:rPr>
      </w:pPr>
    </w:p>
    <w:p w14:paraId="09E1F22B" w14:textId="77777777" w:rsidR="00B55CAF" w:rsidRDefault="00B55CAF" w:rsidP="006D08F3">
      <w:pPr>
        <w:widowControl w:val="0"/>
        <w:autoSpaceDE w:val="0"/>
        <w:autoSpaceDN w:val="0"/>
        <w:spacing w:before="4"/>
        <w:ind w:left="1701" w:right="1325" w:hanging="141"/>
        <w:rPr>
          <w:rFonts w:ascii="Arial" w:eastAsia="Arial" w:hAnsi="Arial" w:cs="Arial"/>
          <w:b/>
          <w:color w:val="000000" w:themeColor="text1"/>
          <w:lang w:val="es-ES"/>
        </w:rPr>
      </w:pPr>
    </w:p>
    <w:p w14:paraId="450A269B" w14:textId="77777777" w:rsidR="00C37E3F" w:rsidRDefault="00C37E3F" w:rsidP="006D08F3">
      <w:pPr>
        <w:widowControl w:val="0"/>
        <w:autoSpaceDE w:val="0"/>
        <w:autoSpaceDN w:val="0"/>
        <w:spacing w:before="4"/>
        <w:ind w:left="1701" w:right="1325" w:hanging="141"/>
        <w:rPr>
          <w:rFonts w:ascii="Arial" w:eastAsia="Arial" w:hAnsi="Arial" w:cs="Arial"/>
          <w:b/>
          <w:color w:val="000000" w:themeColor="text1"/>
          <w:lang w:val="es-ES"/>
        </w:rPr>
      </w:pPr>
    </w:p>
    <w:p w14:paraId="535A91F6" w14:textId="1FDFF680" w:rsidR="00C37E3F" w:rsidRPr="00C37E3F" w:rsidRDefault="00C37E3F" w:rsidP="00C37E3F">
      <w:pPr>
        <w:pStyle w:val="Sinespaciado"/>
        <w:jc w:val="center"/>
        <w:rPr>
          <w:b/>
          <w:bCs/>
        </w:rPr>
      </w:pPr>
      <w:r w:rsidRPr="00C37E3F">
        <w:rPr>
          <w:b/>
          <w:bCs/>
        </w:rPr>
        <w:t xml:space="preserve">3.2 Medidas Para La Protección </w:t>
      </w:r>
      <w:r>
        <w:rPr>
          <w:b/>
          <w:bCs/>
        </w:rPr>
        <w:t>y</w:t>
      </w:r>
      <w:r w:rsidRPr="00C37E3F">
        <w:rPr>
          <w:b/>
          <w:bCs/>
        </w:rPr>
        <w:t xml:space="preserve"> Mejoramiento De Los Recursos Naturales.</w:t>
      </w:r>
    </w:p>
    <w:p w14:paraId="3B91619D" w14:textId="77777777" w:rsidR="00C37E3F" w:rsidRDefault="00C37E3F" w:rsidP="006D08F3">
      <w:pPr>
        <w:widowControl w:val="0"/>
        <w:autoSpaceDE w:val="0"/>
        <w:autoSpaceDN w:val="0"/>
        <w:spacing w:before="4"/>
        <w:ind w:left="1701" w:right="1325" w:hanging="141"/>
        <w:rPr>
          <w:rFonts w:ascii="Arial" w:eastAsia="Arial" w:hAnsi="Arial" w:cs="Arial"/>
          <w:b/>
          <w:color w:val="000000" w:themeColor="text1"/>
          <w:lang w:val="es-ES"/>
        </w:rPr>
      </w:pPr>
    </w:p>
    <w:p w14:paraId="5D100392" w14:textId="77777777" w:rsidR="00D529A2" w:rsidRDefault="00D529A2" w:rsidP="00D529A2">
      <w:pPr>
        <w:jc w:val="both"/>
        <w:rPr>
          <w:rFonts w:ascii="Times New Roman" w:hAnsi="Times New Roman" w:cs="Times New Roman"/>
        </w:rPr>
      </w:pPr>
      <w:r w:rsidRPr="00D529A2">
        <w:rPr>
          <w:rFonts w:ascii="Times New Roman" w:hAnsi="Times New Roman" w:cs="Times New Roman"/>
        </w:rPr>
        <w:t>El medio ambiente es importante porque es la fuente de todos los recursos naturales que necesitamos para sobrevivir. Es también el hogar de todos los seres vivos, incluyéndonos a nosotros mismos.</w:t>
      </w:r>
    </w:p>
    <w:p w14:paraId="5B3F32C8" w14:textId="77777777" w:rsidR="00D529A2" w:rsidRPr="00D529A2" w:rsidRDefault="00D529A2" w:rsidP="00D529A2">
      <w:pPr>
        <w:jc w:val="both"/>
        <w:rPr>
          <w:rFonts w:ascii="Times New Roman" w:hAnsi="Times New Roman" w:cs="Times New Roman"/>
        </w:rPr>
      </w:pPr>
    </w:p>
    <w:p w14:paraId="4A65F248" w14:textId="77777777" w:rsidR="00D529A2" w:rsidRDefault="00D529A2" w:rsidP="00D529A2">
      <w:pPr>
        <w:jc w:val="both"/>
        <w:rPr>
          <w:rFonts w:ascii="Raleway" w:hAnsi="Raleway"/>
          <w:color w:val="333333"/>
        </w:rPr>
      </w:pPr>
      <w:r w:rsidRPr="00D529A2">
        <w:rPr>
          <w:rFonts w:ascii="Times New Roman" w:hAnsi="Times New Roman" w:cs="Times New Roman"/>
        </w:rPr>
        <w:t>Cuidar el medio ambiente significa proteger nuestra fuente de recursos y nuestro hogar. Hacerlo nos ayuda a mantener un planeta saludable en el que podamos seguir viviendo. También es importante cuidar el medio ambiente para proteger la biodiversidad, es decir, la variedad de plantas, animales y otros organismos vivos que existen en nuestro planeta</w:t>
      </w:r>
      <w:r>
        <w:rPr>
          <w:rFonts w:ascii="Raleway" w:hAnsi="Raleway"/>
          <w:color w:val="333333"/>
        </w:rPr>
        <w:t>.</w:t>
      </w:r>
    </w:p>
    <w:p w14:paraId="26C7C6C5" w14:textId="374A6026" w:rsidR="00D529A2" w:rsidRDefault="00D529A2" w:rsidP="006D08F3">
      <w:pPr>
        <w:jc w:val="both"/>
      </w:pPr>
    </w:p>
    <w:p w14:paraId="0FF654F7" w14:textId="79455A00" w:rsidR="00D529A2" w:rsidRDefault="00D529A2" w:rsidP="00D5116B">
      <w:pPr>
        <w:pStyle w:val="Sinespaciado"/>
        <w:numPr>
          <w:ilvl w:val="1"/>
          <w:numId w:val="12"/>
        </w:numPr>
        <w:rPr>
          <w:b/>
          <w:bCs/>
        </w:rPr>
      </w:pPr>
      <w:r w:rsidRPr="00D529A2">
        <w:rPr>
          <w:b/>
          <w:bCs/>
        </w:rPr>
        <w:t>Los estudios de impacto ambiental y su importancia.</w:t>
      </w:r>
    </w:p>
    <w:p w14:paraId="1565D6DC" w14:textId="15D883FA" w:rsidR="00803EE3" w:rsidRPr="00803EE3" w:rsidRDefault="00803EE3" w:rsidP="00803EE3">
      <w:pPr>
        <w:jc w:val="both"/>
        <w:rPr>
          <w:rFonts w:ascii="Times New Roman" w:hAnsi="Times New Roman" w:cs="Times New Roman"/>
        </w:rPr>
      </w:pPr>
      <w:r w:rsidRPr="00803EE3">
        <w:rPr>
          <w:rFonts w:ascii="Times New Roman" w:hAnsi="Times New Roman" w:cs="Times New Roman"/>
        </w:rPr>
        <w:t>La </w:t>
      </w:r>
      <w:r w:rsidRPr="00803EE3">
        <w:rPr>
          <w:rFonts w:ascii="Times New Roman" w:hAnsi="Times New Roman" w:cs="Times New Roman"/>
          <w:b/>
          <w:bCs/>
        </w:rPr>
        <w:t>Evaluación de Impacto Ambiental (EIA)</w:t>
      </w:r>
      <w:r w:rsidRPr="00803EE3">
        <w:rPr>
          <w:rFonts w:ascii="Times New Roman" w:hAnsi="Times New Roman" w:cs="Times New Roman"/>
        </w:rPr>
        <w:t> es el método más efectivo para evitar las agresiones al medio ambiente y conservar los recursos naturales en la realización de proyectos. La Directiva 85/337/CEE de 27 de junio de 1985 relativa a la evaluación de las repercusiones de determinados proyectos públicos y privados sobre el medio ambiente, considera que se deben evaluar los efectos de un proyecto para proteger la salud humana, contribuir a la mejora de la calidad de vida, mantener la biodiversidad y conservar los ecosistemas. Esta directiva se ha modificado en varias ocasiones para completar las disposiciones.</w:t>
      </w:r>
    </w:p>
    <w:p w14:paraId="60B0E2FD" w14:textId="77777777" w:rsidR="00803EE3" w:rsidRPr="00803EE3" w:rsidRDefault="00803EE3" w:rsidP="00803EE3">
      <w:pPr>
        <w:jc w:val="both"/>
        <w:rPr>
          <w:rFonts w:ascii="Times New Roman" w:hAnsi="Times New Roman" w:cs="Times New Roman"/>
        </w:rPr>
      </w:pPr>
    </w:p>
    <w:p w14:paraId="7EF071B6" w14:textId="2DDB5469" w:rsidR="00803EE3" w:rsidRPr="00803EE3" w:rsidRDefault="00803EE3" w:rsidP="00803EE3">
      <w:pPr>
        <w:jc w:val="both"/>
        <w:rPr>
          <w:rFonts w:ascii="Times New Roman" w:hAnsi="Times New Roman" w:cs="Times New Roman"/>
        </w:rPr>
      </w:pPr>
      <w:r w:rsidRPr="00803EE3">
        <w:rPr>
          <w:rFonts w:ascii="Times New Roman" w:hAnsi="Times New Roman" w:cs="Times New Roman"/>
        </w:rPr>
        <w:t>La EIA conlleva las siguientes actuaciones:</w:t>
      </w:r>
    </w:p>
    <w:p w14:paraId="6947515F" w14:textId="77777777" w:rsidR="00803EE3" w:rsidRPr="00803EE3" w:rsidRDefault="00803EE3" w:rsidP="00803EE3">
      <w:pPr>
        <w:jc w:val="both"/>
        <w:rPr>
          <w:rFonts w:ascii="Times New Roman" w:hAnsi="Times New Roman" w:cs="Times New Roman"/>
        </w:rPr>
      </w:pPr>
      <w:r w:rsidRPr="00803EE3">
        <w:rPr>
          <w:rFonts w:ascii="Times New Roman" w:hAnsi="Times New Roman" w:cs="Times New Roman"/>
        </w:rPr>
        <w:t>Solicitud por el promotor de sometimiento del proyecto a evaluación de impacto ambiental. Determinación del alcance del estudio de impacto ambiental por el órgano ambiental, previa consulta a las administraciones públicas afectadas y, en su caso, a las personas interesadas. Elaboración del estudio de impacto ambiental por el promotor del proyecto. Realización del trámite de información pública y de consultas a las administraciones públicas afectadas y a personas interesadas. Declaración de impacto ambiental emitida por el órgano ambiental. Que se hará pública y que finaliza la evaluación.</w:t>
      </w:r>
    </w:p>
    <w:p w14:paraId="700985E5" w14:textId="76FE685B" w:rsidR="00803EE3" w:rsidRPr="00803EE3" w:rsidRDefault="00803EE3" w:rsidP="00803EE3">
      <w:pPr>
        <w:jc w:val="both"/>
        <w:rPr>
          <w:rFonts w:ascii="Times New Roman" w:hAnsi="Times New Roman" w:cs="Times New Roman"/>
        </w:rPr>
      </w:pPr>
      <w:r w:rsidRPr="00803EE3">
        <w:rPr>
          <w:rFonts w:ascii="Times New Roman" w:hAnsi="Times New Roman" w:cs="Times New Roman"/>
        </w:rPr>
        <w:t>Un estudio de impacto ambiental debe contener al menos estos datos:</w:t>
      </w:r>
    </w:p>
    <w:p w14:paraId="3862A0F9" w14:textId="77777777" w:rsidR="00803EE3" w:rsidRPr="00803EE3" w:rsidRDefault="00803EE3" w:rsidP="00D5116B">
      <w:pPr>
        <w:pStyle w:val="Prrafodelista"/>
        <w:numPr>
          <w:ilvl w:val="0"/>
          <w:numId w:val="48"/>
        </w:numPr>
        <w:jc w:val="both"/>
        <w:rPr>
          <w:rFonts w:ascii="Times New Roman" w:hAnsi="Times New Roman" w:cs="Times New Roman"/>
        </w:rPr>
      </w:pPr>
      <w:r w:rsidRPr="00803EE3">
        <w:rPr>
          <w:rFonts w:ascii="Times New Roman" w:hAnsi="Times New Roman" w:cs="Times New Roman"/>
        </w:rPr>
        <w:t>Descripción general del proyecto y exigencias previsibles en el tiempo, en relación con el uso del suelo y otros recursos naturales. Estimación de los tipos y cantidades de residuos vertidos y emisiones de materia o energía resultantes.</w:t>
      </w:r>
    </w:p>
    <w:p w14:paraId="3AC630D2" w14:textId="77777777" w:rsidR="00803EE3" w:rsidRPr="00803EE3" w:rsidRDefault="00803EE3" w:rsidP="00D5116B">
      <w:pPr>
        <w:pStyle w:val="Prrafodelista"/>
        <w:numPr>
          <w:ilvl w:val="0"/>
          <w:numId w:val="48"/>
        </w:numPr>
        <w:jc w:val="both"/>
        <w:rPr>
          <w:rFonts w:ascii="Times New Roman" w:hAnsi="Times New Roman" w:cs="Times New Roman"/>
        </w:rPr>
      </w:pPr>
      <w:r w:rsidRPr="00803EE3">
        <w:rPr>
          <w:rFonts w:ascii="Times New Roman" w:hAnsi="Times New Roman" w:cs="Times New Roman"/>
        </w:rPr>
        <w:t>Una exposición de las principales alternativas estudiadas y una justificación de las principales razones de la solución adoptada, teniendo en cuenta los efectos ambientales.</w:t>
      </w:r>
    </w:p>
    <w:p w14:paraId="604BC340" w14:textId="77777777" w:rsidR="00803EE3" w:rsidRPr="00803EE3" w:rsidRDefault="00803EE3" w:rsidP="00D5116B">
      <w:pPr>
        <w:pStyle w:val="Prrafodelista"/>
        <w:numPr>
          <w:ilvl w:val="0"/>
          <w:numId w:val="48"/>
        </w:numPr>
        <w:jc w:val="both"/>
        <w:rPr>
          <w:rFonts w:ascii="Times New Roman" w:hAnsi="Times New Roman" w:cs="Times New Roman"/>
        </w:rPr>
      </w:pPr>
      <w:r w:rsidRPr="00803EE3">
        <w:rPr>
          <w:rFonts w:ascii="Times New Roman" w:hAnsi="Times New Roman" w:cs="Times New Roman"/>
        </w:rPr>
        <w:t>Evaluación de los efectos previsibles directos o indirectos del proyecto sobre la población, flora, fauna, suelo, aire, agua, factores climáticos, paisaje y los bienes materiales, incluido el patrimonio histórico artístico y el arqueológico. Asimismo, se atenderá a la interacción entre todos estos factores.</w:t>
      </w:r>
    </w:p>
    <w:p w14:paraId="558E5BB8" w14:textId="77777777" w:rsidR="00803EE3" w:rsidRPr="00803EE3" w:rsidRDefault="00803EE3" w:rsidP="00D5116B">
      <w:pPr>
        <w:pStyle w:val="Prrafodelista"/>
        <w:numPr>
          <w:ilvl w:val="0"/>
          <w:numId w:val="48"/>
        </w:numPr>
        <w:jc w:val="both"/>
        <w:rPr>
          <w:rFonts w:ascii="Times New Roman" w:hAnsi="Times New Roman" w:cs="Times New Roman"/>
        </w:rPr>
      </w:pPr>
      <w:r w:rsidRPr="00803EE3">
        <w:rPr>
          <w:rFonts w:ascii="Times New Roman" w:hAnsi="Times New Roman" w:cs="Times New Roman"/>
        </w:rPr>
        <w:t>Medidas previstas para reducir, eliminar o compensar los efectos ambientales significativos.</w:t>
      </w:r>
    </w:p>
    <w:p w14:paraId="51618A25" w14:textId="77777777" w:rsidR="00803EE3" w:rsidRPr="00803EE3" w:rsidRDefault="00803EE3" w:rsidP="00D5116B">
      <w:pPr>
        <w:pStyle w:val="Prrafodelista"/>
        <w:numPr>
          <w:ilvl w:val="0"/>
          <w:numId w:val="48"/>
        </w:numPr>
        <w:jc w:val="both"/>
        <w:rPr>
          <w:rFonts w:ascii="Times New Roman" w:hAnsi="Times New Roman" w:cs="Times New Roman"/>
        </w:rPr>
      </w:pPr>
      <w:r w:rsidRPr="00803EE3">
        <w:rPr>
          <w:rFonts w:ascii="Times New Roman" w:hAnsi="Times New Roman" w:cs="Times New Roman"/>
        </w:rPr>
        <w:t>Programa de vigilancia ambiental.</w:t>
      </w:r>
    </w:p>
    <w:p w14:paraId="25FD814A" w14:textId="2F5477CD" w:rsidR="00803EE3" w:rsidRPr="00803EE3" w:rsidRDefault="00803EE3" w:rsidP="00D5116B">
      <w:pPr>
        <w:pStyle w:val="Prrafodelista"/>
        <w:numPr>
          <w:ilvl w:val="0"/>
          <w:numId w:val="48"/>
        </w:numPr>
        <w:jc w:val="both"/>
        <w:rPr>
          <w:rFonts w:ascii="Times New Roman" w:hAnsi="Times New Roman" w:cs="Times New Roman"/>
        </w:rPr>
      </w:pPr>
      <w:r w:rsidRPr="00803EE3">
        <w:rPr>
          <w:rFonts w:ascii="Times New Roman" w:hAnsi="Times New Roman" w:cs="Times New Roman"/>
        </w:rPr>
        <w:t>Resumen del estudio y conclusiones en términos fácilmente comprensibles. En su caso, informe sobre las dificultades informativas o técnicas encontradas en la elaboración de este.</w:t>
      </w:r>
    </w:p>
    <w:p w14:paraId="05D7AC66" w14:textId="7CB16CCF" w:rsidR="006D08F3" w:rsidRDefault="00F756A2" w:rsidP="00F756A2">
      <w:pPr>
        <w:jc w:val="center"/>
        <w:rPr>
          <w:rFonts w:ascii="Times New Roman" w:hAnsi="Times New Roman" w:cs="Times New Roman"/>
        </w:rPr>
      </w:pPr>
      <w:r>
        <w:rPr>
          <w:noProof/>
        </w:rPr>
        <w:drawing>
          <wp:inline distT="0" distB="0" distL="0" distR="0" wp14:anchorId="3DA8369D" wp14:editId="179B5063">
            <wp:extent cx="4319081" cy="1891597"/>
            <wp:effectExtent l="0" t="0" r="5715" b="0"/>
            <wp:docPr id="439077793" name="Imagen 1" descr="Cuadro-15-Estudios-ambientales-para-proyectos-de-inversion-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adro-15-Estudios-ambientales-para-proyectos-de-inversion-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42330" cy="1901779"/>
                    </a:xfrm>
                    <a:prstGeom prst="rect">
                      <a:avLst/>
                    </a:prstGeom>
                    <a:noFill/>
                    <a:ln>
                      <a:noFill/>
                    </a:ln>
                  </pic:spPr>
                </pic:pic>
              </a:graphicData>
            </a:graphic>
          </wp:inline>
        </w:drawing>
      </w:r>
    </w:p>
    <w:p w14:paraId="6BF6B257" w14:textId="13E8F121" w:rsidR="002162D0" w:rsidRDefault="002162D0" w:rsidP="00197706">
      <w:pPr>
        <w:jc w:val="both"/>
        <w:rPr>
          <w:rFonts w:ascii="Times New Roman" w:hAnsi="Times New Roman" w:cs="Times New Roman"/>
        </w:rPr>
      </w:pPr>
    </w:p>
    <w:p w14:paraId="34DE7F44" w14:textId="77777777" w:rsidR="002162D0" w:rsidRDefault="002162D0" w:rsidP="00197706">
      <w:pPr>
        <w:jc w:val="both"/>
        <w:rPr>
          <w:rFonts w:ascii="Times New Roman" w:hAnsi="Times New Roman" w:cs="Times New Roman"/>
        </w:rPr>
      </w:pPr>
    </w:p>
    <w:p w14:paraId="620166BD" w14:textId="0A9614CB" w:rsidR="002162D0" w:rsidRDefault="001E1551" w:rsidP="00D5116B">
      <w:pPr>
        <w:pStyle w:val="Prrafodelista"/>
        <w:numPr>
          <w:ilvl w:val="2"/>
          <w:numId w:val="12"/>
        </w:numPr>
        <w:jc w:val="both"/>
        <w:rPr>
          <w:b/>
          <w:bCs/>
        </w:rPr>
      </w:pPr>
      <w:r>
        <w:rPr>
          <w:noProof/>
        </w:rPr>
        <w:drawing>
          <wp:anchor distT="0" distB="0" distL="114300" distR="114300" simplePos="0" relativeHeight="251747328" behindDoc="0" locked="0" layoutInCell="1" allowOverlap="1" wp14:anchorId="7C10E645" wp14:editId="2EE050D5">
            <wp:simplePos x="0" y="0"/>
            <wp:positionH relativeFrom="column">
              <wp:posOffset>3571875</wp:posOffset>
            </wp:positionH>
            <wp:positionV relativeFrom="paragraph">
              <wp:posOffset>55880</wp:posOffset>
            </wp:positionV>
            <wp:extent cx="3362325" cy="3362325"/>
            <wp:effectExtent l="0" t="0" r="9525" b="9525"/>
            <wp:wrapThrough wrapText="bothSides">
              <wp:wrapPolygon edited="0">
                <wp:start x="0" y="0"/>
                <wp:lineTo x="0" y="21539"/>
                <wp:lineTo x="21539" y="21539"/>
                <wp:lineTo x="21539" y="0"/>
                <wp:lineTo x="0" y="0"/>
              </wp:wrapPolygon>
            </wp:wrapThrough>
            <wp:docPr id="400248043" name="Imagen 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248043" name="Imagen 2" descr="Diagrama&#10;&#10;Descripción generada automáticament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62325" cy="3362325"/>
                    </a:xfrm>
                    <a:prstGeom prst="rect">
                      <a:avLst/>
                    </a:prstGeom>
                    <a:noFill/>
                    <a:ln>
                      <a:noFill/>
                    </a:ln>
                  </pic:spPr>
                </pic:pic>
              </a:graphicData>
            </a:graphic>
            <wp14:sizeRelH relativeFrom="page">
              <wp14:pctWidth>0</wp14:pctWidth>
            </wp14:sizeRelH>
            <wp14:sizeRelV relativeFrom="page">
              <wp14:pctHeight>0</wp14:pctHeight>
            </wp14:sizeRelV>
          </wp:anchor>
        </w:drawing>
      </w:r>
      <w:r w:rsidR="002162D0" w:rsidRPr="002162D0">
        <w:rPr>
          <w:b/>
          <w:bCs/>
        </w:rPr>
        <w:t>Sostenibilidad de los recursos naturales: El Reciclaje y otros.</w:t>
      </w:r>
    </w:p>
    <w:p w14:paraId="6CB29374" w14:textId="3D9EA7BF" w:rsidR="001E1551" w:rsidRPr="002162D0" w:rsidRDefault="001E1551" w:rsidP="001E1551">
      <w:pPr>
        <w:pStyle w:val="Prrafodelista"/>
        <w:ind w:left="2280"/>
        <w:jc w:val="both"/>
        <w:rPr>
          <w:b/>
          <w:bCs/>
        </w:rPr>
      </w:pPr>
    </w:p>
    <w:p w14:paraId="5B2F0439" w14:textId="731970FD" w:rsidR="002162D0" w:rsidRDefault="001E1551" w:rsidP="001E1551">
      <w:pPr>
        <w:jc w:val="both"/>
        <w:rPr>
          <w:rFonts w:ascii="Times New Roman" w:hAnsi="Times New Roman" w:cs="Times New Roman"/>
        </w:rPr>
      </w:pPr>
      <w:r w:rsidRPr="001E1551">
        <w:rPr>
          <w:rFonts w:ascii="Times New Roman" w:hAnsi="Times New Roman" w:cs="Times New Roman"/>
        </w:rPr>
        <w:t>“Satisfacer las necesidades actuales sin comprometer la capacidad de las generaciones futuras para satisfacer las suyas”, es la definición de sostenibilidad dada por la Comisión Mundial de Medioambiente y Desarrollo de la ONU en 1987. Los expertos han reflexionado sobre dos conceptos fundamentales: la huella ecológica y la capacidad de carga.</w:t>
      </w:r>
    </w:p>
    <w:p w14:paraId="5E26A261" w14:textId="77777777" w:rsidR="001E1551" w:rsidRPr="001E1551" w:rsidRDefault="001E1551" w:rsidP="001E1551">
      <w:pPr>
        <w:jc w:val="both"/>
        <w:rPr>
          <w:rFonts w:ascii="Times New Roman" w:hAnsi="Times New Roman" w:cs="Times New Roman"/>
        </w:rPr>
      </w:pPr>
    </w:p>
    <w:p w14:paraId="42B2D3BF" w14:textId="0B7B1E8B" w:rsidR="001E1551" w:rsidRDefault="001E1551" w:rsidP="001E1551">
      <w:pPr>
        <w:jc w:val="both"/>
        <w:rPr>
          <w:rFonts w:ascii="Times New Roman" w:hAnsi="Times New Roman" w:cs="Times New Roman"/>
        </w:rPr>
      </w:pPr>
      <w:r w:rsidRPr="001E1551">
        <w:rPr>
          <w:rFonts w:ascii="Times New Roman" w:hAnsi="Times New Roman" w:cs="Times New Roman"/>
        </w:rPr>
        <w:t>Es decir que la sostenibilidad o desarrollo sostenible consiste en crear un equilibrio entre los seres humanos y el uso de los recursos naturales que permita a futuras generaciones hacer un uso responsable de estos, además de concientizar a la población sobre la importancia de un cambio de mentalidad que sea amigable con el medio ambiente.</w:t>
      </w:r>
    </w:p>
    <w:p w14:paraId="59A32063" w14:textId="77777777" w:rsidR="001E1551" w:rsidRPr="001E1551" w:rsidRDefault="001E1551" w:rsidP="001E1551">
      <w:pPr>
        <w:jc w:val="both"/>
        <w:rPr>
          <w:rFonts w:ascii="Times New Roman" w:hAnsi="Times New Roman" w:cs="Times New Roman"/>
        </w:rPr>
      </w:pPr>
    </w:p>
    <w:p w14:paraId="5D739018" w14:textId="77777777" w:rsidR="001E1551" w:rsidRDefault="001E1551" w:rsidP="001E1551">
      <w:pPr>
        <w:jc w:val="both"/>
        <w:rPr>
          <w:rFonts w:ascii="Times New Roman" w:hAnsi="Times New Roman" w:cs="Times New Roman"/>
          <w:lang w:val="es-PA" w:eastAsia="es-PA"/>
        </w:rPr>
      </w:pPr>
      <w:r w:rsidRPr="001E1551">
        <w:rPr>
          <w:rFonts w:ascii="Times New Roman" w:hAnsi="Times New Roman" w:cs="Times New Roman"/>
          <w:lang w:val="es-PA" w:eastAsia="es-PA"/>
        </w:rPr>
        <w:t>Cuidar de la naturaleza y minimizar el impacto de la actividad humana en ella es un compromiso que se fragmenta en diferentes tareas, por eso la sostenibilidad ambiental se divide en 4 principios para enfocarse en el cuidado de cada uno de los recursos y el aprovechamiento de los residuos. </w:t>
      </w:r>
    </w:p>
    <w:p w14:paraId="40F97739" w14:textId="77777777" w:rsidR="001E1551" w:rsidRPr="001E1551" w:rsidRDefault="001E1551" w:rsidP="001E1551">
      <w:pPr>
        <w:jc w:val="both"/>
        <w:rPr>
          <w:rFonts w:ascii="Times New Roman" w:hAnsi="Times New Roman" w:cs="Times New Roman"/>
          <w:lang w:val="es-PA" w:eastAsia="es-PA"/>
        </w:rPr>
      </w:pPr>
    </w:p>
    <w:p w14:paraId="356BC7F4" w14:textId="77777777" w:rsidR="001E1551" w:rsidRPr="001E1551" w:rsidRDefault="001E1551" w:rsidP="00D5116B">
      <w:pPr>
        <w:pStyle w:val="Prrafodelista"/>
        <w:numPr>
          <w:ilvl w:val="0"/>
          <w:numId w:val="49"/>
        </w:numPr>
        <w:jc w:val="both"/>
        <w:rPr>
          <w:rFonts w:ascii="Times New Roman" w:hAnsi="Times New Roman" w:cs="Times New Roman"/>
          <w:lang w:val="es-PA" w:eastAsia="es-PA"/>
        </w:rPr>
      </w:pPr>
      <w:r w:rsidRPr="001E1551">
        <w:rPr>
          <w:rFonts w:ascii="Times New Roman" w:hAnsi="Times New Roman" w:cs="Times New Roman"/>
          <w:lang w:val="es-PA" w:eastAsia="es-PA"/>
        </w:rPr>
        <w:t>Consumo energético: Además de fomentar el ahorro de energía, este principio busca explorar fuentes de energía alternativas, como la eólica y solar, que generan un impacto considerablemente menor en el medio ambiente. </w:t>
      </w:r>
    </w:p>
    <w:p w14:paraId="02E2B050" w14:textId="77777777" w:rsidR="001E1551" w:rsidRPr="001E1551" w:rsidRDefault="001E1551" w:rsidP="00D5116B">
      <w:pPr>
        <w:pStyle w:val="Prrafodelista"/>
        <w:numPr>
          <w:ilvl w:val="0"/>
          <w:numId w:val="49"/>
        </w:numPr>
        <w:jc w:val="both"/>
        <w:rPr>
          <w:rFonts w:ascii="Times New Roman" w:hAnsi="Times New Roman" w:cs="Times New Roman"/>
          <w:lang w:val="es-PA" w:eastAsia="es-PA"/>
        </w:rPr>
      </w:pPr>
      <w:r w:rsidRPr="001E1551">
        <w:rPr>
          <w:rFonts w:ascii="Times New Roman" w:hAnsi="Times New Roman" w:cs="Times New Roman"/>
          <w:lang w:val="es-PA" w:eastAsia="es-PA"/>
        </w:rPr>
        <w:t>Cuidado del agua: Uno de los recursos más valiosos para la humanidad es el agua, motivo por el cual, para la sostenibilidad ambiental es clave generar estrategias enfocadas en hacer un ahorro de este bien y utilizarlo de manera consciente.</w:t>
      </w:r>
    </w:p>
    <w:p w14:paraId="4D92AA47" w14:textId="77777777" w:rsidR="001E1551" w:rsidRPr="001E1551" w:rsidRDefault="001E1551" w:rsidP="00D5116B">
      <w:pPr>
        <w:pStyle w:val="Prrafodelista"/>
        <w:numPr>
          <w:ilvl w:val="0"/>
          <w:numId w:val="49"/>
        </w:numPr>
        <w:jc w:val="both"/>
        <w:rPr>
          <w:rFonts w:ascii="Times New Roman" w:hAnsi="Times New Roman" w:cs="Times New Roman"/>
          <w:lang w:val="es-PA" w:eastAsia="es-PA"/>
        </w:rPr>
      </w:pPr>
      <w:r w:rsidRPr="001E1551">
        <w:rPr>
          <w:rFonts w:ascii="Times New Roman" w:hAnsi="Times New Roman" w:cs="Times New Roman"/>
          <w:lang w:val="es-PA" w:eastAsia="es-PA"/>
        </w:rPr>
        <w:t>Consumo de combustible: Debido a que los combustibles se obtienen a través de la naturaleza y causan contaminación, se promueve minimizar el uso de combustibles fósiles y reemplazarlos por fuentes de energía que tengan un impacto menor en el medio ambiente.</w:t>
      </w:r>
    </w:p>
    <w:p w14:paraId="0E9B4EFF" w14:textId="4C674B91" w:rsidR="001E1551" w:rsidRDefault="001E1551" w:rsidP="00D5116B">
      <w:pPr>
        <w:pStyle w:val="Prrafodelista"/>
        <w:numPr>
          <w:ilvl w:val="0"/>
          <w:numId w:val="49"/>
        </w:numPr>
        <w:jc w:val="both"/>
        <w:rPr>
          <w:rFonts w:ascii="Times New Roman" w:hAnsi="Times New Roman" w:cs="Times New Roman"/>
          <w:lang w:val="es-PA" w:eastAsia="es-PA"/>
        </w:rPr>
      </w:pPr>
      <w:r w:rsidRPr="001E1551">
        <w:rPr>
          <w:rFonts w:ascii="Times New Roman" w:hAnsi="Times New Roman" w:cs="Times New Roman"/>
          <w:lang w:val="es-PA" w:eastAsia="es-PA"/>
        </w:rPr>
        <w:t xml:space="preserve">Reciclaje: Bajo este principio se motiva a las personas a hacer un manejo responsable de residuos para permitir que aquellos objetos que pueden ser reutilizados, sean procesados para este fin se conviertan en residuos </w:t>
      </w:r>
      <w:r w:rsidRPr="001E1551">
        <w:rPr>
          <w:rFonts w:ascii="Times New Roman" w:hAnsi="Times New Roman" w:cs="Times New Roman"/>
        </w:rPr>
        <w:t>aprovechables.</w:t>
      </w:r>
      <w:r w:rsidRPr="001E1551">
        <w:rPr>
          <w:rFonts w:ascii="Times New Roman" w:hAnsi="Times New Roman" w:cs="Times New Roman"/>
          <w:lang w:val="es-PA" w:eastAsia="es-PA"/>
        </w:rPr>
        <w:t xml:space="preserve"> De esta manera se genera un ciclo que permite fabricar nuevos productos con base en los residuos de otros. </w:t>
      </w:r>
    </w:p>
    <w:p w14:paraId="15C725BE" w14:textId="3C1B9ED3" w:rsidR="005E5E4A" w:rsidRDefault="005E5E4A" w:rsidP="005E5E4A">
      <w:pPr>
        <w:jc w:val="center"/>
        <w:rPr>
          <w:rFonts w:ascii="Heebo" w:hAnsi="Heebo" w:cs="Heebo"/>
          <w:color w:val="222222"/>
          <w:sz w:val="32"/>
          <w:szCs w:val="32"/>
        </w:rPr>
      </w:pPr>
      <w:r>
        <w:rPr>
          <w:rFonts w:ascii="Heebo" w:hAnsi="Heebo" w:cs="Heebo"/>
          <w:noProof/>
          <w:color w:val="222222"/>
          <w:sz w:val="32"/>
          <w:szCs w:val="32"/>
        </w:rPr>
        <w:drawing>
          <wp:anchor distT="0" distB="0" distL="114300" distR="114300" simplePos="0" relativeHeight="251748352" behindDoc="0" locked="0" layoutInCell="1" allowOverlap="1" wp14:anchorId="36F9D75B" wp14:editId="34EE460C">
            <wp:simplePos x="0" y="0"/>
            <wp:positionH relativeFrom="page">
              <wp:posOffset>752475</wp:posOffset>
            </wp:positionH>
            <wp:positionV relativeFrom="paragraph">
              <wp:posOffset>272415</wp:posOffset>
            </wp:positionV>
            <wp:extent cx="2138045" cy="1162050"/>
            <wp:effectExtent l="0" t="0" r="0" b="0"/>
            <wp:wrapThrough wrapText="bothSides">
              <wp:wrapPolygon edited="0">
                <wp:start x="0" y="0"/>
                <wp:lineTo x="0" y="21246"/>
                <wp:lineTo x="21363" y="21246"/>
                <wp:lineTo x="21363" y="0"/>
                <wp:lineTo x="0" y="0"/>
              </wp:wrapPolygon>
            </wp:wrapThrough>
            <wp:docPr id="1030957071" name="Imagen 3" descr="que-es-el-recicla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ue-es-el-reciclaj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38045" cy="1162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67A21B" w14:textId="77777777" w:rsidR="005E5E4A" w:rsidRPr="005E5E4A" w:rsidRDefault="005E5E4A" w:rsidP="005E5E4A">
      <w:pPr>
        <w:jc w:val="both"/>
        <w:rPr>
          <w:rFonts w:ascii="Times New Roman" w:hAnsi="Times New Roman" w:cs="Times New Roman"/>
          <w:b/>
          <w:bCs/>
        </w:rPr>
      </w:pPr>
      <w:r w:rsidRPr="005E5E4A">
        <w:rPr>
          <w:rFonts w:ascii="Times New Roman" w:hAnsi="Times New Roman" w:cs="Times New Roman"/>
          <w:b/>
          <w:bCs/>
        </w:rPr>
        <w:t>Definición de reciclaje</w:t>
      </w:r>
    </w:p>
    <w:p w14:paraId="64C2B502" w14:textId="77777777" w:rsidR="005E5E4A" w:rsidRPr="005E5E4A" w:rsidRDefault="005E5E4A" w:rsidP="005E5E4A">
      <w:pPr>
        <w:jc w:val="both"/>
        <w:rPr>
          <w:rFonts w:ascii="Times New Roman" w:hAnsi="Times New Roman" w:cs="Times New Roman"/>
        </w:rPr>
      </w:pPr>
      <w:r w:rsidRPr="005E5E4A">
        <w:rPr>
          <w:rFonts w:ascii="Times New Roman" w:hAnsi="Times New Roman" w:cs="Times New Roman"/>
        </w:rPr>
        <w:t>El reciclaje es el proceso de transformación mediante técnicas fisicoquímicas o mecánicas cuyo resultado es la obtención de nuevas materias primas a partir de materiales usados o desechados.</w:t>
      </w:r>
    </w:p>
    <w:p w14:paraId="1CA6E758" w14:textId="525640FE" w:rsidR="005E5E4A" w:rsidRPr="005E5E4A" w:rsidRDefault="005E5E4A" w:rsidP="005E5E4A">
      <w:pPr>
        <w:jc w:val="both"/>
        <w:rPr>
          <w:rFonts w:ascii="Times New Roman" w:hAnsi="Times New Roman" w:cs="Times New Roman"/>
        </w:rPr>
      </w:pPr>
      <w:r w:rsidRPr="005E5E4A">
        <w:rPr>
          <w:rFonts w:ascii="Times New Roman" w:hAnsi="Times New Roman" w:cs="Times New Roman"/>
        </w:rPr>
        <w:t>Gracias a este proceso los viejos productos pueden iniciar un nuevo ciclo de vida y utilización, como, por ejemplo:</w:t>
      </w:r>
      <w:r>
        <w:rPr>
          <w:rFonts w:ascii="Times New Roman" w:hAnsi="Times New Roman" w:cs="Times New Roman"/>
        </w:rPr>
        <w:t xml:space="preserve"> </w:t>
      </w:r>
    </w:p>
    <w:p w14:paraId="4A05D7BC" w14:textId="77777777" w:rsidR="005E5E4A" w:rsidRPr="005E5E4A" w:rsidRDefault="005E5E4A" w:rsidP="00D5116B">
      <w:pPr>
        <w:pStyle w:val="Prrafodelista"/>
        <w:numPr>
          <w:ilvl w:val="0"/>
          <w:numId w:val="50"/>
        </w:numPr>
        <w:jc w:val="both"/>
        <w:rPr>
          <w:rFonts w:ascii="Times New Roman" w:hAnsi="Times New Roman" w:cs="Times New Roman"/>
        </w:rPr>
      </w:pPr>
      <w:r w:rsidRPr="005E5E4A">
        <w:rPr>
          <w:rFonts w:ascii="Times New Roman" w:hAnsi="Times New Roman" w:cs="Times New Roman"/>
        </w:rPr>
        <w:t>Papel y cartón de envases antiguos</w:t>
      </w:r>
    </w:p>
    <w:p w14:paraId="5D322D0C" w14:textId="35029D9D" w:rsidR="005E5E4A" w:rsidRPr="005E5E4A" w:rsidRDefault="005E5E4A" w:rsidP="00D5116B">
      <w:pPr>
        <w:pStyle w:val="Prrafodelista"/>
        <w:numPr>
          <w:ilvl w:val="0"/>
          <w:numId w:val="50"/>
        </w:numPr>
        <w:jc w:val="both"/>
        <w:rPr>
          <w:rFonts w:ascii="Times New Roman" w:hAnsi="Times New Roman" w:cs="Times New Roman"/>
        </w:rPr>
      </w:pPr>
      <w:r w:rsidRPr="005E5E4A">
        <w:rPr>
          <w:rFonts w:ascii="Times New Roman" w:hAnsi="Times New Roman" w:cs="Times New Roman"/>
        </w:rPr>
        <w:t>Nuevos plásticos de botellas de agua mineral</w:t>
      </w:r>
    </w:p>
    <w:p w14:paraId="68F718D2" w14:textId="77777777" w:rsidR="005E5E4A" w:rsidRPr="005E5E4A" w:rsidRDefault="005E5E4A" w:rsidP="00D5116B">
      <w:pPr>
        <w:pStyle w:val="Prrafodelista"/>
        <w:numPr>
          <w:ilvl w:val="0"/>
          <w:numId w:val="50"/>
        </w:numPr>
        <w:jc w:val="both"/>
        <w:rPr>
          <w:rFonts w:ascii="Times New Roman" w:hAnsi="Times New Roman" w:cs="Times New Roman"/>
        </w:rPr>
      </w:pPr>
      <w:r w:rsidRPr="005E5E4A">
        <w:rPr>
          <w:rFonts w:ascii="Times New Roman" w:hAnsi="Times New Roman" w:cs="Times New Roman"/>
        </w:rPr>
        <w:t>Nuevos metales de electrodomésticos antiguos</w:t>
      </w:r>
    </w:p>
    <w:p w14:paraId="6A802CF8" w14:textId="77777777" w:rsidR="005E5E4A" w:rsidRPr="005E5E4A" w:rsidRDefault="005E5E4A" w:rsidP="00D5116B">
      <w:pPr>
        <w:pStyle w:val="Prrafodelista"/>
        <w:numPr>
          <w:ilvl w:val="0"/>
          <w:numId w:val="50"/>
        </w:numPr>
        <w:jc w:val="both"/>
        <w:rPr>
          <w:rFonts w:ascii="Times New Roman" w:hAnsi="Times New Roman" w:cs="Times New Roman"/>
        </w:rPr>
      </w:pPr>
      <w:r w:rsidRPr="005E5E4A">
        <w:rPr>
          <w:rFonts w:ascii="Times New Roman" w:hAnsi="Times New Roman" w:cs="Times New Roman"/>
        </w:rPr>
        <w:lastRenderedPageBreak/>
        <w:t>Nuevo vidrio de botellas y botes,</w:t>
      </w:r>
    </w:p>
    <w:p w14:paraId="6B5AC6E1" w14:textId="77777777" w:rsidR="005E5E4A" w:rsidRDefault="005E5E4A" w:rsidP="005E5E4A">
      <w:pPr>
        <w:jc w:val="both"/>
        <w:rPr>
          <w:rFonts w:ascii="Times New Roman" w:hAnsi="Times New Roman" w:cs="Times New Roman"/>
          <w:lang w:val="es-PA" w:eastAsia="es-PA"/>
        </w:rPr>
      </w:pPr>
    </w:p>
    <w:p w14:paraId="225C3AA6" w14:textId="77777777" w:rsidR="005E5E4A" w:rsidRPr="005E5E4A" w:rsidRDefault="005E5E4A" w:rsidP="005E5E4A">
      <w:pPr>
        <w:jc w:val="both"/>
        <w:rPr>
          <w:rFonts w:ascii="Times New Roman" w:hAnsi="Times New Roman" w:cs="Times New Roman"/>
          <w:b/>
          <w:bCs/>
        </w:rPr>
      </w:pPr>
      <w:r w:rsidRPr="005E5E4A">
        <w:rPr>
          <w:rFonts w:ascii="Times New Roman" w:hAnsi="Times New Roman" w:cs="Times New Roman"/>
          <w:b/>
          <w:bCs/>
        </w:rPr>
        <w:t>Tipos de reciclaje</w:t>
      </w:r>
    </w:p>
    <w:p w14:paraId="4742B42B" w14:textId="77777777" w:rsidR="005E5E4A" w:rsidRPr="005E5E4A" w:rsidRDefault="005E5E4A" w:rsidP="005E5E4A">
      <w:pPr>
        <w:jc w:val="both"/>
        <w:rPr>
          <w:rFonts w:ascii="Times New Roman" w:hAnsi="Times New Roman" w:cs="Times New Roman"/>
        </w:rPr>
      </w:pPr>
      <w:r w:rsidRPr="005E5E4A">
        <w:rPr>
          <w:rFonts w:ascii="Times New Roman" w:hAnsi="Times New Roman" w:cs="Times New Roman"/>
        </w:rPr>
        <w:t>Existen diversas formas de reciclaje, dependiendo de la naturaleza del material en cuestión, tales como:</w:t>
      </w:r>
    </w:p>
    <w:p w14:paraId="6506A27F" w14:textId="77777777" w:rsidR="005E5E4A" w:rsidRPr="005E5E4A" w:rsidRDefault="005E5E4A" w:rsidP="00D5116B">
      <w:pPr>
        <w:pStyle w:val="Prrafodelista"/>
        <w:numPr>
          <w:ilvl w:val="0"/>
          <w:numId w:val="51"/>
        </w:numPr>
        <w:jc w:val="both"/>
        <w:rPr>
          <w:rFonts w:ascii="Times New Roman" w:hAnsi="Times New Roman" w:cs="Times New Roman"/>
        </w:rPr>
      </w:pPr>
      <w:r w:rsidRPr="005E5E4A">
        <w:rPr>
          <w:rFonts w:ascii="Times New Roman" w:hAnsi="Times New Roman" w:cs="Times New Roman"/>
        </w:rPr>
        <w:t>Reciclaje del papel. Grandes cantidades de papel usado pueden ponerse en remojo para fabricar pulpa de celulosa y fabricar papel de inferior calidad, que pueda volver a utilizarse.</w:t>
      </w:r>
    </w:p>
    <w:p w14:paraId="4A94C9E9" w14:textId="0D77D169" w:rsidR="005E5E4A" w:rsidRPr="005E5E4A" w:rsidRDefault="005E5E4A" w:rsidP="00D5116B">
      <w:pPr>
        <w:pStyle w:val="Prrafodelista"/>
        <w:numPr>
          <w:ilvl w:val="0"/>
          <w:numId w:val="51"/>
        </w:numPr>
        <w:jc w:val="both"/>
        <w:rPr>
          <w:rFonts w:ascii="Times New Roman" w:hAnsi="Times New Roman" w:cs="Times New Roman"/>
        </w:rPr>
      </w:pPr>
      <w:r w:rsidRPr="005E5E4A">
        <w:rPr>
          <w:rFonts w:ascii="Times New Roman" w:hAnsi="Times New Roman" w:cs="Times New Roman"/>
        </w:rPr>
        <w:t>Reciclaje de metales. Productos metálicos cotidianos elaborados a partir de aluminio, cobre y otros metales blandos, pueden fundirse y volver a aprovecharse para elaborar nuevos productos, disminuyendo la necesidad de comprar materia prima.</w:t>
      </w:r>
    </w:p>
    <w:p w14:paraId="4912DF70" w14:textId="255E6569" w:rsidR="005E5E4A" w:rsidRPr="005E5E4A" w:rsidRDefault="005E5E4A" w:rsidP="00D5116B">
      <w:pPr>
        <w:pStyle w:val="Prrafodelista"/>
        <w:numPr>
          <w:ilvl w:val="0"/>
          <w:numId w:val="51"/>
        </w:numPr>
        <w:jc w:val="both"/>
        <w:rPr>
          <w:rFonts w:ascii="Times New Roman" w:hAnsi="Times New Roman" w:cs="Times New Roman"/>
        </w:rPr>
      </w:pPr>
      <w:r w:rsidRPr="005E5E4A">
        <w:rPr>
          <w:rFonts w:ascii="Times New Roman" w:hAnsi="Times New Roman" w:cs="Times New Roman"/>
        </w:rPr>
        <w:t>Reciclaje de envases plásticos. Los tetra-bricks y otros envases plásticos enteros pueden volver a ser empleados, una vez que hayan sido higienizados correctamente y dispuestos para volver a contener alimentos o jugos.</w:t>
      </w:r>
    </w:p>
    <w:p w14:paraId="7412A5D3" w14:textId="2263C681" w:rsidR="005E5E4A" w:rsidRPr="005E5E4A" w:rsidRDefault="005E5E4A" w:rsidP="00D5116B">
      <w:pPr>
        <w:pStyle w:val="Prrafodelista"/>
        <w:numPr>
          <w:ilvl w:val="0"/>
          <w:numId w:val="51"/>
        </w:numPr>
        <w:jc w:val="both"/>
        <w:rPr>
          <w:rFonts w:ascii="Times New Roman" w:hAnsi="Times New Roman" w:cs="Times New Roman"/>
        </w:rPr>
      </w:pPr>
      <w:r w:rsidRPr="005E5E4A">
        <w:rPr>
          <w:rFonts w:ascii="Times New Roman" w:hAnsi="Times New Roman" w:cs="Times New Roman"/>
        </w:rPr>
        <w:t>Reciclaje de aceites. El aceite de cocinar es un potente contaminante del agua, que puede recogerse y emplearse mediante procesos de filtrado y purificación, como lubricante de maquinaria.</w:t>
      </w:r>
    </w:p>
    <w:p w14:paraId="0A707D33" w14:textId="2294F5B0" w:rsidR="005E5E4A" w:rsidRPr="005E5E4A" w:rsidRDefault="005E5E4A" w:rsidP="00D5116B">
      <w:pPr>
        <w:pStyle w:val="Prrafodelista"/>
        <w:numPr>
          <w:ilvl w:val="0"/>
          <w:numId w:val="51"/>
        </w:numPr>
        <w:jc w:val="both"/>
        <w:rPr>
          <w:rFonts w:ascii="Times New Roman" w:hAnsi="Times New Roman" w:cs="Times New Roman"/>
        </w:rPr>
      </w:pPr>
      <w:r w:rsidRPr="005E5E4A">
        <w:rPr>
          <w:rFonts w:ascii="Times New Roman" w:hAnsi="Times New Roman" w:cs="Times New Roman"/>
        </w:rPr>
        <w:t>Composting. Los desechos orgánicos como los sobrantes de comida en descomposición pueden convertirse en abono para la siembra o incluso en insumos para la obtención de biocombustibles.</w:t>
      </w:r>
    </w:p>
    <w:p w14:paraId="1E24CDA2" w14:textId="03DD8BA5" w:rsidR="005E5E4A" w:rsidRDefault="005E5E4A" w:rsidP="005E5E4A">
      <w:pPr>
        <w:jc w:val="center"/>
        <w:rPr>
          <w:rFonts w:ascii="Times New Roman" w:hAnsi="Times New Roman" w:cs="Times New Roman"/>
          <w:lang w:val="es-PA" w:eastAsia="es-PA"/>
        </w:rPr>
      </w:pPr>
      <w:r w:rsidRPr="005E5E4A">
        <w:rPr>
          <w:rFonts w:ascii="Times New Roman" w:hAnsi="Times New Roman" w:cs="Times New Roman"/>
        </w:rPr>
        <w:br/>
      </w:r>
      <w:r>
        <w:rPr>
          <w:noProof/>
        </w:rPr>
        <w:drawing>
          <wp:inline distT="0" distB="0" distL="0" distR="0" wp14:anchorId="5FAF8D31" wp14:editId="37F188F1">
            <wp:extent cx="2590800" cy="1295400"/>
            <wp:effectExtent l="0" t="0" r="0" b="0"/>
            <wp:docPr id="1641338005" name="Imagen 6" descr="recic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cicla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91884" cy="1295942"/>
                    </a:xfrm>
                    <a:prstGeom prst="rect">
                      <a:avLst/>
                    </a:prstGeom>
                    <a:noFill/>
                    <a:ln>
                      <a:noFill/>
                    </a:ln>
                  </pic:spPr>
                </pic:pic>
              </a:graphicData>
            </a:graphic>
          </wp:inline>
        </w:drawing>
      </w:r>
      <w:r w:rsidRPr="005E5E4A">
        <w:rPr>
          <w:rFonts w:ascii="Times New Roman" w:hAnsi="Times New Roman" w:cs="Times New Roman"/>
        </w:rPr>
        <w:br/>
      </w:r>
    </w:p>
    <w:p w14:paraId="0B07F0FD" w14:textId="77777777" w:rsidR="00D01DD8" w:rsidRPr="005E5E4A" w:rsidRDefault="00D01DD8" w:rsidP="005E5E4A">
      <w:pPr>
        <w:jc w:val="center"/>
        <w:rPr>
          <w:rFonts w:ascii="Times New Roman" w:hAnsi="Times New Roman" w:cs="Times New Roman"/>
          <w:lang w:val="es-PA" w:eastAsia="es-PA"/>
        </w:rPr>
      </w:pPr>
    </w:p>
    <w:p w14:paraId="58ABCE85" w14:textId="5651F126" w:rsidR="00D01DD8" w:rsidRPr="00D01DD8" w:rsidRDefault="00D01DD8" w:rsidP="00D01DD8">
      <w:pPr>
        <w:pStyle w:val="Sinespaciado"/>
        <w:rPr>
          <w:rFonts w:ascii="Times New Roman" w:hAnsi="Times New Roman" w:cs="Times New Roman"/>
          <w:b/>
          <w:bCs/>
          <w:sz w:val="24"/>
          <w:szCs w:val="24"/>
        </w:rPr>
      </w:pPr>
      <w:r w:rsidRPr="00D01DD8">
        <w:rPr>
          <w:rFonts w:ascii="Times New Roman" w:hAnsi="Times New Roman" w:cs="Times New Roman"/>
          <w:b/>
          <w:bCs/>
          <w:sz w:val="24"/>
          <w:szCs w:val="24"/>
        </w:rPr>
        <w:t>3.3 Problemas Ambientales en Panamá</w:t>
      </w:r>
    </w:p>
    <w:p w14:paraId="7F1C1361" w14:textId="77333700" w:rsidR="00FE5748" w:rsidRDefault="00803EE3" w:rsidP="00197706">
      <w:pPr>
        <w:jc w:val="both"/>
      </w:pPr>
      <w:r>
        <w:rPr>
          <w:noProof/>
        </w:rPr>
        <w:drawing>
          <wp:anchor distT="0" distB="0" distL="114300" distR="114300" simplePos="0" relativeHeight="251673600" behindDoc="0" locked="0" layoutInCell="1" allowOverlap="1" wp14:anchorId="7B7D5FC4" wp14:editId="02D1E3D4">
            <wp:simplePos x="0" y="0"/>
            <wp:positionH relativeFrom="margin">
              <wp:align>left</wp:align>
            </wp:positionH>
            <wp:positionV relativeFrom="paragraph">
              <wp:posOffset>28575</wp:posOffset>
            </wp:positionV>
            <wp:extent cx="2357120" cy="1571625"/>
            <wp:effectExtent l="0" t="0" r="5080" b="9525"/>
            <wp:wrapThrough wrapText="bothSides">
              <wp:wrapPolygon edited="0">
                <wp:start x="0" y="0"/>
                <wp:lineTo x="0" y="21469"/>
                <wp:lineTo x="21472" y="21469"/>
                <wp:lineTo x="21472" y="0"/>
                <wp:lineTo x="0" y="0"/>
              </wp:wrapPolygon>
            </wp:wrapThrough>
            <wp:docPr id="950437808" name="Imagen 7" descr="Veraguas, Panamá y Darién las provincias que han perdido bos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eraguas, Panamá y Darién las provincias que han perdido bosque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57120" cy="1571625"/>
                    </a:xfrm>
                    <a:prstGeom prst="rect">
                      <a:avLst/>
                    </a:prstGeom>
                    <a:noFill/>
                    <a:ln>
                      <a:noFill/>
                    </a:ln>
                  </pic:spPr>
                </pic:pic>
              </a:graphicData>
            </a:graphic>
            <wp14:sizeRelH relativeFrom="page">
              <wp14:pctWidth>0</wp14:pctWidth>
            </wp14:sizeRelH>
            <wp14:sizeRelV relativeFrom="page">
              <wp14:pctHeight>0</wp14:pctHeight>
            </wp14:sizeRelV>
          </wp:anchor>
        </w:drawing>
      </w:r>
      <w:r w:rsidR="000340B9">
        <w:t xml:space="preserve">Como otros países en Suramérica y Centroamérica, Panamá ha enfrentado serios problemas con el ambiente. Durante mucha de la historia del </w:t>
      </w:r>
      <w:r w:rsidR="00FE5748">
        <w:t>país</w:t>
      </w:r>
      <w:r w:rsidR="000340B9">
        <w:t>, el dinero tomó precedencia sobre la conservación, y una ética del "hombre sobre la naturaleza" se difundió en la cultura. Los bosques fueron deforestados rutinariamente para hacerle campo al ganado. La tierra fue agotada y los hábitats destruidos.</w:t>
      </w:r>
    </w:p>
    <w:p w14:paraId="3704DBC9" w14:textId="77777777" w:rsidR="00FE5748" w:rsidRDefault="00FE5748" w:rsidP="00197706">
      <w:pPr>
        <w:jc w:val="both"/>
      </w:pPr>
    </w:p>
    <w:p w14:paraId="3F2489C3" w14:textId="516845DB" w:rsidR="00FE5748" w:rsidRDefault="000340B9" w:rsidP="00197706">
      <w:pPr>
        <w:jc w:val="both"/>
      </w:pPr>
      <w:r>
        <w:t xml:space="preserve">Sin embargo, en el siglo XX Panamá comenzó a tomar pequeños pasos en la dirección opuesta. El país comenzó a crear áreas protegidas (incluyendo parques y refugios de vida salvaje), a escribir leyes para el ambiente, y a establecer agencias de conservación. Mientras los demás países en la región tomaron acción en proteger sus propios recursos naturales, algunos en el gobierno panameño tomaron apuntes e instaron a su país a enlistarse a la causa. </w:t>
      </w:r>
    </w:p>
    <w:p w14:paraId="44C29570" w14:textId="77777777" w:rsidR="00F756A2" w:rsidRDefault="00F756A2" w:rsidP="00197706">
      <w:pPr>
        <w:jc w:val="both"/>
      </w:pPr>
    </w:p>
    <w:p w14:paraId="46C8A42A" w14:textId="52CB1B8F" w:rsidR="00FE5748" w:rsidRDefault="00FE5748" w:rsidP="00197706">
      <w:pPr>
        <w:jc w:val="both"/>
      </w:pPr>
      <w:r>
        <w:rPr>
          <w:noProof/>
        </w:rPr>
        <w:lastRenderedPageBreak/>
        <w:drawing>
          <wp:anchor distT="0" distB="0" distL="114300" distR="114300" simplePos="0" relativeHeight="251674624" behindDoc="0" locked="0" layoutInCell="1" allowOverlap="1" wp14:anchorId="0ACACDC0" wp14:editId="73F85E26">
            <wp:simplePos x="0" y="0"/>
            <wp:positionH relativeFrom="margin">
              <wp:align>right</wp:align>
            </wp:positionH>
            <wp:positionV relativeFrom="paragraph">
              <wp:posOffset>262255</wp:posOffset>
            </wp:positionV>
            <wp:extent cx="2280285" cy="1504950"/>
            <wp:effectExtent l="0" t="0" r="5715" b="0"/>
            <wp:wrapThrough wrapText="bothSides">
              <wp:wrapPolygon edited="0">
                <wp:start x="0" y="0"/>
                <wp:lineTo x="0" y="21327"/>
                <wp:lineTo x="21474" y="21327"/>
                <wp:lineTo x="21474" y="0"/>
                <wp:lineTo x="0" y="0"/>
              </wp:wrapPolygon>
            </wp:wrapThrough>
            <wp:docPr id="47909320" name="Imagen 8" descr="Minera Panamá ha talado 2,976 hectá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inera Panamá ha talado 2,976 hectárea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80285"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sidR="000340B9">
        <w:t xml:space="preserve">La economía de Panamá siempre ha estado atada a su única posición. Desde el comercio </w:t>
      </w:r>
      <w:r>
        <w:t>español</w:t>
      </w:r>
      <w:r w:rsidR="000340B9">
        <w:t xml:space="preserve"> del oro en el siglo XVII, éste pequeño istmo ha sido el centro del comercio, de la extracción de recursos naturales, y de intercambios económicos transcontinentales por siglos. En </w:t>
      </w:r>
      <w:r>
        <w:t>estos</w:t>
      </w:r>
      <w:r w:rsidR="000340B9">
        <w:t xml:space="preserve"> días no es diferente. El Canal de Panamá está siendo expandido y Ciudad Panamá se está convirtiendo en una </w:t>
      </w:r>
      <w:r>
        <w:t>meca</w:t>
      </w:r>
      <w:r w:rsidR="000340B9">
        <w:t xml:space="preserve"> para el negocio y las actividades bancarias extranjeros. Sin embargo, todo esto viene con un costo para el ambiente. La industria - ya sea en la forma de turismo o de operaciones mineras - puede causar una gran pérdida a la naturaleza. Cuando se construyen carreteras, el desarrollo de los bienes raíces, de proyectos hidroeléctricos, y de granjas es inevitable. </w:t>
      </w:r>
    </w:p>
    <w:p w14:paraId="5831307D" w14:textId="0E29679E" w:rsidR="00FE5748" w:rsidRDefault="00FE5748" w:rsidP="00197706">
      <w:pPr>
        <w:jc w:val="both"/>
      </w:pPr>
    </w:p>
    <w:p w14:paraId="3415587C" w14:textId="3ACA3B51" w:rsidR="000340B9" w:rsidRPr="008C248E" w:rsidRDefault="000340B9" w:rsidP="00197706">
      <w:pPr>
        <w:jc w:val="both"/>
      </w:pPr>
      <w:r>
        <w:t>En estos días, Panamá está haciendo un gran esfuerzo por balancear el desarrollo económico con la protección ambiental. Tristemente, el gobierno panameño ha hecho un trabajo muy pobre en proteger las áreas protegidas, y las agencias guardianas frecuentemente carecen del verdadero poder necesario para proteger los recursos naturales. Pero, aun así, hay un gran movimiento ambientalista creciendo en Panamá. Los panameños están comenzando a darse cuenta de la tremenda importancia de sus ríos, bosques y costas. Esta conciencia respecto a los problemas ambientales tendrá un gran impacto en el futuro del país</w:t>
      </w:r>
    </w:p>
    <w:p w14:paraId="46F251D8" w14:textId="54FBBDD7" w:rsidR="00720382" w:rsidRPr="008C248E" w:rsidRDefault="00720382" w:rsidP="00197706">
      <w:pPr>
        <w:jc w:val="both"/>
      </w:pPr>
    </w:p>
    <w:p w14:paraId="593AB305" w14:textId="09615FCE" w:rsidR="00720382" w:rsidRPr="008C248E" w:rsidRDefault="00720382" w:rsidP="00197706">
      <w:pPr>
        <w:jc w:val="both"/>
      </w:pPr>
    </w:p>
    <w:p w14:paraId="69E391A3" w14:textId="77777777" w:rsidR="00D01DD8" w:rsidRDefault="00D01DD8" w:rsidP="00E23988">
      <w:pPr>
        <w:jc w:val="center"/>
      </w:pPr>
    </w:p>
    <w:p w14:paraId="575E91EB" w14:textId="77777777" w:rsidR="00D01DD8" w:rsidRDefault="00D01DD8" w:rsidP="00E23988">
      <w:pPr>
        <w:jc w:val="center"/>
      </w:pPr>
    </w:p>
    <w:p w14:paraId="3BF2B8B5" w14:textId="5A5704C3" w:rsidR="00720382" w:rsidRPr="008C248E" w:rsidRDefault="00E23988" w:rsidP="00E23988">
      <w:pPr>
        <w:jc w:val="center"/>
      </w:pPr>
      <w:r>
        <w:rPr>
          <w:noProof/>
        </w:rPr>
        <w:drawing>
          <wp:inline distT="0" distB="0" distL="0" distR="0" wp14:anchorId="3390C8FE" wp14:editId="797FCD86">
            <wp:extent cx="2152650" cy="1614609"/>
            <wp:effectExtent l="0" t="0" r="0" b="5080"/>
            <wp:docPr id="133021881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63351" cy="1622635"/>
                    </a:xfrm>
                    <a:prstGeom prst="rect">
                      <a:avLst/>
                    </a:prstGeom>
                    <a:noFill/>
                    <a:ln>
                      <a:noFill/>
                    </a:ln>
                  </pic:spPr>
                </pic:pic>
              </a:graphicData>
            </a:graphic>
          </wp:inline>
        </w:drawing>
      </w:r>
      <w:r>
        <w:rPr>
          <w:noProof/>
        </w:rPr>
        <w:drawing>
          <wp:inline distT="0" distB="0" distL="0" distR="0" wp14:anchorId="794D4939" wp14:editId="24FF136F">
            <wp:extent cx="2459355" cy="1639570"/>
            <wp:effectExtent l="0" t="0" r="0" b="0"/>
            <wp:docPr id="4" name="Imagen 1" descr="Ciudad con edifici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1" descr="Ciudad con edificios&#10;&#10;Descripción generada automáticamen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59355" cy="1639570"/>
                    </a:xfrm>
                    <a:prstGeom prst="rect">
                      <a:avLst/>
                    </a:prstGeom>
                    <a:noFill/>
                    <a:ln>
                      <a:noFill/>
                    </a:ln>
                  </pic:spPr>
                </pic:pic>
              </a:graphicData>
            </a:graphic>
          </wp:inline>
        </w:drawing>
      </w:r>
    </w:p>
    <w:p w14:paraId="69A4D530" w14:textId="685981C8" w:rsidR="00720382" w:rsidRPr="00D01DD8" w:rsidRDefault="00720382" w:rsidP="00197706">
      <w:pPr>
        <w:jc w:val="both"/>
        <w:rPr>
          <w:rFonts w:ascii="Times New Roman" w:hAnsi="Times New Roman" w:cs="Times New Roman"/>
          <w:b/>
          <w:bCs/>
        </w:rPr>
      </w:pPr>
    </w:p>
    <w:p w14:paraId="73937FAE" w14:textId="5197F85C" w:rsidR="00720382" w:rsidRPr="00D01DD8" w:rsidRDefault="00720382" w:rsidP="00197706">
      <w:pPr>
        <w:widowControl w:val="0"/>
        <w:autoSpaceDE w:val="0"/>
        <w:autoSpaceDN w:val="0"/>
        <w:spacing w:before="1"/>
        <w:ind w:left="1701" w:right="1325" w:hanging="141"/>
        <w:jc w:val="both"/>
        <w:rPr>
          <w:rFonts w:ascii="Times New Roman" w:eastAsia="Arial" w:hAnsi="Times New Roman" w:cs="Times New Roman"/>
          <w:b/>
          <w:bCs/>
          <w:color w:val="000000" w:themeColor="text1"/>
          <w:lang w:val="es-ES"/>
        </w:rPr>
      </w:pPr>
    </w:p>
    <w:p w14:paraId="6B692081" w14:textId="4AB4D5C7" w:rsidR="009920D9" w:rsidRPr="00D01DD8" w:rsidRDefault="009920D9" w:rsidP="009920D9">
      <w:pPr>
        <w:rPr>
          <w:rFonts w:ascii="Times New Roman" w:hAnsi="Times New Roman" w:cs="Times New Roman"/>
          <w:b/>
          <w:bCs/>
        </w:rPr>
      </w:pPr>
      <w:r w:rsidRPr="00D01DD8">
        <w:rPr>
          <w:rFonts w:ascii="Times New Roman" w:hAnsi="Times New Roman" w:cs="Times New Roman"/>
          <w:b/>
          <w:bCs/>
        </w:rPr>
        <w:t xml:space="preserve">5-LE INVITAMOS A DESARROLLAR LAS SIGUIENTES EXPERIENCIAS DE APRENDIZAJE (ACTIVIDADES) </w:t>
      </w:r>
    </w:p>
    <w:p w14:paraId="3B10F7D7" w14:textId="77777777" w:rsidR="009920D9" w:rsidRPr="00E94202" w:rsidRDefault="009920D9" w:rsidP="00E94202">
      <w:pPr>
        <w:jc w:val="both"/>
        <w:rPr>
          <w:rFonts w:ascii="Times New Roman" w:hAnsi="Times New Roman" w:cs="Times New Roman"/>
        </w:rPr>
      </w:pPr>
    </w:p>
    <w:p w14:paraId="1500BA11" w14:textId="0AD25FC7" w:rsidR="009920D9" w:rsidRPr="00E94202" w:rsidRDefault="009920D9" w:rsidP="00E94202">
      <w:pPr>
        <w:jc w:val="both"/>
        <w:rPr>
          <w:rFonts w:ascii="Times New Roman" w:hAnsi="Times New Roman" w:cs="Times New Roman"/>
        </w:rPr>
      </w:pPr>
      <w:r w:rsidRPr="00E94202">
        <w:rPr>
          <w:rFonts w:ascii="Times New Roman" w:hAnsi="Times New Roman" w:cs="Times New Roman"/>
        </w:rPr>
        <w:t xml:space="preserve">Después de haber leído sobre el </w:t>
      </w:r>
      <w:r w:rsidR="00763D70" w:rsidRPr="00E94202">
        <w:rPr>
          <w:rFonts w:ascii="Times New Roman" w:hAnsi="Times New Roman" w:cs="Times New Roman"/>
        </w:rPr>
        <w:t>tema Medidas</w:t>
      </w:r>
      <w:r w:rsidR="00763D70">
        <w:t xml:space="preserve"> para la protección y mejoramiento de los recursos naturales.</w:t>
      </w:r>
      <w:r w:rsidRPr="00E94202">
        <w:rPr>
          <w:rFonts w:ascii="Times New Roman" w:hAnsi="Times New Roman" w:cs="Times New Roman"/>
        </w:rPr>
        <w:t xml:space="preserve">, puedes realizar la siguiente actividad </w:t>
      </w:r>
    </w:p>
    <w:p w14:paraId="10269E01" w14:textId="1A038589" w:rsidR="00763D70" w:rsidRDefault="00763D70" w:rsidP="00D5116B">
      <w:pPr>
        <w:pStyle w:val="Prrafodelista"/>
        <w:numPr>
          <w:ilvl w:val="0"/>
          <w:numId w:val="16"/>
        </w:numPr>
        <w:jc w:val="both"/>
        <w:rPr>
          <w:rFonts w:ascii="Times New Roman" w:hAnsi="Times New Roman" w:cs="Times New Roman"/>
        </w:rPr>
      </w:pPr>
      <w:r>
        <w:rPr>
          <w:rFonts w:ascii="Times New Roman" w:hAnsi="Times New Roman" w:cs="Times New Roman"/>
        </w:rPr>
        <w:t xml:space="preserve">Elabora un cuadro sinóptico sobre las características de los estudios de impacto ambiental realizados en Panamá y como afecta estos tipos de construcción cerca de tu entorno. </w:t>
      </w:r>
    </w:p>
    <w:p w14:paraId="0001E470" w14:textId="02BAE087" w:rsidR="009920D9" w:rsidRDefault="00763D70" w:rsidP="00D5116B">
      <w:pPr>
        <w:pStyle w:val="Prrafodelista"/>
        <w:numPr>
          <w:ilvl w:val="0"/>
          <w:numId w:val="16"/>
        </w:numPr>
        <w:jc w:val="both"/>
        <w:rPr>
          <w:rFonts w:ascii="Times New Roman" w:hAnsi="Times New Roman" w:cs="Times New Roman"/>
        </w:rPr>
      </w:pPr>
      <w:r>
        <w:rPr>
          <w:rFonts w:ascii="Times New Roman" w:hAnsi="Times New Roman" w:cs="Times New Roman"/>
        </w:rPr>
        <w:t xml:space="preserve">Elabora un mapa mental </w:t>
      </w:r>
      <w:r w:rsidR="009920D9" w:rsidRPr="00E94202">
        <w:rPr>
          <w:rFonts w:ascii="Times New Roman" w:hAnsi="Times New Roman" w:cs="Times New Roman"/>
        </w:rPr>
        <w:t>son los 10 principales problemas ambientales que existen en Panamá, Explica cada uno.</w:t>
      </w:r>
    </w:p>
    <w:p w14:paraId="58C70DDC" w14:textId="517B26E3" w:rsidR="001F6880" w:rsidRPr="00E94202" w:rsidRDefault="001F6880" w:rsidP="00D5116B">
      <w:pPr>
        <w:pStyle w:val="Prrafodelista"/>
        <w:numPr>
          <w:ilvl w:val="0"/>
          <w:numId w:val="16"/>
        </w:numPr>
        <w:jc w:val="both"/>
        <w:rPr>
          <w:rFonts w:ascii="Times New Roman" w:hAnsi="Times New Roman" w:cs="Times New Roman"/>
        </w:rPr>
      </w:pPr>
      <w:r>
        <w:rPr>
          <w:rFonts w:ascii="Times New Roman" w:hAnsi="Times New Roman" w:cs="Times New Roman"/>
        </w:rPr>
        <w:t xml:space="preserve">Elabora un proyecto de reciclaje que contribuya </w:t>
      </w:r>
      <w:r w:rsidR="00F65163">
        <w:rPr>
          <w:rFonts w:ascii="Times New Roman" w:hAnsi="Times New Roman" w:cs="Times New Roman"/>
        </w:rPr>
        <w:t xml:space="preserve">a </w:t>
      </w:r>
      <w:r w:rsidR="00F41550">
        <w:rPr>
          <w:rFonts w:ascii="Times New Roman" w:hAnsi="Times New Roman" w:cs="Times New Roman"/>
        </w:rPr>
        <w:t>mantener una</w:t>
      </w:r>
      <w:r>
        <w:rPr>
          <w:rFonts w:ascii="Times New Roman" w:hAnsi="Times New Roman" w:cs="Times New Roman"/>
        </w:rPr>
        <w:t xml:space="preserve"> comunidad sostenible</w:t>
      </w:r>
      <w:r w:rsidR="00F65163">
        <w:rPr>
          <w:rFonts w:ascii="Times New Roman" w:hAnsi="Times New Roman" w:cs="Times New Roman"/>
        </w:rPr>
        <w:t>.</w:t>
      </w:r>
    </w:p>
    <w:p w14:paraId="7C962FF7" w14:textId="09FA6B27" w:rsidR="00720382" w:rsidRPr="00720382" w:rsidRDefault="00720382" w:rsidP="00197706">
      <w:pPr>
        <w:widowControl w:val="0"/>
        <w:autoSpaceDE w:val="0"/>
        <w:autoSpaceDN w:val="0"/>
        <w:spacing w:before="1"/>
        <w:ind w:left="1701" w:right="1325" w:hanging="141"/>
        <w:jc w:val="both"/>
        <w:rPr>
          <w:rFonts w:ascii="Arial" w:eastAsia="Arial" w:hAnsi="Arial" w:cs="Arial"/>
          <w:color w:val="000000" w:themeColor="text1"/>
          <w:lang w:val="es-ES"/>
        </w:rPr>
      </w:pPr>
    </w:p>
    <w:p w14:paraId="28BB1D61" w14:textId="57334C41" w:rsidR="00720382" w:rsidRPr="00720382" w:rsidRDefault="00720382" w:rsidP="00720382">
      <w:pPr>
        <w:widowControl w:val="0"/>
        <w:autoSpaceDE w:val="0"/>
        <w:autoSpaceDN w:val="0"/>
        <w:spacing w:before="1"/>
        <w:ind w:left="1701" w:right="1325" w:hanging="141"/>
        <w:rPr>
          <w:rFonts w:ascii="Arial" w:eastAsia="Arial" w:hAnsi="Arial" w:cs="Arial"/>
          <w:color w:val="000000" w:themeColor="text1"/>
          <w:lang w:val="es-ES"/>
        </w:rPr>
      </w:pPr>
    </w:p>
    <w:p w14:paraId="2D62D573" w14:textId="19F72BA2" w:rsidR="00720382" w:rsidRDefault="00720382" w:rsidP="00720382">
      <w:pPr>
        <w:widowControl w:val="0"/>
        <w:autoSpaceDE w:val="0"/>
        <w:autoSpaceDN w:val="0"/>
        <w:spacing w:before="1"/>
        <w:ind w:left="1701" w:right="1325" w:hanging="141"/>
        <w:rPr>
          <w:rFonts w:ascii="Arial" w:eastAsia="Arial" w:hAnsi="Arial" w:cs="Arial"/>
          <w:color w:val="000000" w:themeColor="text1"/>
          <w:lang w:val="es-ES"/>
        </w:rPr>
      </w:pPr>
    </w:p>
    <w:p w14:paraId="23F359A3" w14:textId="77777777" w:rsidR="00F65163" w:rsidRDefault="00F65163" w:rsidP="00720382">
      <w:pPr>
        <w:widowControl w:val="0"/>
        <w:autoSpaceDE w:val="0"/>
        <w:autoSpaceDN w:val="0"/>
        <w:spacing w:before="1"/>
        <w:ind w:left="1701" w:right="1325" w:hanging="141"/>
        <w:rPr>
          <w:rFonts w:ascii="Arial" w:eastAsia="Arial" w:hAnsi="Arial" w:cs="Arial"/>
          <w:color w:val="000000" w:themeColor="text1"/>
          <w:lang w:val="es-ES"/>
        </w:rPr>
      </w:pPr>
    </w:p>
    <w:p w14:paraId="18509EF4" w14:textId="77777777" w:rsidR="00010133" w:rsidRPr="00A61E2B" w:rsidRDefault="00010133" w:rsidP="00010133">
      <w:pPr>
        <w:rPr>
          <w:rFonts w:ascii="Times New Roman" w:hAnsi="Times New Roman" w:cs="Times New Roman"/>
          <w:b/>
          <w:bCs/>
        </w:rPr>
      </w:pPr>
      <w:r w:rsidRPr="00A61E2B">
        <w:rPr>
          <w:rFonts w:ascii="Times New Roman" w:hAnsi="Times New Roman" w:cs="Times New Roman"/>
          <w:b/>
          <w:bCs/>
        </w:rPr>
        <w:t>Instrumento de evaluación:</w:t>
      </w:r>
    </w:p>
    <w:p w14:paraId="67EEA984" w14:textId="77777777" w:rsidR="00010133" w:rsidRPr="00A61E2B" w:rsidRDefault="00010133" w:rsidP="00010133">
      <w:pPr>
        <w:rPr>
          <w:rFonts w:ascii="Times New Roman" w:hAnsi="Times New Roman" w:cs="Times New Roman"/>
        </w:rPr>
      </w:pPr>
      <w:r w:rsidRPr="00A61E2B">
        <w:rPr>
          <w:rFonts w:ascii="Times New Roman" w:hAnsi="Times New Roman" w:cs="Times New Roman"/>
          <w:b/>
          <w:bCs/>
        </w:rPr>
        <w:t>Autoevaluación</w:t>
      </w:r>
      <w:r w:rsidRPr="00A61E2B">
        <w:rPr>
          <w:rFonts w:ascii="Times New Roman" w:hAnsi="Times New Roman" w:cs="Times New Roman"/>
        </w:rPr>
        <w:t>: Lea los enunciados y marca con una X la opción con la que te identificas.</w:t>
      </w:r>
    </w:p>
    <w:p w14:paraId="49EA139B" w14:textId="77777777" w:rsidR="00010133" w:rsidRPr="00A61E2B" w:rsidRDefault="00010133" w:rsidP="00010133">
      <w:pPr>
        <w:rPr>
          <w:rFonts w:ascii="Times New Roman" w:hAnsi="Times New Roman" w:cs="Times New Roman"/>
        </w:rPr>
      </w:pPr>
      <w:r w:rsidRPr="00A61E2B">
        <w:rPr>
          <w:rFonts w:ascii="Times New Roman" w:hAnsi="Times New Roman" w:cs="Times New Roman"/>
        </w:rPr>
        <w:lastRenderedPageBreak/>
        <w:t xml:space="preserve">Valor 40pts </w:t>
      </w:r>
    </w:p>
    <w:tbl>
      <w:tblPr>
        <w:tblStyle w:val="Tablaconcuadrcula"/>
        <w:tblW w:w="0" w:type="auto"/>
        <w:jc w:val="center"/>
        <w:tblLook w:val="04A0" w:firstRow="1" w:lastRow="0" w:firstColumn="1" w:lastColumn="0" w:noHBand="0" w:noVBand="1"/>
      </w:tblPr>
      <w:tblGrid>
        <w:gridCol w:w="562"/>
        <w:gridCol w:w="6465"/>
        <w:gridCol w:w="1121"/>
        <w:gridCol w:w="816"/>
        <w:gridCol w:w="816"/>
        <w:gridCol w:w="974"/>
      </w:tblGrid>
      <w:tr w:rsidR="00476E46" w:rsidRPr="00047D22" w14:paraId="2D4A0417" w14:textId="73E7BB81" w:rsidTr="00AC4255">
        <w:trPr>
          <w:jc w:val="center"/>
        </w:trPr>
        <w:tc>
          <w:tcPr>
            <w:tcW w:w="562" w:type="dxa"/>
          </w:tcPr>
          <w:p w14:paraId="33FEF54E" w14:textId="77777777" w:rsidR="00476E46" w:rsidRPr="00047D22" w:rsidRDefault="00476E46" w:rsidP="00476E46">
            <w:pPr>
              <w:pStyle w:val="Sinespaciado"/>
              <w:jc w:val="center"/>
              <w:rPr>
                <w:b/>
                <w:bCs/>
              </w:rPr>
            </w:pPr>
            <w:r>
              <w:rPr>
                <w:b/>
                <w:bCs/>
              </w:rPr>
              <w:t xml:space="preserve">N° </w:t>
            </w:r>
          </w:p>
        </w:tc>
        <w:tc>
          <w:tcPr>
            <w:tcW w:w="6465" w:type="dxa"/>
          </w:tcPr>
          <w:p w14:paraId="57157C90" w14:textId="77777777" w:rsidR="00476E46" w:rsidRPr="00047D22" w:rsidRDefault="00476E46" w:rsidP="00476E46">
            <w:pPr>
              <w:pStyle w:val="Sinespaciado"/>
              <w:jc w:val="center"/>
              <w:rPr>
                <w:b/>
                <w:bCs/>
              </w:rPr>
            </w:pPr>
            <w:r w:rsidRPr="00047D22">
              <w:rPr>
                <w:b/>
                <w:bCs/>
              </w:rPr>
              <w:t>Criterios de evaluación</w:t>
            </w:r>
            <w:r>
              <w:rPr>
                <w:b/>
                <w:bCs/>
              </w:rPr>
              <w:t>: Mapa</w:t>
            </w:r>
          </w:p>
        </w:tc>
        <w:tc>
          <w:tcPr>
            <w:tcW w:w="995" w:type="dxa"/>
          </w:tcPr>
          <w:p w14:paraId="719A971A" w14:textId="77777777" w:rsidR="00476E46" w:rsidRPr="00476E46" w:rsidRDefault="00476E46" w:rsidP="00476E46">
            <w:pPr>
              <w:pStyle w:val="Sinespaciado"/>
              <w:jc w:val="center"/>
              <w:rPr>
                <w:rFonts w:ascii="Times New Roman" w:hAnsi="Times New Roman" w:cs="Times New Roman"/>
                <w:b/>
                <w:bCs/>
              </w:rPr>
            </w:pPr>
            <w:r w:rsidRPr="00476E46">
              <w:rPr>
                <w:rFonts w:ascii="Times New Roman" w:hAnsi="Times New Roman" w:cs="Times New Roman"/>
                <w:b/>
                <w:bCs/>
              </w:rPr>
              <w:t>Excelente</w:t>
            </w:r>
          </w:p>
          <w:p w14:paraId="6E58883C" w14:textId="52A3B2C9" w:rsidR="00476E46" w:rsidRPr="00047D22" w:rsidRDefault="00476E46" w:rsidP="00476E46">
            <w:pPr>
              <w:pStyle w:val="Sinespaciado"/>
              <w:jc w:val="center"/>
              <w:rPr>
                <w:b/>
                <w:bCs/>
              </w:rPr>
            </w:pPr>
            <w:r w:rsidRPr="00476E46">
              <w:rPr>
                <w:rFonts w:ascii="Times New Roman" w:hAnsi="Times New Roman" w:cs="Times New Roman"/>
                <w:b/>
                <w:bCs/>
              </w:rPr>
              <w:t>5</w:t>
            </w:r>
          </w:p>
        </w:tc>
        <w:tc>
          <w:tcPr>
            <w:tcW w:w="806" w:type="dxa"/>
          </w:tcPr>
          <w:p w14:paraId="669E972D" w14:textId="77777777" w:rsidR="00476E46" w:rsidRPr="00476E46" w:rsidRDefault="00476E46" w:rsidP="00476E46">
            <w:pPr>
              <w:pStyle w:val="Sinespaciado"/>
              <w:jc w:val="center"/>
              <w:rPr>
                <w:rFonts w:ascii="Times New Roman" w:hAnsi="Times New Roman" w:cs="Times New Roman"/>
                <w:b/>
                <w:bCs/>
              </w:rPr>
            </w:pPr>
            <w:r w:rsidRPr="00476E46">
              <w:rPr>
                <w:rFonts w:ascii="Times New Roman" w:hAnsi="Times New Roman" w:cs="Times New Roman"/>
                <w:b/>
                <w:bCs/>
              </w:rPr>
              <w:t>Muy Bueno</w:t>
            </w:r>
          </w:p>
          <w:p w14:paraId="556F6387" w14:textId="6D1A8D42" w:rsidR="00476E46" w:rsidRPr="00047D22" w:rsidRDefault="00476E46" w:rsidP="00476E46">
            <w:pPr>
              <w:pStyle w:val="Sinespaciado"/>
              <w:jc w:val="center"/>
              <w:rPr>
                <w:b/>
                <w:bCs/>
              </w:rPr>
            </w:pPr>
            <w:r w:rsidRPr="00476E46">
              <w:rPr>
                <w:rFonts w:ascii="Times New Roman" w:hAnsi="Times New Roman" w:cs="Times New Roman"/>
                <w:b/>
                <w:bCs/>
              </w:rPr>
              <w:t>4</w:t>
            </w:r>
          </w:p>
        </w:tc>
        <w:tc>
          <w:tcPr>
            <w:tcW w:w="806" w:type="dxa"/>
          </w:tcPr>
          <w:p w14:paraId="2EAA1D1B" w14:textId="77777777" w:rsidR="00476E46" w:rsidRPr="00476E46" w:rsidRDefault="00476E46" w:rsidP="00476E46">
            <w:pPr>
              <w:pStyle w:val="Sinespaciado"/>
              <w:jc w:val="center"/>
              <w:rPr>
                <w:rFonts w:ascii="Times New Roman" w:hAnsi="Times New Roman" w:cs="Times New Roman"/>
                <w:b/>
                <w:bCs/>
              </w:rPr>
            </w:pPr>
            <w:r w:rsidRPr="00476E46">
              <w:rPr>
                <w:rFonts w:ascii="Times New Roman" w:hAnsi="Times New Roman" w:cs="Times New Roman"/>
                <w:b/>
                <w:bCs/>
              </w:rPr>
              <w:t>Bueno</w:t>
            </w:r>
          </w:p>
          <w:p w14:paraId="74FEDE5C" w14:textId="4F2B5FA9" w:rsidR="00476E46" w:rsidRDefault="00476E46" w:rsidP="00476E46">
            <w:pPr>
              <w:pStyle w:val="Sinespaciado"/>
              <w:jc w:val="center"/>
              <w:rPr>
                <w:b/>
                <w:bCs/>
              </w:rPr>
            </w:pPr>
            <w:r w:rsidRPr="00476E46">
              <w:rPr>
                <w:rFonts w:ascii="Times New Roman" w:hAnsi="Times New Roman" w:cs="Times New Roman"/>
                <w:b/>
                <w:bCs/>
              </w:rPr>
              <w:t>3</w:t>
            </w:r>
          </w:p>
        </w:tc>
        <w:tc>
          <w:tcPr>
            <w:tcW w:w="806" w:type="dxa"/>
          </w:tcPr>
          <w:p w14:paraId="4E01C1D7" w14:textId="77777777" w:rsidR="00476E46" w:rsidRPr="00476E46" w:rsidRDefault="00476E46" w:rsidP="00476E46">
            <w:pPr>
              <w:pStyle w:val="Sinespaciado"/>
              <w:jc w:val="center"/>
              <w:rPr>
                <w:rFonts w:ascii="Times New Roman" w:hAnsi="Times New Roman" w:cs="Times New Roman"/>
                <w:b/>
                <w:bCs/>
              </w:rPr>
            </w:pPr>
            <w:r w:rsidRPr="00476E46">
              <w:rPr>
                <w:rFonts w:ascii="Times New Roman" w:hAnsi="Times New Roman" w:cs="Times New Roman"/>
                <w:b/>
                <w:bCs/>
              </w:rPr>
              <w:t>Regular</w:t>
            </w:r>
          </w:p>
          <w:p w14:paraId="1C113E13" w14:textId="34764114" w:rsidR="00476E46" w:rsidRDefault="00476E46" w:rsidP="00476E46">
            <w:pPr>
              <w:pStyle w:val="Sinespaciado"/>
              <w:jc w:val="center"/>
              <w:rPr>
                <w:b/>
                <w:bCs/>
              </w:rPr>
            </w:pPr>
            <w:r w:rsidRPr="00476E46">
              <w:rPr>
                <w:rFonts w:ascii="Times New Roman" w:hAnsi="Times New Roman" w:cs="Times New Roman"/>
                <w:b/>
                <w:bCs/>
              </w:rPr>
              <w:t>2</w:t>
            </w:r>
          </w:p>
        </w:tc>
      </w:tr>
      <w:tr w:rsidR="00476E46" w:rsidRPr="00047D22" w14:paraId="37B3BEF6" w14:textId="5C871C44" w:rsidTr="00AC4255">
        <w:trPr>
          <w:jc w:val="center"/>
        </w:trPr>
        <w:tc>
          <w:tcPr>
            <w:tcW w:w="562" w:type="dxa"/>
          </w:tcPr>
          <w:p w14:paraId="0B8BBC3A" w14:textId="77777777" w:rsidR="00476E46" w:rsidRPr="00047D22" w:rsidRDefault="00476E46" w:rsidP="00230599">
            <w:pPr>
              <w:pStyle w:val="Sinespaciado"/>
            </w:pPr>
            <w:r>
              <w:t>1</w:t>
            </w:r>
          </w:p>
        </w:tc>
        <w:tc>
          <w:tcPr>
            <w:tcW w:w="6465" w:type="dxa"/>
          </w:tcPr>
          <w:p w14:paraId="0AC0B6B2" w14:textId="77777777" w:rsidR="00476E46" w:rsidRPr="004F39B6" w:rsidRDefault="00476E46" w:rsidP="00230599">
            <w:pPr>
              <w:pStyle w:val="Sinespaciado"/>
              <w:jc w:val="both"/>
              <w:rPr>
                <w:rFonts w:ascii="Times New Roman" w:hAnsi="Times New Roman" w:cs="Times New Roman"/>
              </w:rPr>
            </w:pPr>
            <w:r w:rsidRPr="004F39B6">
              <w:rPr>
                <w:rFonts w:ascii="Times New Roman" w:hAnsi="Times New Roman" w:cs="Times New Roman"/>
              </w:rPr>
              <w:t>¿El mapa incluye todas las provincias y comarcas de Panamá?</w:t>
            </w:r>
          </w:p>
        </w:tc>
        <w:tc>
          <w:tcPr>
            <w:tcW w:w="995" w:type="dxa"/>
          </w:tcPr>
          <w:p w14:paraId="1E2D71EE" w14:textId="77777777" w:rsidR="00476E46" w:rsidRPr="00047D22" w:rsidRDefault="00476E46" w:rsidP="00230599">
            <w:pPr>
              <w:pStyle w:val="Sinespaciado"/>
            </w:pPr>
          </w:p>
        </w:tc>
        <w:tc>
          <w:tcPr>
            <w:tcW w:w="806" w:type="dxa"/>
          </w:tcPr>
          <w:p w14:paraId="507871D4" w14:textId="77777777" w:rsidR="00476E46" w:rsidRPr="00047D22" w:rsidRDefault="00476E46" w:rsidP="00230599">
            <w:pPr>
              <w:pStyle w:val="Sinespaciado"/>
            </w:pPr>
          </w:p>
        </w:tc>
        <w:tc>
          <w:tcPr>
            <w:tcW w:w="806" w:type="dxa"/>
          </w:tcPr>
          <w:p w14:paraId="12C9E0B4" w14:textId="77777777" w:rsidR="00476E46" w:rsidRPr="00047D22" w:rsidRDefault="00476E46" w:rsidP="00230599">
            <w:pPr>
              <w:pStyle w:val="Sinespaciado"/>
            </w:pPr>
          </w:p>
        </w:tc>
        <w:tc>
          <w:tcPr>
            <w:tcW w:w="806" w:type="dxa"/>
          </w:tcPr>
          <w:p w14:paraId="465453D7" w14:textId="77777777" w:rsidR="00476E46" w:rsidRPr="00047D22" w:rsidRDefault="00476E46" w:rsidP="00230599">
            <w:pPr>
              <w:pStyle w:val="Sinespaciado"/>
            </w:pPr>
          </w:p>
        </w:tc>
      </w:tr>
      <w:tr w:rsidR="00476E46" w:rsidRPr="00047D22" w14:paraId="689D880A" w14:textId="2C21319A" w:rsidTr="00AC4255">
        <w:trPr>
          <w:jc w:val="center"/>
        </w:trPr>
        <w:tc>
          <w:tcPr>
            <w:tcW w:w="562" w:type="dxa"/>
          </w:tcPr>
          <w:p w14:paraId="05B1C142" w14:textId="77777777" w:rsidR="00476E46" w:rsidRPr="00047D22" w:rsidRDefault="00476E46" w:rsidP="00230599">
            <w:pPr>
              <w:pStyle w:val="Sinespaciado"/>
            </w:pPr>
            <w:r>
              <w:t>2</w:t>
            </w:r>
          </w:p>
        </w:tc>
        <w:tc>
          <w:tcPr>
            <w:tcW w:w="6465" w:type="dxa"/>
          </w:tcPr>
          <w:p w14:paraId="0F4FA4F2" w14:textId="0798D48E" w:rsidR="00476E46" w:rsidRPr="004F39B6" w:rsidRDefault="00476E46" w:rsidP="00230599">
            <w:pPr>
              <w:pStyle w:val="Sinespaciado"/>
              <w:jc w:val="both"/>
              <w:rPr>
                <w:rFonts w:ascii="Times New Roman" w:hAnsi="Times New Roman" w:cs="Times New Roman"/>
              </w:rPr>
            </w:pPr>
            <w:r w:rsidRPr="004F39B6">
              <w:rPr>
                <w:rFonts w:ascii="Times New Roman" w:hAnsi="Times New Roman" w:cs="Times New Roman"/>
              </w:rPr>
              <w:t xml:space="preserve">¿Están representados los límites geográficos de Panamá, incluyendo las </w:t>
            </w:r>
            <w:r>
              <w:rPr>
                <w:rFonts w:ascii="Times New Roman" w:hAnsi="Times New Roman" w:cs="Times New Roman"/>
              </w:rPr>
              <w:t>tierras secas</w:t>
            </w:r>
            <w:r w:rsidRPr="004F39B6">
              <w:rPr>
                <w:rFonts w:ascii="Times New Roman" w:hAnsi="Times New Roman" w:cs="Times New Roman"/>
              </w:rPr>
              <w:t>?</w:t>
            </w:r>
          </w:p>
        </w:tc>
        <w:tc>
          <w:tcPr>
            <w:tcW w:w="995" w:type="dxa"/>
          </w:tcPr>
          <w:p w14:paraId="7D779294" w14:textId="77777777" w:rsidR="00476E46" w:rsidRPr="00047D22" w:rsidRDefault="00476E46" w:rsidP="00230599">
            <w:pPr>
              <w:pStyle w:val="Sinespaciado"/>
            </w:pPr>
          </w:p>
        </w:tc>
        <w:tc>
          <w:tcPr>
            <w:tcW w:w="806" w:type="dxa"/>
          </w:tcPr>
          <w:p w14:paraId="6F3F4095" w14:textId="77777777" w:rsidR="00476E46" w:rsidRPr="00047D22" w:rsidRDefault="00476E46" w:rsidP="00230599">
            <w:pPr>
              <w:pStyle w:val="Sinespaciado"/>
            </w:pPr>
          </w:p>
        </w:tc>
        <w:tc>
          <w:tcPr>
            <w:tcW w:w="806" w:type="dxa"/>
          </w:tcPr>
          <w:p w14:paraId="493F5874" w14:textId="77777777" w:rsidR="00476E46" w:rsidRPr="00047D22" w:rsidRDefault="00476E46" w:rsidP="00230599">
            <w:pPr>
              <w:pStyle w:val="Sinespaciado"/>
            </w:pPr>
          </w:p>
        </w:tc>
        <w:tc>
          <w:tcPr>
            <w:tcW w:w="806" w:type="dxa"/>
          </w:tcPr>
          <w:p w14:paraId="1078BA43" w14:textId="77777777" w:rsidR="00476E46" w:rsidRPr="00047D22" w:rsidRDefault="00476E46" w:rsidP="00230599">
            <w:pPr>
              <w:pStyle w:val="Sinespaciado"/>
            </w:pPr>
          </w:p>
        </w:tc>
      </w:tr>
      <w:tr w:rsidR="00476E46" w:rsidRPr="00047D22" w14:paraId="58A0620F" w14:textId="028E639A" w:rsidTr="00AC4255">
        <w:trPr>
          <w:jc w:val="center"/>
        </w:trPr>
        <w:tc>
          <w:tcPr>
            <w:tcW w:w="562" w:type="dxa"/>
          </w:tcPr>
          <w:p w14:paraId="7E78E7D5" w14:textId="77777777" w:rsidR="00476E46" w:rsidRDefault="00476E46" w:rsidP="00230599">
            <w:pPr>
              <w:pStyle w:val="Sinespaciado"/>
            </w:pPr>
            <w:r>
              <w:t>3</w:t>
            </w:r>
          </w:p>
        </w:tc>
        <w:tc>
          <w:tcPr>
            <w:tcW w:w="6465" w:type="dxa"/>
          </w:tcPr>
          <w:p w14:paraId="7F62CE69" w14:textId="6E90C2E3" w:rsidR="00476E46" w:rsidRPr="004F39B6" w:rsidRDefault="00476E46" w:rsidP="00230599">
            <w:pPr>
              <w:pStyle w:val="Sinespaciado"/>
              <w:jc w:val="both"/>
              <w:rPr>
                <w:rFonts w:ascii="Times New Roman" w:hAnsi="Times New Roman" w:cs="Times New Roman"/>
              </w:rPr>
            </w:pPr>
            <w:r w:rsidRPr="004F39B6">
              <w:rPr>
                <w:rFonts w:ascii="Times New Roman" w:hAnsi="Times New Roman" w:cs="Times New Roman"/>
              </w:rPr>
              <w:t>¿El mapa muestra una escala clara y legible para estimar las distancias entre diferentes lugares?</w:t>
            </w:r>
          </w:p>
        </w:tc>
        <w:tc>
          <w:tcPr>
            <w:tcW w:w="995" w:type="dxa"/>
          </w:tcPr>
          <w:p w14:paraId="0C95920D" w14:textId="77777777" w:rsidR="00476E46" w:rsidRPr="00047D22" w:rsidRDefault="00476E46" w:rsidP="00230599">
            <w:pPr>
              <w:pStyle w:val="Sinespaciado"/>
            </w:pPr>
          </w:p>
        </w:tc>
        <w:tc>
          <w:tcPr>
            <w:tcW w:w="806" w:type="dxa"/>
          </w:tcPr>
          <w:p w14:paraId="6110B298" w14:textId="77777777" w:rsidR="00476E46" w:rsidRPr="00047D22" w:rsidRDefault="00476E46" w:rsidP="00230599">
            <w:pPr>
              <w:pStyle w:val="Sinespaciado"/>
            </w:pPr>
          </w:p>
        </w:tc>
        <w:tc>
          <w:tcPr>
            <w:tcW w:w="806" w:type="dxa"/>
          </w:tcPr>
          <w:p w14:paraId="6389947D" w14:textId="77777777" w:rsidR="00476E46" w:rsidRPr="00047D22" w:rsidRDefault="00476E46" w:rsidP="00230599">
            <w:pPr>
              <w:pStyle w:val="Sinespaciado"/>
            </w:pPr>
          </w:p>
        </w:tc>
        <w:tc>
          <w:tcPr>
            <w:tcW w:w="806" w:type="dxa"/>
          </w:tcPr>
          <w:p w14:paraId="2B8FB475" w14:textId="77777777" w:rsidR="00476E46" w:rsidRPr="00047D22" w:rsidRDefault="00476E46" w:rsidP="00230599">
            <w:pPr>
              <w:pStyle w:val="Sinespaciado"/>
            </w:pPr>
          </w:p>
        </w:tc>
      </w:tr>
      <w:tr w:rsidR="00476E46" w:rsidRPr="00047D22" w14:paraId="46B4B22B" w14:textId="430AB81C" w:rsidTr="00AC4255">
        <w:trPr>
          <w:jc w:val="center"/>
        </w:trPr>
        <w:tc>
          <w:tcPr>
            <w:tcW w:w="562" w:type="dxa"/>
          </w:tcPr>
          <w:p w14:paraId="1BDEC86C" w14:textId="77777777" w:rsidR="00476E46" w:rsidRDefault="00476E46" w:rsidP="00230599">
            <w:pPr>
              <w:pStyle w:val="Sinespaciado"/>
            </w:pPr>
            <w:r>
              <w:t>4</w:t>
            </w:r>
          </w:p>
        </w:tc>
        <w:tc>
          <w:tcPr>
            <w:tcW w:w="6465" w:type="dxa"/>
          </w:tcPr>
          <w:p w14:paraId="4CBB8B16" w14:textId="50FF45F0" w:rsidR="00476E46" w:rsidRPr="004F39B6" w:rsidRDefault="00476E46" w:rsidP="00230599">
            <w:pPr>
              <w:pStyle w:val="Sinespaciado"/>
              <w:jc w:val="both"/>
              <w:rPr>
                <w:rFonts w:ascii="Times New Roman" w:hAnsi="Times New Roman" w:cs="Times New Roman"/>
              </w:rPr>
            </w:pPr>
            <w:r w:rsidRPr="004F39B6">
              <w:rPr>
                <w:rFonts w:ascii="Times New Roman" w:hAnsi="Times New Roman" w:cs="Times New Roman"/>
              </w:rPr>
              <w:t>¿Se incluye una leyenda que explique los símbolos y colores utilizados en el mapa?</w:t>
            </w:r>
          </w:p>
        </w:tc>
        <w:tc>
          <w:tcPr>
            <w:tcW w:w="995" w:type="dxa"/>
          </w:tcPr>
          <w:p w14:paraId="51D39924" w14:textId="77777777" w:rsidR="00476E46" w:rsidRPr="00047D22" w:rsidRDefault="00476E46" w:rsidP="00230599">
            <w:pPr>
              <w:pStyle w:val="Sinespaciado"/>
            </w:pPr>
          </w:p>
        </w:tc>
        <w:tc>
          <w:tcPr>
            <w:tcW w:w="806" w:type="dxa"/>
          </w:tcPr>
          <w:p w14:paraId="3DA6E53A" w14:textId="77777777" w:rsidR="00476E46" w:rsidRPr="00047D22" w:rsidRDefault="00476E46" w:rsidP="00230599">
            <w:pPr>
              <w:pStyle w:val="Sinespaciado"/>
            </w:pPr>
          </w:p>
        </w:tc>
        <w:tc>
          <w:tcPr>
            <w:tcW w:w="806" w:type="dxa"/>
          </w:tcPr>
          <w:p w14:paraId="4C892BD1" w14:textId="77777777" w:rsidR="00476E46" w:rsidRPr="00047D22" w:rsidRDefault="00476E46" w:rsidP="00230599">
            <w:pPr>
              <w:pStyle w:val="Sinespaciado"/>
            </w:pPr>
          </w:p>
        </w:tc>
        <w:tc>
          <w:tcPr>
            <w:tcW w:w="806" w:type="dxa"/>
          </w:tcPr>
          <w:p w14:paraId="0D45DF38" w14:textId="77777777" w:rsidR="00476E46" w:rsidRPr="00047D22" w:rsidRDefault="00476E46" w:rsidP="00230599">
            <w:pPr>
              <w:pStyle w:val="Sinespaciado"/>
            </w:pPr>
          </w:p>
        </w:tc>
      </w:tr>
      <w:tr w:rsidR="00476E46" w:rsidRPr="00047D22" w14:paraId="2A1D0DE0" w14:textId="4C91210A" w:rsidTr="00AC4255">
        <w:trPr>
          <w:jc w:val="center"/>
        </w:trPr>
        <w:tc>
          <w:tcPr>
            <w:tcW w:w="562" w:type="dxa"/>
          </w:tcPr>
          <w:p w14:paraId="1D23FC22" w14:textId="77777777" w:rsidR="00476E46" w:rsidRDefault="00476E46" w:rsidP="00230599">
            <w:pPr>
              <w:pStyle w:val="Sinespaciado"/>
            </w:pPr>
            <w:r>
              <w:t>5</w:t>
            </w:r>
          </w:p>
        </w:tc>
        <w:tc>
          <w:tcPr>
            <w:tcW w:w="6465" w:type="dxa"/>
          </w:tcPr>
          <w:p w14:paraId="088C5608" w14:textId="1F10A8BF" w:rsidR="00476E46" w:rsidRPr="004F39B6" w:rsidRDefault="00476E46" w:rsidP="00230599">
            <w:pPr>
              <w:pStyle w:val="Sinespaciado"/>
              <w:jc w:val="both"/>
              <w:rPr>
                <w:rFonts w:ascii="Times New Roman" w:hAnsi="Times New Roman" w:cs="Times New Roman"/>
              </w:rPr>
            </w:pPr>
            <w:r w:rsidRPr="004F39B6">
              <w:rPr>
                <w:rFonts w:ascii="Times New Roman" w:hAnsi="Times New Roman" w:cs="Times New Roman"/>
              </w:rPr>
              <w:t>¿El mapa está bien organizado y tiene un diseño claro y atractivo?</w:t>
            </w:r>
          </w:p>
        </w:tc>
        <w:tc>
          <w:tcPr>
            <w:tcW w:w="995" w:type="dxa"/>
          </w:tcPr>
          <w:p w14:paraId="0ACD34CB" w14:textId="77777777" w:rsidR="00476E46" w:rsidRPr="00047D22" w:rsidRDefault="00476E46" w:rsidP="00230599">
            <w:pPr>
              <w:pStyle w:val="Sinespaciado"/>
            </w:pPr>
          </w:p>
        </w:tc>
        <w:tc>
          <w:tcPr>
            <w:tcW w:w="806" w:type="dxa"/>
          </w:tcPr>
          <w:p w14:paraId="7D6F18F3" w14:textId="77777777" w:rsidR="00476E46" w:rsidRPr="00047D22" w:rsidRDefault="00476E46" w:rsidP="00230599">
            <w:pPr>
              <w:pStyle w:val="Sinespaciado"/>
            </w:pPr>
          </w:p>
        </w:tc>
        <w:tc>
          <w:tcPr>
            <w:tcW w:w="806" w:type="dxa"/>
          </w:tcPr>
          <w:p w14:paraId="79BED63C" w14:textId="77777777" w:rsidR="00476E46" w:rsidRPr="00047D22" w:rsidRDefault="00476E46" w:rsidP="00230599">
            <w:pPr>
              <w:pStyle w:val="Sinespaciado"/>
            </w:pPr>
          </w:p>
        </w:tc>
        <w:tc>
          <w:tcPr>
            <w:tcW w:w="806" w:type="dxa"/>
          </w:tcPr>
          <w:p w14:paraId="76AD5139" w14:textId="77777777" w:rsidR="00476E46" w:rsidRPr="00047D22" w:rsidRDefault="00476E46" w:rsidP="00230599">
            <w:pPr>
              <w:pStyle w:val="Sinespaciado"/>
            </w:pPr>
          </w:p>
        </w:tc>
      </w:tr>
      <w:tr w:rsidR="00476E46" w:rsidRPr="00047D22" w14:paraId="2467559B" w14:textId="7211FAAE" w:rsidTr="00AC4255">
        <w:trPr>
          <w:jc w:val="center"/>
        </w:trPr>
        <w:tc>
          <w:tcPr>
            <w:tcW w:w="562" w:type="dxa"/>
          </w:tcPr>
          <w:p w14:paraId="37AA1DEC" w14:textId="77777777" w:rsidR="00476E46" w:rsidRDefault="00476E46" w:rsidP="00230599">
            <w:pPr>
              <w:pStyle w:val="Sinespaciado"/>
            </w:pPr>
            <w:r>
              <w:t>6</w:t>
            </w:r>
          </w:p>
        </w:tc>
        <w:tc>
          <w:tcPr>
            <w:tcW w:w="6465" w:type="dxa"/>
          </w:tcPr>
          <w:p w14:paraId="144AAE85" w14:textId="77777777" w:rsidR="00476E46" w:rsidRPr="004F39B6" w:rsidRDefault="00476E46" w:rsidP="00230599">
            <w:pPr>
              <w:pStyle w:val="Sinespaciado"/>
              <w:jc w:val="both"/>
              <w:rPr>
                <w:rFonts w:ascii="Times New Roman" w:hAnsi="Times New Roman" w:cs="Times New Roman"/>
              </w:rPr>
            </w:pPr>
            <w:r w:rsidRPr="004F39B6">
              <w:rPr>
                <w:rFonts w:ascii="Times New Roman" w:hAnsi="Times New Roman" w:cs="Times New Roman"/>
              </w:rPr>
              <w:t>¿La información presentada en el mapa es precisa y actualizada?</w:t>
            </w:r>
          </w:p>
        </w:tc>
        <w:tc>
          <w:tcPr>
            <w:tcW w:w="995" w:type="dxa"/>
          </w:tcPr>
          <w:p w14:paraId="1015D83F" w14:textId="77777777" w:rsidR="00476E46" w:rsidRPr="00047D22" w:rsidRDefault="00476E46" w:rsidP="00230599">
            <w:pPr>
              <w:pStyle w:val="Sinespaciado"/>
            </w:pPr>
          </w:p>
        </w:tc>
        <w:tc>
          <w:tcPr>
            <w:tcW w:w="806" w:type="dxa"/>
          </w:tcPr>
          <w:p w14:paraId="311597A5" w14:textId="77777777" w:rsidR="00476E46" w:rsidRPr="00047D22" w:rsidRDefault="00476E46" w:rsidP="00230599">
            <w:pPr>
              <w:pStyle w:val="Sinespaciado"/>
            </w:pPr>
          </w:p>
        </w:tc>
        <w:tc>
          <w:tcPr>
            <w:tcW w:w="806" w:type="dxa"/>
          </w:tcPr>
          <w:p w14:paraId="59502C3B" w14:textId="77777777" w:rsidR="00476E46" w:rsidRPr="00047D22" w:rsidRDefault="00476E46" w:rsidP="00230599">
            <w:pPr>
              <w:pStyle w:val="Sinespaciado"/>
            </w:pPr>
          </w:p>
        </w:tc>
        <w:tc>
          <w:tcPr>
            <w:tcW w:w="806" w:type="dxa"/>
          </w:tcPr>
          <w:p w14:paraId="36CAD288" w14:textId="77777777" w:rsidR="00476E46" w:rsidRPr="00047D22" w:rsidRDefault="00476E46" w:rsidP="00230599">
            <w:pPr>
              <w:pStyle w:val="Sinespaciado"/>
            </w:pPr>
          </w:p>
        </w:tc>
      </w:tr>
      <w:tr w:rsidR="00476E46" w:rsidRPr="00047D22" w14:paraId="1430939A" w14:textId="1DFB85D9" w:rsidTr="00AC4255">
        <w:trPr>
          <w:jc w:val="center"/>
        </w:trPr>
        <w:tc>
          <w:tcPr>
            <w:tcW w:w="562" w:type="dxa"/>
          </w:tcPr>
          <w:p w14:paraId="2B4BEBC8" w14:textId="77777777" w:rsidR="00476E46" w:rsidRDefault="00476E46" w:rsidP="00230599">
            <w:pPr>
              <w:pStyle w:val="Sinespaciado"/>
            </w:pPr>
            <w:r>
              <w:t>7</w:t>
            </w:r>
          </w:p>
        </w:tc>
        <w:tc>
          <w:tcPr>
            <w:tcW w:w="6465" w:type="dxa"/>
          </w:tcPr>
          <w:p w14:paraId="1AA134A5" w14:textId="1813C6A4" w:rsidR="00476E46" w:rsidRPr="004F39B6" w:rsidRDefault="00476E46" w:rsidP="00230599">
            <w:pPr>
              <w:pStyle w:val="Sinespaciado"/>
              <w:jc w:val="both"/>
              <w:rPr>
                <w:rFonts w:ascii="Times New Roman" w:hAnsi="Times New Roman" w:cs="Times New Roman"/>
              </w:rPr>
            </w:pPr>
            <w:r w:rsidRPr="004F39B6">
              <w:rPr>
                <w:rFonts w:ascii="Times New Roman" w:hAnsi="Times New Roman" w:cs="Times New Roman"/>
              </w:rPr>
              <w:t>¿El mapa incluye un título apropiado que indique claramente su propósito y contenido?</w:t>
            </w:r>
          </w:p>
        </w:tc>
        <w:tc>
          <w:tcPr>
            <w:tcW w:w="995" w:type="dxa"/>
          </w:tcPr>
          <w:p w14:paraId="356D6161" w14:textId="77777777" w:rsidR="00476E46" w:rsidRPr="00047D22" w:rsidRDefault="00476E46" w:rsidP="00230599">
            <w:pPr>
              <w:pStyle w:val="Sinespaciado"/>
            </w:pPr>
          </w:p>
        </w:tc>
        <w:tc>
          <w:tcPr>
            <w:tcW w:w="806" w:type="dxa"/>
          </w:tcPr>
          <w:p w14:paraId="403D8BFF" w14:textId="77777777" w:rsidR="00476E46" w:rsidRPr="00047D22" w:rsidRDefault="00476E46" w:rsidP="00230599">
            <w:pPr>
              <w:pStyle w:val="Sinespaciado"/>
            </w:pPr>
          </w:p>
        </w:tc>
        <w:tc>
          <w:tcPr>
            <w:tcW w:w="806" w:type="dxa"/>
          </w:tcPr>
          <w:p w14:paraId="4FD53AC8" w14:textId="77777777" w:rsidR="00476E46" w:rsidRPr="00047D22" w:rsidRDefault="00476E46" w:rsidP="00230599">
            <w:pPr>
              <w:pStyle w:val="Sinespaciado"/>
            </w:pPr>
          </w:p>
        </w:tc>
        <w:tc>
          <w:tcPr>
            <w:tcW w:w="806" w:type="dxa"/>
          </w:tcPr>
          <w:p w14:paraId="554A9286" w14:textId="77777777" w:rsidR="00476E46" w:rsidRPr="00047D22" w:rsidRDefault="00476E46" w:rsidP="00230599">
            <w:pPr>
              <w:pStyle w:val="Sinespaciado"/>
            </w:pPr>
          </w:p>
        </w:tc>
      </w:tr>
      <w:tr w:rsidR="00476E46" w:rsidRPr="00047D22" w14:paraId="4492C0CE" w14:textId="28E3FD77" w:rsidTr="00AC4255">
        <w:trPr>
          <w:jc w:val="center"/>
        </w:trPr>
        <w:tc>
          <w:tcPr>
            <w:tcW w:w="562" w:type="dxa"/>
          </w:tcPr>
          <w:p w14:paraId="269B25E2" w14:textId="77777777" w:rsidR="00476E46" w:rsidRDefault="00476E46" w:rsidP="00230599">
            <w:pPr>
              <w:pStyle w:val="Sinespaciado"/>
            </w:pPr>
            <w:r>
              <w:t>8</w:t>
            </w:r>
          </w:p>
        </w:tc>
        <w:tc>
          <w:tcPr>
            <w:tcW w:w="6465" w:type="dxa"/>
          </w:tcPr>
          <w:p w14:paraId="290905A7" w14:textId="759AA2DE" w:rsidR="00476E46" w:rsidRPr="004F39B6" w:rsidRDefault="00476E46" w:rsidP="00230599">
            <w:pPr>
              <w:pStyle w:val="Sinespaciado"/>
              <w:jc w:val="both"/>
              <w:rPr>
                <w:rFonts w:ascii="Times New Roman" w:hAnsi="Times New Roman" w:cs="Times New Roman"/>
              </w:rPr>
            </w:pPr>
            <w:r w:rsidRPr="004F39B6">
              <w:rPr>
                <w:rFonts w:ascii="Times New Roman" w:hAnsi="Times New Roman" w:cs="Times New Roman"/>
              </w:rPr>
              <w:t>¿El mapa está libre de errores ortográficos y gramaticales?</w:t>
            </w:r>
          </w:p>
        </w:tc>
        <w:tc>
          <w:tcPr>
            <w:tcW w:w="995" w:type="dxa"/>
          </w:tcPr>
          <w:p w14:paraId="5A2A9422" w14:textId="77777777" w:rsidR="00476E46" w:rsidRPr="00047D22" w:rsidRDefault="00476E46" w:rsidP="00230599">
            <w:pPr>
              <w:pStyle w:val="Sinespaciado"/>
            </w:pPr>
          </w:p>
        </w:tc>
        <w:tc>
          <w:tcPr>
            <w:tcW w:w="806" w:type="dxa"/>
          </w:tcPr>
          <w:p w14:paraId="2E81CC98" w14:textId="77777777" w:rsidR="00476E46" w:rsidRPr="00047D22" w:rsidRDefault="00476E46" w:rsidP="00230599">
            <w:pPr>
              <w:pStyle w:val="Sinespaciado"/>
            </w:pPr>
          </w:p>
        </w:tc>
        <w:tc>
          <w:tcPr>
            <w:tcW w:w="806" w:type="dxa"/>
          </w:tcPr>
          <w:p w14:paraId="34A972B9" w14:textId="77777777" w:rsidR="00476E46" w:rsidRPr="00047D22" w:rsidRDefault="00476E46" w:rsidP="00230599">
            <w:pPr>
              <w:pStyle w:val="Sinespaciado"/>
            </w:pPr>
          </w:p>
        </w:tc>
        <w:tc>
          <w:tcPr>
            <w:tcW w:w="806" w:type="dxa"/>
          </w:tcPr>
          <w:p w14:paraId="4D7F8F74" w14:textId="77777777" w:rsidR="00476E46" w:rsidRPr="00047D22" w:rsidRDefault="00476E46" w:rsidP="00230599">
            <w:pPr>
              <w:pStyle w:val="Sinespaciado"/>
            </w:pPr>
          </w:p>
        </w:tc>
      </w:tr>
    </w:tbl>
    <w:p w14:paraId="4CFB73A8" w14:textId="674CDEB9" w:rsidR="00010133" w:rsidRDefault="00010133" w:rsidP="00010133">
      <w:pPr>
        <w:spacing w:before="81"/>
        <w:ind w:right="1487"/>
        <w:rPr>
          <w:rFonts w:ascii="Arial" w:hAnsi="Arial" w:cs="Arial"/>
          <w:b/>
          <w:color w:val="000000" w:themeColor="text1"/>
        </w:rPr>
      </w:pPr>
      <w:r>
        <w:rPr>
          <w:rFonts w:ascii="Arial" w:hAnsi="Arial" w:cs="Arial"/>
          <w:b/>
          <w:color w:val="000000" w:themeColor="text1"/>
        </w:rPr>
        <w:t xml:space="preserve">         </w:t>
      </w:r>
    </w:p>
    <w:p w14:paraId="149E5A2E" w14:textId="77777777" w:rsidR="00F04D8B" w:rsidRDefault="00F04D8B" w:rsidP="00010133">
      <w:pPr>
        <w:spacing w:before="81"/>
        <w:ind w:right="1487"/>
        <w:rPr>
          <w:rFonts w:ascii="Arial" w:hAnsi="Arial" w:cs="Arial"/>
          <w:b/>
          <w:color w:val="000000" w:themeColor="text1"/>
        </w:rPr>
      </w:pPr>
    </w:p>
    <w:p w14:paraId="1C20BBBA" w14:textId="77777777" w:rsidR="00F04D8B" w:rsidRDefault="00F04D8B" w:rsidP="00010133">
      <w:pPr>
        <w:spacing w:before="81"/>
        <w:ind w:right="1487"/>
        <w:rPr>
          <w:rFonts w:ascii="Arial" w:hAnsi="Arial" w:cs="Arial"/>
          <w:b/>
          <w:color w:val="000000" w:themeColor="text1"/>
        </w:rPr>
      </w:pPr>
    </w:p>
    <w:p w14:paraId="795DB07C" w14:textId="77777777" w:rsidR="00476E46" w:rsidRPr="00A61E2B" w:rsidRDefault="00476E46" w:rsidP="00476E46">
      <w:pPr>
        <w:rPr>
          <w:rFonts w:ascii="Times New Roman" w:hAnsi="Times New Roman" w:cs="Times New Roman"/>
          <w:b/>
          <w:bCs/>
        </w:rPr>
      </w:pPr>
      <w:r w:rsidRPr="00A61E2B">
        <w:rPr>
          <w:rFonts w:ascii="Times New Roman" w:hAnsi="Times New Roman" w:cs="Times New Roman"/>
          <w:b/>
          <w:bCs/>
        </w:rPr>
        <w:t>Instrumento de evaluación:</w:t>
      </w:r>
    </w:p>
    <w:p w14:paraId="1A4883FA" w14:textId="77777777" w:rsidR="00476E46" w:rsidRPr="00A61E2B" w:rsidRDefault="00476E46" w:rsidP="00476E46">
      <w:pPr>
        <w:rPr>
          <w:rFonts w:ascii="Times New Roman" w:hAnsi="Times New Roman" w:cs="Times New Roman"/>
        </w:rPr>
      </w:pPr>
      <w:r>
        <w:rPr>
          <w:rFonts w:ascii="Times New Roman" w:hAnsi="Times New Roman" w:cs="Times New Roman"/>
          <w:b/>
          <w:bCs/>
        </w:rPr>
        <w:t>E</w:t>
      </w:r>
      <w:r w:rsidRPr="00A61E2B">
        <w:rPr>
          <w:rFonts w:ascii="Times New Roman" w:hAnsi="Times New Roman" w:cs="Times New Roman"/>
          <w:b/>
          <w:bCs/>
        </w:rPr>
        <w:t>valuación</w:t>
      </w:r>
      <w:r w:rsidRPr="00A61E2B">
        <w:rPr>
          <w:rFonts w:ascii="Times New Roman" w:hAnsi="Times New Roman" w:cs="Times New Roman"/>
        </w:rPr>
        <w:t>: Lea los enunciados y marca con una X la opción con la que te identificas.</w:t>
      </w:r>
    </w:p>
    <w:p w14:paraId="6AFBDC45" w14:textId="4E762ED4" w:rsidR="00476E46" w:rsidRDefault="00476E46" w:rsidP="00476E46">
      <w:pPr>
        <w:rPr>
          <w:rFonts w:ascii="Times New Roman" w:hAnsi="Times New Roman" w:cs="Times New Roman"/>
        </w:rPr>
      </w:pPr>
      <w:r w:rsidRPr="00A61E2B">
        <w:rPr>
          <w:rFonts w:ascii="Times New Roman" w:hAnsi="Times New Roman" w:cs="Times New Roman"/>
        </w:rPr>
        <w:t xml:space="preserve">Valor </w:t>
      </w:r>
      <w:r>
        <w:rPr>
          <w:rFonts w:ascii="Times New Roman" w:hAnsi="Times New Roman" w:cs="Times New Roman"/>
        </w:rPr>
        <w:t>100</w:t>
      </w:r>
      <w:r w:rsidRPr="00A61E2B">
        <w:rPr>
          <w:rFonts w:ascii="Times New Roman" w:hAnsi="Times New Roman" w:cs="Times New Roman"/>
        </w:rPr>
        <w:t xml:space="preserve">pts </w:t>
      </w:r>
    </w:p>
    <w:p w14:paraId="46E66F6C" w14:textId="7587FD44" w:rsidR="00F04D8B" w:rsidRDefault="00F04D8B" w:rsidP="00010133">
      <w:pPr>
        <w:spacing w:before="81"/>
        <w:ind w:right="1487"/>
        <w:rPr>
          <w:rFonts w:ascii="Arial" w:hAnsi="Arial" w:cs="Arial"/>
          <w:b/>
          <w:color w:val="000000" w:themeColor="text1"/>
        </w:rPr>
      </w:pPr>
    </w:p>
    <w:tbl>
      <w:tblPr>
        <w:tblStyle w:val="Tablaconcuadrcula"/>
        <w:tblpPr w:leftFromText="141" w:rightFromText="141" w:vertAnchor="text" w:horzAnchor="margin" w:tblpY="486"/>
        <w:tblW w:w="10340" w:type="dxa"/>
        <w:tblLook w:val="04A0" w:firstRow="1" w:lastRow="0" w:firstColumn="1" w:lastColumn="0" w:noHBand="0" w:noVBand="1"/>
      </w:tblPr>
      <w:tblGrid>
        <w:gridCol w:w="1646"/>
        <w:gridCol w:w="3651"/>
        <w:gridCol w:w="1121"/>
        <w:gridCol w:w="816"/>
        <w:gridCol w:w="816"/>
        <w:gridCol w:w="974"/>
        <w:gridCol w:w="1316"/>
      </w:tblGrid>
      <w:tr w:rsidR="00D36128" w:rsidRPr="00D36128" w14:paraId="1E339EA6" w14:textId="77777777" w:rsidTr="00D36128">
        <w:trPr>
          <w:trHeight w:val="439"/>
        </w:trPr>
        <w:tc>
          <w:tcPr>
            <w:tcW w:w="1489" w:type="dxa"/>
            <w:tcBorders>
              <w:bottom w:val="single" w:sz="4" w:space="0" w:color="auto"/>
            </w:tcBorders>
          </w:tcPr>
          <w:p w14:paraId="1E1527AA" w14:textId="77777777" w:rsidR="00D36128" w:rsidRPr="00476E46" w:rsidRDefault="00D36128" w:rsidP="0063083C">
            <w:pPr>
              <w:pStyle w:val="Sinespaciado"/>
              <w:rPr>
                <w:rFonts w:ascii="Times New Roman" w:hAnsi="Times New Roman" w:cs="Times New Roman"/>
                <w:b/>
                <w:bCs/>
              </w:rPr>
            </w:pPr>
          </w:p>
        </w:tc>
        <w:tc>
          <w:tcPr>
            <w:tcW w:w="4296" w:type="dxa"/>
          </w:tcPr>
          <w:p w14:paraId="2C9F7648" w14:textId="77777777" w:rsidR="00D36128" w:rsidRPr="00476E46" w:rsidRDefault="00D36128" w:rsidP="0063083C">
            <w:pPr>
              <w:pStyle w:val="Sinespaciado"/>
              <w:rPr>
                <w:rFonts w:ascii="Times New Roman" w:hAnsi="Times New Roman" w:cs="Times New Roman"/>
                <w:b/>
                <w:bCs/>
              </w:rPr>
            </w:pPr>
            <w:r w:rsidRPr="00476E46">
              <w:rPr>
                <w:rFonts w:ascii="Times New Roman" w:hAnsi="Times New Roman" w:cs="Times New Roman"/>
                <w:b/>
                <w:bCs/>
              </w:rPr>
              <w:t>Criterios de evaluación</w:t>
            </w:r>
          </w:p>
        </w:tc>
        <w:tc>
          <w:tcPr>
            <w:tcW w:w="1009" w:type="dxa"/>
          </w:tcPr>
          <w:p w14:paraId="7C89739B" w14:textId="77777777" w:rsidR="00D36128" w:rsidRPr="00476E46" w:rsidRDefault="00D36128" w:rsidP="00D36128">
            <w:pPr>
              <w:pStyle w:val="Sinespaciado"/>
              <w:jc w:val="center"/>
              <w:rPr>
                <w:rFonts w:ascii="Times New Roman" w:hAnsi="Times New Roman" w:cs="Times New Roman"/>
                <w:b/>
                <w:bCs/>
              </w:rPr>
            </w:pPr>
            <w:r w:rsidRPr="00476E46">
              <w:rPr>
                <w:rFonts w:ascii="Times New Roman" w:hAnsi="Times New Roman" w:cs="Times New Roman"/>
                <w:b/>
                <w:bCs/>
              </w:rPr>
              <w:t>Excelente</w:t>
            </w:r>
          </w:p>
          <w:p w14:paraId="4024FE24" w14:textId="77777777" w:rsidR="00D36128" w:rsidRPr="00476E46" w:rsidRDefault="00D36128" w:rsidP="00D36128">
            <w:pPr>
              <w:pStyle w:val="Sinespaciado"/>
              <w:jc w:val="center"/>
              <w:rPr>
                <w:rFonts w:ascii="Times New Roman" w:hAnsi="Times New Roman" w:cs="Times New Roman"/>
                <w:b/>
                <w:bCs/>
              </w:rPr>
            </w:pPr>
            <w:r w:rsidRPr="00476E46">
              <w:rPr>
                <w:rFonts w:ascii="Times New Roman" w:hAnsi="Times New Roman" w:cs="Times New Roman"/>
                <w:b/>
                <w:bCs/>
              </w:rPr>
              <w:t>5</w:t>
            </w:r>
          </w:p>
        </w:tc>
        <w:tc>
          <w:tcPr>
            <w:tcW w:w="797" w:type="dxa"/>
          </w:tcPr>
          <w:p w14:paraId="6636763B" w14:textId="77777777" w:rsidR="00D36128" w:rsidRPr="00476E46" w:rsidRDefault="00D36128" w:rsidP="00D36128">
            <w:pPr>
              <w:pStyle w:val="Sinespaciado"/>
              <w:jc w:val="center"/>
              <w:rPr>
                <w:rFonts w:ascii="Times New Roman" w:hAnsi="Times New Roman" w:cs="Times New Roman"/>
                <w:b/>
                <w:bCs/>
              </w:rPr>
            </w:pPr>
            <w:r w:rsidRPr="00476E46">
              <w:rPr>
                <w:rFonts w:ascii="Times New Roman" w:hAnsi="Times New Roman" w:cs="Times New Roman"/>
                <w:b/>
                <w:bCs/>
              </w:rPr>
              <w:t>Muy Bueno</w:t>
            </w:r>
          </w:p>
          <w:p w14:paraId="52629664" w14:textId="77777777" w:rsidR="00D36128" w:rsidRPr="00476E46" w:rsidRDefault="00D36128" w:rsidP="00D36128">
            <w:pPr>
              <w:pStyle w:val="Sinespaciado"/>
              <w:jc w:val="center"/>
              <w:rPr>
                <w:rFonts w:ascii="Times New Roman" w:hAnsi="Times New Roman" w:cs="Times New Roman"/>
                <w:b/>
                <w:bCs/>
              </w:rPr>
            </w:pPr>
            <w:r w:rsidRPr="00476E46">
              <w:rPr>
                <w:rFonts w:ascii="Times New Roman" w:hAnsi="Times New Roman" w:cs="Times New Roman"/>
                <w:b/>
                <w:bCs/>
              </w:rPr>
              <w:t>4</w:t>
            </w:r>
          </w:p>
        </w:tc>
        <w:tc>
          <w:tcPr>
            <w:tcW w:w="739" w:type="dxa"/>
          </w:tcPr>
          <w:p w14:paraId="2B3055D1" w14:textId="77777777" w:rsidR="00D36128" w:rsidRPr="00476E46" w:rsidRDefault="00D36128" w:rsidP="00D36128">
            <w:pPr>
              <w:pStyle w:val="Sinespaciado"/>
              <w:jc w:val="center"/>
              <w:rPr>
                <w:rFonts w:ascii="Times New Roman" w:hAnsi="Times New Roman" w:cs="Times New Roman"/>
                <w:b/>
                <w:bCs/>
              </w:rPr>
            </w:pPr>
            <w:r w:rsidRPr="00476E46">
              <w:rPr>
                <w:rFonts w:ascii="Times New Roman" w:hAnsi="Times New Roman" w:cs="Times New Roman"/>
                <w:b/>
                <w:bCs/>
              </w:rPr>
              <w:t>Bueno</w:t>
            </w:r>
          </w:p>
          <w:p w14:paraId="78590472" w14:textId="77777777" w:rsidR="00D36128" w:rsidRPr="00476E46" w:rsidRDefault="00D36128" w:rsidP="00D36128">
            <w:pPr>
              <w:pStyle w:val="Sinespaciado"/>
              <w:jc w:val="center"/>
              <w:rPr>
                <w:rFonts w:ascii="Times New Roman" w:hAnsi="Times New Roman" w:cs="Times New Roman"/>
                <w:b/>
                <w:bCs/>
              </w:rPr>
            </w:pPr>
            <w:r w:rsidRPr="00476E46">
              <w:rPr>
                <w:rFonts w:ascii="Times New Roman" w:hAnsi="Times New Roman" w:cs="Times New Roman"/>
                <w:b/>
                <w:bCs/>
              </w:rPr>
              <w:t>3</w:t>
            </w:r>
          </w:p>
        </w:tc>
        <w:tc>
          <w:tcPr>
            <w:tcW w:w="833" w:type="dxa"/>
          </w:tcPr>
          <w:p w14:paraId="0A0C7B3C" w14:textId="77777777" w:rsidR="00D36128" w:rsidRPr="00476E46" w:rsidRDefault="00D36128" w:rsidP="00D36128">
            <w:pPr>
              <w:pStyle w:val="Sinespaciado"/>
              <w:jc w:val="center"/>
              <w:rPr>
                <w:rFonts w:ascii="Times New Roman" w:hAnsi="Times New Roman" w:cs="Times New Roman"/>
                <w:b/>
                <w:bCs/>
              </w:rPr>
            </w:pPr>
            <w:r w:rsidRPr="00476E46">
              <w:rPr>
                <w:rFonts w:ascii="Times New Roman" w:hAnsi="Times New Roman" w:cs="Times New Roman"/>
                <w:b/>
                <w:bCs/>
              </w:rPr>
              <w:t>Regular</w:t>
            </w:r>
          </w:p>
          <w:p w14:paraId="1BE05CFA" w14:textId="77777777" w:rsidR="00D36128" w:rsidRPr="00476E46" w:rsidRDefault="00D36128" w:rsidP="00D36128">
            <w:pPr>
              <w:pStyle w:val="Sinespaciado"/>
              <w:jc w:val="center"/>
              <w:rPr>
                <w:rFonts w:ascii="Times New Roman" w:hAnsi="Times New Roman" w:cs="Times New Roman"/>
                <w:b/>
                <w:bCs/>
              </w:rPr>
            </w:pPr>
            <w:r w:rsidRPr="00476E46">
              <w:rPr>
                <w:rFonts w:ascii="Times New Roman" w:hAnsi="Times New Roman" w:cs="Times New Roman"/>
                <w:b/>
                <w:bCs/>
              </w:rPr>
              <w:t>2</w:t>
            </w:r>
          </w:p>
        </w:tc>
        <w:tc>
          <w:tcPr>
            <w:tcW w:w="1177" w:type="dxa"/>
          </w:tcPr>
          <w:p w14:paraId="095BB4CC" w14:textId="77777777" w:rsidR="00D36128" w:rsidRPr="00476E46" w:rsidRDefault="00D36128" w:rsidP="00D36128">
            <w:pPr>
              <w:pStyle w:val="Sinespaciado"/>
              <w:jc w:val="center"/>
              <w:rPr>
                <w:rFonts w:ascii="Times New Roman" w:hAnsi="Times New Roman" w:cs="Times New Roman"/>
                <w:b/>
                <w:bCs/>
              </w:rPr>
            </w:pPr>
            <w:r w:rsidRPr="00476E46">
              <w:rPr>
                <w:rFonts w:ascii="Times New Roman" w:hAnsi="Times New Roman" w:cs="Times New Roman"/>
                <w:b/>
                <w:bCs/>
              </w:rPr>
              <w:t>Insuficiente 1</w:t>
            </w:r>
          </w:p>
        </w:tc>
      </w:tr>
      <w:tr w:rsidR="00D36128" w:rsidRPr="00D36128" w14:paraId="06A09583" w14:textId="77777777" w:rsidTr="00865C81">
        <w:trPr>
          <w:trHeight w:val="923"/>
        </w:trPr>
        <w:tc>
          <w:tcPr>
            <w:tcW w:w="1489" w:type="dxa"/>
            <w:tcBorders>
              <w:bottom w:val="nil"/>
            </w:tcBorders>
          </w:tcPr>
          <w:p w14:paraId="3D5A040C" w14:textId="77777777" w:rsidR="00D36128" w:rsidRPr="00D36128" w:rsidRDefault="00D36128" w:rsidP="0063083C">
            <w:pPr>
              <w:pStyle w:val="Sinespaciado"/>
              <w:rPr>
                <w:rFonts w:ascii="Times New Roman" w:hAnsi="Times New Roman" w:cs="Times New Roman"/>
              </w:rPr>
            </w:pPr>
          </w:p>
        </w:tc>
        <w:tc>
          <w:tcPr>
            <w:tcW w:w="4296" w:type="dxa"/>
          </w:tcPr>
          <w:p w14:paraId="415A0D9C" w14:textId="2FECD752" w:rsidR="00D36128" w:rsidRPr="00D36128" w:rsidRDefault="00D36128" w:rsidP="00476E46">
            <w:pPr>
              <w:pStyle w:val="Sinespaciado"/>
              <w:numPr>
                <w:ilvl w:val="0"/>
                <w:numId w:val="60"/>
              </w:numPr>
              <w:rPr>
                <w:rFonts w:ascii="Times New Roman" w:hAnsi="Times New Roman" w:cs="Times New Roman"/>
              </w:rPr>
            </w:pPr>
            <w:r w:rsidRPr="00D36128">
              <w:rPr>
                <w:rFonts w:ascii="Times New Roman" w:hAnsi="Times New Roman" w:cs="Times New Roman"/>
              </w:rPr>
              <w:t xml:space="preserve"> ¿El proyecto incluye una investigación sobre la situación actual del reciclaje en la comunidad?</w:t>
            </w:r>
          </w:p>
          <w:p w14:paraId="36C8FDED" w14:textId="77777777" w:rsidR="00D36128" w:rsidRPr="00D36128" w:rsidRDefault="00D36128" w:rsidP="0063083C">
            <w:pPr>
              <w:pStyle w:val="Sinespaciado"/>
              <w:rPr>
                <w:rFonts w:ascii="Times New Roman" w:hAnsi="Times New Roman" w:cs="Times New Roman"/>
              </w:rPr>
            </w:pPr>
          </w:p>
        </w:tc>
        <w:tc>
          <w:tcPr>
            <w:tcW w:w="1009" w:type="dxa"/>
          </w:tcPr>
          <w:p w14:paraId="57C24849" w14:textId="77777777" w:rsidR="00D36128" w:rsidRPr="00D36128" w:rsidRDefault="00D36128" w:rsidP="0063083C">
            <w:pPr>
              <w:pStyle w:val="Sinespaciado"/>
              <w:rPr>
                <w:rFonts w:ascii="Times New Roman" w:hAnsi="Times New Roman" w:cs="Times New Roman"/>
              </w:rPr>
            </w:pPr>
          </w:p>
        </w:tc>
        <w:tc>
          <w:tcPr>
            <w:tcW w:w="797" w:type="dxa"/>
          </w:tcPr>
          <w:p w14:paraId="535BF488" w14:textId="1BD8E895" w:rsidR="00D36128" w:rsidRPr="00D36128" w:rsidRDefault="00D36128" w:rsidP="0063083C">
            <w:pPr>
              <w:pStyle w:val="Sinespaciado"/>
              <w:rPr>
                <w:rFonts w:ascii="Times New Roman" w:hAnsi="Times New Roman" w:cs="Times New Roman"/>
              </w:rPr>
            </w:pPr>
          </w:p>
        </w:tc>
        <w:tc>
          <w:tcPr>
            <w:tcW w:w="739" w:type="dxa"/>
          </w:tcPr>
          <w:p w14:paraId="09C0E159" w14:textId="77777777" w:rsidR="00D36128" w:rsidRPr="00D36128" w:rsidRDefault="00D36128" w:rsidP="0063083C">
            <w:pPr>
              <w:pStyle w:val="Sinespaciado"/>
              <w:rPr>
                <w:rFonts w:ascii="Times New Roman" w:hAnsi="Times New Roman" w:cs="Times New Roman"/>
              </w:rPr>
            </w:pPr>
          </w:p>
        </w:tc>
        <w:tc>
          <w:tcPr>
            <w:tcW w:w="833" w:type="dxa"/>
          </w:tcPr>
          <w:p w14:paraId="4791C1F0" w14:textId="77777777" w:rsidR="00D36128" w:rsidRPr="00D36128" w:rsidRDefault="00D36128" w:rsidP="0063083C">
            <w:pPr>
              <w:pStyle w:val="Sinespaciado"/>
              <w:rPr>
                <w:rFonts w:ascii="Times New Roman" w:hAnsi="Times New Roman" w:cs="Times New Roman"/>
              </w:rPr>
            </w:pPr>
          </w:p>
        </w:tc>
        <w:tc>
          <w:tcPr>
            <w:tcW w:w="1177" w:type="dxa"/>
          </w:tcPr>
          <w:p w14:paraId="3DC9ED47" w14:textId="77777777" w:rsidR="00D36128" w:rsidRPr="00D36128" w:rsidRDefault="00D36128" w:rsidP="0063083C">
            <w:pPr>
              <w:pStyle w:val="Sinespaciado"/>
              <w:rPr>
                <w:rFonts w:ascii="Times New Roman" w:hAnsi="Times New Roman" w:cs="Times New Roman"/>
              </w:rPr>
            </w:pPr>
          </w:p>
        </w:tc>
      </w:tr>
      <w:tr w:rsidR="00D36128" w:rsidRPr="00D36128" w14:paraId="2702B96B" w14:textId="77777777" w:rsidTr="00D36128">
        <w:trPr>
          <w:trHeight w:val="226"/>
        </w:trPr>
        <w:tc>
          <w:tcPr>
            <w:tcW w:w="1489" w:type="dxa"/>
            <w:tcBorders>
              <w:top w:val="nil"/>
              <w:bottom w:val="nil"/>
            </w:tcBorders>
          </w:tcPr>
          <w:p w14:paraId="59947876" w14:textId="77777777" w:rsidR="00D36128" w:rsidRPr="00D36128" w:rsidRDefault="00D36128" w:rsidP="0063083C">
            <w:pPr>
              <w:pStyle w:val="Sinespaciado"/>
              <w:rPr>
                <w:rFonts w:ascii="Times New Roman" w:hAnsi="Times New Roman" w:cs="Times New Roman"/>
              </w:rPr>
            </w:pPr>
            <w:r w:rsidRPr="00D36128">
              <w:rPr>
                <w:rFonts w:ascii="Times New Roman" w:hAnsi="Times New Roman" w:cs="Times New Roman"/>
              </w:rPr>
              <w:t>Investigación y planificación:</w:t>
            </w:r>
          </w:p>
        </w:tc>
        <w:tc>
          <w:tcPr>
            <w:tcW w:w="4296" w:type="dxa"/>
          </w:tcPr>
          <w:p w14:paraId="2FDE37B6" w14:textId="604DB314" w:rsidR="00D36128" w:rsidRPr="00D36128" w:rsidRDefault="00D36128" w:rsidP="00476E46">
            <w:pPr>
              <w:pStyle w:val="Sinespaciado"/>
              <w:numPr>
                <w:ilvl w:val="0"/>
                <w:numId w:val="60"/>
              </w:numPr>
              <w:rPr>
                <w:rFonts w:ascii="Times New Roman" w:hAnsi="Times New Roman" w:cs="Times New Roman"/>
              </w:rPr>
            </w:pPr>
            <w:r w:rsidRPr="00D36128">
              <w:rPr>
                <w:rFonts w:ascii="Times New Roman" w:hAnsi="Times New Roman" w:cs="Times New Roman"/>
              </w:rPr>
              <w:t>¿Se ha identificado claramente el problema relacionado con el crecimiento de la población y sus efectos en el medio ambiente?</w:t>
            </w:r>
          </w:p>
        </w:tc>
        <w:tc>
          <w:tcPr>
            <w:tcW w:w="1009" w:type="dxa"/>
          </w:tcPr>
          <w:p w14:paraId="7B0C09B8" w14:textId="5A61ADB2" w:rsidR="00D36128" w:rsidRPr="00D36128" w:rsidRDefault="00D36128" w:rsidP="0063083C">
            <w:pPr>
              <w:pStyle w:val="Sinespaciado"/>
              <w:rPr>
                <w:rFonts w:ascii="Times New Roman" w:hAnsi="Times New Roman" w:cs="Times New Roman"/>
              </w:rPr>
            </w:pPr>
          </w:p>
        </w:tc>
        <w:tc>
          <w:tcPr>
            <w:tcW w:w="797" w:type="dxa"/>
          </w:tcPr>
          <w:p w14:paraId="17DDD86C" w14:textId="11E36B9F" w:rsidR="00D36128" w:rsidRPr="00D36128" w:rsidRDefault="00D36128" w:rsidP="0063083C">
            <w:pPr>
              <w:pStyle w:val="Sinespaciado"/>
              <w:rPr>
                <w:rFonts w:ascii="Times New Roman" w:hAnsi="Times New Roman" w:cs="Times New Roman"/>
              </w:rPr>
            </w:pPr>
          </w:p>
        </w:tc>
        <w:tc>
          <w:tcPr>
            <w:tcW w:w="739" w:type="dxa"/>
          </w:tcPr>
          <w:p w14:paraId="34C47563" w14:textId="77777777" w:rsidR="00D36128" w:rsidRPr="00D36128" w:rsidRDefault="00D36128" w:rsidP="0063083C">
            <w:pPr>
              <w:pStyle w:val="Sinespaciado"/>
              <w:rPr>
                <w:rFonts w:ascii="Times New Roman" w:hAnsi="Times New Roman" w:cs="Times New Roman"/>
              </w:rPr>
            </w:pPr>
          </w:p>
        </w:tc>
        <w:tc>
          <w:tcPr>
            <w:tcW w:w="833" w:type="dxa"/>
          </w:tcPr>
          <w:p w14:paraId="6FD81BBF" w14:textId="77777777" w:rsidR="00D36128" w:rsidRPr="00D36128" w:rsidRDefault="00D36128" w:rsidP="0063083C">
            <w:pPr>
              <w:pStyle w:val="Sinespaciado"/>
              <w:rPr>
                <w:rFonts w:ascii="Times New Roman" w:hAnsi="Times New Roman" w:cs="Times New Roman"/>
              </w:rPr>
            </w:pPr>
          </w:p>
        </w:tc>
        <w:tc>
          <w:tcPr>
            <w:tcW w:w="1177" w:type="dxa"/>
          </w:tcPr>
          <w:p w14:paraId="50AD64D9" w14:textId="77777777" w:rsidR="00D36128" w:rsidRPr="00D36128" w:rsidRDefault="00D36128" w:rsidP="0063083C">
            <w:pPr>
              <w:pStyle w:val="Sinespaciado"/>
              <w:rPr>
                <w:rFonts w:ascii="Times New Roman" w:hAnsi="Times New Roman" w:cs="Times New Roman"/>
              </w:rPr>
            </w:pPr>
          </w:p>
        </w:tc>
      </w:tr>
      <w:tr w:rsidR="00D36128" w:rsidRPr="00D36128" w14:paraId="3FF30C67" w14:textId="77777777" w:rsidTr="00D36128">
        <w:trPr>
          <w:trHeight w:val="213"/>
        </w:trPr>
        <w:tc>
          <w:tcPr>
            <w:tcW w:w="1489" w:type="dxa"/>
            <w:tcBorders>
              <w:top w:val="nil"/>
            </w:tcBorders>
          </w:tcPr>
          <w:p w14:paraId="2E8FF685" w14:textId="77777777" w:rsidR="00D36128" w:rsidRPr="00D36128" w:rsidRDefault="00D36128" w:rsidP="0063083C">
            <w:pPr>
              <w:pStyle w:val="Sinespaciado"/>
              <w:rPr>
                <w:rFonts w:ascii="Times New Roman" w:hAnsi="Times New Roman" w:cs="Times New Roman"/>
              </w:rPr>
            </w:pPr>
          </w:p>
        </w:tc>
        <w:tc>
          <w:tcPr>
            <w:tcW w:w="4296" w:type="dxa"/>
          </w:tcPr>
          <w:p w14:paraId="63F10C14" w14:textId="77594FB3" w:rsidR="00D36128" w:rsidRPr="00D36128" w:rsidRDefault="00D36128" w:rsidP="00476E46">
            <w:pPr>
              <w:pStyle w:val="Sinespaciado"/>
              <w:numPr>
                <w:ilvl w:val="0"/>
                <w:numId w:val="60"/>
              </w:numPr>
              <w:rPr>
                <w:rFonts w:ascii="Times New Roman" w:hAnsi="Times New Roman" w:cs="Times New Roman"/>
              </w:rPr>
            </w:pPr>
            <w:r w:rsidRPr="00D36128">
              <w:rPr>
                <w:rFonts w:ascii="Times New Roman" w:hAnsi="Times New Roman" w:cs="Times New Roman"/>
              </w:rPr>
              <w:t>¿Se han establecido metas y objetivos claros para el proyecto?</w:t>
            </w:r>
          </w:p>
        </w:tc>
        <w:tc>
          <w:tcPr>
            <w:tcW w:w="1009" w:type="dxa"/>
          </w:tcPr>
          <w:p w14:paraId="31694B36" w14:textId="1303D529" w:rsidR="00D36128" w:rsidRPr="00D36128" w:rsidRDefault="00D36128" w:rsidP="0063083C">
            <w:pPr>
              <w:pStyle w:val="Sinespaciado"/>
              <w:rPr>
                <w:rFonts w:ascii="Times New Roman" w:hAnsi="Times New Roman" w:cs="Times New Roman"/>
              </w:rPr>
            </w:pPr>
          </w:p>
        </w:tc>
        <w:tc>
          <w:tcPr>
            <w:tcW w:w="797" w:type="dxa"/>
          </w:tcPr>
          <w:p w14:paraId="2F771855" w14:textId="78058A06" w:rsidR="00D36128" w:rsidRPr="00D36128" w:rsidRDefault="00D36128" w:rsidP="0063083C">
            <w:pPr>
              <w:pStyle w:val="Sinespaciado"/>
              <w:rPr>
                <w:rFonts w:ascii="Times New Roman" w:hAnsi="Times New Roman" w:cs="Times New Roman"/>
              </w:rPr>
            </w:pPr>
          </w:p>
        </w:tc>
        <w:tc>
          <w:tcPr>
            <w:tcW w:w="739" w:type="dxa"/>
          </w:tcPr>
          <w:p w14:paraId="06ED33D3" w14:textId="77777777" w:rsidR="00D36128" w:rsidRPr="00D36128" w:rsidRDefault="00D36128" w:rsidP="0063083C">
            <w:pPr>
              <w:pStyle w:val="Sinespaciado"/>
              <w:rPr>
                <w:rFonts w:ascii="Times New Roman" w:hAnsi="Times New Roman" w:cs="Times New Roman"/>
              </w:rPr>
            </w:pPr>
          </w:p>
        </w:tc>
        <w:tc>
          <w:tcPr>
            <w:tcW w:w="833" w:type="dxa"/>
          </w:tcPr>
          <w:p w14:paraId="54E9C8F1" w14:textId="77777777" w:rsidR="00D36128" w:rsidRPr="00D36128" w:rsidRDefault="00D36128" w:rsidP="0063083C">
            <w:pPr>
              <w:pStyle w:val="Sinespaciado"/>
              <w:rPr>
                <w:rFonts w:ascii="Times New Roman" w:hAnsi="Times New Roman" w:cs="Times New Roman"/>
              </w:rPr>
            </w:pPr>
          </w:p>
        </w:tc>
        <w:tc>
          <w:tcPr>
            <w:tcW w:w="1177" w:type="dxa"/>
          </w:tcPr>
          <w:p w14:paraId="27CEB499" w14:textId="77777777" w:rsidR="00D36128" w:rsidRPr="00D36128" w:rsidRDefault="00D36128" w:rsidP="0063083C">
            <w:pPr>
              <w:pStyle w:val="Sinespaciado"/>
              <w:rPr>
                <w:rFonts w:ascii="Times New Roman" w:hAnsi="Times New Roman" w:cs="Times New Roman"/>
              </w:rPr>
            </w:pPr>
          </w:p>
        </w:tc>
      </w:tr>
      <w:tr w:rsidR="00D36128" w:rsidRPr="00D36128" w14:paraId="3518657B" w14:textId="77777777" w:rsidTr="00D36128">
        <w:trPr>
          <w:trHeight w:val="226"/>
        </w:trPr>
        <w:tc>
          <w:tcPr>
            <w:tcW w:w="1489" w:type="dxa"/>
            <w:tcBorders>
              <w:bottom w:val="single" w:sz="4" w:space="0" w:color="auto"/>
            </w:tcBorders>
          </w:tcPr>
          <w:p w14:paraId="6A2F9572" w14:textId="77777777" w:rsidR="00D36128" w:rsidRPr="00D36128" w:rsidRDefault="00D36128" w:rsidP="0063083C">
            <w:pPr>
              <w:pStyle w:val="Sinespaciado"/>
              <w:rPr>
                <w:rFonts w:ascii="Times New Roman" w:hAnsi="Times New Roman" w:cs="Times New Roman"/>
              </w:rPr>
            </w:pPr>
            <w:r w:rsidRPr="00D36128">
              <w:rPr>
                <w:rFonts w:ascii="Times New Roman" w:hAnsi="Times New Roman" w:cs="Times New Roman"/>
              </w:rPr>
              <w:t>Participación comunitaria:</w:t>
            </w:r>
          </w:p>
        </w:tc>
        <w:tc>
          <w:tcPr>
            <w:tcW w:w="4296" w:type="dxa"/>
          </w:tcPr>
          <w:p w14:paraId="3E8521F0" w14:textId="2B8F4180" w:rsidR="00D36128" w:rsidRPr="00D36128" w:rsidRDefault="00D36128" w:rsidP="00476E46">
            <w:pPr>
              <w:pStyle w:val="Sinespaciado"/>
              <w:numPr>
                <w:ilvl w:val="0"/>
                <w:numId w:val="60"/>
              </w:numPr>
              <w:rPr>
                <w:rFonts w:ascii="Times New Roman" w:hAnsi="Times New Roman" w:cs="Times New Roman"/>
              </w:rPr>
            </w:pPr>
            <w:r w:rsidRPr="00D36128">
              <w:rPr>
                <w:rFonts w:ascii="Times New Roman" w:hAnsi="Times New Roman" w:cs="Times New Roman"/>
              </w:rPr>
              <w:t>¿El proyecto involucra a la comunidad en la recolección y clasificación de materiales reciclables?</w:t>
            </w:r>
          </w:p>
          <w:p w14:paraId="1473C0C4" w14:textId="77777777" w:rsidR="00D36128" w:rsidRPr="00D36128" w:rsidRDefault="00D36128" w:rsidP="0063083C">
            <w:pPr>
              <w:pStyle w:val="Sinespaciado"/>
              <w:rPr>
                <w:rFonts w:ascii="Times New Roman" w:hAnsi="Times New Roman" w:cs="Times New Roman"/>
              </w:rPr>
            </w:pPr>
          </w:p>
        </w:tc>
        <w:tc>
          <w:tcPr>
            <w:tcW w:w="1009" w:type="dxa"/>
          </w:tcPr>
          <w:p w14:paraId="37B6EB1B" w14:textId="77777777" w:rsidR="00D36128" w:rsidRPr="00D36128" w:rsidRDefault="00D36128" w:rsidP="0063083C">
            <w:pPr>
              <w:pStyle w:val="Sinespaciado"/>
              <w:rPr>
                <w:rFonts w:ascii="Times New Roman" w:hAnsi="Times New Roman" w:cs="Times New Roman"/>
              </w:rPr>
            </w:pPr>
          </w:p>
        </w:tc>
        <w:tc>
          <w:tcPr>
            <w:tcW w:w="797" w:type="dxa"/>
          </w:tcPr>
          <w:p w14:paraId="7F6644B8" w14:textId="692BFCEB" w:rsidR="00D36128" w:rsidRPr="00D36128" w:rsidRDefault="00D36128" w:rsidP="0063083C">
            <w:pPr>
              <w:pStyle w:val="Sinespaciado"/>
              <w:rPr>
                <w:rFonts w:ascii="Times New Roman" w:hAnsi="Times New Roman" w:cs="Times New Roman"/>
              </w:rPr>
            </w:pPr>
          </w:p>
        </w:tc>
        <w:tc>
          <w:tcPr>
            <w:tcW w:w="739" w:type="dxa"/>
          </w:tcPr>
          <w:p w14:paraId="116745DA" w14:textId="77777777" w:rsidR="00D36128" w:rsidRPr="00D36128" w:rsidRDefault="00D36128" w:rsidP="0063083C">
            <w:pPr>
              <w:pStyle w:val="Sinespaciado"/>
              <w:rPr>
                <w:rFonts w:ascii="Times New Roman" w:hAnsi="Times New Roman" w:cs="Times New Roman"/>
              </w:rPr>
            </w:pPr>
          </w:p>
        </w:tc>
        <w:tc>
          <w:tcPr>
            <w:tcW w:w="833" w:type="dxa"/>
          </w:tcPr>
          <w:p w14:paraId="41EF6B2D" w14:textId="77777777" w:rsidR="00D36128" w:rsidRPr="00D36128" w:rsidRDefault="00D36128" w:rsidP="0063083C">
            <w:pPr>
              <w:pStyle w:val="Sinespaciado"/>
              <w:rPr>
                <w:rFonts w:ascii="Times New Roman" w:hAnsi="Times New Roman" w:cs="Times New Roman"/>
              </w:rPr>
            </w:pPr>
          </w:p>
        </w:tc>
        <w:tc>
          <w:tcPr>
            <w:tcW w:w="1177" w:type="dxa"/>
          </w:tcPr>
          <w:p w14:paraId="18EF72EB" w14:textId="77777777" w:rsidR="00D36128" w:rsidRPr="00D36128" w:rsidRDefault="00D36128" w:rsidP="0063083C">
            <w:pPr>
              <w:pStyle w:val="Sinespaciado"/>
              <w:rPr>
                <w:rFonts w:ascii="Times New Roman" w:hAnsi="Times New Roman" w:cs="Times New Roman"/>
              </w:rPr>
            </w:pPr>
          </w:p>
        </w:tc>
      </w:tr>
      <w:tr w:rsidR="00D36128" w:rsidRPr="00D36128" w14:paraId="2D555637" w14:textId="77777777" w:rsidTr="00D36128">
        <w:trPr>
          <w:trHeight w:val="213"/>
        </w:trPr>
        <w:tc>
          <w:tcPr>
            <w:tcW w:w="1489" w:type="dxa"/>
            <w:tcBorders>
              <w:bottom w:val="nil"/>
            </w:tcBorders>
          </w:tcPr>
          <w:p w14:paraId="03F9FDCC" w14:textId="77777777" w:rsidR="00D36128" w:rsidRPr="00D36128" w:rsidRDefault="00D36128" w:rsidP="0063083C">
            <w:pPr>
              <w:pStyle w:val="Sinespaciado"/>
              <w:rPr>
                <w:rFonts w:ascii="Times New Roman" w:hAnsi="Times New Roman" w:cs="Times New Roman"/>
              </w:rPr>
            </w:pPr>
          </w:p>
        </w:tc>
        <w:tc>
          <w:tcPr>
            <w:tcW w:w="4296" w:type="dxa"/>
          </w:tcPr>
          <w:p w14:paraId="288A33FB" w14:textId="1382308A" w:rsidR="00D36128" w:rsidRPr="00D36128" w:rsidRDefault="00D36128" w:rsidP="00476E46">
            <w:pPr>
              <w:pStyle w:val="Sinespaciado"/>
              <w:numPr>
                <w:ilvl w:val="0"/>
                <w:numId w:val="60"/>
              </w:numPr>
              <w:rPr>
                <w:rFonts w:ascii="Times New Roman" w:hAnsi="Times New Roman" w:cs="Times New Roman"/>
              </w:rPr>
            </w:pPr>
            <w:r w:rsidRPr="00D36128">
              <w:rPr>
                <w:rFonts w:ascii="Times New Roman" w:hAnsi="Times New Roman" w:cs="Times New Roman"/>
              </w:rPr>
              <w:t>¿Se han establecido estrategias para promover la participación de los miembros de la comunidad en el proyecto?</w:t>
            </w:r>
          </w:p>
          <w:p w14:paraId="58F8F8DA" w14:textId="77777777" w:rsidR="00D36128" w:rsidRPr="00D36128" w:rsidRDefault="00D36128" w:rsidP="0063083C">
            <w:pPr>
              <w:pStyle w:val="Sinespaciado"/>
              <w:rPr>
                <w:rFonts w:ascii="Times New Roman" w:hAnsi="Times New Roman" w:cs="Times New Roman"/>
              </w:rPr>
            </w:pPr>
          </w:p>
        </w:tc>
        <w:tc>
          <w:tcPr>
            <w:tcW w:w="1009" w:type="dxa"/>
          </w:tcPr>
          <w:p w14:paraId="626FA6C6" w14:textId="77777777" w:rsidR="00D36128" w:rsidRPr="00D36128" w:rsidRDefault="00D36128" w:rsidP="0063083C">
            <w:pPr>
              <w:pStyle w:val="Sinespaciado"/>
              <w:rPr>
                <w:rFonts w:ascii="Times New Roman" w:hAnsi="Times New Roman" w:cs="Times New Roman"/>
              </w:rPr>
            </w:pPr>
          </w:p>
        </w:tc>
        <w:tc>
          <w:tcPr>
            <w:tcW w:w="797" w:type="dxa"/>
          </w:tcPr>
          <w:p w14:paraId="705DE320" w14:textId="77777777" w:rsidR="00D36128" w:rsidRPr="00D36128" w:rsidRDefault="00D36128" w:rsidP="0063083C">
            <w:pPr>
              <w:pStyle w:val="Sinespaciado"/>
              <w:rPr>
                <w:rFonts w:ascii="Times New Roman" w:hAnsi="Times New Roman" w:cs="Times New Roman"/>
              </w:rPr>
            </w:pPr>
          </w:p>
        </w:tc>
        <w:tc>
          <w:tcPr>
            <w:tcW w:w="739" w:type="dxa"/>
          </w:tcPr>
          <w:p w14:paraId="5CDF43BA" w14:textId="77777777" w:rsidR="00D36128" w:rsidRPr="00D36128" w:rsidRDefault="00D36128" w:rsidP="0063083C">
            <w:pPr>
              <w:pStyle w:val="Sinespaciado"/>
              <w:rPr>
                <w:rFonts w:ascii="Times New Roman" w:hAnsi="Times New Roman" w:cs="Times New Roman"/>
              </w:rPr>
            </w:pPr>
          </w:p>
        </w:tc>
        <w:tc>
          <w:tcPr>
            <w:tcW w:w="833" w:type="dxa"/>
          </w:tcPr>
          <w:p w14:paraId="7C360F35" w14:textId="77777777" w:rsidR="00D36128" w:rsidRPr="00D36128" w:rsidRDefault="00D36128" w:rsidP="0063083C">
            <w:pPr>
              <w:pStyle w:val="Sinespaciado"/>
              <w:rPr>
                <w:rFonts w:ascii="Times New Roman" w:hAnsi="Times New Roman" w:cs="Times New Roman"/>
              </w:rPr>
            </w:pPr>
          </w:p>
        </w:tc>
        <w:tc>
          <w:tcPr>
            <w:tcW w:w="1177" w:type="dxa"/>
          </w:tcPr>
          <w:p w14:paraId="40F25FE3" w14:textId="77777777" w:rsidR="00D36128" w:rsidRPr="00D36128" w:rsidRDefault="00D36128" w:rsidP="0063083C">
            <w:pPr>
              <w:pStyle w:val="Sinespaciado"/>
              <w:rPr>
                <w:rFonts w:ascii="Times New Roman" w:hAnsi="Times New Roman" w:cs="Times New Roman"/>
              </w:rPr>
            </w:pPr>
          </w:p>
        </w:tc>
      </w:tr>
      <w:tr w:rsidR="00D36128" w:rsidRPr="00D36128" w14:paraId="4E5CF167" w14:textId="77777777" w:rsidTr="00D36128">
        <w:trPr>
          <w:trHeight w:val="226"/>
        </w:trPr>
        <w:tc>
          <w:tcPr>
            <w:tcW w:w="1489" w:type="dxa"/>
            <w:tcBorders>
              <w:top w:val="nil"/>
              <w:bottom w:val="nil"/>
            </w:tcBorders>
          </w:tcPr>
          <w:p w14:paraId="3DD95226" w14:textId="77777777" w:rsidR="00D36128" w:rsidRPr="00D36128" w:rsidRDefault="00D36128" w:rsidP="0063083C">
            <w:pPr>
              <w:pStyle w:val="Sinespaciado"/>
              <w:rPr>
                <w:rFonts w:ascii="Times New Roman" w:hAnsi="Times New Roman" w:cs="Times New Roman"/>
              </w:rPr>
            </w:pPr>
            <w:r w:rsidRPr="00D36128">
              <w:rPr>
                <w:rFonts w:ascii="Times New Roman" w:hAnsi="Times New Roman" w:cs="Times New Roman"/>
              </w:rPr>
              <w:lastRenderedPageBreak/>
              <w:t>Educación y concienciación:</w:t>
            </w:r>
          </w:p>
          <w:p w14:paraId="5531514C" w14:textId="77777777" w:rsidR="00D36128" w:rsidRPr="00D36128" w:rsidRDefault="00D36128" w:rsidP="0063083C">
            <w:pPr>
              <w:pStyle w:val="Sinespaciado"/>
              <w:rPr>
                <w:rFonts w:ascii="Times New Roman" w:hAnsi="Times New Roman" w:cs="Times New Roman"/>
              </w:rPr>
            </w:pPr>
          </w:p>
        </w:tc>
        <w:tc>
          <w:tcPr>
            <w:tcW w:w="4296" w:type="dxa"/>
          </w:tcPr>
          <w:p w14:paraId="6008B41D" w14:textId="673499BA" w:rsidR="00D36128" w:rsidRPr="00D36128" w:rsidRDefault="00D36128" w:rsidP="00476E46">
            <w:pPr>
              <w:pStyle w:val="Sinespaciado"/>
              <w:numPr>
                <w:ilvl w:val="0"/>
                <w:numId w:val="60"/>
              </w:numPr>
              <w:rPr>
                <w:rFonts w:ascii="Times New Roman" w:hAnsi="Times New Roman" w:cs="Times New Roman"/>
              </w:rPr>
            </w:pPr>
            <w:r w:rsidRPr="00D36128">
              <w:rPr>
                <w:rFonts w:ascii="Times New Roman" w:hAnsi="Times New Roman" w:cs="Times New Roman"/>
              </w:rPr>
              <w:t>¿El proyecto incluye talleres educativos sobre el reciclaje y su importancia?</w:t>
            </w:r>
          </w:p>
        </w:tc>
        <w:tc>
          <w:tcPr>
            <w:tcW w:w="1009" w:type="dxa"/>
          </w:tcPr>
          <w:p w14:paraId="48F29EC4" w14:textId="77777777" w:rsidR="00D36128" w:rsidRPr="00D36128" w:rsidRDefault="00D36128" w:rsidP="0063083C">
            <w:pPr>
              <w:pStyle w:val="Sinespaciado"/>
              <w:rPr>
                <w:rFonts w:ascii="Times New Roman" w:hAnsi="Times New Roman" w:cs="Times New Roman"/>
              </w:rPr>
            </w:pPr>
          </w:p>
        </w:tc>
        <w:tc>
          <w:tcPr>
            <w:tcW w:w="797" w:type="dxa"/>
          </w:tcPr>
          <w:p w14:paraId="1EC1A411" w14:textId="26F4EB28" w:rsidR="00D36128" w:rsidRPr="00D36128" w:rsidRDefault="00D36128" w:rsidP="0063083C">
            <w:pPr>
              <w:pStyle w:val="Sinespaciado"/>
              <w:rPr>
                <w:rFonts w:ascii="Times New Roman" w:hAnsi="Times New Roman" w:cs="Times New Roman"/>
              </w:rPr>
            </w:pPr>
          </w:p>
        </w:tc>
        <w:tc>
          <w:tcPr>
            <w:tcW w:w="739" w:type="dxa"/>
          </w:tcPr>
          <w:p w14:paraId="05BFD202" w14:textId="77777777" w:rsidR="00D36128" w:rsidRPr="00D36128" w:rsidRDefault="00D36128" w:rsidP="0063083C">
            <w:pPr>
              <w:pStyle w:val="Sinespaciado"/>
              <w:rPr>
                <w:rFonts w:ascii="Times New Roman" w:hAnsi="Times New Roman" w:cs="Times New Roman"/>
              </w:rPr>
            </w:pPr>
          </w:p>
        </w:tc>
        <w:tc>
          <w:tcPr>
            <w:tcW w:w="833" w:type="dxa"/>
          </w:tcPr>
          <w:p w14:paraId="2AE84230" w14:textId="77777777" w:rsidR="00D36128" w:rsidRPr="00D36128" w:rsidRDefault="00D36128" w:rsidP="0063083C">
            <w:pPr>
              <w:pStyle w:val="Sinespaciado"/>
              <w:rPr>
                <w:rFonts w:ascii="Times New Roman" w:hAnsi="Times New Roman" w:cs="Times New Roman"/>
              </w:rPr>
            </w:pPr>
          </w:p>
        </w:tc>
        <w:tc>
          <w:tcPr>
            <w:tcW w:w="1177" w:type="dxa"/>
          </w:tcPr>
          <w:p w14:paraId="2B3FEC67" w14:textId="77777777" w:rsidR="00D36128" w:rsidRPr="00D36128" w:rsidRDefault="00D36128" w:rsidP="0063083C">
            <w:pPr>
              <w:pStyle w:val="Sinespaciado"/>
              <w:rPr>
                <w:rFonts w:ascii="Times New Roman" w:hAnsi="Times New Roman" w:cs="Times New Roman"/>
              </w:rPr>
            </w:pPr>
          </w:p>
        </w:tc>
      </w:tr>
      <w:tr w:rsidR="00D36128" w:rsidRPr="00D36128" w14:paraId="6B786C11" w14:textId="77777777" w:rsidTr="00D36128">
        <w:trPr>
          <w:trHeight w:val="213"/>
        </w:trPr>
        <w:tc>
          <w:tcPr>
            <w:tcW w:w="1489" w:type="dxa"/>
            <w:tcBorders>
              <w:top w:val="nil"/>
              <w:bottom w:val="nil"/>
            </w:tcBorders>
          </w:tcPr>
          <w:p w14:paraId="5EA5C8EB" w14:textId="77777777" w:rsidR="00D36128" w:rsidRPr="00D36128" w:rsidRDefault="00D36128" w:rsidP="0063083C">
            <w:pPr>
              <w:pStyle w:val="Sinespaciado"/>
              <w:rPr>
                <w:rFonts w:ascii="Times New Roman" w:hAnsi="Times New Roman" w:cs="Times New Roman"/>
              </w:rPr>
            </w:pPr>
          </w:p>
        </w:tc>
        <w:tc>
          <w:tcPr>
            <w:tcW w:w="4296" w:type="dxa"/>
          </w:tcPr>
          <w:p w14:paraId="1919CAAC" w14:textId="29CB441D" w:rsidR="00D36128" w:rsidRPr="00D36128" w:rsidRDefault="00D36128" w:rsidP="00476E46">
            <w:pPr>
              <w:pStyle w:val="Sinespaciado"/>
              <w:numPr>
                <w:ilvl w:val="0"/>
                <w:numId w:val="60"/>
              </w:numPr>
              <w:rPr>
                <w:rFonts w:ascii="Times New Roman" w:hAnsi="Times New Roman" w:cs="Times New Roman"/>
              </w:rPr>
            </w:pPr>
            <w:r w:rsidRPr="00D36128">
              <w:rPr>
                <w:rFonts w:ascii="Times New Roman" w:hAnsi="Times New Roman" w:cs="Times New Roman"/>
              </w:rPr>
              <w:t>¿Se han desarrollado materiales educativos (carteles, folletos, etc.) para difundir información sobre el reciclaje en la comunidad?</w:t>
            </w:r>
          </w:p>
          <w:p w14:paraId="0D80E029" w14:textId="347ADF8D" w:rsidR="00D36128" w:rsidRPr="00D36128" w:rsidRDefault="00D36128" w:rsidP="0063083C">
            <w:pPr>
              <w:pStyle w:val="Sinespaciado"/>
              <w:rPr>
                <w:rFonts w:ascii="Times New Roman" w:hAnsi="Times New Roman" w:cs="Times New Roman"/>
              </w:rPr>
            </w:pPr>
          </w:p>
        </w:tc>
        <w:tc>
          <w:tcPr>
            <w:tcW w:w="1009" w:type="dxa"/>
          </w:tcPr>
          <w:p w14:paraId="242436CC" w14:textId="77777777" w:rsidR="00D36128" w:rsidRPr="00D36128" w:rsidRDefault="00D36128" w:rsidP="0063083C">
            <w:pPr>
              <w:pStyle w:val="Sinespaciado"/>
              <w:rPr>
                <w:rFonts w:ascii="Times New Roman" w:hAnsi="Times New Roman" w:cs="Times New Roman"/>
              </w:rPr>
            </w:pPr>
          </w:p>
        </w:tc>
        <w:tc>
          <w:tcPr>
            <w:tcW w:w="797" w:type="dxa"/>
          </w:tcPr>
          <w:p w14:paraId="1C5708E7" w14:textId="77777777" w:rsidR="00D36128" w:rsidRPr="00D36128" w:rsidRDefault="00D36128" w:rsidP="0063083C">
            <w:pPr>
              <w:pStyle w:val="Sinespaciado"/>
              <w:rPr>
                <w:rFonts w:ascii="Times New Roman" w:hAnsi="Times New Roman" w:cs="Times New Roman"/>
              </w:rPr>
            </w:pPr>
          </w:p>
        </w:tc>
        <w:tc>
          <w:tcPr>
            <w:tcW w:w="739" w:type="dxa"/>
          </w:tcPr>
          <w:p w14:paraId="51FD42C2" w14:textId="77777777" w:rsidR="00D36128" w:rsidRPr="00D36128" w:rsidRDefault="00D36128" w:rsidP="0063083C">
            <w:pPr>
              <w:pStyle w:val="Sinespaciado"/>
              <w:rPr>
                <w:rFonts w:ascii="Times New Roman" w:hAnsi="Times New Roman" w:cs="Times New Roman"/>
              </w:rPr>
            </w:pPr>
          </w:p>
        </w:tc>
        <w:tc>
          <w:tcPr>
            <w:tcW w:w="833" w:type="dxa"/>
          </w:tcPr>
          <w:p w14:paraId="7BF6F932" w14:textId="77777777" w:rsidR="00D36128" w:rsidRPr="00D36128" w:rsidRDefault="00D36128" w:rsidP="0063083C">
            <w:pPr>
              <w:pStyle w:val="Sinespaciado"/>
              <w:rPr>
                <w:rFonts w:ascii="Times New Roman" w:hAnsi="Times New Roman" w:cs="Times New Roman"/>
              </w:rPr>
            </w:pPr>
          </w:p>
        </w:tc>
        <w:tc>
          <w:tcPr>
            <w:tcW w:w="1177" w:type="dxa"/>
          </w:tcPr>
          <w:p w14:paraId="4CC2E282" w14:textId="77777777" w:rsidR="00D36128" w:rsidRPr="00D36128" w:rsidRDefault="00D36128" w:rsidP="0063083C">
            <w:pPr>
              <w:pStyle w:val="Sinespaciado"/>
              <w:rPr>
                <w:rFonts w:ascii="Times New Roman" w:hAnsi="Times New Roman" w:cs="Times New Roman"/>
              </w:rPr>
            </w:pPr>
          </w:p>
        </w:tc>
      </w:tr>
      <w:tr w:rsidR="00476E46" w:rsidRPr="00D36128" w14:paraId="760D8E82" w14:textId="77777777" w:rsidTr="00476E46">
        <w:trPr>
          <w:trHeight w:val="226"/>
        </w:trPr>
        <w:tc>
          <w:tcPr>
            <w:tcW w:w="1489" w:type="dxa"/>
            <w:tcBorders>
              <w:top w:val="nil"/>
              <w:bottom w:val="single" w:sz="4" w:space="0" w:color="auto"/>
            </w:tcBorders>
          </w:tcPr>
          <w:p w14:paraId="05D6B606" w14:textId="77777777" w:rsidR="00D36128" w:rsidRPr="00D36128" w:rsidRDefault="00D36128" w:rsidP="0063083C">
            <w:pPr>
              <w:pStyle w:val="Sinespaciado"/>
              <w:rPr>
                <w:rFonts w:ascii="Times New Roman" w:hAnsi="Times New Roman" w:cs="Times New Roman"/>
              </w:rPr>
            </w:pPr>
          </w:p>
        </w:tc>
        <w:tc>
          <w:tcPr>
            <w:tcW w:w="4296" w:type="dxa"/>
          </w:tcPr>
          <w:p w14:paraId="1911C2BF" w14:textId="2473780F" w:rsidR="00D36128" w:rsidRPr="00D36128" w:rsidRDefault="00D36128" w:rsidP="00476E46">
            <w:pPr>
              <w:pStyle w:val="Sinespaciado"/>
              <w:numPr>
                <w:ilvl w:val="0"/>
                <w:numId w:val="60"/>
              </w:numPr>
              <w:rPr>
                <w:rFonts w:ascii="Times New Roman" w:hAnsi="Times New Roman" w:cs="Times New Roman"/>
              </w:rPr>
            </w:pPr>
            <w:r w:rsidRPr="00D36128">
              <w:rPr>
                <w:rFonts w:ascii="Times New Roman" w:hAnsi="Times New Roman" w:cs="Times New Roman"/>
              </w:rPr>
              <w:t>¿Se han realizado actividades prácticas para enseñar a la comunidad cómo reciclar correctamente?</w:t>
            </w:r>
          </w:p>
        </w:tc>
        <w:tc>
          <w:tcPr>
            <w:tcW w:w="1009" w:type="dxa"/>
          </w:tcPr>
          <w:p w14:paraId="5968E690" w14:textId="7CB4B0FD" w:rsidR="00D36128" w:rsidRPr="00D36128" w:rsidRDefault="00D36128" w:rsidP="0063083C">
            <w:pPr>
              <w:pStyle w:val="Sinespaciado"/>
              <w:rPr>
                <w:rFonts w:ascii="Times New Roman" w:hAnsi="Times New Roman" w:cs="Times New Roman"/>
              </w:rPr>
            </w:pPr>
          </w:p>
        </w:tc>
        <w:tc>
          <w:tcPr>
            <w:tcW w:w="797" w:type="dxa"/>
          </w:tcPr>
          <w:p w14:paraId="2861FF9A" w14:textId="77777777" w:rsidR="00D36128" w:rsidRPr="00D36128" w:rsidRDefault="00D36128" w:rsidP="0063083C">
            <w:pPr>
              <w:pStyle w:val="Sinespaciado"/>
              <w:rPr>
                <w:rFonts w:ascii="Times New Roman" w:hAnsi="Times New Roman" w:cs="Times New Roman"/>
              </w:rPr>
            </w:pPr>
          </w:p>
        </w:tc>
        <w:tc>
          <w:tcPr>
            <w:tcW w:w="739" w:type="dxa"/>
          </w:tcPr>
          <w:p w14:paraId="52976FE4" w14:textId="77777777" w:rsidR="00D36128" w:rsidRPr="00D36128" w:rsidRDefault="00D36128" w:rsidP="0063083C">
            <w:pPr>
              <w:pStyle w:val="Sinespaciado"/>
              <w:rPr>
                <w:rFonts w:ascii="Times New Roman" w:hAnsi="Times New Roman" w:cs="Times New Roman"/>
              </w:rPr>
            </w:pPr>
          </w:p>
        </w:tc>
        <w:tc>
          <w:tcPr>
            <w:tcW w:w="833" w:type="dxa"/>
          </w:tcPr>
          <w:p w14:paraId="16AC5978" w14:textId="77777777" w:rsidR="00D36128" w:rsidRPr="00D36128" w:rsidRDefault="00D36128" w:rsidP="0063083C">
            <w:pPr>
              <w:pStyle w:val="Sinespaciado"/>
              <w:rPr>
                <w:rFonts w:ascii="Times New Roman" w:hAnsi="Times New Roman" w:cs="Times New Roman"/>
              </w:rPr>
            </w:pPr>
          </w:p>
        </w:tc>
        <w:tc>
          <w:tcPr>
            <w:tcW w:w="1177" w:type="dxa"/>
          </w:tcPr>
          <w:p w14:paraId="6CF109B0" w14:textId="77777777" w:rsidR="00D36128" w:rsidRPr="00D36128" w:rsidRDefault="00D36128" w:rsidP="0063083C">
            <w:pPr>
              <w:pStyle w:val="Sinespaciado"/>
              <w:rPr>
                <w:rFonts w:ascii="Times New Roman" w:hAnsi="Times New Roman" w:cs="Times New Roman"/>
              </w:rPr>
            </w:pPr>
          </w:p>
        </w:tc>
      </w:tr>
      <w:tr w:rsidR="00476E46" w:rsidRPr="00D36128" w14:paraId="7AC8E505" w14:textId="77777777" w:rsidTr="00476E46">
        <w:trPr>
          <w:trHeight w:val="213"/>
        </w:trPr>
        <w:tc>
          <w:tcPr>
            <w:tcW w:w="1489" w:type="dxa"/>
            <w:tcBorders>
              <w:top w:val="single" w:sz="4" w:space="0" w:color="auto"/>
              <w:left w:val="single" w:sz="4" w:space="0" w:color="auto"/>
              <w:bottom w:val="nil"/>
              <w:right w:val="single" w:sz="4" w:space="0" w:color="auto"/>
            </w:tcBorders>
          </w:tcPr>
          <w:p w14:paraId="01210EE3" w14:textId="77777777" w:rsidR="00D36128" w:rsidRPr="00D36128" w:rsidRDefault="00D36128" w:rsidP="0063083C">
            <w:pPr>
              <w:pStyle w:val="Sinespaciado"/>
              <w:rPr>
                <w:rFonts w:ascii="Times New Roman" w:hAnsi="Times New Roman" w:cs="Times New Roman"/>
              </w:rPr>
            </w:pPr>
          </w:p>
        </w:tc>
        <w:tc>
          <w:tcPr>
            <w:tcW w:w="4296" w:type="dxa"/>
            <w:tcBorders>
              <w:left w:val="single" w:sz="4" w:space="0" w:color="auto"/>
            </w:tcBorders>
          </w:tcPr>
          <w:p w14:paraId="6C44BF1A" w14:textId="1D26FB3B" w:rsidR="00D36128" w:rsidRPr="00D36128" w:rsidRDefault="00D36128" w:rsidP="00476E46">
            <w:pPr>
              <w:pStyle w:val="Sinespaciado"/>
              <w:numPr>
                <w:ilvl w:val="0"/>
                <w:numId w:val="60"/>
              </w:numPr>
              <w:rPr>
                <w:rFonts w:ascii="Times New Roman" w:hAnsi="Times New Roman" w:cs="Times New Roman"/>
              </w:rPr>
            </w:pPr>
            <w:r w:rsidRPr="00D36128">
              <w:rPr>
                <w:rFonts w:ascii="Times New Roman" w:hAnsi="Times New Roman" w:cs="Times New Roman"/>
              </w:rPr>
              <w:t>¿Se han establecido contenedores de reciclaje adecuados en la comunidad?</w:t>
            </w:r>
          </w:p>
        </w:tc>
        <w:tc>
          <w:tcPr>
            <w:tcW w:w="1009" w:type="dxa"/>
          </w:tcPr>
          <w:p w14:paraId="246441D5" w14:textId="33F5E960" w:rsidR="00D36128" w:rsidRPr="00D36128" w:rsidRDefault="00D36128" w:rsidP="0063083C">
            <w:pPr>
              <w:pStyle w:val="Sinespaciado"/>
              <w:rPr>
                <w:rFonts w:ascii="Times New Roman" w:hAnsi="Times New Roman" w:cs="Times New Roman"/>
              </w:rPr>
            </w:pPr>
          </w:p>
        </w:tc>
        <w:tc>
          <w:tcPr>
            <w:tcW w:w="797" w:type="dxa"/>
          </w:tcPr>
          <w:p w14:paraId="353E5149" w14:textId="77777777" w:rsidR="00D36128" w:rsidRPr="00D36128" w:rsidRDefault="00D36128" w:rsidP="0063083C">
            <w:pPr>
              <w:pStyle w:val="Sinespaciado"/>
              <w:rPr>
                <w:rFonts w:ascii="Times New Roman" w:hAnsi="Times New Roman" w:cs="Times New Roman"/>
              </w:rPr>
            </w:pPr>
          </w:p>
        </w:tc>
        <w:tc>
          <w:tcPr>
            <w:tcW w:w="739" w:type="dxa"/>
          </w:tcPr>
          <w:p w14:paraId="32C12D3F" w14:textId="77777777" w:rsidR="00D36128" w:rsidRPr="00D36128" w:rsidRDefault="00D36128" w:rsidP="0063083C">
            <w:pPr>
              <w:pStyle w:val="Sinespaciado"/>
              <w:rPr>
                <w:rFonts w:ascii="Times New Roman" w:hAnsi="Times New Roman" w:cs="Times New Roman"/>
              </w:rPr>
            </w:pPr>
          </w:p>
        </w:tc>
        <w:tc>
          <w:tcPr>
            <w:tcW w:w="833" w:type="dxa"/>
          </w:tcPr>
          <w:p w14:paraId="37F1878E" w14:textId="77777777" w:rsidR="00D36128" w:rsidRPr="00D36128" w:rsidRDefault="00D36128" w:rsidP="0063083C">
            <w:pPr>
              <w:pStyle w:val="Sinespaciado"/>
              <w:rPr>
                <w:rFonts w:ascii="Times New Roman" w:hAnsi="Times New Roman" w:cs="Times New Roman"/>
              </w:rPr>
            </w:pPr>
          </w:p>
        </w:tc>
        <w:tc>
          <w:tcPr>
            <w:tcW w:w="1177" w:type="dxa"/>
          </w:tcPr>
          <w:p w14:paraId="47EA18DE" w14:textId="77777777" w:rsidR="00D36128" w:rsidRPr="00D36128" w:rsidRDefault="00D36128" w:rsidP="0063083C">
            <w:pPr>
              <w:pStyle w:val="Sinespaciado"/>
              <w:rPr>
                <w:rFonts w:ascii="Times New Roman" w:hAnsi="Times New Roman" w:cs="Times New Roman"/>
              </w:rPr>
            </w:pPr>
          </w:p>
        </w:tc>
      </w:tr>
      <w:tr w:rsidR="00D36128" w:rsidRPr="00D36128" w14:paraId="78393BF0" w14:textId="77777777" w:rsidTr="00476E46">
        <w:trPr>
          <w:trHeight w:val="213"/>
        </w:trPr>
        <w:tc>
          <w:tcPr>
            <w:tcW w:w="1489" w:type="dxa"/>
            <w:tcBorders>
              <w:top w:val="nil"/>
              <w:left w:val="single" w:sz="4" w:space="0" w:color="auto"/>
              <w:bottom w:val="nil"/>
              <w:right w:val="single" w:sz="4" w:space="0" w:color="auto"/>
            </w:tcBorders>
          </w:tcPr>
          <w:p w14:paraId="0806F1FF" w14:textId="77777777" w:rsidR="00D36128" w:rsidRPr="00D36128" w:rsidRDefault="00D36128" w:rsidP="0063083C">
            <w:pPr>
              <w:pStyle w:val="Sinespaciado"/>
              <w:rPr>
                <w:rFonts w:ascii="Times New Roman" w:hAnsi="Times New Roman" w:cs="Times New Roman"/>
              </w:rPr>
            </w:pPr>
            <w:r w:rsidRPr="00D36128">
              <w:rPr>
                <w:rFonts w:ascii="Times New Roman" w:hAnsi="Times New Roman" w:cs="Times New Roman"/>
              </w:rPr>
              <w:t>Implementación y seguimiento:</w:t>
            </w:r>
          </w:p>
        </w:tc>
        <w:tc>
          <w:tcPr>
            <w:tcW w:w="4296" w:type="dxa"/>
            <w:tcBorders>
              <w:left w:val="single" w:sz="4" w:space="0" w:color="auto"/>
            </w:tcBorders>
          </w:tcPr>
          <w:p w14:paraId="0D7E7CCF" w14:textId="175BBA45" w:rsidR="00D36128" w:rsidRPr="00D36128" w:rsidRDefault="00D36128" w:rsidP="00476E46">
            <w:pPr>
              <w:pStyle w:val="Sinespaciado"/>
              <w:numPr>
                <w:ilvl w:val="0"/>
                <w:numId w:val="60"/>
              </w:numPr>
              <w:rPr>
                <w:rFonts w:ascii="Times New Roman" w:hAnsi="Times New Roman" w:cs="Times New Roman"/>
              </w:rPr>
            </w:pPr>
            <w:r w:rsidRPr="00D36128">
              <w:rPr>
                <w:rFonts w:ascii="Times New Roman" w:hAnsi="Times New Roman" w:cs="Times New Roman"/>
              </w:rPr>
              <w:t xml:space="preserve"> ¿Se ha implementado un sistema de recolección y gestión de residuos reciclables?</w:t>
            </w:r>
          </w:p>
          <w:p w14:paraId="4886DB61" w14:textId="77777777" w:rsidR="00D36128" w:rsidRPr="00D36128" w:rsidRDefault="00D36128" w:rsidP="0063083C">
            <w:pPr>
              <w:pStyle w:val="Sinespaciado"/>
              <w:rPr>
                <w:rFonts w:ascii="Times New Roman" w:hAnsi="Times New Roman" w:cs="Times New Roman"/>
              </w:rPr>
            </w:pPr>
          </w:p>
        </w:tc>
        <w:tc>
          <w:tcPr>
            <w:tcW w:w="1009" w:type="dxa"/>
          </w:tcPr>
          <w:p w14:paraId="789AEB55" w14:textId="278C2939" w:rsidR="00D36128" w:rsidRPr="00D36128" w:rsidRDefault="00D36128" w:rsidP="0063083C">
            <w:pPr>
              <w:pStyle w:val="Sinespaciado"/>
              <w:rPr>
                <w:rFonts w:ascii="Times New Roman" w:hAnsi="Times New Roman" w:cs="Times New Roman"/>
              </w:rPr>
            </w:pPr>
          </w:p>
        </w:tc>
        <w:tc>
          <w:tcPr>
            <w:tcW w:w="797" w:type="dxa"/>
          </w:tcPr>
          <w:p w14:paraId="6A430693" w14:textId="77777777" w:rsidR="00D36128" w:rsidRPr="00D36128" w:rsidRDefault="00D36128" w:rsidP="0063083C">
            <w:pPr>
              <w:pStyle w:val="Sinespaciado"/>
              <w:rPr>
                <w:rFonts w:ascii="Times New Roman" w:hAnsi="Times New Roman" w:cs="Times New Roman"/>
              </w:rPr>
            </w:pPr>
          </w:p>
        </w:tc>
        <w:tc>
          <w:tcPr>
            <w:tcW w:w="739" w:type="dxa"/>
          </w:tcPr>
          <w:p w14:paraId="2860286B" w14:textId="77777777" w:rsidR="00D36128" w:rsidRPr="00D36128" w:rsidRDefault="00D36128" w:rsidP="0063083C">
            <w:pPr>
              <w:pStyle w:val="Sinespaciado"/>
              <w:rPr>
                <w:rFonts w:ascii="Times New Roman" w:hAnsi="Times New Roman" w:cs="Times New Roman"/>
              </w:rPr>
            </w:pPr>
          </w:p>
        </w:tc>
        <w:tc>
          <w:tcPr>
            <w:tcW w:w="833" w:type="dxa"/>
          </w:tcPr>
          <w:p w14:paraId="0BFB63BF" w14:textId="77777777" w:rsidR="00D36128" w:rsidRPr="00D36128" w:rsidRDefault="00D36128" w:rsidP="0063083C">
            <w:pPr>
              <w:pStyle w:val="Sinespaciado"/>
              <w:rPr>
                <w:rFonts w:ascii="Times New Roman" w:hAnsi="Times New Roman" w:cs="Times New Roman"/>
              </w:rPr>
            </w:pPr>
          </w:p>
        </w:tc>
        <w:tc>
          <w:tcPr>
            <w:tcW w:w="1177" w:type="dxa"/>
          </w:tcPr>
          <w:p w14:paraId="462E45D1" w14:textId="77777777" w:rsidR="00D36128" w:rsidRPr="00D36128" w:rsidRDefault="00D36128" w:rsidP="0063083C">
            <w:pPr>
              <w:pStyle w:val="Sinespaciado"/>
              <w:rPr>
                <w:rFonts w:ascii="Times New Roman" w:hAnsi="Times New Roman" w:cs="Times New Roman"/>
              </w:rPr>
            </w:pPr>
          </w:p>
        </w:tc>
      </w:tr>
      <w:tr w:rsidR="00D36128" w:rsidRPr="00D36128" w14:paraId="722F4412" w14:textId="77777777" w:rsidTr="00476E46">
        <w:trPr>
          <w:trHeight w:val="213"/>
        </w:trPr>
        <w:tc>
          <w:tcPr>
            <w:tcW w:w="1489" w:type="dxa"/>
            <w:tcBorders>
              <w:top w:val="nil"/>
              <w:left w:val="single" w:sz="4" w:space="0" w:color="auto"/>
              <w:bottom w:val="nil"/>
              <w:right w:val="single" w:sz="4" w:space="0" w:color="auto"/>
            </w:tcBorders>
          </w:tcPr>
          <w:p w14:paraId="46BD5E4C" w14:textId="77777777" w:rsidR="00D36128" w:rsidRPr="00D36128" w:rsidRDefault="00D36128" w:rsidP="0063083C">
            <w:pPr>
              <w:pStyle w:val="Sinespaciado"/>
              <w:rPr>
                <w:rFonts w:ascii="Times New Roman" w:hAnsi="Times New Roman" w:cs="Times New Roman"/>
              </w:rPr>
            </w:pPr>
          </w:p>
        </w:tc>
        <w:tc>
          <w:tcPr>
            <w:tcW w:w="4296" w:type="dxa"/>
            <w:tcBorders>
              <w:left w:val="single" w:sz="4" w:space="0" w:color="auto"/>
            </w:tcBorders>
          </w:tcPr>
          <w:p w14:paraId="69D76A0A" w14:textId="71EB3E0E" w:rsidR="00D36128" w:rsidRPr="00D36128" w:rsidRDefault="00D36128" w:rsidP="0063083C">
            <w:pPr>
              <w:pStyle w:val="Sinespaciado"/>
              <w:rPr>
                <w:rFonts w:ascii="Times New Roman" w:hAnsi="Times New Roman" w:cs="Times New Roman"/>
              </w:rPr>
            </w:pPr>
            <w:r w:rsidRPr="00D36128">
              <w:rPr>
                <w:rFonts w:ascii="Times New Roman" w:hAnsi="Times New Roman" w:cs="Times New Roman"/>
              </w:rPr>
              <w:t xml:space="preserve">   </w:t>
            </w:r>
            <w:r>
              <w:rPr>
                <w:rFonts w:ascii="Times New Roman" w:hAnsi="Times New Roman" w:cs="Times New Roman"/>
              </w:rPr>
              <w:t xml:space="preserve">11. </w:t>
            </w:r>
            <w:r w:rsidRPr="00D36128">
              <w:rPr>
                <w:rFonts w:ascii="Times New Roman" w:hAnsi="Times New Roman" w:cs="Times New Roman"/>
              </w:rPr>
              <w:t>¿Se ha realizado un seguimiento regular del progreso del proyecto y se han realizado ajustes según sea necesario?</w:t>
            </w:r>
          </w:p>
          <w:p w14:paraId="080BF912" w14:textId="141F6691" w:rsidR="00D36128" w:rsidRPr="00D36128" w:rsidRDefault="00D36128" w:rsidP="0063083C">
            <w:pPr>
              <w:pStyle w:val="Sinespaciado"/>
              <w:rPr>
                <w:rFonts w:ascii="Times New Roman" w:hAnsi="Times New Roman" w:cs="Times New Roman"/>
              </w:rPr>
            </w:pPr>
          </w:p>
        </w:tc>
        <w:tc>
          <w:tcPr>
            <w:tcW w:w="1009" w:type="dxa"/>
          </w:tcPr>
          <w:p w14:paraId="4E5EEF8B" w14:textId="289775CD" w:rsidR="00D36128" w:rsidRPr="00D36128" w:rsidRDefault="00D36128" w:rsidP="0063083C">
            <w:pPr>
              <w:pStyle w:val="Sinespaciado"/>
              <w:rPr>
                <w:rFonts w:ascii="Times New Roman" w:hAnsi="Times New Roman" w:cs="Times New Roman"/>
              </w:rPr>
            </w:pPr>
          </w:p>
        </w:tc>
        <w:tc>
          <w:tcPr>
            <w:tcW w:w="797" w:type="dxa"/>
          </w:tcPr>
          <w:p w14:paraId="2B1896B1" w14:textId="242D8C3D" w:rsidR="00D36128" w:rsidRPr="00D36128" w:rsidRDefault="00D36128" w:rsidP="0063083C">
            <w:pPr>
              <w:pStyle w:val="Sinespaciado"/>
              <w:rPr>
                <w:rFonts w:ascii="Times New Roman" w:hAnsi="Times New Roman" w:cs="Times New Roman"/>
              </w:rPr>
            </w:pPr>
          </w:p>
        </w:tc>
        <w:tc>
          <w:tcPr>
            <w:tcW w:w="739" w:type="dxa"/>
          </w:tcPr>
          <w:p w14:paraId="6959CD0E" w14:textId="77777777" w:rsidR="00D36128" w:rsidRPr="00D36128" w:rsidRDefault="00D36128" w:rsidP="0063083C">
            <w:pPr>
              <w:pStyle w:val="Sinespaciado"/>
              <w:rPr>
                <w:rFonts w:ascii="Times New Roman" w:hAnsi="Times New Roman" w:cs="Times New Roman"/>
              </w:rPr>
            </w:pPr>
          </w:p>
        </w:tc>
        <w:tc>
          <w:tcPr>
            <w:tcW w:w="833" w:type="dxa"/>
          </w:tcPr>
          <w:p w14:paraId="351C7A3D" w14:textId="77777777" w:rsidR="00D36128" w:rsidRPr="00D36128" w:rsidRDefault="00D36128" w:rsidP="0063083C">
            <w:pPr>
              <w:pStyle w:val="Sinespaciado"/>
              <w:rPr>
                <w:rFonts w:ascii="Times New Roman" w:hAnsi="Times New Roman" w:cs="Times New Roman"/>
              </w:rPr>
            </w:pPr>
          </w:p>
        </w:tc>
        <w:tc>
          <w:tcPr>
            <w:tcW w:w="1177" w:type="dxa"/>
          </w:tcPr>
          <w:p w14:paraId="208A3C12" w14:textId="77777777" w:rsidR="00D36128" w:rsidRPr="00D36128" w:rsidRDefault="00D36128" w:rsidP="0063083C">
            <w:pPr>
              <w:pStyle w:val="Sinespaciado"/>
              <w:rPr>
                <w:rFonts w:ascii="Times New Roman" w:hAnsi="Times New Roman" w:cs="Times New Roman"/>
              </w:rPr>
            </w:pPr>
          </w:p>
        </w:tc>
      </w:tr>
      <w:tr w:rsidR="00D36128" w:rsidRPr="00D36128" w14:paraId="15A4237F" w14:textId="77777777" w:rsidTr="00476E46">
        <w:trPr>
          <w:trHeight w:val="213"/>
        </w:trPr>
        <w:tc>
          <w:tcPr>
            <w:tcW w:w="1489" w:type="dxa"/>
            <w:tcBorders>
              <w:top w:val="nil"/>
              <w:left w:val="single" w:sz="4" w:space="0" w:color="auto"/>
              <w:bottom w:val="single" w:sz="4" w:space="0" w:color="auto"/>
              <w:right w:val="single" w:sz="4" w:space="0" w:color="auto"/>
            </w:tcBorders>
          </w:tcPr>
          <w:p w14:paraId="1A5355F6" w14:textId="77063F2A" w:rsidR="00D36128" w:rsidRPr="00D36128" w:rsidRDefault="00D36128" w:rsidP="0063083C">
            <w:pPr>
              <w:pStyle w:val="Sinespaciado"/>
              <w:rPr>
                <w:rFonts w:ascii="Times New Roman" w:hAnsi="Times New Roman" w:cs="Times New Roman"/>
              </w:rPr>
            </w:pPr>
          </w:p>
        </w:tc>
        <w:tc>
          <w:tcPr>
            <w:tcW w:w="4296" w:type="dxa"/>
            <w:tcBorders>
              <w:left w:val="single" w:sz="4" w:space="0" w:color="auto"/>
            </w:tcBorders>
          </w:tcPr>
          <w:p w14:paraId="7452B66A" w14:textId="2AAD7289" w:rsidR="00D36128" w:rsidRPr="00D36128" w:rsidRDefault="00D36128" w:rsidP="00476E46">
            <w:pPr>
              <w:pStyle w:val="Sinespaciado"/>
              <w:numPr>
                <w:ilvl w:val="0"/>
                <w:numId w:val="60"/>
              </w:numPr>
              <w:rPr>
                <w:rFonts w:ascii="Times New Roman" w:hAnsi="Times New Roman" w:cs="Times New Roman"/>
              </w:rPr>
            </w:pPr>
            <w:r w:rsidRPr="00D36128">
              <w:rPr>
                <w:rFonts w:ascii="Times New Roman" w:hAnsi="Times New Roman" w:cs="Times New Roman"/>
              </w:rPr>
              <w:t>¿El proyecto ha logrado generar un impacto positivo en la comunidad en términos de reducción de residuos y promoción del reciclaje?</w:t>
            </w:r>
          </w:p>
        </w:tc>
        <w:tc>
          <w:tcPr>
            <w:tcW w:w="1009" w:type="dxa"/>
          </w:tcPr>
          <w:p w14:paraId="242CE9C9" w14:textId="77777777" w:rsidR="00D36128" w:rsidRPr="00D36128" w:rsidRDefault="00D36128" w:rsidP="0063083C">
            <w:pPr>
              <w:pStyle w:val="Sinespaciado"/>
              <w:rPr>
                <w:rFonts w:ascii="Times New Roman" w:hAnsi="Times New Roman" w:cs="Times New Roman"/>
              </w:rPr>
            </w:pPr>
          </w:p>
        </w:tc>
        <w:tc>
          <w:tcPr>
            <w:tcW w:w="797" w:type="dxa"/>
          </w:tcPr>
          <w:p w14:paraId="6A117F6F" w14:textId="037AA375" w:rsidR="00D36128" w:rsidRPr="00D36128" w:rsidRDefault="00D36128" w:rsidP="0063083C">
            <w:pPr>
              <w:pStyle w:val="Sinespaciado"/>
              <w:rPr>
                <w:rFonts w:ascii="Times New Roman" w:hAnsi="Times New Roman" w:cs="Times New Roman"/>
              </w:rPr>
            </w:pPr>
          </w:p>
        </w:tc>
        <w:tc>
          <w:tcPr>
            <w:tcW w:w="739" w:type="dxa"/>
          </w:tcPr>
          <w:p w14:paraId="3C52C71A" w14:textId="77777777" w:rsidR="00D36128" w:rsidRPr="00D36128" w:rsidRDefault="00D36128" w:rsidP="0063083C">
            <w:pPr>
              <w:pStyle w:val="Sinespaciado"/>
              <w:rPr>
                <w:rFonts w:ascii="Times New Roman" w:hAnsi="Times New Roman" w:cs="Times New Roman"/>
              </w:rPr>
            </w:pPr>
          </w:p>
        </w:tc>
        <w:tc>
          <w:tcPr>
            <w:tcW w:w="833" w:type="dxa"/>
          </w:tcPr>
          <w:p w14:paraId="4EACFB00" w14:textId="77777777" w:rsidR="00D36128" w:rsidRPr="00D36128" w:rsidRDefault="00D36128" w:rsidP="0063083C">
            <w:pPr>
              <w:pStyle w:val="Sinespaciado"/>
              <w:rPr>
                <w:rFonts w:ascii="Times New Roman" w:hAnsi="Times New Roman" w:cs="Times New Roman"/>
              </w:rPr>
            </w:pPr>
          </w:p>
        </w:tc>
        <w:tc>
          <w:tcPr>
            <w:tcW w:w="1177" w:type="dxa"/>
          </w:tcPr>
          <w:p w14:paraId="5D25FE93" w14:textId="77777777" w:rsidR="00D36128" w:rsidRPr="00D36128" w:rsidRDefault="00D36128" w:rsidP="0063083C">
            <w:pPr>
              <w:pStyle w:val="Sinespaciado"/>
              <w:rPr>
                <w:rFonts w:ascii="Times New Roman" w:hAnsi="Times New Roman" w:cs="Times New Roman"/>
              </w:rPr>
            </w:pPr>
          </w:p>
        </w:tc>
      </w:tr>
      <w:tr w:rsidR="00D36128" w:rsidRPr="00D36128" w14:paraId="20EA581D" w14:textId="77777777" w:rsidTr="00476E46">
        <w:trPr>
          <w:trHeight w:val="213"/>
        </w:trPr>
        <w:tc>
          <w:tcPr>
            <w:tcW w:w="1489" w:type="dxa"/>
            <w:tcBorders>
              <w:top w:val="single" w:sz="4" w:space="0" w:color="auto"/>
              <w:bottom w:val="nil"/>
            </w:tcBorders>
          </w:tcPr>
          <w:p w14:paraId="31354644" w14:textId="45B21AD4" w:rsidR="00D36128" w:rsidRPr="00D36128" w:rsidRDefault="00D36128" w:rsidP="0063083C">
            <w:pPr>
              <w:pStyle w:val="Sinespaciado"/>
              <w:rPr>
                <w:rFonts w:ascii="Times New Roman" w:hAnsi="Times New Roman" w:cs="Times New Roman"/>
              </w:rPr>
            </w:pPr>
            <w:r w:rsidRPr="00D36128">
              <w:rPr>
                <w:rFonts w:ascii="Times New Roman" w:hAnsi="Times New Roman" w:cs="Times New Roman"/>
              </w:rPr>
              <w:t>Impacto y sostenibilidad:</w:t>
            </w:r>
          </w:p>
        </w:tc>
        <w:tc>
          <w:tcPr>
            <w:tcW w:w="4296" w:type="dxa"/>
          </w:tcPr>
          <w:p w14:paraId="1D855990" w14:textId="5D8B39CA" w:rsidR="00D36128" w:rsidRPr="00D36128" w:rsidRDefault="00D36128" w:rsidP="00476E46">
            <w:pPr>
              <w:pStyle w:val="Sinespaciado"/>
              <w:numPr>
                <w:ilvl w:val="0"/>
                <w:numId w:val="60"/>
              </w:numPr>
              <w:rPr>
                <w:rFonts w:ascii="Times New Roman" w:hAnsi="Times New Roman" w:cs="Times New Roman"/>
              </w:rPr>
            </w:pPr>
            <w:r w:rsidRPr="00D36128">
              <w:rPr>
                <w:rFonts w:ascii="Times New Roman" w:hAnsi="Times New Roman" w:cs="Times New Roman"/>
              </w:rPr>
              <w:t xml:space="preserve"> ¿Se han establecido medidas para garantizar la sostenibilidad a largo plazo del proyecto?</w:t>
            </w:r>
          </w:p>
          <w:p w14:paraId="63D570F9" w14:textId="77777777" w:rsidR="00D36128" w:rsidRPr="00D36128" w:rsidRDefault="00D36128" w:rsidP="0063083C">
            <w:pPr>
              <w:pStyle w:val="Sinespaciado"/>
              <w:rPr>
                <w:rFonts w:ascii="Times New Roman" w:hAnsi="Times New Roman" w:cs="Times New Roman"/>
              </w:rPr>
            </w:pPr>
          </w:p>
        </w:tc>
        <w:tc>
          <w:tcPr>
            <w:tcW w:w="1009" w:type="dxa"/>
          </w:tcPr>
          <w:p w14:paraId="0E5BEB3C" w14:textId="77777777" w:rsidR="00D36128" w:rsidRPr="00D36128" w:rsidRDefault="00D36128" w:rsidP="0063083C">
            <w:pPr>
              <w:pStyle w:val="Sinespaciado"/>
              <w:rPr>
                <w:rFonts w:ascii="Times New Roman" w:hAnsi="Times New Roman" w:cs="Times New Roman"/>
              </w:rPr>
            </w:pPr>
          </w:p>
        </w:tc>
        <w:tc>
          <w:tcPr>
            <w:tcW w:w="797" w:type="dxa"/>
          </w:tcPr>
          <w:p w14:paraId="775C0A0D" w14:textId="77777777" w:rsidR="00D36128" w:rsidRPr="00D36128" w:rsidRDefault="00D36128" w:rsidP="0063083C">
            <w:pPr>
              <w:pStyle w:val="Sinespaciado"/>
              <w:rPr>
                <w:rFonts w:ascii="Times New Roman" w:hAnsi="Times New Roman" w:cs="Times New Roman"/>
              </w:rPr>
            </w:pPr>
          </w:p>
        </w:tc>
        <w:tc>
          <w:tcPr>
            <w:tcW w:w="739" w:type="dxa"/>
          </w:tcPr>
          <w:p w14:paraId="20FA89D6" w14:textId="77777777" w:rsidR="00D36128" w:rsidRPr="00D36128" w:rsidRDefault="00D36128" w:rsidP="0063083C">
            <w:pPr>
              <w:pStyle w:val="Sinespaciado"/>
              <w:rPr>
                <w:rFonts w:ascii="Times New Roman" w:hAnsi="Times New Roman" w:cs="Times New Roman"/>
              </w:rPr>
            </w:pPr>
          </w:p>
        </w:tc>
        <w:tc>
          <w:tcPr>
            <w:tcW w:w="833" w:type="dxa"/>
          </w:tcPr>
          <w:p w14:paraId="4686ACFC" w14:textId="77777777" w:rsidR="00D36128" w:rsidRPr="00D36128" w:rsidRDefault="00D36128" w:rsidP="0063083C">
            <w:pPr>
              <w:pStyle w:val="Sinespaciado"/>
              <w:rPr>
                <w:rFonts w:ascii="Times New Roman" w:hAnsi="Times New Roman" w:cs="Times New Roman"/>
              </w:rPr>
            </w:pPr>
          </w:p>
        </w:tc>
        <w:tc>
          <w:tcPr>
            <w:tcW w:w="1177" w:type="dxa"/>
          </w:tcPr>
          <w:p w14:paraId="37A71C02" w14:textId="77777777" w:rsidR="00D36128" w:rsidRPr="00D36128" w:rsidRDefault="00D36128" w:rsidP="0063083C">
            <w:pPr>
              <w:pStyle w:val="Sinespaciado"/>
              <w:rPr>
                <w:rFonts w:ascii="Times New Roman" w:hAnsi="Times New Roman" w:cs="Times New Roman"/>
              </w:rPr>
            </w:pPr>
          </w:p>
        </w:tc>
      </w:tr>
      <w:tr w:rsidR="00D36128" w:rsidRPr="00D36128" w14:paraId="7D0E8F42" w14:textId="77777777" w:rsidTr="00D36128">
        <w:trPr>
          <w:trHeight w:val="213"/>
        </w:trPr>
        <w:tc>
          <w:tcPr>
            <w:tcW w:w="1489" w:type="dxa"/>
            <w:tcBorders>
              <w:top w:val="nil"/>
            </w:tcBorders>
          </w:tcPr>
          <w:p w14:paraId="54F28DA9" w14:textId="77777777" w:rsidR="00D36128" w:rsidRPr="00D36128" w:rsidRDefault="00D36128" w:rsidP="0063083C">
            <w:pPr>
              <w:pStyle w:val="Sinespaciado"/>
              <w:rPr>
                <w:rFonts w:ascii="Times New Roman" w:hAnsi="Times New Roman" w:cs="Times New Roman"/>
              </w:rPr>
            </w:pPr>
          </w:p>
        </w:tc>
        <w:tc>
          <w:tcPr>
            <w:tcW w:w="4296" w:type="dxa"/>
          </w:tcPr>
          <w:p w14:paraId="78317404" w14:textId="7E2E4B44" w:rsidR="00D36128" w:rsidRPr="00D36128" w:rsidRDefault="00D36128" w:rsidP="00476E46">
            <w:pPr>
              <w:pStyle w:val="Sinespaciado"/>
              <w:numPr>
                <w:ilvl w:val="0"/>
                <w:numId w:val="60"/>
              </w:numPr>
              <w:rPr>
                <w:rFonts w:ascii="Times New Roman" w:hAnsi="Times New Roman" w:cs="Times New Roman"/>
              </w:rPr>
            </w:pPr>
            <w:r w:rsidRPr="00D36128">
              <w:rPr>
                <w:rFonts w:ascii="Times New Roman" w:hAnsi="Times New Roman" w:cs="Times New Roman"/>
              </w:rPr>
              <w:t>¿Se ha evaluado el impacto del proyecto en términos de conciencia ambiental y cambio de comportamiento en la comunidad?</w:t>
            </w:r>
          </w:p>
        </w:tc>
        <w:tc>
          <w:tcPr>
            <w:tcW w:w="1009" w:type="dxa"/>
          </w:tcPr>
          <w:p w14:paraId="1C3CC5AD" w14:textId="77777777" w:rsidR="00D36128" w:rsidRPr="00D36128" w:rsidRDefault="00D36128" w:rsidP="0063083C">
            <w:pPr>
              <w:pStyle w:val="Sinespaciado"/>
              <w:rPr>
                <w:rFonts w:ascii="Times New Roman" w:hAnsi="Times New Roman" w:cs="Times New Roman"/>
              </w:rPr>
            </w:pPr>
          </w:p>
        </w:tc>
        <w:tc>
          <w:tcPr>
            <w:tcW w:w="797" w:type="dxa"/>
          </w:tcPr>
          <w:p w14:paraId="62783A03" w14:textId="7E66F581" w:rsidR="00D36128" w:rsidRPr="00D36128" w:rsidRDefault="00D36128" w:rsidP="0063083C">
            <w:pPr>
              <w:pStyle w:val="Sinespaciado"/>
              <w:rPr>
                <w:rFonts w:ascii="Times New Roman" w:hAnsi="Times New Roman" w:cs="Times New Roman"/>
              </w:rPr>
            </w:pPr>
          </w:p>
        </w:tc>
        <w:tc>
          <w:tcPr>
            <w:tcW w:w="739" w:type="dxa"/>
          </w:tcPr>
          <w:p w14:paraId="39567FD3" w14:textId="77777777" w:rsidR="00D36128" w:rsidRPr="00D36128" w:rsidRDefault="00D36128" w:rsidP="0063083C">
            <w:pPr>
              <w:pStyle w:val="Sinespaciado"/>
              <w:rPr>
                <w:rFonts w:ascii="Times New Roman" w:hAnsi="Times New Roman" w:cs="Times New Roman"/>
              </w:rPr>
            </w:pPr>
          </w:p>
        </w:tc>
        <w:tc>
          <w:tcPr>
            <w:tcW w:w="833" w:type="dxa"/>
          </w:tcPr>
          <w:p w14:paraId="4672895C" w14:textId="77777777" w:rsidR="00D36128" w:rsidRPr="00D36128" w:rsidRDefault="00D36128" w:rsidP="0063083C">
            <w:pPr>
              <w:pStyle w:val="Sinespaciado"/>
              <w:rPr>
                <w:rFonts w:ascii="Times New Roman" w:hAnsi="Times New Roman" w:cs="Times New Roman"/>
              </w:rPr>
            </w:pPr>
          </w:p>
        </w:tc>
        <w:tc>
          <w:tcPr>
            <w:tcW w:w="1177" w:type="dxa"/>
          </w:tcPr>
          <w:p w14:paraId="330C61BE" w14:textId="77777777" w:rsidR="00D36128" w:rsidRPr="00D36128" w:rsidRDefault="00D36128" w:rsidP="0063083C">
            <w:pPr>
              <w:pStyle w:val="Sinespaciado"/>
              <w:rPr>
                <w:rFonts w:ascii="Times New Roman" w:hAnsi="Times New Roman" w:cs="Times New Roman"/>
              </w:rPr>
            </w:pPr>
          </w:p>
        </w:tc>
      </w:tr>
      <w:tr w:rsidR="00D36128" w:rsidRPr="00D36128" w14:paraId="6840C705" w14:textId="77777777" w:rsidTr="00D36128">
        <w:trPr>
          <w:trHeight w:val="213"/>
        </w:trPr>
        <w:tc>
          <w:tcPr>
            <w:tcW w:w="1489" w:type="dxa"/>
          </w:tcPr>
          <w:p w14:paraId="329AE3FE" w14:textId="77777777" w:rsidR="00D36128" w:rsidRPr="00D36128" w:rsidRDefault="00D36128" w:rsidP="0063083C">
            <w:pPr>
              <w:pStyle w:val="Sinespaciado"/>
              <w:rPr>
                <w:rFonts w:ascii="Times New Roman" w:hAnsi="Times New Roman" w:cs="Times New Roman"/>
              </w:rPr>
            </w:pPr>
          </w:p>
        </w:tc>
        <w:tc>
          <w:tcPr>
            <w:tcW w:w="4296" w:type="dxa"/>
          </w:tcPr>
          <w:p w14:paraId="7B295B6A" w14:textId="77777777" w:rsidR="00D36128" w:rsidRPr="00D36128" w:rsidRDefault="00D36128" w:rsidP="0063083C">
            <w:pPr>
              <w:pStyle w:val="Sinespaciado"/>
              <w:rPr>
                <w:rFonts w:ascii="Times New Roman" w:hAnsi="Times New Roman" w:cs="Times New Roman"/>
              </w:rPr>
            </w:pPr>
            <w:r w:rsidRPr="00D36128">
              <w:rPr>
                <w:rFonts w:ascii="Times New Roman" w:hAnsi="Times New Roman" w:cs="Times New Roman"/>
              </w:rPr>
              <w:t xml:space="preserve">TOTAL </w:t>
            </w:r>
          </w:p>
        </w:tc>
        <w:tc>
          <w:tcPr>
            <w:tcW w:w="1009" w:type="dxa"/>
          </w:tcPr>
          <w:p w14:paraId="7CA4F108" w14:textId="77777777" w:rsidR="00D36128" w:rsidRPr="00D36128" w:rsidRDefault="00D36128" w:rsidP="0063083C">
            <w:pPr>
              <w:pStyle w:val="Sinespaciado"/>
              <w:rPr>
                <w:rFonts w:ascii="Times New Roman" w:hAnsi="Times New Roman" w:cs="Times New Roman"/>
              </w:rPr>
            </w:pPr>
          </w:p>
        </w:tc>
        <w:tc>
          <w:tcPr>
            <w:tcW w:w="797" w:type="dxa"/>
          </w:tcPr>
          <w:p w14:paraId="5EBFC61A" w14:textId="77777777" w:rsidR="00D36128" w:rsidRPr="00D36128" w:rsidRDefault="00D36128" w:rsidP="0063083C">
            <w:pPr>
              <w:pStyle w:val="Sinespaciado"/>
              <w:rPr>
                <w:rFonts w:ascii="Times New Roman" w:hAnsi="Times New Roman" w:cs="Times New Roman"/>
              </w:rPr>
            </w:pPr>
          </w:p>
        </w:tc>
        <w:tc>
          <w:tcPr>
            <w:tcW w:w="739" w:type="dxa"/>
          </w:tcPr>
          <w:p w14:paraId="7E1FB992" w14:textId="77777777" w:rsidR="00D36128" w:rsidRPr="00D36128" w:rsidRDefault="00D36128" w:rsidP="0063083C">
            <w:pPr>
              <w:pStyle w:val="Sinespaciado"/>
              <w:rPr>
                <w:rFonts w:ascii="Times New Roman" w:hAnsi="Times New Roman" w:cs="Times New Roman"/>
              </w:rPr>
            </w:pPr>
          </w:p>
        </w:tc>
        <w:tc>
          <w:tcPr>
            <w:tcW w:w="833" w:type="dxa"/>
          </w:tcPr>
          <w:p w14:paraId="221F05FC" w14:textId="77777777" w:rsidR="00D36128" w:rsidRPr="00D36128" w:rsidRDefault="00D36128" w:rsidP="0063083C">
            <w:pPr>
              <w:pStyle w:val="Sinespaciado"/>
              <w:rPr>
                <w:rFonts w:ascii="Times New Roman" w:hAnsi="Times New Roman" w:cs="Times New Roman"/>
              </w:rPr>
            </w:pPr>
          </w:p>
        </w:tc>
        <w:tc>
          <w:tcPr>
            <w:tcW w:w="1177" w:type="dxa"/>
          </w:tcPr>
          <w:p w14:paraId="1B355669" w14:textId="77777777" w:rsidR="00D36128" w:rsidRPr="00D36128" w:rsidRDefault="00D36128" w:rsidP="0063083C">
            <w:pPr>
              <w:pStyle w:val="Sinespaciado"/>
              <w:rPr>
                <w:rFonts w:ascii="Times New Roman" w:hAnsi="Times New Roman" w:cs="Times New Roman"/>
              </w:rPr>
            </w:pPr>
          </w:p>
        </w:tc>
      </w:tr>
    </w:tbl>
    <w:p w14:paraId="614D8580" w14:textId="7AED1E2A" w:rsidR="00F04D8B" w:rsidRDefault="00F04D8B" w:rsidP="00010133">
      <w:pPr>
        <w:spacing w:before="81"/>
        <w:ind w:right="1487"/>
        <w:rPr>
          <w:rFonts w:ascii="Arial" w:hAnsi="Arial" w:cs="Arial"/>
          <w:b/>
          <w:color w:val="000000" w:themeColor="text1"/>
        </w:rPr>
      </w:pPr>
    </w:p>
    <w:p w14:paraId="17A13ABD" w14:textId="653E584B" w:rsidR="00F04D8B" w:rsidRDefault="00F04D8B" w:rsidP="00010133">
      <w:pPr>
        <w:spacing w:before="81"/>
        <w:ind w:right="1487"/>
        <w:rPr>
          <w:rFonts w:ascii="Arial" w:hAnsi="Arial" w:cs="Arial"/>
          <w:b/>
          <w:color w:val="000000" w:themeColor="text1"/>
        </w:rPr>
      </w:pPr>
    </w:p>
    <w:p w14:paraId="3CAE7DA0" w14:textId="027F4E2B" w:rsidR="00F04D8B" w:rsidRDefault="00D36128" w:rsidP="00010133">
      <w:pPr>
        <w:spacing w:before="81"/>
        <w:ind w:right="1487"/>
        <w:rPr>
          <w:rFonts w:ascii="Arial" w:hAnsi="Arial" w:cs="Arial"/>
          <w:b/>
          <w:color w:val="000000" w:themeColor="text1"/>
        </w:rPr>
      </w:pPr>
      <w:r>
        <w:rPr>
          <w:noProof/>
        </w:rPr>
        <mc:AlternateContent>
          <mc:Choice Requires="wps">
            <w:drawing>
              <wp:anchor distT="0" distB="0" distL="114300" distR="114300" simplePos="0" relativeHeight="251753472" behindDoc="0" locked="0" layoutInCell="1" allowOverlap="1" wp14:anchorId="4FB3DF6D" wp14:editId="1CCCF0CF">
                <wp:simplePos x="0" y="0"/>
                <wp:positionH relativeFrom="margin">
                  <wp:posOffset>29183</wp:posOffset>
                </wp:positionH>
                <wp:positionV relativeFrom="paragraph">
                  <wp:posOffset>56529</wp:posOffset>
                </wp:positionV>
                <wp:extent cx="6702060" cy="904672"/>
                <wp:effectExtent l="0" t="0" r="0" b="0"/>
                <wp:wrapNone/>
                <wp:docPr id="1249114298" name="Cuadro de texto 1"/>
                <wp:cNvGraphicFramePr/>
                <a:graphic xmlns:a="http://schemas.openxmlformats.org/drawingml/2006/main">
                  <a:graphicData uri="http://schemas.microsoft.com/office/word/2010/wordprocessingShape">
                    <wps:wsp>
                      <wps:cNvSpPr txBox="1"/>
                      <wps:spPr>
                        <a:xfrm>
                          <a:off x="0" y="0"/>
                          <a:ext cx="6702060" cy="904672"/>
                        </a:xfrm>
                        <a:prstGeom prst="rect">
                          <a:avLst/>
                        </a:prstGeom>
                        <a:noFill/>
                        <a:ln>
                          <a:noFill/>
                        </a:ln>
                      </wps:spPr>
                      <wps:txbx>
                        <w:txbxContent>
                          <w:p w14:paraId="2CCE5171" w14:textId="6463EB3E" w:rsidR="00AB1E11" w:rsidRPr="00D36128" w:rsidRDefault="00AB1E11" w:rsidP="00AB1E11">
                            <w:pPr>
                              <w:widowControl w:val="0"/>
                              <w:autoSpaceDE w:val="0"/>
                              <w:autoSpaceDN w:val="0"/>
                              <w:spacing w:before="1"/>
                              <w:ind w:left="1701" w:right="1325" w:hanging="141"/>
                              <w:jc w:val="both"/>
                              <w:rPr>
                                <w:rFonts w:ascii="Times New Roman" w:eastAsia="Arial" w:hAnsi="Times New Roman" w:cs="Times New Roman"/>
                                <w:color w:val="000000" w:themeColor="text1"/>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D36128">
                              <w:rPr>
                                <w:rFonts w:ascii="Times New Roman" w:eastAsia="Arial" w:hAnsi="Times New Roman" w:cs="Times New Roman"/>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El progreso depende de seres que son innovadores, que rechazan los convencionalismos y modelan sus propios mundos.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3DF6D" id="_x0000_s1060" type="#_x0000_t202" style="position:absolute;margin-left:2.3pt;margin-top:4.45pt;width:527.7pt;height:71.2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" filled="f" stroked="f">
                <v:textbox>
                  <w:txbxContent>
                    <w:p w14:paraId="2CCE5171" w14:textId="6463EB3E" w:rsidR="00AB1E11" w:rsidRPr="00D36128" w:rsidRDefault="00AB1E11" w:rsidP="00AB1E11">
                      <w:pPr>
                        <w:widowControl w:val="0"/>
                        <w:autoSpaceDE w:val="0"/>
                        <w:autoSpaceDN w:val="0"/>
                        <w:spacing w:before="1"/>
                        <w:ind w:left="1701" w:right="1325" w:hanging="141"/>
                        <w:jc w:val="both"/>
                        <w:rPr>
                          <w:rFonts w:ascii="Times New Roman" w:eastAsia="Arial" w:hAnsi="Times New Roman" w:cs="Times New Roman"/>
                          <w:color w:val="000000" w:themeColor="text1"/>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D36128">
                        <w:rPr>
                          <w:rFonts w:ascii="Times New Roman" w:eastAsia="Arial" w:hAnsi="Times New Roman" w:cs="Times New Roman"/>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El progreso depende de seres que son innovadores, que rechazan los convencionalismos y modelan sus propios mundos.</w:t>
                      </w:r>
                    </w:p>
                  </w:txbxContent>
                </v:textbox>
                <w10:wrap anchorx="margin"/>
              </v:shape>
            </w:pict>
          </mc:Fallback>
        </mc:AlternateContent>
      </w:r>
    </w:p>
    <w:p w14:paraId="28560B1B" w14:textId="77777777" w:rsidR="00F04D8B" w:rsidRDefault="00F04D8B" w:rsidP="00010133">
      <w:pPr>
        <w:spacing w:before="81"/>
        <w:ind w:right="1487"/>
        <w:rPr>
          <w:rFonts w:ascii="Arial" w:hAnsi="Arial" w:cs="Arial"/>
          <w:b/>
          <w:color w:val="000000" w:themeColor="text1"/>
        </w:rPr>
      </w:pPr>
    </w:p>
    <w:p w14:paraId="40A42FB1" w14:textId="77777777" w:rsidR="00F04D8B" w:rsidRDefault="00F04D8B" w:rsidP="00010133">
      <w:pPr>
        <w:spacing w:before="81"/>
        <w:ind w:right="1487"/>
        <w:rPr>
          <w:rFonts w:ascii="Arial" w:hAnsi="Arial" w:cs="Arial"/>
          <w:b/>
          <w:color w:val="000000" w:themeColor="text1"/>
        </w:rPr>
      </w:pPr>
    </w:p>
    <w:p w14:paraId="567BBD6F" w14:textId="77777777" w:rsidR="00F04D8B" w:rsidRDefault="00F04D8B" w:rsidP="00010133">
      <w:pPr>
        <w:spacing w:before="81"/>
        <w:ind w:right="1487"/>
        <w:rPr>
          <w:rFonts w:ascii="Arial" w:hAnsi="Arial" w:cs="Arial"/>
          <w:b/>
          <w:color w:val="000000" w:themeColor="text1"/>
        </w:rPr>
      </w:pPr>
    </w:p>
    <w:p w14:paraId="1BA7B980" w14:textId="77777777" w:rsidR="00F04D8B" w:rsidRDefault="00F04D8B" w:rsidP="00010133">
      <w:pPr>
        <w:spacing w:before="81"/>
        <w:ind w:right="1487"/>
        <w:rPr>
          <w:rFonts w:ascii="Arial" w:hAnsi="Arial" w:cs="Arial"/>
          <w:b/>
          <w:color w:val="000000" w:themeColor="text1"/>
        </w:rPr>
      </w:pPr>
    </w:p>
    <w:p w14:paraId="3BEF8953" w14:textId="77777777" w:rsidR="00433745" w:rsidRDefault="00433745" w:rsidP="00010133">
      <w:pPr>
        <w:spacing w:before="81"/>
        <w:ind w:right="1487"/>
        <w:rPr>
          <w:rFonts w:ascii="Arial" w:hAnsi="Arial" w:cs="Arial"/>
          <w:b/>
          <w:color w:val="000000" w:themeColor="text1"/>
        </w:rPr>
      </w:pPr>
    </w:p>
    <w:p w14:paraId="4F2B7D94" w14:textId="77777777" w:rsidR="00433745" w:rsidRDefault="00433745" w:rsidP="00010133">
      <w:pPr>
        <w:spacing w:before="81"/>
        <w:ind w:right="1487"/>
        <w:rPr>
          <w:rFonts w:ascii="Arial" w:hAnsi="Arial" w:cs="Arial"/>
          <w:b/>
          <w:color w:val="000000" w:themeColor="text1"/>
        </w:rPr>
      </w:pPr>
    </w:p>
    <w:p w14:paraId="32C5AB6E" w14:textId="77777777" w:rsidR="00433745" w:rsidRDefault="00433745" w:rsidP="00010133">
      <w:pPr>
        <w:spacing w:before="81"/>
        <w:ind w:right="1487"/>
        <w:rPr>
          <w:rFonts w:ascii="Arial" w:hAnsi="Arial" w:cs="Arial"/>
          <w:b/>
          <w:color w:val="000000" w:themeColor="text1"/>
        </w:rPr>
      </w:pPr>
    </w:p>
    <w:p w14:paraId="2C82A095" w14:textId="77777777" w:rsidR="00433745" w:rsidRDefault="00433745" w:rsidP="00010133">
      <w:pPr>
        <w:spacing w:before="81"/>
        <w:ind w:right="1487"/>
        <w:rPr>
          <w:rFonts w:ascii="Arial" w:hAnsi="Arial" w:cs="Arial"/>
          <w:b/>
          <w:color w:val="000000" w:themeColor="text1"/>
        </w:rPr>
      </w:pPr>
    </w:p>
    <w:p w14:paraId="71AA7C86" w14:textId="77777777" w:rsidR="00433745" w:rsidRDefault="00433745" w:rsidP="00010133">
      <w:pPr>
        <w:spacing w:before="81"/>
        <w:ind w:right="1487"/>
        <w:rPr>
          <w:rFonts w:ascii="Arial" w:hAnsi="Arial" w:cs="Arial"/>
          <w:b/>
          <w:color w:val="000000" w:themeColor="text1"/>
        </w:rPr>
      </w:pPr>
    </w:p>
    <w:p w14:paraId="7C50B559" w14:textId="77777777" w:rsidR="00433745" w:rsidRDefault="00433745" w:rsidP="00010133">
      <w:pPr>
        <w:spacing w:before="81"/>
        <w:ind w:right="1487"/>
        <w:rPr>
          <w:rFonts w:ascii="Arial" w:hAnsi="Arial" w:cs="Arial"/>
          <w:b/>
          <w:color w:val="000000" w:themeColor="text1"/>
        </w:rPr>
      </w:pPr>
    </w:p>
    <w:p w14:paraId="1A4FFF1B" w14:textId="77777777" w:rsidR="00433745" w:rsidRDefault="00433745" w:rsidP="00010133">
      <w:pPr>
        <w:spacing w:before="81"/>
        <w:ind w:right="1487"/>
        <w:rPr>
          <w:rFonts w:ascii="Arial" w:hAnsi="Arial" w:cs="Arial"/>
          <w:b/>
          <w:color w:val="000000" w:themeColor="text1"/>
        </w:rPr>
      </w:pPr>
    </w:p>
    <w:p w14:paraId="671D6ABB" w14:textId="6DF10B14" w:rsidR="00433745" w:rsidRDefault="00433745" w:rsidP="00010133">
      <w:pPr>
        <w:spacing w:before="81"/>
        <w:ind w:right="1487"/>
        <w:rPr>
          <w:rFonts w:ascii="Arial" w:hAnsi="Arial" w:cs="Arial"/>
          <w:b/>
          <w:color w:val="000000" w:themeColor="text1"/>
        </w:rPr>
      </w:pPr>
      <w:r>
        <w:rPr>
          <w:noProof/>
        </w:rPr>
        <mc:AlternateContent>
          <mc:Choice Requires="wps">
            <w:drawing>
              <wp:anchor distT="0" distB="0" distL="114300" distR="114300" simplePos="0" relativeHeight="251770880" behindDoc="0" locked="0" layoutInCell="1" allowOverlap="1" wp14:anchorId="437D9EC1" wp14:editId="11E8F991">
                <wp:simplePos x="0" y="0"/>
                <wp:positionH relativeFrom="margin">
                  <wp:align>center</wp:align>
                </wp:positionH>
                <wp:positionV relativeFrom="paragraph">
                  <wp:posOffset>61271</wp:posOffset>
                </wp:positionV>
                <wp:extent cx="1828800" cy="1828800"/>
                <wp:effectExtent l="0" t="0" r="0" b="0"/>
                <wp:wrapNone/>
                <wp:docPr id="1510674697" name="Cuadro de texto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7FCB523" w14:textId="5342E704" w:rsidR="00433745" w:rsidRPr="00433745" w:rsidRDefault="00433745" w:rsidP="00433745">
                            <w:pPr>
                              <w:spacing w:before="81"/>
                              <w:ind w:right="1487"/>
                              <w:jc w:val="center"/>
                              <w:rPr>
                                <w:rFonts w:ascii="Arial" w:hAnsi="Arial" w:cs="Arial"/>
                                <w:color w:val="000000" w:themeColor="text1"/>
                                <w:sz w:val="72"/>
                                <w:szCs w:val="72"/>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Arial" w:hAnsi="Arial" w:cs="Arial"/>
                                <w:color w:val="000000" w:themeColor="text1"/>
                                <w:sz w:val="72"/>
                                <w:szCs w:val="72"/>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ANEXO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37D9EC1" id="_x0000_s1061" type="#_x0000_t202" style="position:absolute;margin-left:0;margin-top:4.8pt;width:2in;height:2in;z-index:25177088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" filled="f" stroked="f">
                <v:textbox style="mso-fit-shape-to-text:t">
                  <w:txbxContent>
                    <w:p w14:paraId="77FCB523" w14:textId="5342E704" w:rsidR="00433745" w:rsidRPr="00433745" w:rsidRDefault="00433745" w:rsidP="00433745">
                      <w:pPr>
                        <w:spacing w:before="81"/>
                        <w:ind w:right="1487"/>
                        <w:jc w:val="center"/>
                        <w:rPr>
                          <w:rFonts w:ascii="Arial" w:hAnsi="Arial" w:cs="Arial"/>
                          <w:color w:val="000000" w:themeColor="text1"/>
                          <w:sz w:val="72"/>
                          <w:szCs w:val="72"/>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Arial" w:hAnsi="Arial" w:cs="Arial"/>
                          <w:color w:val="000000" w:themeColor="text1"/>
                          <w:sz w:val="72"/>
                          <w:szCs w:val="72"/>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ANEXO</w:t>
                      </w:r>
                    </w:p>
                  </w:txbxContent>
                </v:textbox>
                <w10:wrap anchorx="margin"/>
              </v:shape>
            </w:pict>
          </mc:Fallback>
        </mc:AlternateContent>
      </w:r>
    </w:p>
    <w:p w14:paraId="50437A66" w14:textId="2EF7A7E7" w:rsidR="00433745" w:rsidRDefault="00433745" w:rsidP="00010133">
      <w:pPr>
        <w:spacing w:before="81"/>
        <w:ind w:right="1487"/>
        <w:rPr>
          <w:rFonts w:ascii="Arial" w:hAnsi="Arial" w:cs="Arial"/>
          <w:b/>
          <w:color w:val="000000" w:themeColor="text1"/>
        </w:rPr>
      </w:pPr>
    </w:p>
    <w:p w14:paraId="7EE4B6D3" w14:textId="77777777" w:rsidR="00433745" w:rsidRDefault="00433745" w:rsidP="00010133">
      <w:pPr>
        <w:spacing w:before="81"/>
        <w:ind w:right="1487"/>
        <w:rPr>
          <w:rFonts w:ascii="Arial" w:hAnsi="Arial" w:cs="Arial"/>
          <w:b/>
          <w:color w:val="000000" w:themeColor="text1"/>
        </w:rPr>
      </w:pPr>
    </w:p>
    <w:p w14:paraId="5DDF454A" w14:textId="77777777" w:rsidR="00433745" w:rsidRDefault="00433745" w:rsidP="00010133">
      <w:pPr>
        <w:spacing w:before="81"/>
        <w:ind w:right="1487"/>
        <w:rPr>
          <w:rFonts w:ascii="Arial" w:hAnsi="Arial" w:cs="Arial"/>
          <w:b/>
          <w:color w:val="000000" w:themeColor="text1"/>
        </w:rPr>
      </w:pPr>
    </w:p>
    <w:p w14:paraId="08342B4D" w14:textId="77777777" w:rsidR="00433745" w:rsidRDefault="00433745" w:rsidP="00010133">
      <w:pPr>
        <w:spacing w:before="81"/>
        <w:ind w:right="1487"/>
        <w:rPr>
          <w:rFonts w:ascii="Arial" w:hAnsi="Arial" w:cs="Arial"/>
          <w:b/>
          <w:color w:val="000000" w:themeColor="text1"/>
        </w:rPr>
      </w:pPr>
    </w:p>
    <w:p w14:paraId="171C0907" w14:textId="77777777" w:rsidR="00433745" w:rsidRDefault="00433745" w:rsidP="00010133">
      <w:pPr>
        <w:spacing w:before="81"/>
        <w:ind w:right="1487"/>
        <w:rPr>
          <w:rFonts w:ascii="Arial" w:hAnsi="Arial" w:cs="Arial"/>
          <w:b/>
          <w:color w:val="000000" w:themeColor="text1"/>
        </w:rPr>
      </w:pPr>
    </w:p>
    <w:p w14:paraId="0A312B9A" w14:textId="77777777" w:rsidR="00433745" w:rsidRDefault="00433745" w:rsidP="00010133">
      <w:pPr>
        <w:spacing w:before="81"/>
        <w:ind w:right="1487"/>
        <w:rPr>
          <w:rFonts w:ascii="Arial" w:hAnsi="Arial" w:cs="Arial"/>
          <w:b/>
          <w:color w:val="000000" w:themeColor="text1"/>
        </w:rPr>
      </w:pPr>
    </w:p>
    <w:p w14:paraId="28DAB097" w14:textId="77777777" w:rsidR="00433745" w:rsidRDefault="00433745" w:rsidP="00010133">
      <w:pPr>
        <w:spacing w:before="81"/>
        <w:ind w:right="1487"/>
        <w:rPr>
          <w:rFonts w:ascii="Arial" w:hAnsi="Arial" w:cs="Arial"/>
          <w:b/>
          <w:color w:val="000000" w:themeColor="text1"/>
        </w:rPr>
      </w:pPr>
    </w:p>
    <w:p w14:paraId="0F418914" w14:textId="77777777" w:rsidR="00433745" w:rsidRDefault="00433745" w:rsidP="00010133">
      <w:pPr>
        <w:spacing w:before="81"/>
        <w:ind w:right="1487"/>
        <w:rPr>
          <w:rFonts w:ascii="Arial" w:hAnsi="Arial" w:cs="Arial"/>
          <w:b/>
          <w:color w:val="000000" w:themeColor="text1"/>
        </w:rPr>
      </w:pPr>
    </w:p>
    <w:p w14:paraId="56E2B134" w14:textId="77777777" w:rsidR="00433745" w:rsidRDefault="00433745" w:rsidP="00010133">
      <w:pPr>
        <w:spacing w:before="81"/>
        <w:ind w:right="1487"/>
        <w:rPr>
          <w:rFonts w:ascii="Arial" w:hAnsi="Arial" w:cs="Arial"/>
          <w:b/>
          <w:color w:val="000000" w:themeColor="text1"/>
        </w:rPr>
      </w:pPr>
    </w:p>
    <w:p w14:paraId="28D22044" w14:textId="77777777" w:rsidR="00433745" w:rsidRDefault="00433745" w:rsidP="00010133">
      <w:pPr>
        <w:spacing w:before="81"/>
        <w:ind w:right="1487"/>
        <w:rPr>
          <w:rFonts w:ascii="Arial" w:hAnsi="Arial" w:cs="Arial"/>
          <w:b/>
          <w:color w:val="000000" w:themeColor="text1"/>
        </w:rPr>
      </w:pPr>
    </w:p>
    <w:p w14:paraId="6B75153A" w14:textId="77777777" w:rsidR="00433745" w:rsidRDefault="00433745" w:rsidP="00010133">
      <w:pPr>
        <w:spacing w:before="81"/>
        <w:ind w:right="1487"/>
        <w:rPr>
          <w:rFonts w:ascii="Arial" w:hAnsi="Arial" w:cs="Arial"/>
          <w:b/>
          <w:color w:val="000000" w:themeColor="text1"/>
        </w:rPr>
      </w:pPr>
    </w:p>
    <w:p w14:paraId="23BE83D6" w14:textId="77777777" w:rsidR="00433745" w:rsidRDefault="00433745" w:rsidP="00010133">
      <w:pPr>
        <w:spacing w:before="81"/>
        <w:ind w:right="1487"/>
        <w:rPr>
          <w:rFonts w:ascii="Arial" w:hAnsi="Arial" w:cs="Arial"/>
          <w:b/>
          <w:color w:val="000000" w:themeColor="text1"/>
        </w:rPr>
      </w:pPr>
    </w:p>
    <w:p w14:paraId="19158624" w14:textId="77777777" w:rsidR="00433745" w:rsidRDefault="00433745" w:rsidP="00010133">
      <w:pPr>
        <w:spacing w:before="81"/>
        <w:ind w:right="1487"/>
        <w:rPr>
          <w:rFonts w:ascii="Arial" w:hAnsi="Arial" w:cs="Arial"/>
          <w:b/>
          <w:color w:val="000000" w:themeColor="text1"/>
        </w:rPr>
      </w:pPr>
    </w:p>
    <w:p w14:paraId="318BD693" w14:textId="77777777" w:rsidR="00433745" w:rsidRDefault="00433745" w:rsidP="00010133">
      <w:pPr>
        <w:spacing w:before="81"/>
        <w:ind w:right="1487"/>
        <w:rPr>
          <w:rFonts w:ascii="Arial" w:hAnsi="Arial" w:cs="Arial"/>
          <w:b/>
          <w:color w:val="000000" w:themeColor="text1"/>
        </w:rPr>
      </w:pPr>
    </w:p>
    <w:p w14:paraId="72B17687" w14:textId="77777777" w:rsidR="00433745" w:rsidRDefault="00433745" w:rsidP="00010133">
      <w:pPr>
        <w:spacing w:before="81"/>
        <w:ind w:right="1487"/>
        <w:rPr>
          <w:rFonts w:ascii="Arial" w:hAnsi="Arial" w:cs="Arial"/>
          <w:b/>
          <w:color w:val="000000" w:themeColor="text1"/>
        </w:rPr>
      </w:pPr>
    </w:p>
    <w:p w14:paraId="7F2AC565" w14:textId="77777777" w:rsidR="00433745" w:rsidRDefault="00433745" w:rsidP="00010133">
      <w:pPr>
        <w:spacing w:before="81"/>
        <w:ind w:right="1487"/>
        <w:rPr>
          <w:rFonts w:ascii="Arial" w:hAnsi="Arial" w:cs="Arial"/>
          <w:b/>
          <w:color w:val="000000" w:themeColor="text1"/>
        </w:rPr>
      </w:pPr>
    </w:p>
    <w:p w14:paraId="057F6C4A" w14:textId="77777777" w:rsidR="00433745" w:rsidRDefault="00433745" w:rsidP="00010133">
      <w:pPr>
        <w:spacing w:before="81"/>
        <w:ind w:right="1487"/>
        <w:rPr>
          <w:rFonts w:ascii="Arial" w:hAnsi="Arial" w:cs="Arial"/>
          <w:b/>
          <w:color w:val="000000" w:themeColor="text1"/>
        </w:rPr>
      </w:pPr>
    </w:p>
    <w:p w14:paraId="7177751E" w14:textId="77777777" w:rsidR="00433745" w:rsidRDefault="00433745" w:rsidP="00010133">
      <w:pPr>
        <w:spacing w:before="81"/>
        <w:ind w:right="1487"/>
        <w:rPr>
          <w:rFonts w:ascii="Arial" w:hAnsi="Arial" w:cs="Arial"/>
          <w:b/>
          <w:color w:val="000000" w:themeColor="text1"/>
        </w:rPr>
      </w:pPr>
    </w:p>
    <w:p w14:paraId="1C52188B" w14:textId="77777777" w:rsidR="00433745" w:rsidRDefault="00433745" w:rsidP="00010133">
      <w:pPr>
        <w:spacing w:before="81"/>
        <w:ind w:right="1487"/>
        <w:rPr>
          <w:rFonts w:ascii="Arial" w:hAnsi="Arial" w:cs="Arial"/>
          <w:b/>
          <w:color w:val="000000" w:themeColor="text1"/>
        </w:rPr>
      </w:pPr>
    </w:p>
    <w:p w14:paraId="319119E1" w14:textId="77777777" w:rsidR="00433745" w:rsidRDefault="00433745" w:rsidP="00010133">
      <w:pPr>
        <w:spacing w:before="81"/>
        <w:ind w:right="1487"/>
        <w:rPr>
          <w:rFonts w:ascii="Arial" w:hAnsi="Arial" w:cs="Arial"/>
          <w:b/>
          <w:color w:val="000000" w:themeColor="text1"/>
        </w:rPr>
      </w:pPr>
    </w:p>
    <w:p w14:paraId="13E7451B" w14:textId="77777777" w:rsidR="00433745" w:rsidRDefault="00433745" w:rsidP="00010133">
      <w:pPr>
        <w:spacing w:before="81"/>
        <w:ind w:right="1487"/>
        <w:rPr>
          <w:rFonts w:ascii="Arial" w:hAnsi="Arial" w:cs="Arial"/>
          <w:b/>
          <w:color w:val="000000" w:themeColor="text1"/>
        </w:rPr>
      </w:pPr>
    </w:p>
    <w:p w14:paraId="49C4C762" w14:textId="77777777" w:rsidR="00433745" w:rsidRDefault="00433745" w:rsidP="00010133">
      <w:pPr>
        <w:spacing w:before="81"/>
        <w:ind w:right="1487"/>
        <w:rPr>
          <w:rFonts w:ascii="Arial" w:hAnsi="Arial" w:cs="Arial"/>
          <w:b/>
          <w:color w:val="000000" w:themeColor="text1"/>
        </w:rPr>
      </w:pPr>
    </w:p>
    <w:p w14:paraId="385B0824" w14:textId="77777777" w:rsidR="00433745" w:rsidRDefault="00433745" w:rsidP="00010133">
      <w:pPr>
        <w:spacing w:before="81"/>
        <w:ind w:right="1487"/>
        <w:rPr>
          <w:rFonts w:ascii="Arial" w:hAnsi="Arial" w:cs="Arial"/>
          <w:b/>
          <w:color w:val="000000" w:themeColor="text1"/>
        </w:rPr>
      </w:pPr>
    </w:p>
    <w:p w14:paraId="13D2E69F" w14:textId="77777777" w:rsidR="00433745" w:rsidRDefault="00433745" w:rsidP="00010133">
      <w:pPr>
        <w:spacing w:before="81"/>
        <w:ind w:right="1487"/>
        <w:rPr>
          <w:rFonts w:ascii="Arial" w:hAnsi="Arial" w:cs="Arial"/>
          <w:b/>
          <w:color w:val="000000" w:themeColor="text1"/>
        </w:rPr>
      </w:pPr>
    </w:p>
    <w:p w14:paraId="43C65FF1" w14:textId="77777777" w:rsidR="00433745" w:rsidRDefault="00433745" w:rsidP="00010133">
      <w:pPr>
        <w:spacing w:before="81"/>
        <w:ind w:right="1487"/>
        <w:rPr>
          <w:rFonts w:ascii="Arial" w:hAnsi="Arial" w:cs="Arial"/>
          <w:b/>
          <w:color w:val="000000" w:themeColor="text1"/>
        </w:rPr>
      </w:pPr>
    </w:p>
    <w:p w14:paraId="4C4DC1AE" w14:textId="77777777" w:rsidR="00433745" w:rsidRDefault="00433745" w:rsidP="00010133">
      <w:pPr>
        <w:spacing w:before="81"/>
        <w:ind w:right="1487"/>
        <w:rPr>
          <w:rFonts w:ascii="Arial" w:hAnsi="Arial" w:cs="Arial"/>
          <w:b/>
          <w:color w:val="000000" w:themeColor="text1"/>
        </w:rPr>
      </w:pPr>
    </w:p>
    <w:p w14:paraId="1120ACEC" w14:textId="77777777" w:rsidR="00433745" w:rsidRDefault="00433745" w:rsidP="00010133">
      <w:pPr>
        <w:spacing w:before="81"/>
        <w:ind w:right="1487"/>
        <w:rPr>
          <w:rFonts w:ascii="Arial" w:hAnsi="Arial" w:cs="Arial"/>
          <w:b/>
          <w:color w:val="000000" w:themeColor="text1"/>
        </w:rPr>
      </w:pPr>
    </w:p>
    <w:p w14:paraId="02B44DCE" w14:textId="77777777" w:rsidR="00433745" w:rsidRDefault="00433745" w:rsidP="00010133">
      <w:pPr>
        <w:spacing w:before="81"/>
        <w:ind w:right="1487"/>
        <w:rPr>
          <w:rFonts w:ascii="Arial" w:hAnsi="Arial" w:cs="Arial"/>
          <w:b/>
          <w:color w:val="000000" w:themeColor="text1"/>
        </w:rPr>
      </w:pPr>
    </w:p>
    <w:p w14:paraId="1E6A4B9D" w14:textId="77777777" w:rsidR="00433745" w:rsidRDefault="00433745" w:rsidP="00010133">
      <w:pPr>
        <w:spacing w:before="81"/>
        <w:ind w:right="1487"/>
        <w:rPr>
          <w:rFonts w:ascii="Arial" w:hAnsi="Arial" w:cs="Arial"/>
          <w:b/>
          <w:color w:val="000000" w:themeColor="text1"/>
        </w:rPr>
      </w:pPr>
    </w:p>
    <w:p w14:paraId="4F9A9858" w14:textId="77777777" w:rsidR="00F04D8B" w:rsidRPr="00C22430" w:rsidRDefault="00F04D8B" w:rsidP="00F04D8B">
      <w:pPr>
        <w:widowControl w:val="0"/>
        <w:autoSpaceDE w:val="0"/>
        <w:autoSpaceDN w:val="0"/>
        <w:ind w:left="1701" w:right="1325" w:hanging="141"/>
        <w:jc w:val="center"/>
        <w:rPr>
          <w:rFonts w:ascii="Arial" w:eastAsia="Arial" w:hAnsi="Arial" w:cs="Arial"/>
          <w:color w:val="000000" w:themeColor="text1"/>
          <w:lang w:val="es-ES"/>
        </w:rPr>
      </w:pPr>
      <w:r w:rsidRPr="00C22430">
        <w:rPr>
          <w:rFonts w:ascii="Arial" w:eastAsia="Arial" w:hAnsi="Arial" w:cs="Arial"/>
          <w:noProof/>
          <w:color w:val="000000" w:themeColor="text1"/>
          <w:lang w:eastAsia="es-ES_tradnl"/>
        </w:rPr>
        <w:drawing>
          <wp:inline distT="0" distB="0" distL="0" distR="0" wp14:anchorId="15841FF3" wp14:editId="2920407D">
            <wp:extent cx="3554083" cy="515073"/>
            <wp:effectExtent l="0" t="0" r="8890" b="0"/>
            <wp:docPr id="13" name="Imagen 13" descr="Diagrama, 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Diagrama, Texto&#10;&#10;Descripción generada automáticamente con confianza media"/>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792218" cy="549585"/>
                    </a:xfrm>
                    <a:prstGeom prst="rect">
                      <a:avLst/>
                    </a:prstGeom>
                    <a:noFill/>
                  </pic:spPr>
                </pic:pic>
              </a:graphicData>
            </a:graphic>
          </wp:inline>
        </w:drawing>
      </w:r>
    </w:p>
    <w:p w14:paraId="5CD82520" w14:textId="77777777" w:rsidR="00F04D8B" w:rsidRPr="00E96E44" w:rsidRDefault="00F04D8B" w:rsidP="00F04D8B">
      <w:pPr>
        <w:widowControl w:val="0"/>
        <w:autoSpaceDE w:val="0"/>
        <w:autoSpaceDN w:val="0"/>
        <w:ind w:left="936" w:right="1361" w:hanging="142"/>
        <w:jc w:val="center"/>
        <w:rPr>
          <w:rFonts w:ascii="Arial" w:eastAsia="Arial" w:hAnsi="Arial" w:cs="Arial"/>
          <w:b/>
          <w:color w:val="000000" w:themeColor="text1"/>
          <w:lang w:val="es-ES"/>
        </w:rPr>
      </w:pPr>
    </w:p>
    <w:p w14:paraId="6B1532EF" w14:textId="77777777" w:rsidR="00F04D8B" w:rsidRPr="00E96E44" w:rsidRDefault="00F04D8B" w:rsidP="00F04D8B">
      <w:pPr>
        <w:widowControl w:val="0"/>
        <w:autoSpaceDE w:val="0"/>
        <w:autoSpaceDN w:val="0"/>
        <w:ind w:left="936" w:right="1361" w:hanging="142"/>
        <w:jc w:val="center"/>
        <w:rPr>
          <w:rFonts w:ascii="Arial" w:eastAsia="Arial" w:hAnsi="Arial" w:cs="Arial"/>
          <w:b/>
          <w:color w:val="000000" w:themeColor="text1"/>
          <w:lang w:val="es-ES"/>
        </w:rPr>
      </w:pPr>
      <w:r w:rsidRPr="00E96E44">
        <w:rPr>
          <w:rFonts w:ascii="Arial" w:eastAsia="Arial" w:hAnsi="Arial" w:cs="Arial"/>
          <w:b/>
          <w:color w:val="000000" w:themeColor="text1"/>
          <w:lang w:val="es-ES"/>
        </w:rPr>
        <w:t>DIRECCIÓN NACIONAL DE EDUCACIÓN DE JÓVENES Y ADULTOS</w:t>
      </w:r>
    </w:p>
    <w:p w14:paraId="274FF3C3" w14:textId="77777777" w:rsidR="00F04D8B" w:rsidRPr="00E96E44" w:rsidRDefault="00F04D8B" w:rsidP="00F04D8B">
      <w:pPr>
        <w:widowControl w:val="0"/>
        <w:autoSpaceDE w:val="0"/>
        <w:autoSpaceDN w:val="0"/>
        <w:ind w:left="936" w:right="1361" w:hanging="142"/>
        <w:jc w:val="center"/>
        <w:rPr>
          <w:rFonts w:ascii="Arial" w:eastAsia="Arial" w:hAnsi="Arial" w:cs="Arial"/>
          <w:b/>
          <w:color w:val="000000" w:themeColor="text1"/>
          <w:lang w:val="es-ES"/>
        </w:rPr>
      </w:pPr>
      <w:r w:rsidRPr="00E96E44">
        <w:rPr>
          <w:rFonts w:ascii="Arial" w:eastAsia="Arial" w:hAnsi="Arial" w:cs="Arial"/>
          <w:b/>
          <w:color w:val="000000" w:themeColor="text1"/>
          <w:lang w:val="es-ES"/>
        </w:rPr>
        <w:t>DIRECCIÓN REGIONAL DE PANAMÁ CENTRO</w:t>
      </w:r>
    </w:p>
    <w:p w14:paraId="414739E9" w14:textId="77777777" w:rsidR="00F04D8B" w:rsidRPr="00DD7A70" w:rsidRDefault="00F04D8B" w:rsidP="00F04D8B">
      <w:pPr>
        <w:widowControl w:val="0"/>
        <w:autoSpaceDE w:val="0"/>
        <w:autoSpaceDN w:val="0"/>
        <w:ind w:left="936" w:right="1361" w:hanging="142"/>
        <w:jc w:val="center"/>
        <w:rPr>
          <w:rFonts w:ascii="Arial" w:eastAsia="Arial" w:hAnsi="Arial" w:cs="Arial"/>
          <w:b/>
          <w:color w:val="000000" w:themeColor="text1"/>
          <w:sz w:val="32"/>
          <w:szCs w:val="32"/>
          <w:lang w:val="es-ES"/>
        </w:rPr>
      </w:pPr>
      <w:r w:rsidRPr="00DD7A70">
        <w:rPr>
          <w:rFonts w:ascii="Arial" w:eastAsia="Arial" w:hAnsi="Arial" w:cs="Arial"/>
          <w:b/>
          <w:color w:val="000000" w:themeColor="text1"/>
          <w:sz w:val="32"/>
          <w:szCs w:val="32"/>
          <w:lang w:val="es-ES"/>
        </w:rPr>
        <w:lastRenderedPageBreak/>
        <w:t>CONTRATO DE APRENDIZAJE</w:t>
      </w:r>
    </w:p>
    <w:p w14:paraId="6E420AD9" w14:textId="77777777" w:rsidR="00F04D8B" w:rsidRPr="00F04D8B" w:rsidRDefault="00F04D8B" w:rsidP="00F04D8B"/>
    <w:p w14:paraId="6B2AF2D5" w14:textId="357C3245" w:rsidR="00F04D8B" w:rsidRPr="00F04D8B" w:rsidRDefault="00F04D8B" w:rsidP="00F04D8B">
      <w:pPr>
        <w:rPr>
          <w:rFonts w:ascii="Arial" w:hAnsi="Arial" w:cs="Arial"/>
        </w:rPr>
      </w:pPr>
      <w:r w:rsidRPr="00F04D8B">
        <w:rPr>
          <w:rFonts w:ascii="Arial" w:hAnsi="Arial" w:cs="Arial"/>
        </w:rPr>
        <w:t xml:space="preserve"> Centro Educativo/Programa:_________________________________ Suscrito entre el facilitador -------------------------- de la asignatura------------------ y   el participante: ------------------------------ de ----  grado  y Director del centro educativo------------------------------------------</w:t>
      </w:r>
    </w:p>
    <w:p w14:paraId="69B2C89E" w14:textId="77777777" w:rsidR="00F04D8B" w:rsidRPr="00F04D8B" w:rsidRDefault="00F04D8B" w:rsidP="00F04D8B">
      <w:pPr>
        <w:rPr>
          <w:rFonts w:ascii="Arial" w:hAnsi="Arial" w:cs="Arial"/>
        </w:rPr>
      </w:pPr>
      <w:r w:rsidRPr="00F04D8B">
        <w:rPr>
          <w:rFonts w:ascii="Arial" w:hAnsi="Arial" w:cs="Arial"/>
        </w:rPr>
        <w:t xml:space="preserve"> Objetivo: Establecer los lineamientos esenciales que debemos cumplir todas las partes involucradas para lograr los   objetivos propuestos en el módulo autoinstruccional de aprendizaje.</w:t>
      </w:r>
    </w:p>
    <w:p w14:paraId="0AC75441" w14:textId="77777777" w:rsidR="00F04D8B" w:rsidRPr="00F04D8B" w:rsidRDefault="00F04D8B" w:rsidP="00F04D8B">
      <w:pPr>
        <w:rPr>
          <w:rFonts w:ascii="Arial" w:hAnsi="Arial" w:cs="Arial"/>
        </w:rPr>
      </w:pPr>
    </w:p>
    <w:p w14:paraId="1BF808F3" w14:textId="77777777" w:rsidR="00F04D8B" w:rsidRPr="00F04D8B" w:rsidRDefault="00F04D8B" w:rsidP="00F04D8B">
      <w:pPr>
        <w:jc w:val="both"/>
        <w:rPr>
          <w:rFonts w:ascii="Arial" w:hAnsi="Arial" w:cs="Arial"/>
        </w:rPr>
      </w:pPr>
      <w:r w:rsidRPr="00F04D8B">
        <w:rPr>
          <w:rFonts w:ascii="Arial" w:hAnsi="Arial" w:cs="Arial"/>
        </w:rPr>
        <w:t xml:space="preserve">          ARTÍCULO 1: La evaluación estará compuesta por:</w:t>
      </w:r>
    </w:p>
    <w:p w14:paraId="157C02C2" w14:textId="77777777" w:rsidR="00F04D8B" w:rsidRPr="00F04D8B" w:rsidRDefault="00F04D8B" w:rsidP="00F04D8B">
      <w:pPr>
        <w:jc w:val="both"/>
        <w:rPr>
          <w:rFonts w:ascii="Arial" w:hAnsi="Arial" w:cs="Arial"/>
        </w:rPr>
      </w:pPr>
      <w:r w:rsidRPr="00F04D8B">
        <w:rPr>
          <w:rFonts w:ascii="Arial" w:hAnsi="Arial" w:cs="Arial"/>
        </w:rPr>
        <w:t xml:space="preserve">          Heteroevaluación : 80%  (pruebas,  investigaciones, monografías..)</w:t>
      </w:r>
    </w:p>
    <w:p w14:paraId="518293F5" w14:textId="77777777" w:rsidR="00F04D8B" w:rsidRPr="00F04D8B" w:rsidRDefault="00F04D8B" w:rsidP="00F04D8B">
      <w:pPr>
        <w:jc w:val="both"/>
        <w:rPr>
          <w:rFonts w:ascii="Arial" w:hAnsi="Arial" w:cs="Arial"/>
        </w:rPr>
      </w:pPr>
      <w:r w:rsidRPr="00F04D8B">
        <w:rPr>
          <w:rFonts w:ascii="Arial" w:hAnsi="Arial" w:cs="Arial"/>
        </w:rPr>
        <w:t>Autoevaluación:10% (entrega de tareas, desarrollo de experiencias, autoevaluaciones intermedias, vocabularios)</w:t>
      </w:r>
    </w:p>
    <w:p w14:paraId="197302C9" w14:textId="77777777" w:rsidR="00F04D8B" w:rsidRPr="00F04D8B" w:rsidRDefault="00F04D8B" w:rsidP="00F04D8B">
      <w:pPr>
        <w:jc w:val="both"/>
        <w:rPr>
          <w:rFonts w:ascii="Arial" w:hAnsi="Arial" w:cs="Arial"/>
        </w:rPr>
      </w:pPr>
      <w:r w:rsidRPr="00F04D8B">
        <w:rPr>
          <w:rFonts w:ascii="Arial" w:hAnsi="Arial" w:cs="Arial"/>
        </w:rPr>
        <w:t xml:space="preserve">          Coevaluación: 10%  (laboratorios, murales, trabajos grupales)</w:t>
      </w:r>
    </w:p>
    <w:p w14:paraId="6C3E9842" w14:textId="22616AE6" w:rsidR="00F04D8B" w:rsidRPr="00F04D8B" w:rsidRDefault="00F04D8B" w:rsidP="00F04D8B">
      <w:pPr>
        <w:jc w:val="both"/>
        <w:rPr>
          <w:rFonts w:ascii="Arial" w:hAnsi="Arial" w:cs="Arial"/>
        </w:rPr>
      </w:pPr>
      <w:r w:rsidRPr="00F04D8B">
        <w:rPr>
          <w:rFonts w:ascii="Arial" w:hAnsi="Arial" w:cs="Arial"/>
        </w:rPr>
        <w:t xml:space="preserve">          Prueba o trabajo   Final: corresponde a todo el material del módulo autoinstruccional.</w:t>
      </w:r>
    </w:p>
    <w:p w14:paraId="38640181" w14:textId="77777777" w:rsidR="00F04D8B" w:rsidRPr="00F04D8B" w:rsidRDefault="00F04D8B" w:rsidP="00F04D8B">
      <w:pPr>
        <w:jc w:val="both"/>
        <w:rPr>
          <w:rFonts w:ascii="Arial" w:hAnsi="Arial" w:cs="Arial"/>
        </w:rPr>
      </w:pPr>
    </w:p>
    <w:p w14:paraId="60369A5A" w14:textId="4C7B6F30" w:rsidR="00F04D8B" w:rsidRPr="00F04D8B" w:rsidRDefault="00F04D8B" w:rsidP="00F04D8B">
      <w:pPr>
        <w:jc w:val="both"/>
        <w:rPr>
          <w:rFonts w:ascii="Arial" w:hAnsi="Arial" w:cs="Arial"/>
        </w:rPr>
      </w:pPr>
      <w:r w:rsidRPr="00F04D8B">
        <w:rPr>
          <w:rFonts w:ascii="Arial" w:hAnsi="Arial" w:cs="Arial"/>
        </w:rPr>
        <w:t xml:space="preserve">         ARTÍCULO 2: El proceso de autoinstrucción tendrá una duración de -------- mes (es), durante este período se    darán Nº --- de Asesorías a razón de ------ horas por asesoría. Período en el cual el participante aclarará dudas y           entregará tareas.</w:t>
      </w:r>
    </w:p>
    <w:p w14:paraId="29CC62D6" w14:textId="77777777" w:rsidR="00F04D8B" w:rsidRPr="00F04D8B" w:rsidRDefault="00F04D8B" w:rsidP="00F04D8B">
      <w:pPr>
        <w:jc w:val="both"/>
        <w:rPr>
          <w:rFonts w:ascii="Arial" w:hAnsi="Arial" w:cs="Arial"/>
        </w:rPr>
      </w:pPr>
      <w:r w:rsidRPr="00F04D8B">
        <w:rPr>
          <w:rFonts w:ascii="Arial" w:hAnsi="Arial" w:cs="Arial"/>
        </w:rPr>
        <w:t xml:space="preserve">         ARTÍCULO 3: El participante se compromete a asistir puntualmente las sesiones de asesorías planificadas.</w:t>
      </w:r>
    </w:p>
    <w:p w14:paraId="20F8740D" w14:textId="77777777" w:rsidR="00F04D8B" w:rsidRPr="00F04D8B" w:rsidRDefault="00F04D8B" w:rsidP="00F04D8B">
      <w:pPr>
        <w:jc w:val="both"/>
        <w:rPr>
          <w:rFonts w:ascii="Arial" w:hAnsi="Arial" w:cs="Arial"/>
        </w:rPr>
      </w:pPr>
      <w:r w:rsidRPr="00F04D8B">
        <w:rPr>
          <w:rFonts w:ascii="Arial" w:hAnsi="Arial" w:cs="Arial"/>
        </w:rPr>
        <w:t xml:space="preserve">      Parágrafo: En caso de no poder asistir a las asesorías el participante debe notificarlo por escrito (excusa) y solicitar nueva fecha. De no comunicarlo o presentar excusa en la fecha indicada perderá el derecho a la asesoría.</w:t>
      </w:r>
    </w:p>
    <w:p w14:paraId="7688D50F" w14:textId="77777777" w:rsidR="00F04D8B" w:rsidRPr="00F04D8B" w:rsidRDefault="00F04D8B" w:rsidP="00F04D8B">
      <w:pPr>
        <w:jc w:val="both"/>
        <w:rPr>
          <w:rFonts w:ascii="Arial" w:hAnsi="Arial" w:cs="Arial"/>
        </w:rPr>
      </w:pPr>
      <w:r w:rsidRPr="00F04D8B">
        <w:rPr>
          <w:rFonts w:ascii="Arial" w:hAnsi="Arial" w:cs="Arial"/>
        </w:rPr>
        <w:t xml:space="preserve">         ARTÍCULO 4: Las pruebas deben ser desarrolladas y entregadas puntualmente en las fechas estipuladas en la guía de estudio.</w:t>
      </w:r>
    </w:p>
    <w:p w14:paraId="7A62A572" w14:textId="77777777" w:rsidR="00F04D8B" w:rsidRPr="00F04D8B" w:rsidRDefault="00F04D8B" w:rsidP="00F04D8B">
      <w:pPr>
        <w:jc w:val="both"/>
        <w:rPr>
          <w:rFonts w:ascii="Arial" w:hAnsi="Arial" w:cs="Arial"/>
        </w:rPr>
      </w:pPr>
      <w:r w:rsidRPr="00F04D8B">
        <w:rPr>
          <w:rFonts w:ascii="Arial" w:hAnsi="Arial" w:cs="Arial"/>
        </w:rPr>
        <w:t xml:space="preserve">        Parágrafo: Para efecto de pruebas no presentadas en la fecha indicada se procederá así:</w:t>
      </w:r>
    </w:p>
    <w:p w14:paraId="3571F024" w14:textId="77777777" w:rsidR="00F04D8B" w:rsidRPr="00F04D8B" w:rsidRDefault="00F04D8B" w:rsidP="00F04D8B">
      <w:pPr>
        <w:jc w:val="both"/>
        <w:rPr>
          <w:rFonts w:ascii="Arial" w:hAnsi="Arial" w:cs="Arial"/>
        </w:rPr>
      </w:pPr>
      <w:r w:rsidRPr="00F04D8B">
        <w:rPr>
          <w:rFonts w:ascii="Arial" w:hAnsi="Arial" w:cs="Arial"/>
        </w:rPr>
        <w:t>•</w:t>
      </w:r>
      <w:r w:rsidRPr="00F04D8B">
        <w:rPr>
          <w:rFonts w:ascii="Arial" w:hAnsi="Arial" w:cs="Arial"/>
        </w:rPr>
        <w:tab/>
        <w:t>Si presenta excusa escrita un día antes o después tiene 5 días hábiles para presentar la prueba.</w:t>
      </w:r>
    </w:p>
    <w:p w14:paraId="6F1653F1" w14:textId="77777777" w:rsidR="00F04D8B" w:rsidRPr="00F04D8B" w:rsidRDefault="00F04D8B" w:rsidP="00F04D8B">
      <w:pPr>
        <w:jc w:val="both"/>
        <w:rPr>
          <w:rFonts w:ascii="Arial" w:hAnsi="Arial" w:cs="Arial"/>
        </w:rPr>
      </w:pPr>
      <w:r w:rsidRPr="00F04D8B">
        <w:rPr>
          <w:rFonts w:ascii="Arial" w:hAnsi="Arial" w:cs="Arial"/>
        </w:rPr>
        <w:t>•</w:t>
      </w:r>
      <w:r w:rsidRPr="00F04D8B">
        <w:rPr>
          <w:rFonts w:ascii="Arial" w:hAnsi="Arial" w:cs="Arial"/>
        </w:rPr>
        <w:tab/>
        <w:t>Si no presenta excusa escrita sólo se le dará la oportunidad de tres días hábiles después de la fecha señalada.</w:t>
      </w:r>
    </w:p>
    <w:p w14:paraId="469F2D9A" w14:textId="77777777" w:rsidR="00F04D8B" w:rsidRPr="00F04D8B" w:rsidRDefault="00F04D8B" w:rsidP="00F04D8B">
      <w:pPr>
        <w:jc w:val="both"/>
        <w:rPr>
          <w:rFonts w:ascii="Arial" w:hAnsi="Arial" w:cs="Arial"/>
        </w:rPr>
      </w:pPr>
      <w:r w:rsidRPr="00F04D8B">
        <w:rPr>
          <w:rFonts w:ascii="Arial" w:hAnsi="Arial" w:cs="Arial"/>
        </w:rPr>
        <w:t>•</w:t>
      </w:r>
      <w:r w:rsidRPr="00F04D8B">
        <w:rPr>
          <w:rFonts w:ascii="Arial" w:hAnsi="Arial" w:cs="Arial"/>
        </w:rPr>
        <w:tab/>
        <w:t>Si la prueba no es presentada durante ninguna de las condiciones anteriores se le otorgará la calificación mínima, uno (1)</w:t>
      </w:r>
    </w:p>
    <w:p w14:paraId="63A539E5" w14:textId="6D2E9550" w:rsidR="00F04D8B" w:rsidRPr="00F04D8B" w:rsidRDefault="00F04D8B" w:rsidP="00F04D8B">
      <w:pPr>
        <w:jc w:val="both"/>
        <w:rPr>
          <w:rFonts w:ascii="Arial" w:hAnsi="Arial" w:cs="Arial"/>
        </w:rPr>
      </w:pPr>
      <w:r w:rsidRPr="00F04D8B">
        <w:rPr>
          <w:rFonts w:ascii="Arial" w:hAnsi="Arial" w:cs="Arial"/>
        </w:rPr>
        <w:t xml:space="preserve">        ARTÍCULO 5: Las experiencias de aprendizaje, trabajos, investigaciones; evidencias de logro de aprendizaje serán presentadas por el participante al facilitador en horario regular de clases, en el centro educativo.</w:t>
      </w:r>
    </w:p>
    <w:p w14:paraId="54AAF4EF" w14:textId="77777777" w:rsidR="00F04D8B" w:rsidRPr="00F04D8B" w:rsidRDefault="00F04D8B" w:rsidP="00F04D8B">
      <w:pPr>
        <w:jc w:val="both"/>
        <w:rPr>
          <w:rFonts w:ascii="Arial" w:hAnsi="Arial" w:cs="Arial"/>
        </w:rPr>
      </w:pPr>
    </w:p>
    <w:p w14:paraId="3D83607F" w14:textId="77777777" w:rsidR="00F04D8B" w:rsidRPr="00F04D8B" w:rsidRDefault="00F04D8B" w:rsidP="00F04D8B">
      <w:pPr>
        <w:jc w:val="both"/>
        <w:rPr>
          <w:rFonts w:ascii="Arial" w:hAnsi="Arial" w:cs="Arial"/>
        </w:rPr>
      </w:pPr>
      <w:r w:rsidRPr="00F04D8B">
        <w:rPr>
          <w:rFonts w:ascii="Arial" w:hAnsi="Arial" w:cs="Arial"/>
        </w:rPr>
        <w:t xml:space="preserve">        Parágrafo: En los casos en que el participante se encuentre imposibilitado de asistir al centro educativo se autorizará a   un representante debidamente identificado y aprobado por el director del centro educativo para que entregue las evidencias de aprendizaje.</w:t>
      </w:r>
    </w:p>
    <w:p w14:paraId="7419C2A6" w14:textId="77777777" w:rsidR="00F04D8B" w:rsidRPr="00F04D8B" w:rsidRDefault="00F04D8B" w:rsidP="00F04D8B">
      <w:pPr>
        <w:jc w:val="both"/>
        <w:rPr>
          <w:rFonts w:ascii="Arial" w:hAnsi="Arial" w:cs="Arial"/>
        </w:rPr>
      </w:pPr>
    </w:p>
    <w:p w14:paraId="1B4D4455" w14:textId="6D44F6CD" w:rsidR="00F04D8B" w:rsidRPr="00F04D8B" w:rsidRDefault="00F04D8B" w:rsidP="00F04D8B">
      <w:pPr>
        <w:jc w:val="both"/>
        <w:rPr>
          <w:rFonts w:ascii="Arial" w:hAnsi="Arial" w:cs="Arial"/>
        </w:rPr>
      </w:pPr>
      <w:r w:rsidRPr="00F04D8B">
        <w:rPr>
          <w:rFonts w:ascii="Arial" w:hAnsi="Arial" w:cs="Arial"/>
        </w:rPr>
        <w:t xml:space="preserve">        ARTÍCULO 6: Atendiendo los deberes y compromisos inherentes al facilitador; éste se compromete a:</w:t>
      </w:r>
    </w:p>
    <w:p w14:paraId="7E432540" w14:textId="1E33777D" w:rsidR="00F04D8B" w:rsidRPr="00F04D8B" w:rsidRDefault="00F04D8B" w:rsidP="00F04D8B">
      <w:pPr>
        <w:jc w:val="both"/>
        <w:rPr>
          <w:rFonts w:ascii="Arial" w:hAnsi="Arial" w:cs="Arial"/>
        </w:rPr>
      </w:pPr>
      <w:r w:rsidRPr="00F04D8B">
        <w:rPr>
          <w:rFonts w:ascii="Arial" w:hAnsi="Arial" w:cs="Arial"/>
        </w:rPr>
        <w:t xml:space="preserve">       </w:t>
      </w:r>
      <w:r w:rsidRPr="00F04D8B">
        <w:rPr>
          <w:rFonts w:ascii="Arial" w:hAnsi="Arial" w:cs="Arial"/>
        </w:rPr>
        <w:t></w:t>
      </w:r>
      <w:r w:rsidRPr="00F04D8B">
        <w:rPr>
          <w:rFonts w:ascii="Arial" w:hAnsi="Arial" w:cs="Arial"/>
        </w:rPr>
        <w:tab/>
        <w:t xml:space="preserve">Elaborar el material de </w:t>
      </w:r>
      <w:r w:rsidR="00B1112E" w:rsidRPr="00F04D8B">
        <w:rPr>
          <w:rFonts w:ascii="Arial" w:hAnsi="Arial" w:cs="Arial"/>
        </w:rPr>
        <w:t>auto instrucción</w:t>
      </w:r>
      <w:r w:rsidRPr="00F04D8B">
        <w:rPr>
          <w:rFonts w:ascii="Arial" w:hAnsi="Arial" w:cs="Arial"/>
        </w:rPr>
        <w:t>, contrato y guía de estudio y entregarla en la fecha indicada.</w:t>
      </w:r>
    </w:p>
    <w:p w14:paraId="70F9072D" w14:textId="77777777" w:rsidR="00F04D8B" w:rsidRPr="00F04D8B" w:rsidRDefault="00F04D8B" w:rsidP="00F04D8B">
      <w:pPr>
        <w:jc w:val="both"/>
        <w:rPr>
          <w:rFonts w:ascii="Arial" w:hAnsi="Arial" w:cs="Arial"/>
        </w:rPr>
      </w:pPr>
      <w:r w:rsidRPr="00F04D8B">
        <w:rPr>
          <w:rFonts w:ascii="Arial" w:hAnsi="Arial" w:cs="Arial"/>
        </w:rPr>
        <w:t xml:space="preserve">       1.</w:t>
      </w:r>
      <w:r w:rsidRPr="00F04D8B">
        <w:rPr>
          <w:rFonts w:ascii="Arial" w:hAnsi="Arial" w:cs="Arial"/>
        </w:rPr>
        <w:tab/>
        <w:t>Asistir y dar seguimiento a las asesorías acordadas</w:t>
      </w:r>
    </w:p>
    <w:p w14:paraId="1C953E2A" w14:textId="3C251A7C" w:rsidR="00F04D8B" w:rsidRPr="00F04D8B" w:rsidRDefault="00F04D8B" w:rsidP="00F04D8B">
      <w:pPr>
        <w:jc w:val="both"/>
        <w:rPr>
          <w:rFonts w:ascii="Arial" w:hAnsi="Arial" w:cs="Arial"/>
        </w:rPr>
      </w:pPr>
      <w:r w:rsidRPr="00F04D8B">
        <w:rPr>
          <w:rFonts w:ascii="Arial" w:hAnsi="Arial" w:cs="Arial"/>
        </w:rPr>
        <w:t xml:space="preserve">       2.</w:t>
      </w:r>
      <w:r w:rsidRPr="00F04D8B">
        <w:rPr>
          <w:rFonts w:ascii="Arial" w:hAnsi="Arial" w:cs="Arial"/>
        </w:rPr>
        <w:tab/>
        <w:t>Revisar y corregir las tareas, trabajos y Re informar el trabajo del participante.</w:t>
      </w:r>
    </w:p>
    <w:p w14:paraId="247E8BA1" w14:textId="77777777" w:rsidR="00F04D8B" w:rsidRPr="00F04D8B" w:rsidRDefault="00F04D8B" w:rsidP="00F04D8B">
      <w:pPr>
        <w:rPr>
          <w:rFonts w:ascii="Arial" w:hAnsi="Arial" w:cs="Arial"/>
        </w:rPr>
      </w:pPr>
      <w:r w:rsidRPr="00F04D8B">
        <w:rPr>
          <w:rFonts w:ascii="Arial" w:hAnsi="Arial" w:cs="Arial"/>
        </w:rPr>
        <w:t xml:space="preserve">       3.</w:t>
      </w:r>
      <w:r w:rsidRPr="00F04D8B">
        <w:rPr>
          <w:rFonts w:ascii="Arial" w:hAnsi="Arial" w:cs="Arial"/>
        </w:rPr>
        <w:tab/>
        <w:t>Evaluar científicamente y entregar las pruebas evaluadas puntualmente.</w:t>
      </w:r>
    </w:p>
    <w:p w14:paraId="25BF6613" w14:textId="77777777" w:rsidR="00F04D8B" w:rsidRPr="00F04D8B" w:rsidRDefault="00F04D8B" w:rsidP="00F04D8B">
      <w:pPr>
        <w:rPr>
          <w:rFonts w:ascii="Arial" w:hAnsi="Arial" w:cs="Arial"/>
        </w:rPr>
      </w:pPr>
    </w:p>
    <w:p w14:paraId="3ABB9E6D" w14:textId="77777777" w:rsidR="00F04D8B" w:rsidRPr="00F04D8B" w:rsidRDefault="00F04D8B" w:rsidP="00F04D8B">
      <w:pPr>
        <w:rPr>
          <w:rFonts w:ascii="Arial" w:hAnsi="Arial" w:cs="Arial"/>
        </w:rPr>
      </w:pPr>
      <w:r w:rsidRPr="00F04D8B">
        <w:rPr>
          <w:rFonts w:ascii="Arial" w:hAnsi="Arial" w:cs="Arial"/>
        </w:rPr>
        <w:t xml:space="preserve">       ARTÍCULO 7: En atención a los deberes inherentes al participante éste se compromete a:</w:t>
      </w:r>
    </w:p>
    <w:p w14:paraId="4AB985ED" w14:textId="377BC5D6" w:rsidR="00F04D8B" w:rsidRPr="00F04D8B" w:rsidRDefault="00F04D8B" w:rsidP="00F04D8B">
      <w:pPr>
        <w:rPr>
          <w:rFonts w:ascii="Arial" w:hAnsi="Arial" w:cs="Arial"/>
        </w:rPr>
      </w:pPr>
      <w:r w:rsidRPr="00F04D8B">
        <w:rPr>
          <w:rFonts w:ascii="Arial" w:hAnsi="Arial" w:cs="Arial"/>
        </w:rPr>
        <w:t xml:space="preserve">        1.</w:t>
      </w:r>
      <w:r w:rsidRPr="00F04D8B">
        <w:rPr>
          <w:rFonts w:ascii="Arial" w:hAnsi="Arial" w:cs="Arial"/>
        </w:rPr>
        <w:tab/>
        <w:t>Reproducir los módulos auto</w:t>
      </w:r>
      <w:r w:rsidR="00B1112E">
        <w:rPr>
          <w:rFonts w:ascii="Arial" w:hAnsi="Arial" w:cs="Arial"/>
        </w:rPr>
        <w:t xml:space="preserve"> </w:t>
      </w:r>
      <w:r w:rsidRPr="00F04D8B">
        <w:rPr>
          <w:rFonts w:ascii="Arial" w:hAnsi="Arial" w:cs="Arial"/>
        </w:rPr>
        <w:t>instrucionales, guías de estudio por su propio costo.</w:t>
      </w:r>
    </w:p>
    <w:p w14:paraId="4A53B621" w14:textId="77777777" w:rsidR="00F04D8B" w:rsidRPr="00F04D8B" w:rsidRDefault="00F04D8B" w:rsidP="00F04D8B">
      <w:pPr>
        <w:rPr>
          <w:rFonts w:ascii="Arial" w:hAnsi="Arial" w:cs="Arial"/>
        </w:rPr>
      </w:pPr>
      <w:r w:rsidRPr="00F04D8B">
        <w:rPr>
          <w:rFonts w:ascii="Arial" w:hAnsi="Arial" w:cs="Arial"/>
        </w:rPr>
        <w:lastRenderedPageBreak/>
        <w:t xml:space="preserve">        2.</w:t>
      </w:r>
      <w:r w:rsidRPr="00F04D8B">
        <w:rPr>
          <w:rFonts w:ascii="Arial" w:hAnsi="Arial" w:cs="Arial"/>
        </w:rPr>
        <w:tab/>
        <w:t>Cumplir con los lineamientos del presente contrato para tener derecho a evaluación y promoción.</w:t>
      </w:r>
    </w:p>
    <w:p w14:paraId="087EF273" w14:textId="77777777" w:rsidR="00F04D8B" w:rsidRPr="00F04D8B" w:rsidRDefault="00F04D8B" w:rsidP="00F04D8B">
      <w:pPr>
        <w:rPr>
          <w:rFonts w:ascii="Arial" w:hAnsi="Arial" w:cs="Arial"/>
        </w:rPr>
      </w:pPr>
    </w:p>
    <w:p w14:paraId="0927CCD2" w14:textId="560F0C1C" w:rsidR="00F04D8B" w:rsidRPr="00F04D8B" w:rsidRDefault="00F04D8B" w:rsidP="00F04D8B">
      <w:pPr>
        <w:rPr>
          <w:rFonts w:ascii="Arial" w:hAnsi="Arial" w:cs="Arial"/>
        </w:rPr>
      </w:pPr>
      <w:r w:rsidRPr="00F04D8B">
        <w:rPr>
          <w:rFonts w:ascii="Arial" w:hAnsi="Arial" w:cs="Arial"/>
        </w:rPr>
        <w:t xml:space="preserve">        ARTÍCULO 8: Este contrato tiene fecha de finiquito a los ------ tantos días del ------- del </w:t>
      </w:r>
      <w:r w:rsidR="00B1112E" w:rsidRPr="00F04D8B">
        <w:rPr>
          <w:rFonts w:ascii="Arial" w:hAnsi="Arial" w:cs="Arial"/>
        </w:rPr>
        <w:t>año ------</w:t>
      </w:r>
    </w:p>
    <w:p w14:paraId="56E939C1" w14:textId="77777777" w:rsidR="00F04D8B" w:rsidRPr="00F04D8B" w:rsidRDefault="00F04D8B" w:rsidP="00F04D8B">
      <w:pPr>
        <w:rPr>
          <w:rFonts w:ascii="Arial" w:hAnsi="Arial" w:cs="Arial"/>
        </w:rPr>
      </w:pPr>
    </w:p>
    <w:p w14:paraId="4C59740F" w14:textId="77777777" w:rsidR="00F04D8B" w:rsidRPr="00F04D8B" w:rsidRDefault="00F04D8B" w:rsidP="00F04D8B">
      <w:pPr>
        <w:rPr>
          <w:rFonts w:ascii="Arial" w:hAnsi="Arial" w:cs="Arial"/>
        </w:rPr>
      </w:pPr>
      <w:r w:rsidRPr="00F04D8B">
        <w:rPr>
          <w:rFonts w:ascii="Arial" w:hAnsi="Arial" w:cs="Arial"/>
        </w:rPr>
        <w:t xml:space="preserve">        Dado en la ciudad de ---------------- a los ------ días del mes de ------- de -------------</w:t>
      </w:r>
    </w:p>
    <w:p w14:paraId="1EC64036" w14:textId="77777777" w:rsidR="00F04D8B" w:rsidRPr="00F04D8B" w:rsidRDefault="00F04D8B" w:rsidP="00F04D8B">
      <w:pPr>
        <w:rPr>
          <w:rFonts w:ascii="Arial" w:hAnsi="Arial" w:cs="Arial"/>
        </w:rPr>
      </w:pPr>
    </w:p>
    <w:p w14:paraId="369A2C83" w14:textId="77777777" w:rsidR="00F04D8B" w:rsidRPr="00F04D8B" w:rsidRDefault="00F04D8B" w:rsidP="00F04D8B">
      <w:pPr>
        <w:rPr>
          <w:rFonts w:ascii="Arial" w:hAnsi="Arial" w:cs="Arial"/>
        </w:rPr>
      </w:pPr>
      <w:r w:rsidRPr="00F04D8B">
        <w:rPr>
          <w:rFonts w:ascii="Arial" w:hAnsi="Arial" w:cs="Arial"/>
        </w:rPr>
        <w:t xml:space="preserve">        Para constancia firman el presente contrato</w:t>
      </w:r>
    </w:p>
    <w:p w14:paraId="53AA6FB6" w14:textId="77777777" w:rsidR="00F04D8B" w:rsidRPr="00F04D8B" w:rsidRDefault="00F04D8B" w:rsidP="00F04D8B">
      <w:pPr>
        <w:rPr>
          <w:rFonts w:ascii="Arial" w:hAnsi="Arial" w:cs="Arial"/>
        </w:rPr>
      </w:pPr>
    </w:p>
    <w:p w14:paraId="4C8C75F4" w14:textId="77777777" w:rsidR="00F04D8B" w:rsidRPr="00F04D8B" w:rsidRDefault="00F04D8B" w:rsidP="00F04D8B">
      <w:pPr>
        <w:rPr>
          <w:rFonts w:ascii="Times New Roman" w:hAnsi="Times New Roman" w:cs="Times New Roman"/>
        </w:rPr>
      </w:pPr>
    </w:p>
    <w:p w14:paraId="4395ED81" w14:textId="77777777" w:rsidR="00F04D8B" w:rsidRPr="00F04D8B" w:rsidRDefault="00F04D8B" w:rsidP="00F04D8B">
      <w:pPr>
        <w:rPr>
          <w:rFonts w:ascii="Arial" w:hAnsi="Arial" w:cs="Arial"/>
        </w:rPr>
      </w:pPr>
      <w:r w:rsidRPr="00F04D8B">
        <w:rPr>
          <w:rFonts w:ascii="Arial" w:hAnsi="Arial" w:cs="Arial"/>
        </w:rPr>
        <w:t xml:space="preserve">      Responsables</w:t>
      </w:r>
      <w:r w:rsidRPr="00F04D8B">
        <w:rPr>
          <w:rFonts w:ascii="Arial" w:hAnsi="Arial" w:cs="Arial"/>
        </w:rPr>
        <w:tab/>
        <w:t>Nombre completo</w:t>
      </w:r>
      <w:r w:rsidRPr="00F04D8B">
        <w:rPr>
          <w:rFonts w:ascii="Arial" w:hAnsi="Arial" w:cs="Arial"/>
        </w:rPr>
        <w:tab/>
        <w:t xml:space="preserve">       Cédula</w:t>
      </w:r>
      <w:r w:rsidRPr="00F04D8B">
        <w:rPr>
          <w:rFonts w:ascii="Arial" w:hAnsi="Arial" w:cs="Arial"/>
        </w:rPr>
        <w:tab/>
        <w:t xml:space="preserve">                            Firma</w:t>
      </w:r>
    </w:p>
    <w:p w14:paraId="69C53BDD" w14:textId="77777777" w:rsidR="00F04D8B" w:rsidRPr="00F04D8B" w:rsidRDefault="00F04D8B" w:rsidP="00F04D8B">
      <w:pPr>
        <w:rPr>
          <w:rFonts w:ascii="Arial" w:hAnsi="Arial" w:cs="Arial"/>
        </w:rPr>
      </w:pPr>
      <w:r w:rsidRPr="00F04D8B">
        <w:rPr>
          <w:rFonts w:ascii="Arial" w:hAnsi="Arial" w:cs="Arial"/>
        </w:rPr>
        <w:t xml:space="preserve">      Participante</w:t>
      </w:r>
      <w:r w:rsidRPr="00F04D8B">
        <w:rPr>
          <w:rFonts w:ascii="Arial" w:hAnsi="Arial" w:cs="Arial"/>
        </w:rPr>
        <w:tab/>
        <w:t>________________         ______________      __________</w:t>
      </w:r>
      <w:r w:rsidRPr="00F04D8B">
        <w:rPr>
          <w:rFonts w:ascii="Arial" w:hAnsi="Arial" w:cs="Arial"/>
        </w:rPr>
        <w:tab/>
      </w:r>
    </w:p>
    <w:p w14:paraId="4E966A7F" w14:textId="77777777" w:rsidR="00F04D8B" w:rsidRPr="00F04D8B" w:rsidRDefault="00F04D8B" w:rsidP="00F04D8B">
      <w:pPr>
        <w:rPr>
          <w:rFonts w:ascii="Arial" w:hAnsi="Arial" w:cs="Arial"/>
        </w:rPr>
      </w:pPr>
      <w:r w:rsidRPr="00F04D8B">
        <w:rPr>
          <w:rFonts w:ascii="Arial" w:hAnsi="Arial" w:cs="Arial"/>
        </w:rPr>
        <w:tab/>
      </w:r>
    </w:p>
    <w:p w14:paraId="7B806279" w14:textId="77777777" w:rsidR="00F04D8B" w:rsidRPr="00F04D8B" w:rsidRDefault="00F04D8B" w:rsidP="00F04D8B">
      <w:pPr>
        <w:rPr>
          <w:rFonts w:ascii="Arial" w:hAnsi="Arial" w:cs="Arial"/>
        </w:rPr>
      </w:pPr>
      <w:r w:rsidRPr="00F04D8B">
        <w:rPr>
          <w:rFonts w:ascii="Arial" w:hAnsi="Arial" w:cs="Arial"/>
        </w:rPr>
        <w:t xml:space="preserve">      Facilitador</w:t>
      </w:r>
      <w:r w:rsidRPr="00F04D8B">
        <w:rPr>
          <w:rFonts w:ascii="Arial" w:hAnsi="Arial" w:cs="Arial"/>
        </w:rPr>
        <w:tab/>
        <w:t xml:space="preserve">    __________________________</w:t>
      </w:r>
    </w:p>
    <w:p w14:paraId="074EC215" w14:textId="77777777" w:rsidR="00F04D8B" w:rsidRPr="00F04D8B" w:rsidRDefault="00F04D8B" w:rsidP="00F04D8B">
      <w:pPr>
        <w:rPr>
          <w:rFonts w:ascii="Arial" w:hAnsi="Arial" w:cs="Arial"/>
        </w:rPr>
      </w:pPr>
    </w:p>
    <w:p w14:paraId="7378587F" w14:textId="77777777" w:rsidR="00F04D8B" w:rsidRPr="00F04D8B" w:rsidRDefault="00F04D8B" w:rsidP="00F04D8B">
      <w:pPr>
        <w:rPr>
          <w:rFonts w:ascii="Arial" w:hAnsi="Arial" w:cs="Arial"/>
        </w:rPr>
      </w:pPr>
      <w:r w:rsidRPr="00F04D8B">
        <w:rPr>
          <w:rFonts w:ascii="Arial" w:hAnsi="Arial" w:cs="Arial"/>
        </w:rPr>
        <w:t xml:space="preserve">      Director/Enlace del Centro Educativo________________     Fecha  ______________</w:t>
      </w:r>
      <w:r w:rsidRPr="00F04D8B">
        <w:rPr>
          <w:rFonts w:ascii="Arial" w:hAnsi="Arial" w:cs="Arial"/>
        </w:rPr>
        <w:tab/>
      </w:r>
      <w:r w:rsidRPr="00F04D8B">
        <w:rPr>
          <w:rFonts w:ascii="Arial" w:hAnsi="Arial" w:cs="Arial"/>
        </w:rPr>
        <w:tab/>
      </w:r>
      <w:r w:rsidRPr="00F04D8B">
        <w:rPr>
          <w:rFonts w:ascii="Arial" w:hAnsi="Arial" w:cs="Arial"/>
        </w:rPr>
        <w:tab/>
      </w:r>
    </w:p>
    <w:p w14:paraId="77053D2E" w14:textId="77777777" w:rsidR="00F04D8B" w:rsidRPr="00F04D8B" w:rsidRDefault="00F04D8B" w:rsidP="00F04D8B">
      <w:pPr>
        <w:jc w:val="both"/>
        <w:rPr>
          <w:rFonts w:ascii="Arial" w:hAnsi="Arial" w:cs="Arial"/>
        </w:rPr>
      </w:pPr>
    </w:p>
    <w:p w14:paraId="5ABD873A" w14:textId="516B9718" w:rsidR="00F04D8B" w:rsidRPr="00F04D8B" w:rsidRDefault="00F04D8B" w:rsidP="00F04D8B">
      <w:pPr>
        <w:jc w:val="both"/>
        <w:rPr>
          <w:rFonts w:ascii="Arial" w:hAnsi="Arial" w:cs="Arial"/>
        </w:rPr>
      </w:pPr>
      <w:r w:rsidRPr="00F04D8B">
        <w:rPr>
          <w:rFonts w:ascii="Arial" w:hAnsi="Arial" w:cs="Arial"/>
        </w:rPr>
        <w:t xml:space="preserve">  Observación: Este Contrato de aprendizaje un modelo que debe ser ajustado, actualizado, adecuado, según la modalidad de atención y contexto (Debe </w:t>
      </w:r>
      <w:r w:rsidR="00E44D53" w:rsidRPr="00F04D8B">
        <w:rPr>
          <w:rFonts w:ascii="Arial" w:hAnsi="Arial" w:cs="Arial"/>
        </w:rPr>
        <w:t>ser adecuado</w:t>
      </w:r>
      <w:r w:rsidRPr="00F04D8B">
        <w:rPr>
          <w:rFonts w:ascii="Arial" w:hAnsi="Arial" w:cs="Arial"/>
        </w:rPr>
        <w:t xml:space="preserve"> por cada facilitador, según sus necesidades en la asignatura)</w:t>
      </w:r>
    </w:p>
    <w:p w14:paraId="0D068EA2" w14:textId="77777777" w:rsidR="00F04D8B" w:rsidRPr="00F04D8B" w:rsidRDefault="00F04D8B" w:rsidP="00F04D8B">
      <w:pPr>
        <w:jc w:val="both"/>
        <w:rPr>
          <w:rFonts w:ascii="Arial" w:hAnsi="Arial" w:cs="Arial"/>
        </w:rPr>
      </w:pPr>
    </w:p>
    <w:p w14:paraId="1CCC9F8D" w14:textId="77777777" w:rsidR="00720382" w:rsidRPr="00720382" w:rsidRDefault="00720382" w:rsidP="00F04D8B">
      <w:pPr>
        <w:widowControl w:val="0"/>
        <w:autoSpaceDE w:val="0"/>
        <w:autoSpaceDN w:val="0"/>
        <w:spacing w:before="1"/>
        <w:ind w:left="1701" w:right="1325" w:hanging="141"/>
        <w:jc w:val="both"/>
        <w:rPr>
          <w:rFonts w:ascii="Arial" w:eastAsia="Arial" w:hAnsi="Arial" w:cs="Arial"/>
          <w:color w:val="000000" w:themeColor="text1"/>
          <w:lang w:val="es-ES"/>
        </w:rPr>
      </w:pPr>
    </w:p>
    <w:p w14:paraId="7111A82E" w14:textId="77777777" w:rsidR="00720382" w:rsidRPr="00720382" w:rsidRDefault="00720382" w:rsidP="00F04D8B">
      <w:pPr>
        <w:widowControl w:val="0"/>
        <w:autoSpaceDE w:val="0"/>
        <w:autoSpaceDN w:val="0"/>
        <w:spacing w:before="1"/>
        <w:ind w:left="1701" w:right="1325" w:hanging="141"/>
        <w:jc w:val="both"/>
        <w:rPr>
          <w:rFonts w:ascii="Arial" w:eastAsia="Arial" w:hAnsi="Arial" w:cs="Arial"/>
          <w:color w:val="000000" w:themeColor="text1"/>
          <w:lang w:val="es-ES"/>
        </w:rPr>
      </w:pPr>
    </w:p>
    <w:p w14:paraId="4D6DE33F" w14:textId="2DFB8AC7" w:rsidR="000B3735" w:rsidRDefault="000B3735"/>
    <w:p w14:paraId="2DC96591" w14:textId="77777777" w:rsidR="003A7AD5" w:rsidRDefault="003A7AD5"/>
    <w:p w14:paraId="16C9C596" w14:textId="77777777" w:rsidR="003A7AD5" w:rsidRDefault="003A7AD5"/>
    <w:p w14:paraId="045BEF17" w14:textId="77777777" w:rsidR="003A7AD5" w:rsidRDefault="003A7AD5"/>
    <w:p w14:paraId="7277718E" w14:textId="77777777" w:rsidR="003A7AD5" w:rsidRDefault="003A7AD5"/>
    <w:p w14:paraId="6ADEF53C" w14:textId="77777777" w:rsidR="003A7AD5" w:rsidRDefault="003A7AD5"/>
    <w:p w14:paraId="7FD3AC9D" w14:textId="77777777" w:rsidR="003A7AD5" w:rsidRDefault="003A7AD5"/>
    <w:p w14:paraId="5823490B" w14:textId="77777777" w:rsidR="003A7AD5" w:rsidRDefault="003A7AD5"/>
    <w:p w14:paraId="51B5AB71" w14:textId="77777777" w:rsidR="003A7AD5" w:rsidRDefault="003A7AD5"/>
    <w:p w14:paraId="3F3F08B9" w14:textId="77777777" w:rsidR="003A7AD5" w:rsidRDefault="003A7AD5"/>
    <w:p w14:paraId="24B07350" w14:textId="77777777" w:rsidR="003A7AD5" w:rsidRDefault="003A7AD5"/>
    <w:p w14:paraId="02340690" w14:textId="77777777" w:rsidR="003A7AD5" w:rsidRDefault="003A7AD5"/>
    <w:p w14:paraId="2813F338" w14:textId="77777777" w:rsidR="003A7AD5" w:rsidRDefault="003A7AD5"/>
    <w:p w14:paraId="13280644" w14:textId="77777777" w:rsidR="003A7AD5" w:rsidRDefault="003A7AD5"/>
    <w:p w14:paraId="68B2A4E8" w14:textId="77777777" w:rsidR="003A7AD5" w:rsidRDefault="003A7AD5"/>
    <w:p w14:paraId="04759ADF" w14:textId="77777777" w:rsidR="003A7AD5" w:rsidRDefault="003A7AD5"/>
    <w:p w14:paraId="0A45B524" w14:textId="77777777" w:rsidR="003A7AD5" w:rsidRDefault="003A7AD5"/>
    <w:p w14:paraId="3272F054" w14:textId="77777777" w:rsidR="003A7AD5" w:rsidRDefault="003A7AD5"/>
    <w:p w14:paraId="3FB76821" w14:textId="77777777" w:rsidR="003A7AD5" w:rsidRDefault="003A7AD5"/>
    <w:p w14:paraId="1C2376F7" w14:textId="77777777" w:rsidR="003A7AD5" w:rsidRDefault="003A7AD5"/>
    <w:p w14:paraId="2F99C907" w14:textId="77777777" w:rsidR="003A7AD5" w:rsidRDefault="003A7AD5"/>
    <w:p w14:paraId="5D64B7CF" w14:textId="4685FC37" w:rsidR="003A7AD5" w:rsidRDefault="003A7AD5" w:rsidP="003A7AD5">
      <w:pPr>
        <w:jc w:val="center"/>
        <w:rPr>
          <w:rFonts w:ascii="Times New Roman" w:hAnsi="Times New Roman" w:cs="Times New Roman"/>
          <w:b/>
          <w:bCs/>
        </w:rPr>
      </w:pPr>
      <w:r w:rsidRPr="003A7AD5">
        <w:rPr>
          <w:rFonts w:ascii="Times New Roman" w:hAnsi="Times New Roman" w:cs="Times New Roman"/>
          <w:b/>
          <w:bCs/>
        </w:rPr>
        <w:t>Bibliografía</w:t>
      </w:r>
    </w:p>
    <w:p w14:paraId="61EBBC0B" w14:textId="77777777" w:rsidR="003A7AD5" w:rsidRDefault="003A7AD5" w:rsidP="003A7AD5">
      <w:pPr>
        <w:jc w:val="center"/>
        <w:rPr>
          <w:rFonts w:ascii="Times New Roman" w:hAnsi="Times New Roman" w:cs="Times New Roman"/>
          <w:b/>
          <w:bCs/>
        </w:rPr>
      </w:pPr>
    </w:p>
    <w:p w14:paraId="7EBE3604" w14:textId="3942B6C9" w:rsidR="003A7AD5" w:rsidRPr="00100C88" w:rsidRDefault="003A7AD5" w:rsidP="00476E46">
      <w:pPr>
        <w:pStyle w:val="Prrafodelista"/>
        <w:numPr>
          <w:ilvl w:val="0"/>
          <w:numId w:val="56"/>
        </w:numPr>
        <w:spacing w:line="360" w:lineRule="auto"/>
        <w:jc w:val="both"/>
        <w:rPr>
          <w:rFonts w:ascii="Times New Roman" w:hAnsi="Times New Roman" w:cs="Times New Roman"/>
        </w:rPr>
      </w:pPr>
      <w:r w:rsidRPr="00100C88">
        <w:rPr>
          <w:rFonts w:ascii="Times New Roman" w:hAnsi="Times New Roman" w:cs="Times New Roman"/>
        </w:rPr>
        <w:t>Autoridad Del Canal De Panamá. Publicaciones El Faro (2000- 2010)</w:t>
      </w:r>
    </w:p>
    <w:p w14:paraId="2BCA0A5C" w14:textId="417A16BC" w:rsidR="003A7AD5" w:rsidRPr="00100C88" w:rsidRDefault="003A7AD5" w:rsidP="00476E46">
      <w:pPr>
        <w:pStyle w:val="Prrafodelista"/>
        <w:numPr>
          <w:ilvl w:val="0"/>
          <w:numId w:val="56"/>
        </w:numPr>
        <w:spacing w:line="360" w:lineRule="auto"/>
        <w:jc w:val="both"/>
        <w:rPr>
          <w:rFonts w:ascii="Times New Roman" w:hAnsi="Times New Roman" w:cs="Times New Roman"/>
        </w:rPr>
      </w:pPr>
      <w:r w:rsidRPr="00100C88">
        <w:rPr>
          <w:rFonts w:ascii="Times New Roman" w:hAnsi="Times New Roman" w:cs="Times New Roman"/>
        </w:rPr>
        <w:t>Autoridad Nacional Del Ambiente (Anam) Indicadores Ambientales De La República De Panamá 2006.</w:t>
      </w:r>
    </w:p>
    <w:p w14:paraId="4A8A73AD" w14:textId="58CAF150" w:rsidR="003A7AD5" w:rsidRPr="00100C88" w:rsidRDefault="003A7AD5" w:rsidP="00476E46">
      <w:pPr>
        <w:pStyle w:val="Prrafodelista"/>
        <w:numPr>
          <w:ilvl w:val="0"/>
          <w:numId w:val="56"/>
        </w:numPr>
        <w:spacing w:line="360" w:lineRule="auto"/>
        <w:jc w:val="both"/>
        <w:rPr>
          <w:rFonts w:ascii="Times New Roman" w:hAnsi="Times New Roman" w:cs="Times New Roman"/>
        </w:rPr>
      </w:pPr>
      <w:r w:rsidRPr="00100C88">
        <w:rPr>
          <w:rFonts w:ascii="Times New Roman" w:hAnsi="Times New Roman" w:cs="Times New Roman"/>
        </w:rPr>
        <w:lastRenderedPageBreak/>
        <w:t xml:space="preserve">Instituto Geográfico Nacional “Tommy Guardia” Atlas Geográfico Escolar De La República De Panamá – 2009 Instituto Geográfico Nacional “Tommy Guardia” Atlas Nacional De La República De Panamá – 2007 </w:t>
      </w:r>
    </w:p>
    <w:p w14:paraId="45A69A50" w14:textId="7B1F3B2D" w:rsidR="003A7AD5" w:rsidRPr="00100C88" w:rsidRDefault="003A7AD5" w:rsidP="00476E46">
      <w:pPr>
        <w:pStyle w:val="Prrafodelista"/>
        <w:numPr>
          <w:ilvl w:val="0"/>
          <w:numId w:val="56"/>
        </w:numPr>
        <w:spacing w:line="360" w:lineRule="auto"/>
        <w:jc w:val="both"/>
        <w:rPr>
          <w:rFonts w:ascii="Times New Roman" w:hAnsi="Times New Roman" w:cs="Times New Roman"/>
        </w:rPr>
      </w:pPr>
      <w:r w:rsidRPr="00100C88">
        <w:rPr>
          <w:rFonts w:ascii="Times New Roman" w:hAnsi="Times New Roman" w:cs="Times New Roman"/>
        </w:rPr>
        <w:t>Contraloría General De La República. Instituto De Nacional De Estadística Y Censo. Instituto Nacional De Estadístico Y Censo. Censo De Construcción De Edificaciones, Cuatro Trimestre 2011</w:t>
      </w:r>
    </w:p>
    <w:p w14:paraId="3B14F996" w14:textId="41348866" w:rsidR="003A7AD5" w:rsidRPr="00100C88" w:rsidRDefault="003A7AD5" w:rsidP="00476E46">
      <w:pPr>
        <w:pStyle w:val="Prrafodelista"/>
        <w:numPr>
          <w:ilvl w:val="0"/>
          <w:numId w:val="56"/>
        </w:numPr>
        <w:spacing w:line="360" w:lineRule="auto"/>
        <w:jc w:val="both"/>
        <w:rPr>
          <w:rFonts w:ascii="Times New Roman" w:hAnsi="Times New Roman" w:cs="Times New Roman"/>
        </w:rPr>
      </w:pPr>
      <w:r w:rsidRPr="00100C88">
        <w:rPr>
          <w:rFonts w:ascii="Times New Roman" w:hAnsi="Times New Roman" w:cs="Times New Roman"/>
        </w:rPr>
        <w:t>Contraloría General De La República. Instituto De Nacional De Estadística Y Censo. Instituto Nacional De Estadística Y Censo .Panamá En Cifras, Año 2006-2009</w:t>
      </w:r>
    </w:p>
    <w:p w14:paraId="5C154F27" w14:textId="14207E99" w:rsidR="003A7AD5" w:rsidRPr="00100C88" w:rsidRDefault="003A7AD5" w:rsidP="00476E46">
      <w:pPr>
        <w:pStyle w:val="Prrafodelista"/>
        <w:numPr>
          <w:ilvl w:val="0"/>
          <w:numId w:val="56"/>
        </w:numPr>
        <w:spacing w:line="360" w:lineRule="auto"/>
        <w:jc w:val="both"/>
        <w:rPr>
          <w:rFonts w:ascii="Times New Roman" w:hAnsi="Times New Roman" w:cs="Times New Roman"/>
        </w:rPr>
      </w:pPr>
      <w:r w:rsidRPr="00100C88">
        <w:rPr>
          <w:rFonts w:ascii="Times New Roman" w:hAnsi="Times New Roman" w:cs="Times New Roman"/>
        </w:rPr>
        <w:t>Heckadon Moreno Stanley. Panamá Puente Del Mundo. Instituto Smithsonian De Investigaciones Tropicales -2001.</w:t>
      </w:r>
    </w:p>
    <w:p w14:paraId="32403928" w14:textId="23C44079" w:rsidR="003A7AD5" w:rsidRPr="00100C88" w:rsidRDefault="003A7AD5" w:rsidP="00476E46">
      <w:pPr>
        <w:pStyle w:val="Prrafodelista"/>
        <w:numPr>
          <w:ilvl w:val="0"/>
          <w:numId w:val="56"/>
        </w:numPr>
        <w:spacing w:line="360" w:lineRule="auto"/>
        <w:jc w:val="both"/>
        <w:rPr>
          <w:rFonts w:ascii="Times New Roman" w:hAnsi="Times New Roman" w:cs="Times New Roman"/>
        </w:rPr>
      </w:pPr>
      <w:r w:rsidRPr="00100C88">
        <w:rPr>
          <w:rFonts w:ascii="Times New Roman" w:hAnsi="Times New Roman" w:cs="Times New Roman"/>
        </w:rPr>
        <w:t>Heckadon Moreno Stanley, Agonía De La Naturaleza. Ensayo Sobre El Costo Ambiental Del Desarrollo Panameño. Instituto De Investigaciones Agropecuarias De Panamá (Stri) 1985.</w:t>
      </w:r>
    </w:p>
    <w:p w14:paraId="4B636668" w14:textId="0DBCDD5F" w:rsidR="003A7AD5" w:rsidRPr="00100C88" w:rsidRDefault="003A7AD5" w:rsidP="00476E46">
      <w:pPr>
        <w:pStyle w:val="Prrafodelista"/>
        <w:numPr>
          <w:ilvl w:val="0"/>
          <w:numId w:val="56"/>
        </w:numPr>
        <w:spacing w:line="360" w:lineRule="auto"/>
        <w:jc w:val="both"/>
        <w:rPr>
          <w:rFonts w:ascii="Times New Roman" w:hAnsi="Times New Roman" w:cs="Times New Roman"/>
        </w:rPr>
      </w:pPr>
      <w:r w:rsidRPr="00100C88">
        <w:rPr>
          <w:rFonts w:ascii="Times New Roman" w:hAnsi="Times New Roman" w:cs="Times New Roman"/>
        </w:rPr>
        <w:t>Instituto Geográfico Nacional “Tommy Guardia. Síntesis Geográfica De La República De Panamá. Cuarta Edición</w:t>
      </w:r>
    </w:p>
    <w:p w14:paraId="1FB6A784" w14:textId="4049109F" w:rsidR="003A7AD5" w:rsidRPr="00100C88" w:rsidRDefault="003A7AD5" w:rsidP="00476E46">
      <w:pPr>
        <w:pStyle w:val="Prrafodelista"/>
        <w:numPr>
          <w:ilvl w:val="0"/>
          <w:numId w:val="56"/>
        </w:numPr>
        <w:spacing w:line="360" w:lineRule="auto"/>
        <w:jc w:val="both"/>
        <w:rPr>
          <w:rFonts w:ascii="Times New Roman" w:hAnsi="Times New Roman" w:cs="Times New Roman"/>
        </w:rPr>
      </w:pPr>
      <w:r w:rsidRPr="00100C88">
        <w:rPr>
          <w:rFonts w:ascii="Times New Roman" w:hAnsi="Times New Roman" w:cs="Times New Roman"/>
        </w:rPr>
        <w:t>MACKAY, ALBERTO. GEOGRAFÍA DE PANAMÁ. UNIVERSIDAD DE PANAMÁ, 1999. MACKAY, ALBERTO. La Geografía Y Su Desarrollo En Panamá. Editorial Universitaria, Volumen 1. Primera Edición, 1995.</w:t>
      </w:r>
    </w:p>
    <w:sectPr w:rsidR="003A7AD5" w:rsidRPr="00100C88" w:rsidSect="00305F32">
      <w:footerReference w:type="even" r:id="rId88"/>
      <w:footerReference w:type="default" r:id="rId89"/>
      <w:pgSz w:w="12240" w:h="15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5CD5E6" w14:textId="77777777" w:rsidR="000C7691" w:rsidRDefault="000C7691" w:rsidP="00720382">
      <w:r>
        <w:separator/>
      </w:r>
    </w:p>
  </w:endnote>
  <w:endnote w:type="continuationSeparator" w:id="0">
    <w:p w14:paraId="4BAAB30E" w14:textId="77777777" w:rsidR="000C7691" w:rsidRDefault="000C7691" w:rsidP="007203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ontserrat">
    <w:charset w:val="00"/>
    <w:family w:val="auto"/>
    <w:pitch w:val="variable"/>
    <w:sig w:usb0="2000020F" w:usb1="00000003" w:usb2="00000000" w:usb3="00000000" w:csb0="00000197" w:csb1="00000000"/>
  </w:font>
  <w:font w:name="Source Sans Pro">
    <w:charset w:val="00"/>
    <w:family w:val="swiss"/>
    <w:pitch w:val="variable"/>
    <w:sig w:usb0="600002F7" w:usb1="02000001" w:usb2="00000000" w:usb3="00000000" w:csb0="0000019F" w:csb1="00000000"/>
  </w:font>
  <w:font w:name="Roboto">
    <w:charset w:val="00"/>
    <w:family w:val="auto"/>
    <w:pitch w:val="variable"/>
    <w:sig w:usb0="E0000AFF" w:usb1="5000217F" w:usb2="00000021" w:usb3="00000000" w:csb0="0000019F" w:csb1="00000000"/>
  </w:font>
  <w:font w:name="Calibri,Bold">
    <w:altName w:val="Calibri"/>
    <w:panose1 w:val="00000000000000000000"/>
    <w:charset w:val="00"/>
    <w:family w:val="swiss"/>
    <w:notTrueType/>
    <w:pitch w:val="default"/>
    <w:sig w:usb0="00000003" w:usb1="00000000" w:usb2="00000000" w:usb3="00000000" w:csb0="00000001" w:csb1="00000000"/>
  </w:font>
  <w:font w:name="Raleway">
    <w:charset w:val="00"/>
    <w:family w:val="auto"/>
    <w:pitch w:val="variable"/>
    <w:sig w:usb0="A00002FF" w:usb1="5000205B" w:usb2="00000000" w:usb3="00000000" w:csb0="00000197" w:csb1="00000000"/>
  </w:font>
  <w:font w:name="Heebo">
    <w:charset w:val="B1"/>
    <w:family w:val="auto"/>
    <w:pitch w:val="variable"/>
    <w:sig w:usb0="A00008E7" w:usb1="40000043"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F7CA2" w14:textId="30B279F8" w:rsidR="00720382" w:rsidRDefault="00720382" w:rsidP="00A9379F">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C205CD">
      <w:rPr>
        <w:rStyle w:val="Nmerodepgina"/>
        <w:noProof/>
      </w:rPr>
      <w:t>5</w:t>
    </w:r>
    <w:r>
      <w:rPr>
        <w:rStyle w:val="Nmerodepgina"/>
      </w:rPr>
      <w:fldChar w:fldCharType="end"/>
    </w:r>
  </w:p>
  <w:p w14:paraId="5F7D517B" w14:textId="77777777" w:rsidR="00720382" w:rsidRDefault="00720382" w:rsidP="00720382">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3D28E8" w14:textId="77777777" w:rsidR="00720382" w:rsidRDefault="00720382" w:rsidP="00A9379F">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B951A7">
      <w:rPr>
        <w:rStyle w:val="Nmerodepgina"/>
        <w:noProof/>
      </w:rPr>
      <w:t>1</w:t>
    </w:r>
    <w:r>
      <w:rPr>
        <w:rStyle w:val="Nmerodepgina"/>
      </w:rPr>
      <w:fldChar w:fldCharType="end"/>
    </w:r>
  </w:p>
  <w:p w14:paraId="50570A65" w14:textId="77777777" w:rsidR="00720382" w:rsidRDefault="00720382" w:rsidP="00720382">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8EAD39" w14:textId="77777777" w:rsidR="000C7691" w:rsidRDefault="000C7691" w:rsidP="00720382">
      <w:r>
        <w:separator/>
      </w:r>
    </w:p>
  </w:footnote>
  <w:footnote w:type="continuationSeparator" w:id="0">
    <w:p w14:paraId="37664887" w14:textId="77777777" w:rsidR="000C7691" w:rsidRDefault="000C7691" w:rsidP="0072038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02947"/>
    <w:multiLevelType w:val="hybridMultilevel"/>
    <w:tmpl w:val="0ADC02BE"/>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1" w15:restartNumberingAfterBreak="0">
    <w:nsid w:val="04B77CFF"/>
    <w:multiLevelType w:val="hybridMultilevel"/>
    <w:tmpl w:val="24925AF2"/>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2" w15:restartNumberingAfterBreak="0">
    <w:nsid w:val="063A175F"/>
    <w:multiLevelType w:val="hybridMultilevel"/>
    <w:tmpl w:val="91E0D74C"/>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3" w15:restartNumberingAfterBreak="0">
    <w:nsid w:val="072307DA"/>
    <w:multiLevelType w:val="hybridMultilevel"/>
    <w:tmpl w:val="DDB61324"/>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4" w15:restartNumberingAfterBreak="0">
    <w:nsid w:val="078B1763"/>
    <w:multiLevelType w:val="hybridMultilevel"/>
    <w:tmpl w:val="0234D9D4"/>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5" w15:restartNumberingAfterBreak="0">
    <w:nsid w:val="07DE0E2B"/>
    <w:multiLevelType w:val="hybridMultilevel"/>
    <w:tmpl w:val="7548B624"/>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6" w15:restartNumberingAfterBreak="0">
    <w:nsid w:val="0EE77750"/>
    <w:multiLevelType w:val="hybridMultilevel"/>
    <w:tmpl w:val="FD506E90"/>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7" w15:restartNumberingAfterBreak="0">
    <w:nsid w:val="0EFB6FA8"/>
    <w:multiLevelType w:val="hybridMultilevel"/>
    <w:tmpl w:val="A02E735A"/>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8" w15:restartNumberingAfterBreak="0">
    <w:nsid w:val="110A5F3F"/>
    <w:multiLevelType w:val="hybridMultilevel"/>
    <w:tmpl w:val="6F7C66E4"/>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9" w15:restartNumberingAfterBreak="0">
    <w:nsid w:val="115D5309"/>
    <w:multiLevelType w:val="hybridMultilevel"/>
    <w:tmpl w:val="89E47362"/>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0" w15:restartNumberingAfterBreak="0">
    <w:nsid w:val="166715BD"/>
    <w:multiLevelType w:val="hybridMultilevel"/>
    <w:tmpl w:val="7F3ED6CE"/>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11" w15:restartNumberingAfterBreak="0">
    <w:nsid w:val="17AA198A"/>
    <w:multiLevelType w:val="hybridMultilevel"/>
    <w:tmpl w:val="02AE279C"/>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2" w15:restartNumberingAfterBreak="0">
    <w:nsid w:val="1CC316CB"/>
    <w:multiLevelType w:val="hybridMultilevel"/>
    <w:tmpl w:val="5ECE95E0"/>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3" w15:restartNumberingAfterBreak="0">
    <w:nsid w:val="1CFD5DD7"/>
    <w:multiLevelType w:val="hybridMultilevel"/>
    <w:tmpl w:val="1B0E6D92"/>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14" w15:restartNumberingAfterBreak="0">
    <w:nsid w:val="1F4D0BA8"/>
    <w:multiLevelType w:val="hybridMultilevel"/>
    <w:tmpl w:val="CDFCBB4E"/>
    <w:lvl w:ilvl="0" w:tplc="180A000F">
      <w:start w:val="1"/>
      <w:numFmt w:val="decimal"/>
      <w:lvlText w:val="%1."/>
      <w:lvlJc w:val="left"/>
      <w:pPr>
        <w:ind w:left="720" w:hanging="360"/>
      </w:pPr>
    </w:lvl>
    <w:lvl w:ilvl="1" w:tplc="180A0019">
      <w:start w:val="1"/>
      <w:numFmt w:val="lowerLetter"/>
      <w:lvlText w:val="%2."/>
      <w:lvlJc w:val="left"/>
      <w:pPr>
        <w:ind w:left="1440" w:hanging="360"/>
      </w:pPr>
    </w:lvl>
    <w:lvl w:ilvl="2" w:tplc="180A001B">
      <w:start w:val="1"/>
      <w:numFmt w:val="lowerRoman"/>
      <w:lvlText w:val="%3."/>
      <w:lvlJc w:val="right"/>
      <w:pPr>
        <w:ind w:left="2160" w:hanging="180"/>
      </w:pPr>
    </w:lvl>
    <w:lvl w:ilvl="3" w:tplc="180A000F">
      <w:start w:val="1"/>
      <w:numFmt w:val="decimal"/>
      <w:lvlText w:val="%4."/>
      <w:lvlJc w:val="left"/>
      <w:pPr>
        <w:ind w:left="2880" w:hanging="360"/>
      </w:pPr>
    </w:lvl>
    <w:lvl w:ilvl="4" w:tplc="180A0019">
      <w:start w:val="1"/>
      <w:numFmt w:val="lowerLetter"/>
      <w:lvlText w:val="%5."/>
      <w:lvlJc w:val="left"/>
      <w:pPr>
        <w:ind w:left="3600" w:hanging="360"/>
      </w:pPr>
    </w:lvl>
    <w:lvl w:ilvl="5" w:tplc="180A001B">
      <w:start w:val="1"/>
      <w:numFmt w:val="lowerRoman"/>
      <w:lvlText w:val="%6."/>
      <w:lvlJc w:val="right"/>
      <w:pPr>
        <w:ind w:left="4320" w:hanging="180"/>
      </w:pPr>
    </w:lvl>
    <w:lvl w:ilvl="6" w:tplc="180A000F">
      <w:start w:val="1"/>
      <w:numFmt w:val="decimal"/>
      <w:lvlText w:val="%7."/>
      <w:lvlJc w:val="left"/>
      <w:pPr>
        <w:ind w:left="5040" w:hanging="360"/>
      </w:pPr>
    </w:lvl>
    <w:lvl w:ilvl="7" w:tplc="180A0019">
      <w:start w:val="1"/>
      <w:numFmt w:val="lowerLetter"/>
      <w:lvlText w:val="%8."/>
      <w:lvlJc w:val="left"/>
      <w:pPr>
        <w:ind w:left="5760" w:hanging="360"/>
      </w:pPr>
    </w:lvl>
    <w:lvl w:ilvl="8" w:tplc="180A001B">
      <w:start w:val="1"/>
      <w:numFmt w:val="lowerRoman"/>
      <w:lvlText w:val="%9."/>
      <w:lvlJc w:val="right"/>
      <w:pPr>
        <w:ind w:left="6480" w:hanging="180"/>
      </w:pPr>
    </w:lvl>
  </w:abstractNum>
  <w:abstractNum w:abstractNumId="15" w15:restartNumberingAfterBreak="0">
    <w:nsid w:val="20005888"/>
    <w:multiLevelType w:val="hybridMultilevel"/>
    <w:tmpl w:val="47B8C54E"/>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6" w15:restartNumberingAfterBreak="0">
    <w:nsid w:val="20545CC1"/>
    <w:multiLevelType w:val="hybridMultilevel"/>
    <w:tmpl w:val="23B2E77A"/>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7" w15:restartNumberingAfterBreak="0">
    <w:nsid w:val="209357FE"/>
    <w:multiLevelType w:val="hybridMultilevel"/>
    <w:tmpl w:val="77AC9D8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62D4E1F"/>
    <w:multiLevelType w:val="hybridMultilevel"/>
    <w:tmpl w:val="CC08F490"/>
    <w:lvl w:ilvl="0" w:tplc="3006E66E">
      <w:start w:val="1"/>
      <w:numFmt w:val="decimal"/>
      <w:lvlText w:val="%1-"/>
      <w:lvlJc w:val="left"/>
      <w:pPr>
        <w:ind w:left="1920" w:hanging="360"/>
      </w:pPr>
      <w:rPr>
        <w:rFonts w:hint="default"/>
      </w:rPr>
    </w:lvl>
    <w:lvl w:ilvl="1" w:tplc="040A0019" w:tentative="1">
      <w:start w:val="1"/>
      <w:numFmt w:val="lowerLetter"/>
      <w:lvlText w:val="%2."/>
      <w:lvlJc w:val="left"/>
      <w:pPr>
        <w:ind w:left="2640" w:hanging="360"/>
      </w:pPr>
    </w:lvl>
    <w:lvl w:ilvl="2" w:tplc="040A001B" w:tentative="1">
      <w:start w:val="1"/>
      <w:numFmt w:val="lowerRoman"/>
      <w:lvlText w:val="%3."/>
      <w:lvlJc w:val="right"/>
      <w:pPr>
        <w:ind w:left="3360" w:hanging="180"/>
      </w:pPr>
    </w:lvl>
    <w:lvl w:ilvl="3" w:tplc="040A000F" w:tentative="1">
      <w:start w:val="1"/>
      <w:numFmt w:val="decimal"/>
      <w:lvlText w:val="%4."/>
      <w:lvlJc w:val="left"/>
      <w:pPr>
        <w:ind w:left="4080" w:hanging="360"/>
      </w:pPr>
    </w:lvl>
    <w:lvl w:ilvl="4" w:tplc="040A0019" w:tentative="1">
      <w:start w:val="1"/>
      <w:numFmt w:val="lowerLetter"/>
      <w:lvlText w:val="%5."/>
      <w:lvlJc w:val="left"/>
      <w:pPr>
        <w:ind w:left="4800" w:hanging="360"/>
      </w:pPr>
    </w:lvl>
    <w:lvl w:ilvl="5" w:tplc="040A001B" w:tentative="1">
      <w:start w:val="1"/>
      <w:numFmt w:val="lowerRoman"/>
      <w:lvlText w:val="%6."/>
      <w:lvlJc w:val="right"/>
      <w:pPr>
        <w:ind w:left="5520" w:hanging="180"/>
      </w:pPr>
    </w:lvl>
    <w:lvl w:ilvl="6" w:tplc="040A000F" w:tentative="1">
      <w:start w:val="1"/>
      <w:numFmt w:val="decimal"/>
      <w:lvlText w:val="%7."/>
      <w:lvlJc w:val="left"/>
      <w:pPr>
        <w:ind w:left="6240" w:hanging="360"/>
      </w:pPr>
    </w:lvl>
    <w:lvl w:ilvl="7" w:tplc="040A0019" w:tentative="1">
      <w:start w:val="1"/>
      <w:numFmt w:val="lowerLetter"/>
      <w:lvlText w:val="%8."/>
      <w:lvlJc w:val="left"/>
      <w:pPr>
        <w:ind w:left="6960" w:hanging="360"/>
      </w:pPr>
    </w:lvl>
    <w:lvl w:ilvl="8" w:tplc="040A001B" w:tentative="1">
      <w:start w:val="1"/>
      <w:numFmt w:val="lowerRoman"/>
      <w:lvlText w:val="%9."/>
      <w:lvlJc w:val="right"/>
      <w:pPr>
        <w:ind w:left="7680" w:hanging="180"/>
      </w:pPr>
    </w:lvl>
  </w:abstractNum>
  <w:abstractNum w:abstractNumId="19" w15:restartNumberingAfterBreak="0">
    <w:nsid w:val="2C5E5060"/>
    <w:multiLevelType w:val="hybridMultilevel"/>
    <w:tmpl w:val="5E264448"/>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20" w15:restartNumberingAfterBreak="0">
    <w:nsid w:val="2F8E197E"/>
    <w:multiLevelType w:val="hybridMultilevel"/>
    <w:tmpl w:val="502E43C0"/>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21" w15:restartNumberingAfterBreak="0">
    <w:nsid w:val="32231A1E"/>
    <w:multiLevelType w:val="hybridMultilevel"/>
    <w:tmpl w:val="3B2EE3DE"/>
    <w:lvl w:ilvl="0" w:tplc="180A0001">
      <w:start w:val="1"/>
      <w:numFmt w:val="bullet"/>
      <w:lvlText w:val=""/>
      <w:lvlJc w:val="left"/>
      <w:pPr>
        <w:ind w:left="1440" w:hanging="360"/>
      </w:pPr>
      <w:rPr>
        <w:rFonts w:ascii="Symbol" w:hAnsi="Symbol" w:hint="default"/>
      </w:rPr>
    </w:lvl>
    <w:lvl w:ilvl="1" w:tplc="180A0003">
      <w:start w:val="1"/>
      <w:numFmt w:val="bullet"/>
      <w:lvlText w:val="o"/>
      <w:lvlJc w:val="left"/>
      <w:pPr>
        <w:ind w:left="2160" w:hanging="360"/>
      </w:pPr>
      <w:rPr>
        <w:rFonts w:ascii="Courier New" w:hAnsi="Courier New" w:cs="Courier New" w:hint="default"/>
      </w:rPr>
    </w:lvl>
    <w:lvl w:ilvl="2" w:tplc="180A0005">
      <w:start w:val="1"/>
      <w:numFmt w:val="bullet"/>
      <w:lvlText w:val=""/>
      <w:lvlJc w:val="left"/>
      <w:pPr>
        <w:ind w:left="2880" w:hanging="360"/>
      </w:pPr>
      <w:rPr>
        <w:rFonts w:ascii="Wingdings" w:hAnsi="Wingdings" w:hint="default"/>
      </w:rPr>
    </w:lvl>
    <w:lvl w:ilvl="3" w:tplc="180A0001">
      <w:start w:val="1"/>
      <w:numFmt w:val="bullet"/>
      <w:lvlText w:val=""/>
      <w:lvlJc w:val="left"/>
      <w:pPr>
        <w:ind w:left="3600" w:hanging="360"/>
      </w:pPr>
      <w:rPr>
        <w:rFonts w:ascii="Symbol" w:hAnsi="Symbol" w:hint="default"/>
      </w:rPr>
    </w:lvl>
    <w:lvl w:ilvl="4" w:tplc="180A0003">
      <w:start w:val="1"/>
      <w:numFmt w:val="bullet"/>
      <w:lvlText w:val="o"/>
      <w:lvlJc w:val="left"/>
      <w:pPr>
        <w:ind w:left="4320" w:hanging="360"/>
      </w:pPr>
      <w:rPr>
        <w:rFonts w:ascii="Courier New" w:hAnsi="Courier New" w:cs="Courier New" w:hint="default"/>
      </w:rPr>
    </w:lvl>
    <w:lvl w:ilvl="5" w:tplc="180A0005">
      <w:start w:val="1"/>
      <w:numFmt w:val="bullet"/>
      <w:lvlText w:val=""/>
      <w:lvlJc w:val="left"/>
      <w:pPr>
        <w:ind w:left="5040" w:hanging="360"/>
      </w:pPr>
      <w:rPr>
        <w:rFonts w:ascii="Wingdings" w:hAnsi="Wingdings" w:hint="default"/>
      </w:rPr>
    </w:lvl>
    <w:lvl w:ilvl="6" w:tplc="180A0001">
      <w:start w:val="1"/>
      <w:numFmt w:val="bullet"/>
      <w:lvlText w:val=""/>
      <w:lvlJc w:val="left"/>
      <w:pPr>
        <w:ind w:left="5760" w:hanging="360"/>
      </w:pPr>
      <w:rPr>
        <w:rFonts w:ascii="Symbol" w:hAnsi="Symbol" w:hint="default"/>
      </w:rPr>
    </w:lvl>
    <w:lvl w:ilvl="7" w:tplc="180A0003">
      <w:start w:val="1"/>
      <w:numFmt w:val="bullet"/>
      <w:lvlText w:val="o"/>
      <w:lvlJc w:val="left"/>
      <w:pPr>
        <w:ind w:left="6480" w:hanging="360"/>
      </w:pPr>
      <w:rPr>
        <w:rFonts w:ascii="Courier New" w:hAnsi="Courier New" w:cs="Courier New" w:hint="default"/>
      </w:rPr>
    </w:lvl>
    <w:lvl w:ilvl="8" w:tplc="180A0005">
      <w:start w:val="1"/>
      <w:numFmt w:val="bullet"/>
      <w:lvlText w:val=""/>
      <w:lvlJc w:val="left"/>
      <w:pPr>
        <w:ind w:left="7200" w:hanging="360"/>
      </w:pPr>
      <w:rPr>
        <w:rFonts w:ascii="Wingdings" w:hAnsi="Wingdings" w:hint="default"/>
      </w:rPr>
    </w:lvl>
  </w:abstractNum>
  <w:abstractNum w:abstractNumId="22" w15:restartNumberingAfterBreak="0">
    <w:nsid w:val="346B2DC5"/>
    <w:multiLevelType w:val="hybridMultilevel"/>
    <w:tmpl w:val="1D720DA4"/>
    <w:lvl w:ilvl="0" w:tplc="180A000F">
      <w:start w:val="1"/>
      <w:numFmt w:val="decimal"/>
      <w:lvlText w:val="%1."/>
      <w:lvlJc w:val="left"/>
      <w:pPr>
        <w:ind w:left="720" w:hanging="360"/>
      </w:p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23" w15:restartNumberingAfterBreak="0">
    <w:nsid w:val="36330193"/>
    <w:multiLevelType w:val="hybridMultilevel"/>
    <w:tmpl w:val="2FDA2A42"/>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24" w15:restartNumberingAfterBreak="0">
    <w:nsid w:val="3C2C275F"/>
    <w:multiLevelType w:val="hybridMultilevel"/>
    <w:tmpl w:val="F95A7A6C"/>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25" w15:restartNumberingAfterBreak="0">
    <w:nsid w:val="40912D88"/>
    <w:multiLevelType w:val="hybridMultilevel"/>
    <w:tmpl w:val="0D18BCA8"/>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26" w15:restartNumberingAfterBreak="0">
    <w:nsid w:val="446C2DF2"/>
    <w:multiLevelType w:val="hybridMultilevel"/>
    <w:tmpl w:val="B43CCE2A"/>
    <w:lvl w:ilvl="0" w:tplc="180A0001">
      <w:start w:val="1"/>
      <w:numFmt w:val="bullet"/>
      <w:lvlText w:val=""/>
      <w:lvlJc w:val="left"/>
      <w:pPr>
        <w:ind w:left="1440" w:hanging="360"/>
      </w:pPr>
      <w:rPr>
        <w:rFonts w:ascii="Symbol" w:hAnsi="Symbol" w:hint="default"/>
      </w:rPr>
    </w:lvl>
    <w:lvl w:ilvl="1" w:tplc="180A0003" w:tentative="1">
      <w:start w:val="1"/>
      <w:numFmt w:val="bullet"/>
      <w:lvlText w:val="o"/>
      <w:lvlJc w:val="left"/>
      <w:pPr>
        <w:ind w:left="2160" w:hanging="360"/>
      </w:pPr>
      <w:rPr>
        <w:rFonts w:ascii="Courier New" w:hAnsi="Courier New" w:cs="Courier New" w:hint="default"/>
      </w:rPr>
    </w:lvl>
    <w:lvl w:ilvl="2" w:tplc="180A0005" w:tentative="1">
      <w:start w:val="1"/>
      <w:numFmt w:val="bullet"/>
      <w:lvlText w:val=""/>
      <w:lvlJc w:val="left"/>
      <w:pPr>
        <w:ind w:left="2880" w:hanging="360"/>
      </w:pPr>
      <w:rPr>
        <w:rFonts w:ascii="Wingdings" w:hAnsi="Wingdings" w:hint="default"/>
      </w:rPr>
    </w:lvl>
    <w:lvl w:ilvl="3" w:tplc="180A0001" w:tentative="1">
      <w:start w:val="1"/>
      <w:numFmt w:val="bullet"/>
      <w:lvlText w:val=""/>
      <w:lvlJc w:val="left"/>
      <w:pPr>
        <w:ind w:left="3600" w:hanging="360"/>
      </w:pPr>
      <w:rPr>
        <w:rFonts w:ascii="Symbol" w:hAnsi="Symbol" w:hint="default"/>
      </w:rPr>
    </w:lvl>
    <w:lvl w:ilvl="4" w:tplc="180A0003" w:tentative="1">
      <w:start w:val="1"/>
      <w:numFmt w:val="bullet"/>
      <w:lvlText w:val="o"/>
      <w:lvlJc w:val="left"/>
      <w:pPr>
        <w:ind w:left="4320" w:hanging="360"/>
      </w:pPr>
      <w:rPr>
        <w:rFonts w:ascii="Courier New" w:hAnsi="Courier New" w:cs="Courier New" w:hint="default"/>
      </w:rPr>
    </w:lvl>
    <w:lvl w:ilvl="5" w:tplc="180A0005" w:tentative="1">
      <w:start w:val="1"/>
      <w:numFmt w:val="bullet"/>
      <w:lvlText w:val=""/>
      <w:lvlJc w:val="left"/>
      <w:pPr>
        <w:ind w:left="5040" w:hanging="360"/>
      </w:pPr>
      <w:rPr>
        <w:rFonts w:ascii="Wingdings" w:hAnsi="Wingdings" w:hint="default"/>
      </w:rPr>
    </w:lvl>
    <w:lvl w:ilvl="6" w:tplc="180A0001" w:tentative="1">
      <w:start w:val="1"/>
      <w:numFmt w:val="bullet"/>
      <w:lvlText w:val=""/>
      <w:lvlJc w:val="left"/>
      <w:pPr>
        <w:ind w:left="5760" w:hanging="360"/>
      </w:pPr>
      <w:rPr>
        <w:rFonts w:ascii="Symbol" w:hAnsi="Symbol" w:hint="default"/>
      </w:rPr>
    </w:lvl>
    <w:lvl w:ilvl="7" w:tplc="180A0003" w:tentative="1">
      <w:start w:val="1"/>
      <w:numFmt w:val="bullet"/>
      <w:lvlText w:val="o"/>
      <w:lvlJc w:val="left"/>
      <w:pPr>
        <w:ind w:left="6480" w:hanging="360"/>
      </w:pPr>
      <w:rPr>
        <w:rFonts w:ascii="Courier New" w:hAnsi="Courier New" w:cs="Courier New" w:hint="default"/>
      </w:rPr>
    </w:lvl>
    <w:lvl w:ilvl="8" w:tplc="180A0005" w:tentative="1">
      <w:start w:val="1"/>
      <w:numFmt w:val="bullet"/>
      <w:lvlText w:val=""/>
      <w:lvlJc w:val="left"/>
      <w:pPr>
        <w:ind w:left="7200" w:hanging="360"/>
      </w:pPr>
      <w:rPr>
        <w:rFonts w:ascii="Wingdings" w:hAnsi="Wingdings" w:hint="default"/>
      </w:rPr>
    </w:lvl>
  </w:abstractNum>
  <w:abstractNum w:abstractNumId="27" w15:restartNumberingAfterBreak="0">
    <w:nsid w:val="44B753F8"/>
    <w:multiLevelType w:val="hybridMultilevel"/>
    <w:tmpl w:val="1F846BEC"/>
    <w:lvl w:ilvl="0" w:tplc="180A0001">
      <w:start w:val="1"/>
      <w:numFmt w:val="bullet"/>
      <w:lvlText w:val=""/>
      <w:lvlJc w:val="left"/>
      <w:pPr>
        <w:ind w:left="1440" w:hanging="360"/>
      </w:pPr>
      <w:rPr>
        <w:rFonts w:ascii="Symbol" w:hAnsi="Symbol" w:hint="default"/>
      </w:rPr>
    </w:lvl>
    <w:lvl w:ilvl="1" w:tplc="180A0003" w:tentative="1">
      <w:start w:val="1"/>
      <w:numFmt w:val="bullet"/>
      <w:lvlText w:val="o"/>
      <w:lvlJc w:val="left"/>
      <w:pPr>
        <w:ind w:left="2160" w:hanging="360"/>
      </w:pPr>
      <w:rPr>
        <w:rFonts w:ascii="Courier New" w:hAnsi="Courier New" w:cs="Courier New" w:hint="default"/>
      </w:rPr>
    </w:lvl>
    <w:lvl w:ilvl="2" w:tplc="180A0005" w:tentative="1">
      <w:start w:val="1"/>
      <w:numFmt w:val="bullet"/>
      <w:lvlText w:val=""/>
      <w:lvlJc w:val="left"/>
      <w:pPr>
        <w:ind w:left="2880" w:hanging="360"/>
      </w:pPr>
      <w:rPr>
        <w:rFonts w:ascii="Wingdings" w:hAnsi="Wingdings" w:hint="default"/>
      </w:rPr>
    </w:lvl>
    <w:lvl w:ilvl="3" w:tplc="180A0001" w:tentative="1">
      <w:start w:val="1"/>
      <w:numFmt w:val="bullet"/>
      <w:lvlText w:val=""/>
      <w:lvlJc w:val="left"/>
      <w:pPr>
        <w:ind w:left="3600" w:hanging="360"/>
      </w:pPr>
      <w:rPr>
        <w:rFonts w:ascii="Symbol" w:hAnsi="Symbol" w:hint="default"/>
      </w:rPr>
    </w:lvl>
    <w:lvl w:ilvl="4" w:tplc="180A0003" w:tentative="1">
      <w:start w:val="1"/>
      <w:numFmt w:val="bullet"/>
      <w:lvlText w:val="o"/>
      <w:lvlJc w:val="left"/>
      <w:pPr>
        <w:ind w:left="4320" w:hanging="360"/>
      </w:pPr>
      <w:rPr>
        <w:rFonts w:ascii="Courier New" w:hAnsi="Courier New" w:cs="Courier New" w:hint="default"/>
      </w:rPr>
    </w:lvl>
    <w:lvl w:ilvl="5" w:tplc="180A0005" w:tentative="1">
      <w:start w:val="1"/>
      <w:numFmt w:val="bullet"/>
      <w:lvlText w:val=""/>
      <w:lvlJc w:val="left"/>
      <w:pPr>
        <w:ind w:left="5040" w:hanging="360"/>
      </w:pPr>
      <w:rPr>
        <w:rFonts w:ascii="Wingdings" w:hAnsi="Wingdings" w:hint="default"/>
      </w:rPr>
    </w:lvl>
    <w:lvl w:ilvl="6" w:tplc="180A0001" w:tentative="1">
      <w:start w:val="1"/>
      <w:numFmt w:val="bullet"/>
      <w:lvlText w:val=""/>
      <w:lvlJc w:val="left"/>
      <w:pPr>
        <w:ind w:left="5760" w:hanging="360"/>
      </w:pPr>
      <w:rPr>
        <w:rFonts w:ascii="Symbol" w:hAnsi="Symbol" w:hint="default"/>
      </w:rPr>
    </w:lvl>
    <w:lvl w:ilvl="7" w:tplc="180A0003" w:tentative="1">
      <w:start w:val="1"/>
      <w:numFmt w:val="bullet"/>
      <w:lvlText w:val="o"/>
      <w:lvlJc w:val="left"/>
      <w:pPr>
        <w:ind w:left="6480" w:hanging="360"/>
      </w:pPr>
      <w:rPr>
        <w:rFonts w:ascii="Courier New" w:hAnsi="Courier New" w:cs="Courier New" w:hint="default"/>
      </w:rPr>
    </w:lvl>
    <w:lvl w:ilvl="8" w:tplc="180A0005" w:tentative="1">
      <w:start w:val="1"/>
      <w:numFmt w:val="bullet"/>
      <w:lvlText w:val=""/>
      <w:lvlJc w:val="left"/>
      <w:pPr>
        <w:ind w:left="7200" w:hanging="360"/>
      </w:pPr>
      <w:rPr>
        <w:rFonts w:ascii="Wingdings" w:hAnsi="Wingdings" w:hint="default"/>
      </w:rPr>
    </w:lvl>
  </w:abstractNum>
  <w:abstractNum w:abstractNumId="28" w15:restartNumberingAfterBreak="0">
    <w:nsid w:val="44FA6398"/>
    <w:multiLevelType w:val="hybridMultilevel"/>
    <w:tmpl w:val="388CCC12"/>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29" w15:restartNumberingAfterBreak="0">
    <w:nsid w:val="49DF2AC3"/>
    <w:multiLevelType w:val="hybridMultilevel"/>
    <w:tmpl w:val="77AC9D82"/>
    <w:lvl w:ilvl="0" w:tplc="180A000F">
      <w:start w:val="1"/>
      <w:numFmt w:val="decimal"/>
      <w:lvlText w:val="%1."/>
      <w:lvlJc w:val="left"/>
      <w:pPr>
        <w:ind w:left="720" w:hanging="360"/>
      </w:p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30" w15:restartNumberingAfterBreak="0">
    <w:nsid w:val="4D852254"/>
    <w:multiLevelType w:val="hybridMultilevel"/>
    <w:tmpl w:val="763405C6"/>
    <w:lvl w:ilvl="0" w:tplc="180A0001">
      <w:start w:val="1"/>
      <w:numFmt w:val="bullet"/>
      <w:lvlText w:val=""/>
      <w:lvlJc w:val="left"/>
      <w:pPr>
        <w:ind w:left="1440" w:hanging="360"/>
      </w:pPr>
      <w:rPr>
        <w:rFonts w:ascii="Symbol" w:hAnsi="Symbol" w:hint="default"/>
      </w:rPr>
    </w:lvl>
    <w:lvl w:ilvl="1" w:tplc="180A0003">
      <w:start w:val="1"/>
      <w:numFmt w:val="bullet"/>
      <w:lvlText w:val="o"/>
      <w:lvlJc w:val="left"/>
      <w:pPr>
        <w:ind w:left="2160" w:hanging="360"/>
      </w:pPr>
      <w:rPr>
        <w:rFonts w:ascii="Courier New" w:hAnsi="Courier New" w:cs="Courier New" w:hint="default"/>
      </w:rPr>
    </w:lvl>
    <w:lvl w:ilvl="2" w:tplc="180A0005">
      <w:start w:val="1"/>
      <w:numFmt w:val="bullet"/>
      <w:lvlText w:val=""/>
      <w:lvlJc w:val="left"/>
      <w:pPr>
        <w:ind w:left="2880" w:hanging="360"/>
      </w:pPr>
      <w:rPr>
        <w:rFonts w:ascii="Wingdings" w:hAnsi="Wingdings" w:hint="default"/>
      </w:rPr>
    </w:lvl>
    <w:lvl w:ilvl="3" w:tplc="180A0001">
      <w:start w:val="1"/>
      <w:numFmt w:val="bullet"/>
      <w:lvlText w:val=""/>
      <w:lvlJc w:val="left"/>
      <w:pPr>
        <w:ind w:left="3600" w:hanging="360"/>
      </w:pPr>
      <w:rPr>
        <w:rFonts w:ascii="Symbol" w:hAnsi="Symbol" w:hint="default"/>
      </w:rPr>
    </w:lvl>
    <w:lvl w:ilvl="4" w:tplc="180A0003">
      <w:start w:val="1"/>
      <w:numFmt w:val="bullet"/>
      <w:lvlText w:val="o"/>
      <w:lvlJc w:val="left"/>
      <w:pPr>
        <w:ind w:left="4320" w:hanging="360"/>
      </w:pPr>
      <w:rPr>
        <w:rFonts w:ascii="Courier New" w:hAnsi="Courier New" w:cs="Courier New" w:hint="default"/>
      </w:rPr>
    </w:lvl>
    <w:lvl w:ilvl="5" w:tplc="180A0005">
      <w:start w:val="1"/>
      <w:numFmt w:val="bullet"/>
      <w:lvlText w:val=""/>
      <w:lvlJc w:val="left"/>
      <w:pPr>
        <w:ind w:left="5040" w:hanging="360"/>
      </w:pPr>
      <w:rPr>
        <w:rFonts w:ascii="Wingdings" w:hAnsi="Wingdings" w:hint="default"/>
      </w:rPr>
    </w:lvl>
    <w:lvl w:ilvl="6" w:tplc="180A0001">
      <w:start w:val="1"/>
      <w:numFmt w:val="bullet"/>
      <w:lvlText w:val=""/>
      <w:lvlJc w:val="left"/>
      <w:pPr>
        <w:ind w:left="5760" w:hanging="360"/>
      </w:pPr>
      <w:rPr>
        <w:rFonts w:ascii="Symbol" w:hAnsi="Symbol" w:hint="default"/>
      </w:rPr>
    </w:lvl>
    <w:lvl w:ilvl="7" w:tplc="180A0003">
      <w:start w:val="1"/>
      <w:numFmt w:val="bullet"/>
      <w:lvlText w:val="o"/>
      <w:lvlJc w:val="left"/>
      <w:pPr>
        <w:ind w:left="6480" w:hanging="360"/>
      </w:pPr>
      <w:rPr>
        <w:rFonts w:ascii="Courier New" w:hAnsi="Courier New" w:cs="Courier New" w:hint="default"/>
      </w:rPr>
    </w:lvl>
    <w:lvl w:ilvl="8" w:tplc="180A0005">
      <w:start w:val="1"/>
      <w:numFmt w:val="bullet"/>
      <w:lvlText w:val=""/>
      <w:lvlJc w:val="left"/>
      <w:pPr>
        <w:ind w:left="7200" w:hanging="360"/>
      </w:pPr>
      <w:rPr>
        <w:rFonts w:ascii="Wingdings" w:hAnsi="Wingdings" w:hint="default"/>
      </w:rPr>
    </w:lvl>
  </w:abstractNum>
  <w:abstractNum w:abstractNumId="31" w15:restartNumberingAfterBreak="0">
    <w:nsid w:val="4DD83028"/>
    <w:multiLevelType w:val="hybridMultilevel"/>
    <w:tmpl w:val="99107D18"/>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32" w15:restartNumberingAfterBreak="0">
    <w:nsid w:val="50EF1FAA"/>
    <w:multiLevelType w:val="multilevel"/>
    <w:tmpl w:val="E83A98AC"/>
    <w:lvl w:ilvl="0">
      <w:start w:val="1"/>
      <w:numFmt w:val="decimal"/>
      <w:lvlText w:val="%1."/>
      <w:lvlJc w:val="left"/>
      <w:pPr>
        <w:ind w:left="1920" w:hanging="360"/>
      </w:pPr>
      <w:rPr>
        <w:rFonts w:hint="default"/>
        <w:color w:val="000000" w:themeColor="text1"/>
      </w:rPr>
    </w:lvl>
    <w:lvl w:ilvl="1">
      <w:start w:val="1"/>
      <w:numFmt w:val="decimal"/>
      <w:isLgl/>
      <w:lvlText w:val="%1.%2"/>
      <w:lvlJc w:val="left"/>
      <w:pPr>
        <w:ind w:left="2100" w:hanging="540"/>
      </w:pPr>
      <w:rPr>
        <w:rFonts w:hint="default"/>
      </w:rPr>
    </w:lvl>
    <w:lvl w:ilvl="2">
      <w:start w:val="1"/>
      <w:numFmt w:val="decimal"/>
      <w:isLgl/>
      <w:lvlText w:val="%1.%2.%3"/>
      <w:lvlJc w:val="left"/>
      <w:pPr>
        <w:ind w:left="2280" w:hanging="720"/>
      </w:pPr>
      <w:rPr>
        <w:rFonts w:hint="default"/>
      </w:rPr>
    </w:lvl>
    <w:lvl w:ilvl="3">
      <w:start w:val="1"/>
      <w:numFmt w:val="decimal"/>
      <w:isLgl/>
      <w:lvlText w:val="%1.%2.%3.%4"/>
      <w:lvlJc w:val="left"/>
      <w:pPr>
        <w:ind w:left="2280" w:hanging="720"/>
      </w:pPr>
      <w:rPr>
        <w:rFonts w:hint="default"/>
      </w:rPr>
    </w:lvl>
    <w:lvl w:ilvl="4">
      <w:start w:val="1"/>
      <w:numFmt w:val="decimal"/>
      <w:isLgl/>
      <w:lvlText w:val="%1.%2.%3.%4.%5"/>
      <w:lvlJc w:val="left"/>
      <w:pPr>
        <w:ind w:left="2640" w:hanging="1080"/>
      </w:pPr>
      <w:rPr>
        <w:rFonts w:hint="default"/>
      </w:rPr>
    </w:lvl>
    <w:lvl w:ilvl="5">
      <w:start w:val="1"/>
      <w:numFmt w:val="decimal"/>
      <w:isLgl/>
      <w:lvlText w:val="%1.%2.%3.%4.%5.%6"/>
      <w:lvlJc w:val="left"/>
      <w:pPr>
        <w:ind w:left="2640" w:hanging="1080"/>
      </w:pPr>
      <w:rPr>
        <w:rFonts w:hint="default"/>
      </w:rPr>
    </w:lvl>
    <w:lvl w:ilvl="6">
      <w:start w:val="1"/>
      <w:numFmt w:val="decimal"/>
      <w:isLgl/>
      <w:lvlText w:val="%1.%2.%3.%4.%5.%6.%7"/>
      <w:lvlJc w:val="left"/>
      <w:pPr>
        <w:ind w:left="3000" w:hanging="1440"/>
      </w:pPr>
      <w:rPr>
        <w:rFonts w:hint="default"/>
      </w:rPr>
    </w:lvl>
    <w:lvl w:ilvl="7">
      <w:start w:val="1"/>
      <w:numFmt w:val="decimal"/>
      <w:isLgl/>
      <w:lvlText w:val="%1.%2.%3.%4.%5.%6.%7.%8"/>
      <w:lvlJc w:val="left"/>
      <w:pPr>
        <w:ind w:left="3000" w:hanging="1440"/>
      </w:pPr>
      <w:rPr>
        <w:rFonts w:hint="default"/>
      </w:rPr>
    </w:lvl>
    <w:lvl w:ilvl="8">
      <w:start w:val="1"/>
      <w:numFmt w:val="decimal"/>
      <w:isLgl/>
      <w:lvlText w:val="%1.%2.%3.%4.%5.%6.%7.%8.%9"/>
      <w:lvlJc w:val="left"/>
      <w:pPr>
        <w:ind w:left="3360" w:hanging="1800"/>
      </w:pPr>
      <w:rPr>
        <w:rFonts w:hint="default"/>
      </w:rPr>
    </w:lvl>
  </w:abstractNum>
  <w:abstractNum w:abstractNumId="33" w15:restartNumberingAfterBreak="0">
    <w:nsid w:val="513C4219"/>
    <w:multiLevelType w:val="hybridMultilevel"/>
    <w:tmpl w:val="550061E2"/>
    <w:lvl w:ilvl="0" w:tplc="180A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4" w15:restartNumberingAfterBreak="0">
    <w:nsid w:val="51BC6BAE"/>
    <w:multiLevelType w:val="hybridMultilevel"/>
    <w:tmpl w:val="90FEEAB0"/>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35" w15:restartNumberingAfterBreak="0">
    <w:nsid w:val="53BB0506"/>
    <w:multiLevelType w:val="multilevel"/>
    <w:tmpl w:val="3BF6BBB2"/>
    <w:lvl w:ilvl="0">
      <w:start w:val="1"/>
      <w:numFmt w:val="decimal"/>
      <w:lvlText w:val="%1."/>
      <w:lvlJc w:val="left"/>
      <w:pPr>
        <w:ind w:left="1920" w:hanging="360"/>
      </w:pPr>
      <w:rPr>
        <w:rFonts w:hint="default"/>
        <w:color w:val="000000" w:themeColor="text1"/>
      </w:rPr>
    </w:lvl>
    <w:lvl w:ilvl="1">
      <w:start w:val="4"/>
      <w:numFmt w:val="decimal"/>
      <w:isLgl/>
      <w:lvlText w:val="%1.%2"/>
      <w:lvlJc w:val="left"/>
      <w:pPr>
        <w:ind w:left="1965" w:hanging="405"/>
      </w:pPr>
      <w:rPr>
        <w:rFonts w:ascii="Arial" w:eastAsia="Arial" w:hAnsi="Arial" w:cs="Arial" w:hint="default"/>
        <w:b/>
        <w:color w:val="000000" w:themeColor="text1"/>
      </w:rPr>
    </w:lvl>
    <w:lvl w:ilvl="2">
      <w:start w:val="1"/>
      <w:numFmt w:val="decimal"/>
      <w:isLgl/>
      <w:lvlText w:val="%1.%2.%3"/>
      <w:lvlJc w:val="left"/>
      <w:pPr>
        <w:ind w:left="2280" w:hanging="720"/>
      </w:pPr>
      <w:rPr>
        <w:rFonts w:ascii="Arial" w:eastAsia="Arial" w:hAnsi="Arial" w:cs="Arial" w:hint="default"/>
        <w:b/>
        <w:color w:val="000000" w:themeColor="text1"/>
      </w:rPr>
    </w:lvl>
    <w:lvl w:ilvl="3">
      <w:start w:val="1"/>
      <w:numFmt w:val="decimal"/>
      <w:isLgl/>
      <w:lvlText w:val="%1.%2.%3.%4"/>
      <w:lvlJc w:val="left"/>
      <w:pPr>
        <w:ind w:left="2640" w:hanging="1080"/>
      </w:pPr>
      <w:rPr>
        <w:rFonts w:ascii="Arial" w:eastAsia="Arial" w:hAnsi="Arial" w:cs="Arial" w:hint="default"/>
        <w:b/>
        <w:color w:val="000000" w:themeColor="text1"/>
      </w:rPr>
    </w:lvl>
    <w:lvl w:ilvl="4">
      <w:start w:val="1"/>
      <w:numFmt w:val="decimal"/>
      <w:isLgl/>
      <w:lvlText w:val="%1.%2.%3.%4.%5"/>
      <w:lvlJc w:val="left"/>
      <w:pPr>
        <w:ind w:left="2640" w:hanging="1080"/>
      </w:pPr>
      <w:rPr>
        <w:rFonts w:ascii="Arial" w:eastAsia="Arial" w:hAnsi="Arial" w:cs="Arial" w:hint="default"/>
        <w:b/>
        <w:color w:val="000000" w:themeColor="text1"/>
      </w:rPr>
    </w:lvl>
    <w:lvl w:ilvl="5">
      <w:start w:val="1"/>
      <w:numFmt w:val="decimal"/>
      <w:isLgl/>
      <w:lvlText w:val="%1.%2.%3.%4.%5.%6"/>
      <w:lvlJc w:val="left"/>
      <w:pPr>
        <w:ind w:left="3000" w:hanging="1440"/>
      </w:pPr>
      <w:rPr>
        <w:rFonts w:ascii="Arial" w:eastAsia="Arial" w:hAnsi="Arial" w:cs="Arial" w:hint="default"/>
        <w:b/>
        <w:color w:val="000000" w:themeColor="text1"/>
      </w:rPr>
    </w:lvl>
    <w:lvl w:ilvl="6">
      <w:start w:val="1"/>
      <w:numFmt w:val="decimal"/>
      <w:isLgl/>
      <w:lvlText w:val="%1.%2.%3.%4.%5.%6.%7"/>
      <w:lvlJc w:val="left"/>
      <w:pPr>
        <w:ind w:left="3000" w:hanging="1440"/>
      </w:pPr>
      <w:rPr>
        <w:rFonts w:ascii="Arial" w:eastAsia="Arial" w:hAnsi="Arial" w:cs="Arial" w:hint="default"/>
        <w:b/>
        <w:color w:val="000000" w:themeColor="text1"/>
      </w:rPr>
    </w:lvl>
    <w:lvl w:ilvl="7">
      <w:start w:val="1"/>
      <w:numFmt w:val="decimal"/>
      <w:isLgl/>
      <w:lvlText w:val="%1.%2.%3.%4.%5.%6.%7.%8"/>
      <w:lvlJc w:val="left"/>
      <w:pPr>
        <w:ind w:left="3360" w:hanging="1800"/>
      </w:pPr>
      <w:rPr>
        <w:rFonts w:ascii="Arial" w:eastAsia="Arial" w:hAnsi="Arial" w:cs="Arial" w:hint="default"/>
        <w:b/>
        <w:color w:val="000000" w:themeColor="text1"/>
      </w:rPr>
    </w:lvl>
    <w:lvl w:ilvl="8">
      <w:start w:val="1"/>
      <w:numFmt w:val="decimal"/>
      <w:isLgl/>
      <w:lvlText w:val="%1.%2.%3.%4.%5.%6.%7.%8.%9"/>
      <w:lvlJc w:val="left"/>
      <w:pPr>
        <w:ind w:left="3360" w:hanging="1800"/>
      </w:pPr>
      <w:rPr>
        <w:rFonts w:ascii="Arial" w:eastAsia="Arial" w:hAnsi="Arial" w:cs="Arial" w:hint="default"/>
        <w:b/>
        <w:color w:val="000000" w:themeColor="text1"/>
      </w:rPr>
    </w:lvl>
  </w:abstractNum>
  <w:abstractNum w:abstractNumId="36" w15:restartNumberingAfterBreak="0">
    <w:nsid w:val="58200941"/>
    <w:multiLevelType w:val="multilevel"/>
    <w:tmpl w:val="CF1ACFDA"/>
    <w:lvl w:ilvl="0">
      <w:start w:val="1"/>
      <w:numFmt w:val="decimal"/>
      <w:lvlText w:val="%1."/>
      <w:lvlJc w:val="left"/>
      <w:pPr>
        <w:ind w:left="1920" w:hanging="360"/>
      </w:pPr>
      <w:rPr>
        <w:rFonts w:hint="default"/>
        <w:color w:val="000000" w:themeColor="text1"/>
      </w:rPr>
    </w:lvl>
    <w:lvl w:ilvl="1">
      <w:start w:val="3"/>
      <w:numFmt w:val="decimal"/>
      <w:isLgl/>
      <w:lvlText w:val="%1.%2"/>
      <w:lvlJc w:val="left"/>
      <w:pPr>
        <w:ind w:left="2100" w:hanging="540"/>
      </w:pPr>
      <w:rPr>
        <w:rFonts w:hint="default"/>
      </w:rPr>
    </w:lvl>
    <w:lvl w:ilvl="2">
      <w:start w:val="2"/>
      <w:numFmt w:val="decimal"/>
      <w:isLgl/>
      <w:lvlText w:val="%1.%2.%3"/>
      <w:lvlJc w:val="left"/>
      <w:pPr>
        <w:ind w:left="2280" w:hanging="720"/>
      </w:pPr>
      <w:rPr>
        <w:rFonts w:hint="default"/>
      </w:rPr>
    </w:lvl>
    <w:lvl w:ilvl="3">
      <w:start w:val="1"/>
      <w:numFmt w:val="decimal"/>
      <w:isLgl/>
      <w:lvlText w:val="%1.%2.%3.%4"/>
      <w:lvlJc w:val="left"/>
      <w:pPr>
        <w:ind w:left="2280" w:hanging="720"/>
      </w:pPr>
      <w:rPr>
        <w:rFonts w:hint="default"/>
      </w:rPr>
    </w:lvl>
    <w:lvl w:ilvl="4">
      <w:start w:val="1"/>
      <w:numFmt w:val="decimal"/>
      <w:isLgl/>
      <w:lvlText w:val="%1.%2.%3.%4.%5"/>
      <w:lvlJc w:val="left"/>
      <w:pPr>
        <w:ind w:left="2640" w:hanging="1080"/>
      </w:pPr>
      <w:rPr>
        <w:rFonts w:hint="default"/>
      </w:rPr>
    </w:lvl>
    <w:lvl w:ilvl="5">
      <w:start w:val="1"/>
      <w:numFmt w:val="decimal"/>
      <w:isLgl/>
      <w:lvlText w:val="%1.%2.%3.%4.%5.%6"/>
      <w:lvlJc w:val="left"/>
      <w:pPr>
        <w:ind w:left="2640" w:hanging="1080"/>
      </w:pPr>
      <w:rPr>
        <w:rFonts w:hint="default"/>
      </w:rPr>
    </w:lvl>
    <w:lvl w:ilvl="6">
      <w:start w:val="1"/>
      <w:numFmt w:val="decimal"/>
      <w:isLgl/>
      <w:lvlText w:val="%1.%2.%3.%4.%5.%6.%7"/>
      <w:lvlJc w:val="left"/>
      <w:pPr>
        <w:ind w:left="3000" w:hanging="1440"/>
      </w:pPr>
      <w:rPr>
        <w:rFonts w:hint="default"/>
      </w:rPr>
    </w:lvl>
    <w:lvl w:ilvl="7">
      <w:start w:val="1"/>
      <w:numFmt w:val="decimal"/>
      <w:isLgl/>
      <w:lvlText w:val="%1.%2.%3.%4.%5.%6.%7.%8"/>
      <w:lvlJc w:val="left"/>
      <w:pPr>
        <w:ind w:left="3000" w:hanging="1440"/>
      </w:pPr>
      <w:rPr>
        <w:rFonts w:hint="default"/>
      </w:rPr>
    </w:lvl>
    <w:lvl w:ilvl="8">
      <w:start w:val="1"/>
      <w:numFmt w:val="decimal"/>
      <w:isLgl/>
      <w:lvlText w:val="%1.%2.%3.%4.%5.%6.%7.%8.%9"/>
      <w:lvlJc w:val="left"/>
      <w:pPr>
        <w:ind w:left="3360" w:hanging="1800"/>
      </w:pPr>
      <w:rPr>
        <w:rFonts w:hint="default"/>
      </w:rPr>
    </w:lvl>
  </w:abstractNum>
  <w:abstractNum w:abstractNumId="37" w15:restartNumberingAfterBreak="0">
    <w:nsid w:val="586C7AFD"/>
    <w:multiLevelType w:val="hybridMultilevel"/>
    <w:tmpl w:val="FC444D20"/>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38" w15:restartNumberingAfterBreak="0">
    <w:nsid w:val="5B0B09C7"/>
    <w:multiLevelType w:val="hybridMultilevel"/>
    <w:tmpl w:val="336AC88C"/>
    <w:lvl w:ilvl="0" w:tplc="1B4A57D8">
      <w:start w:val="1"/>
      <w:numFmt w:val="decimal"/>
      <w:lvlText w:val="%1."/>
      <w:lvlJc w:val="left"/>
      <w:pPr>
        <w:ind w:left="720" w:hanging="360"/>
      </w:pPr>
      <w:rPr>
        <w:rFonts w:asciiTheme="minorHAnsi" w:eastAsiaTheme="minorHAnsi" w:hAnsiTheme="minorHAnsi" w:cstheme="minorBidi"/>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39" w15:restartNumberingAfterBreak="0">
    <w:nsid w:val="5BBD2062"/>
    <w:multiLevelType w:val="hybridMultilevel"/>
    <w:tmpl w:val="1A12830A"/>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40" w15:restartNumberingAfterBreak="0">
    <w:nsid w:val="5C6F5771"/>
    <w:multiLevelType w:val="hybridMultilevel"/>
    <w:tmpl w:val="1B2A64BA"/>
    <w:lvl w:ilvl="0" w:tplc="180A0001">
      <w:start w:val="1"/>
      <w:numFmt w:val="bullet"/>
      <w:lvlText w:val=""/>
      <w:lvlJc w:val="left"/>
      <w:pPr>
        <w:ind w:left="1440" w:hanging="360"/>
      </w:pPr>
      <w:rPr>
        <w:rFonts w:ascii="Symbol" w:hAnsi="Symbol" w:hint="default"/>
      </w:rPr>
    </w:lvl>
    <w:lvl w:ilvl="1" w:tplc="180A0003" w:tentative="1">
      <w:start w:val="1"/>
      <w:numFmt w:val="bullet"/>
      <w:lvlText w:val="o"/>
      <w:lvlJc w:val="left"/>
      <w:pPr>
        <w:ind w:left="2160" w:hanging="360"/>
      </w:pPr>
      <w:rPr>
        <w:rFonts w:ascii="Courier New" w:hAnsi="Courier New" w:cs="Courier New" w:hint="default"/>
      </w:rPr>
    </w:lvl>
    <w:lvl w:ilvl="2" w:tplc="180A0005" w:tentative="1">
      <w:start w:val="1"/>
      <w:numFmt w:val="bullet"/>
      <w:lvlText w:val=""/>
      <w:lvlJc w:val="left"/>
      <w:pPr>
        <w:ind w:left="2880" w:hanging="360"/>
      </w:pPr>
      <w:rPr>
        <w:rFonts w:ascii="Wingdings" w:hAnsi="Wingdings" w:hint="default"/>
      </w:rPr>
    </w:lvl>
    <w:lvl w:ilvl="3" w:tplc="180A0001" w:tentative="1">
      <w:start w:val="1"/>
      <w:numFmt w:val="bullet"/>
      <w:lvlText w:val=""/>
      <w:lvlJc w:val="left"/>
      <w:pPr>
        <w:ind w:left="3600" w:hanging="360"/>
      </w:pPr>
      <w:rPr>
        <w:rFonts w:ascii="Symbol" w:hAnsi="Symbol" w:hint="default"/>
      </w:rPr>
    </w:lvl>
    <w:lvl w:ilvl="4" w:tplc="180A0003" w:tentative="1">
      <w:start w:val="1"/>
      <w:numFmt w:val="bullet"/>
      <w:lvlText w:val="o"/>
      <w:lvlJc w:val="left"/>
      <w:pPr>
        <w:ind w:left="4320" w:hanging="360"/>
      </w:pPr>
      <w:rPr>
        <w:rFonts w:ascii="Courier New" w:hAnsi="Courier New" w:cs="Courier New" w:hint="default"/>
      </w:rPr>
    </w:lvl>
    <w:lvl w:ilvl="5" w:tplc="180A0005" w:tentative="1">
      <w:start w:val="1"/>
      <w:numFmt w:val="bullet"/>
      <w:lvlText w:val=""/>
      <w:lvlJc w:val="left"/>
      <w:pPr>
        <w:ind w:left="5040" w:hanging="360"/>
      </w:pPr>
      <w:rPr>
        <w:rFonts w:ascii="Wingdings" w:hAnsi="Wingdings" w:hint="default"/>
      </w:rPr>
    </w:lvl>
    <w:lvl w:ilvl="6" w:tplc="180A0001" w:tentative="1">
      <w:start w:val="1"/>
      <w:numFmt w:val="bullet"/>
      <w:lvlText w:val=""/>
      <w:lvlJc w:val="left"/>
      <w:pPr>
        <w:ind w:left="5760" w:hanging="360"/>
      </w:pPr>
      <w:rPr>
        <w:rFonts w:ascii="Symbol" w:hAnsi="Symbol" w:hint="default"/>
      </w:rPr>
    </w:lvl>
    <w:lvl w:ilvl="7" w:tplc="180A0003" w:tentative="1">
      <w:start w:val="1"/>
      <w:numFmt w:val="bullet"/>
      <w:lvlText w:val="o"/>
      <w:lvlJc w:val="left"/>
      <w:pPr>
        <w:ind w:left="6480" w:hanging="360"/>
      </w:pPr>
      <w:rPr>
        <w:rFonts w:ascii="Courier New" w:hAnsi="Courier New" w:cs="Courier New" w:hint="default"/>
      </w:rPr>
    </w:lvl>
    <w:lvl w:ilvl="8" w:tplc="180A0005" w:tentative="1">
      <w:start w:val="1"/>
      <w:numFmt w:val="bullet"/>
      <w:lvlText w:val=""/>
      <w:lvlJc w:val="left"/>
      <w:pPr>
        <w:ind w:left="7200" w:hanging="360"/>
      </w:pPr>
      <w:rPr>
        <w:rFonts w:ascii="Wingdings" w:hAnsi="Wingdings" w:hint="default"/>
      </w:rPr>
    </w:lvl>
  </w:abstractNum>
  <w:abstractNum w:abstractNumId="41" w15:restartNumberingAfterBreak="0">
    <w:nsid w:val="5D2341D8"/>
    <w:multiLevelType w:val="hybridMultilevel"/>
    <w:tmpl w:val="78F81F66"/>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42" w15:restartNumberingAfterBreak="0">
    <w:nsid w:val="5D5269A7"/>
    <w:multiLevelType w:val="hybridMultilevel"/>
    <w:tmpl w:val="D3D05C3C"/>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43" w15:restartNumberingAfterBreak="0">
    <w:nsid w:val="5F394B52"/>
    <w:multiLevelType w:val="hybridMultilevel"/>
    <w:tmpl w:val="ADEA697C"/>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44" w15:restartNumberingAfterBreak="0">
    <w:nsid w:val="62A34664"/>
    <w:multiLevelType w:val="hybridMultilevel"/>
    <w:tmpl w:val="787EE0F0"/>
    <w:lvl w:ilvl="0" w:tplc="180A000B">
      <w:start w:val="1"/>
      <w:numFmt w:val="bullet"/>
      <w:lvlText w:val=""/>
      <w:lvlJc w:val="left"/>
      <w:pPr>
        <w:ind w:left="1800" w:hanging="360"/>
      </w:pPr>
      <w:rPr>
        <w:rFonts w:ascii="Wingdings" w:hAnsi="Wingdings" w:hint="default"/>
      </w:rPr>
    </w:lvl>
    <w:lvl w:ilvl="1" w:tplc="180A0003" w:tentative="1">
      <w:start w:val="1"/>
      <w:numFmt w:val="bullet"/>
      <w:lvlText w:val="o"/>
      <w:lvlJc w:val="left"/>
      <w:pPr>
        <w:ind w:left="2520" w:hanging="360"/>
      </w:pPr>
      <w:rPr>
        <w:rFonts w:ascii="Courier New" w:hAnsi="Courier New" w:cs="Courier New" w:hint="default"/>
      </w:rPr>
    </w:lvl>
    <w:lvl w:ilvl="2" w:tplc="180A0005" w:tentative="1">
      <w:start w:val="1"/>
      <w:numFmt w:val="bullet"/>
      <w:lvlText w:val=""/>
      <w:lvlJc w:val="left"/>
      <w:pPr>
        <w:ind w:left="3240" w:hanging="360"/>
      </w:pPr>
      <w:rPr>
        <w:rFonts w:ascii="Wingdings" w:hAnsi="Wingdings" w:hint="default"/>
      </w:rPr>
    </w:lvl>
    <w:lvl w:ilvl="3" w:tplc="180A0001" w:tentative="1">
      <w:start w:val="1"/>
      <w:numFmt w:val="bullet"/>
      <w:lvlText w:val=""/>
      <w:lvlJc w:val="left"/>
      <w:pPr>
        <w:ind w:left="3960" w:hanging="360"/>
      </w:pPr>
      <w:rPr>
        <w:rFonts w:ascii="Symbol" w:hAnsi="Symbol" w:hint="default"/>
      </w:rPr>
    </w:lvl>
    <w:lvl w:ilvl="4" w:tplc="180A0003" w:tentative="1">
      <w:start w:val="1"/>
      <w:numFmt w:val="bullet"/>
      <w:lvlText w:val="o"/>
      <w:lvlJc w:val="left"/>
      <w:pPr>
        <w:ind w:left="4680" w:hanging="360"/>
      </w:pPr>
      <w:rPr>
        <w:rFonts w:ascii="Courier New" w:hAnsi="Courier New" w:cs="Courier New" w:hint="default"/>
      </w:rPr>
    </w:lvl>
    <w:lvl w:ilvl="5" w:tplc="180A0005" w:tentative="1">
      <w:start w:val="1"/>
      <w:numFmt w:val="bullet"/>
      <w:lvlText w:val=""/>
      <w:lvlJc w:val="left"/>
      <w:pPr>
        <w:ind w:left="5400" w:hanging="360"/>
      </w:pPr>
      <w:rPr>
        <w:rFonts w:ascii="Wingdings" w:hAnsi="Wingdings" w:hint="default"/>
      </w:rPr>
    </w:lvl>
    <w:lvl w:ilvl="6" w:tplc="180A0001" w:tentative="1">
      <w:start w:val="1"/>
      <w:numFmt w:val="bullet"/>
      <w:lvlText w:val=""/>
      <w:lvlJc w:val="left"/>
      <w:pPr>
        <w:ind w:left="6120" w:hanging="360"/>
      </w:pPr>
      <w:rPr>
        <w:rFonts w:ascii="Symbol" w:hAnsi="Symbol" w:hint="default"/>
      </w:rPr>
    </w:lvl>
    <w:lvl w:ilvl="7" w:tplc="180A0003" w:tentative="1">
      <w:start w:val="1"/>
      <w:numFmt w:val="bullet"/>
      <w:lvlText w:val="o"/>
      <w:lvlJc w:val="left"/>
      <w:pPr>
        <w:ind w:left="6840" w:hanging="360"/>
      </w:pPr>
      <w:rPr>
        <w:rFonts w:ascii="Courier New" w:hAnsi="Courier New" w:cs="Courier New" w:hint="default"/>
      </w:rPr>
    </w:lvl>
    <w:lvl w:ilvl="8" w:tplc="180A0005" w:tentative="1">
      <w:start w:val="1"/>
      <w:numFmt w:val="bullet"/>
      <w:lvlText w:val=""/>
      <w:lvlJc w:val="left"/>
      <w:pPr>
        <w:ind w:left="7560" w:hanging="360"/>
      </w:pPr>
      <w:rPr>
        <w:rFonts w:ascii="Wingdings" w:hAnsi="Wingdings" w:hint="default"/>
      </w:rPr>
    </w:lvl>
  </w:abstractNum>
  <w:abstractNum w:abstractNumId="45" w15:restartNumberingAfterBreak="0">
    <w:nsid w:val="63783EA8"/>
    <w:multiLevelType w:val="hybridMultilevel"/>
    <w:tmpl w:val="D292BD3E"/>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46" w15:restartNumberingAfterBreak="0">
    <w:nsid w:val="663F38E4"/>
    <w:multiLevelType w:val="hybridMultilevel"/>
    <w:tmpl w:val="0354E908"/>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47" w15:restartNumberingAfterBreak="0">
    <w:nsid w:val="668E1D2B"/>
    <w:multiLevelType w:val="multilevel"/>
    <w:tmpl w:val="7DC46AA2"/>
    <w:lvl w:ilvl="0">
      <w:start w:val="1"/>
      <w:numFmt w:val="decimal"/>
      <w:lvlText w:val="%1"/>
      <w:lvlJc w:val="left"/>
      <w:pPr>
        <w:ind w:left="360" w:hanging="360"/>
      </w:pPr>
      <w:rPr>
        <w:rFonts w:hint="default"/>
      </w:rPr>
    </w:lvl>
    <w:lvl w:ilvl="1">
      <w:start w:val="4"/>
      <w:numFmt w:val="decimal"/>
      <w:lvlText w:val="%1.%2"/>
      <w:lvlJc w:val="left"/>
      <w:pPr>
        <w:ind w:left="2295" w:hanging="360"/>
      </w:pPr>
      <w:rPr>
        <w:rFonts w:hint="default"/>
      </w:rPr>
    </w:lvl>
    <w:lvl w:ilvl="2">
      <w:start w:val="1"/>
      <w:numFmt w:val="decimal"/>
      <w:lvlText w:val="%1.%2.%3"/>
      <w:lvlJc w:val="left"/>
      <w:pPr>
        <w:ind w:left="4590" w:hanging="720"/>
      </w:pPr>
      <w:rPr>
        <w:rFonts w:hint="default"/>
      </w:rPr>
    </w:lvl>
    <w:lvl w:ilvl="3">
      <w:start w:val="1"/>
      <w:numFmt w:val="decimal"/>
      <w:lvlText w:val="%1.%2.%3.%4"/>
      <w:lvlJc w:val="left"/>
      <w:pPr>
        <w:ind w:left="6525" w:hanging="720"/>
      </w:pPr>
      <w:rPr>
        <w:rFonts w:hint="default"/>
      </w:rPr>
    </w:lvl>
    <w:lvl w:ilvl="4">
      <w:start w:val="1"/>
      <w:numFmt w:val="decimal"/>
      <w:lvlText w:val="%1.%2.%3.%4.%5"/>
      <w:lvlJc w:val="left"/>
      <w:pPr>
        <w:ind w:left="8820" w:hanging="1080"/>
      </w:pPr>
      <w:rPr>
        <w:rFonts w:hint="default"/>
      </w:rPr>
    </w:lvl>
    <w:lvl w:ilvl="5">
      <w:start w:val="1"/>
      <w:numFmt w:val="decimal"/>
      <w:lvlText w:val="%1.%2.%3.%4.%5.%6"/>
      <w:lvlJc w:val="left"/>
      <w:pPr>
        <w:ind w:left="10755" w:hanging="1080"/>
      </w:pPr>
      <w:rPr>
        <w:rFonts w:hint="default"/>
      </w:rPr>
    </w:lvl>
    <w:lvl w:ilvl="6">
      <w:start w:val="1"/>
      <w:numFmt w:val="decimal"/>
      <w:lvlText w:val="%1.%2.%3.%4.%5.%6.%7"/>
      <w:lvlJc w:val="left"/>
      <w:pPr>
        <w:ind w:left="13050" w:hanging="1440"/>
      </w:pPr>
      <w:rPr>
        <w:rFonts w:hint="default"/>
      </w:rPr>
    </w:lvl>
    <w:lvl w:ilvl="7">
      <w:start w:val="1"/>
      <w:numFmt w:val="decimal"/>
      <w:lvlText w:val="%1.%2.%3.%4.%5.%6.%7.%8"/>
      <w:lvlJc w:val="left"/>
      <w:pPr>
        <w:ind w:left="14985" w:hanging="1440"/>
      </w:pPr>
      <w:rPr>
        <w:rFonts w:hint="default"/>
      </w:rPr>
    </w:lvl>
    <w:lvl w:ilvl="8">
      <w:start w:val="1"/>
      <w:numFmt w:val="decimal"/>
      <w:lvlText w:val="%1.%2.%3.%4.%5.%6.%7.%8.%9"/>
      <w:lvlJc w:val="left"/>
      <w:pPr>
        <w:ind w:left="17280" w:hanging="1800"/>
      </w:pPr>
      <w:rPr>
        <w:rFonts w:hint="default"/>
      </w:rPr>
    </w:lvl>
  </w:abstractNum>
  <w:abstractNum w:abstractNumId="48" w15:restartNumberingAfterBreak="0">
    <w:nsid w:val="6B556220"/>
    <w:multiLevelType w:val="hybridMultilevel"/>
    <w:tmpl w:val="5AD063CA"/>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49" w15:restartNumberingAfterBreak="0">
    <w:nsid w:val="6D5521EF"/>
    <w:multiLevelType w:val="hybridMultilevel"/>
    <w:tmpl w:val="EAF8A9E2"/>
    <w:lvl w:ilvl="0" w:tplc="180A000D">
      <w:start w:val="1"/>
      <w:numFmt w:val="bullet"/>
      <w:lvlText w:val=""/>
      <w:lvlJc w:val="left"/>
      <w:pPr>
        <w:ind w:left="2193" w:hanging="360"/>
      </w:pPr>
      <w:rPr>
        <w:rFonts w:ascii="Wingdings" w:hAnsi="Wingdings" w:hint="default"/>
      </w:rPr>
    </w:lvl>
    <w:lvl w:ilvl="1" w:tplc="180A0003" w:tentative="1">
      <w:start w:val="1"/>
      <w:numFmt w:val="bullet"/>
      <w:lvlText w:val="o"/>
      <w:lvlJc w:val="left"/>
      <w:pPr>
        <w:ind w:left="2913" w:hanging="360"/>
      </w:pPr>
      <w:rPr>
        <w:rFonts w:ascii="Courier New" w:hAnsi="Courier New" w:cs="Courier New" w:hint="default"/>
      </w:rPr>
    </w:lvl>
    <w:lvl w:ilvl="2" w:tplc="180A0005" w:tentative="1">
      <w:start w:val="1"/>
      <w:numFmt w:val="bullet"/>
      <w:lvlText w:val=""/>
      <w:lvlJc w:val="left"/>
      <w:pPr>
        <w:ind w:left="3633" w:hanging="360"/>
      </w:pPr>
      <w:rPr>
        <w:rFonts w:ascii="Wingdings" w:hAnsi="Wingdings" w:hint="default"/>
      </w:rPr>
    </w:lvl>
    <w:lvl w:ilvl="3" w:tplc="180A0001" w:tentative="1">
      <w:start w:val="1"/>
      <w:numFmt w:val="bullet"/>
      <w:lvlText w:val=""/>
      <w:lvlJc w:val="left"/>
      <w:pPr>
        <w:ind w:left="4353" w:hanging="360"/>
      </w:pPr>
      <w:rPr>
        <w:rFonts w:ascii="Symbol" w:hAnsi="Symbol" w:hint="default"/>
      </w:rPr>
    </w:lvl>
    <w:lvl w:ilvl="4" w:tplc="180A0003" w:tentative="1">
      <w:start w:val="1"/>
      <w:numFmt w:val="bullet"/>
      <w:lvlText w:val="o"/>
      <w:lvlJc w:val="left"/>
      <w:pPr>
        <w:ind w:left="5073" w:hanging="360"/>
      </w:pPr>
      <w:rPr>
        <w:rFonts w:ascii="Courier New" w:hAnsi="Courier New" w:cs="Courier New" w:hint="default"/>
      </w:rPr>
    </w:lvl>
    <w:lvl w:ilvl="5" w:tplc="180A0005" w:tentative="1">
      <w:start w:val="1"/>
      <w:numFmt w:val="bullet"/>
      <w:lvlText w:val=""/>
      <w:lvlJc w:val="left"/>
      <w:pPr>
        <w:ind w:left="5793" w:hanging="360"/>
      </w:pPr>
      <w:rPr>
        <w:rFonts w:ascii="Wingdings" w:hAnsi="Wingdings" w:hint="default"/>
      </w:rPr>
    </w:lvl>
    <w:lvl w:ilvl="6" w:tplc="180A0001" w:tentative="1">
      <w:start w:val="1"/>
      <w:numFmt w:val="bullet"/>
      <w:lvlText w:val=""/>
      <w:lvlJc w:val="left"/>
      <w:pPr>
        <w:ind w:left="6513" w:hanging="360"/>
      </w:pPr>
      <w:rPr>
        <w:rFonts w:ascii="Symbol" w:hAnsi="Symbol" w:hint="default"/>
      </w:rPr>
    </w:lvl>
    <w:lvl w:ilvl="7" w:tplc="180A0003" w:tentative="1">
      <w:start w:val="1"/>
      <w:numFmt w:val="bullet"/>
      <w:lvlText w:val="o"/>
      <w:lvlJc w:val="left"/>
      <w:pPr>
        <w:ind w:left="7233" w:hanging="360"/>
      </w:pPr>
      <w:rPr>
        <w:rFonts w:ascii="Courier New" w:hAnsi="Courier New" w:cs="Courier New" w:hint="default"/>
      </w:rPr>
    </w:lvl>
    <w:lvl w:ilvl="8" w:tplc="180A0005" w:tentative="1">
      <w:start w:val="1"/>
      <w:numFmt w:val="bullet"/>
      <w:lvlText w:val=""/>
      <w:lvlJc w:val="left"/>
      <w:pPr>
        <w:ind w:left="7953" w:hanging="360"/>
      </w:pPr>
      <w:rPr>
        <w:rFonts w:ascii="Wingdings" w:hAnsi="Wingdings" w:hint="default"/>
      </w:rPr>
    </w:lvl>
  </w:abstractNum>
  <w:abstractNum w:abstractNumId="50" w15:restartNumberingAfterBreak="0">
    <w:nsid w:val="6E9F2732"/>
    <w:multiLevelType w:val="hybridMultilevel"/>
    <w:tmpl w:val="996A1D76"/>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51" w15:restartNumberingAfterBreak="0">
    <w:nsid w:val="6ECE2F19"/>
    <w:multiLevelType w:val="hybridMultilevel"/>
    <w:tmpl w:val="1A4C483E"/>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52" w15:restartNumberingAfterBreak="0">
    <w:nsid w:val="6EEB6BAC"/>
    <w:multiLevelType w:val="hybridMultilevel"/>
    <w:tmpl w:val="56A4677E"/>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53" w15:restartNumberingAfterBreak="0">
    <w:nsid w:val="71CA1FB6"/>
    <w:multiLevelType w:val="multilevel"/>
    <w:tmpl w:val="3BF6BBB2"/>
    <w:lvl w:ilvl="0">
      <w:start w:val="1"/>
      <w:numFmt w:val="decimal"/>
      <w:lvlText w:val="%1."/>
      <w:lvlJc w:val="left"/>
      <w:pPr>
        <w:ind w:left="1920" w:hanging="360"/>
      </w:pPr>
      <w:rPr>
        <w:rFonts w:hint="default"/>
        <w:color w:val="000000" w:themeColor="text1"/>
      </w:rPr>
    </w:lvl>
    <w:lvl w:ilvl="1">
      <w:start w:val="4"/>
      <w:numFmt w:val="decimal"/>
      <w:isLgl/>
      <w:lvlText w:val="%1.%2"/>
      <w:lvlJc w:val="left"/>
      <w:pPr>
        <w:ind w:left="1965" w:hanging="405"/>
      </w:pPr>
      <w:rPr>
        <w:rFonts w:ascii="Arial" w:eastAsia="Arial" w:hAnsi="Arial" w:cs="Arial" w:hint="default"/>
        <w:b/>
        <w:color w:val="000000" w:themeColor="text1"/>
      </w:rPr>
    </w:lvl>
    <w:lvl w:ilvl="2">
      <w:start w:val="1"/>
      <w:numFmt w:val="decimal"/>
      <w:isLgl/>
      <w:lvlText w:val="%1.%2.%3"/>
      <w:lvlJc w:val="left"/>
      <w:pPr>
        <w:ind w:left="2280" w:hanging="720"/>
      </w:pPr>
      <w:rPr>
        <w:rFonts w:ascii="Arial" w:eastAsia="Arial" w:hAnsi="Arial" w:cs="Arial" w:hint="default"/>
        <w:b/>
        <w:color w:val="000000" w:themeColor="text1"/>
      </w:rPr>
    </w:lvl>
    <w:lvl w:ilvl="3">
      <w:start w:val="1"/>
      <w:numFmt w:val="decimal"/>
      <w:isLgl/>
      <w:lvlText w:val="%1.%2.%3.%4"/>
      <w:lvlJc w:val="left"/>
      <w:pPr>
        <w:ind w:left="2640" w:hanging="1080"/>
      </w:pPr>
      <w:rPr>
        <w:rFonts w:ascii="Arial" w:eastAsia="Arial" w:hAnsi="Arial" w:cs="Arial" w:hint="default"/>
        <w:b/>
        <w:color w:val="000000" w:themeColor="text1"/>
      </w:rPr>
    </w:lvl>
    <w:lvl w:ilvl="4">
      <w:start w:val="1"/>
      <w:numFmt w:val="decimal"/>
      <w:isLgl/>
      <w:lvlText w:val="%1.%2.%3.%4.%5"/>
      <w:lvlJc w:val="left"/>
      <w:pPr>
        <w:ind w:left="2640" w:hanging="1080"/>
      </w:pPr>
      <w:rPr>
        <w:rFonts w:ascii="Arial" w:eastAsia="Arial" w:hAnsi="Arial" w:cs="Arial" w:hint="default"/>
        <w:b/>
        <w:color w:val="000000" w:themeColor="text1"/>
      </w:rPr>
    </w:lvl>
    <w:lvl w:ilvl="5">
      <w:start w:val="1"/>
      <w:numFmt w:val="decimal"/>
      <w:isLgl/>
      <w:lvlText w:val="%1.%2.%3.%4.%5.%6"/>
      <w:lvlJc w:val="left"/>
      <w:pPr>
        <w:ind w:left="3000" w:hanging="1440"/>
      </w:pPr>
      <w:rPr>
        <w:rFonts w:ascii="Arial" w:eastAsia="Arial" w:hAnsi="Arial" w:cs="Arial" w:hint="default"/>
        <w:b/>
        <w:color w:val="000000" w:themeColor="text1"/>
      </w:rPr>
    </w:lvl>
    <w:lvl w:ilvl="6">
      <w:start w:val="1"/>
      <w:numFmt w:val="decimal"/>
      <w:isLgl/>
      <w:lvlText w:val="%1.%2.%3.%4.%5.%6.%7"/>
      <w:lvlJc w:val="left"/>
      <w:pPr>
        <w:ind w:left="3000" w:hanging="1440"/>
      </w:pPr>
      <w:rPr>
        <w:rFonts w:ascii="Arial" w:eastAsia="Arial" w:hAnsi="Arial" w:cs="Arial" w:hint="default"/>
        <w:b/>
        <w:color w:val="000000" w:themeColor="text1"/>
      </w:rPr>
    </w:lvl>
    <w:lvl w:ilvl="7">
      <w:start w:val="1"/>
      <w:numFmt w:val="decimal"/>
      <w:isLgl/>
      <w:lvlText w:val="%1.%2.%3.%4.%5.%6.%7.%8"/>
      <w:lvlJc w:val="left"/>
      <w:pPr>
        <w:ind w:left="3360" w:hanging="1800"/>
      </w:pPr>
      <w:rPr>
        <w:rFonts w:ascii="Arial" w:eastAsia="Arial" w:hAnsi="Arial" w:cs="Arial" w:hint="default"/>
        <w:b/>
        <w:color w:val="000000" w:themeColor="text1"/>
      </w:rPr>
    </w:lvl>
    <w:lvl w:ilvl="8">
      <w:start w:val="1"/>
      <w:numFmt w:val="decimal"/>
      <w:isLgl/>
      <w:lvlText w:val="%1.%2.%3.%4.%5.%6.%7.%8.%9"/>
      <w:lvlJc w:val="left"/>
      <w:pPr>
        <w:ind w:left="3360" w:hanging="1800"/>
      </w:pPr>
      <w:rPr>
        <w:rFonts w:ascii="Arial" w:eastAsia="Arial" w:hAnsi="Arial" w:cs="Arial" w:hint="default"/>
        <w:b/>
        <w:color w:val="000000" w:themeColor="text1"/>
      </w:rPr>
    </w:lvl>
  </w:abstractNum>
  <w:abstractNum w:abstractNumId="54" w15:restartNumberingAfterBreak="0">
    <w:nsid w:val="71F210A8"/>
    <w:multiLevelType w:val="multilevel"/>
    <w:tmpl w:val="E104E32E"/>
    <w:lvl w:ilvl="0">
      <w:start w:val="1"/>
      <w:numFmt w:val="decimal"/>
      <w:lvlText w:val="%1."/>
      <w:lvlJc w:val="left"/>
      <w:pPr>
        <w:ind w:left="1935" w:hanging="360"/>
      </w:pPr>
      <w:rPr>
        <w:rFonts w:hint="default"/>
      </w:rPr>
    </w:lvl>
    <w:lvl w:ilvl="1">
      <w:start w:val="1"/>
      <w:numFmt w:val="decimal"/>
      <w:isLgl/>
      <w:lvlText w:val="%1.%2."/>
      <w:lvlJc w:val="left"/>
      <w:pPr>
        <w:ind w:left="2295" w:hanging="360"/>
      </w:pPr>
      <w:rPr>
        <w:rFonts w:hint="default"/>
      </w:rPr>
    </w:lvl>
    <w:lvl w:ilvl="2">
      <w:start w:val="1"/>
      <w:numFmt w:val="decimal"/>
      <w:isLgl/>
      <w:lvlText w:val="%1.%2.%3."/>
      <w:lvlJc w:val="left"/>
      <w:pPr>
        <w:ind w:left="3015" w:hanging="720"/>
      </w:pPr>
      <w:rPr>
        <w:rFonts w:hint="default"/>
      </w:rPr>
    </w:lvl>
    <w:lvl w:ilvl="3">
      <w:start w:val="1"/>
      <w:numFmt w:val="decimal"/>
      <w:isLgl/>
      <w:lvlText w:val="%1.%2.%3.%4."/>
      <w:lvlJc w:val="left"/>
      <w:pPr>
        <w:ind w:left="3375" w:hanging="720"/>
      </w:pPr>
      <w:rPr>
        <w:rFonts w:hint="default"/>
      </w:rPr>
    </w:lvl>
    <w:lvl w:ilvl="4">
      <w:start w:val="1"/>
      <w:numFmt w:val="decimal"/>
      <w:isLgl/>
      <w:lvlText w:val="%1.%2.%3.%4.%5."/>
      <w:lvlJc w:val="left"/>
      <w:pPr>
        <w:ind w:left="4095" w:hanging="1080"/>
      </w:pPr>
      <w:rPr>
        <w:rFonts w:hint="default"/>
      </w:rPr>
    </w:lvl>
    <w:lvl w:ilvl="5">
      <w:start w:val="1"/>
      <w:numFmt w:val="decimal"/>
      <w:isLgl/>
      <w:lvlText w:val="%1.%2.%3.%4.%5.%6."/>
      <w:lvlJc w:val="left"/>
      <w:pPr>
        <w:ind w:left="4455" w:hanging="1080"/>
      </w:pPr>
      <w:rPr>
        <w:rFonts w:hint="default"/>
      </w:rPr>
    </w:lvl>
    <w:lvl w:ilvl="6">
      <w:start w:val="1"/>
      <w:numFmt w:val="decimal"/>
      <w:isLgl/>
      <w:lvlText w:val="%1.%2.%3.%4.%5.%6.%7."/>
      <w:lvlJc w:val="left"/>
      <w:pPr>
        <w:ind w:left="5175" w:hanging="1440"/>
      </w:pPr>
      <w:rPr>
        <w:rFonts w:hint="default"/>
      </w:rPr>
    </w:lvl>
    <w:lvl w:ilvl="7">
      <w:start w:val="1"/>
      <w:numFmt w:val="decimal"/>
      <w:isLgl/>
      <w:lvlText w:val="%1.%2.%3.%4.%5.%6.%7.%8."/>
      <w:lvlJc w:val="left"/>
      <w:pPr>
        <w:ind w:left="5535" w:hanging="1440"/>
      </w:pPr>
      <w:rPr>
        <w:rFonts w:hint="default"/>
      </w:rPr>
    </w:lvl>
    <w:lvl w:ilvl="8">
      <w:start w:val="1"/>
      <w:numFmt w:val="decimal"/>
      <w:isLgl/>
      <w:lvlText w:val="%1.%2.%3.%4.%5.%6.%7.%8.%9."/>
      <w:lvlJc w:val="left"/>
      <w:pPr>
        <w:ind w:left="6255" w:hanging="1800"/>
      </w:pPr>
      <w:rPr>
        <w:rFonts w:hint="default"/>
      </w:rPr>
    </w:lvl>
  </w:abstractNum>
  <w:abstractNum w:abstractNumId="55" w15:restartNumberingAfterBreak="0">
    <w:nsid w:val="75E77EA5"/>
    <w:multiLevelType w:val="hybridMultilevel"/>
    <w:tmpl w:val="BD981890"/>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56" w15:restartNumberingAfterBreak="0">
    <w:nsid w:val="7A54354F"/>
    <w:multiLevelType w:val="hybridMultilevel"/>
    <w:tmpl w:val="B20604FC"/>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57" w15:restartNumberingAfterBreak="0">
    <w:nsid w:val="7AB41105"/>
    <w:multiLevelType w:val="hybridMultilevel"/>
    <w:tmpl w:val="73C8418C"/>
    <w:lvl w:ilvl="0" w:tplc="78F004D4">
      <w:start w:val="1"/>
      <w:numFmt w:val="decimal"/>
      <w:lvlText w:val="%1."/>
      <w:lvlJc w:val="left"/>
      <w:pPr>
        <w:ind w:left="1920" w:hanging="360"/>
      </w:pPr>
      <w:rPr>
        <w:rFonts w:ascii="Arial" w:eastAsia="Arial" w:hAnsi="Arial" w:cs="Arial" w:hint="default"/>
        <w:b/>
        <w:color w:val="000000" w:themeColor="text1"/>
        <w:sz w:val="22"/>
      </w:rPr>
    </w:lvl>
    <w:lvl w:ilvl="1" w:tplc="180A0019" w:tentative="1">
      <w:start w:val="1"/>
      <w:numFmt w:val="lowerLetter"/>
      <w:lvlText w:val="%2."/>
      <w:lvlJc w:val="left"/>
      <w:pPr>
        <w:ind w:left="2640" w:hanging="360"/>
      </w:pPr>
    </w:lvl>
    <w:lvl w:ilvl="2" w:tplc="180A001B" w:tentative="1">
      <w:start w:val="1"/>
      <w:numFmt w:val="lowerRoman"/>
      <w:lvlText w:val="%3."/>
      <w:lvlJc w:val="right"/>
      <w:pPr>
        <w:ind w:left="3360" w:hanging="180"/>
      </w:pPr>
    </w:lvl>
    <w:lvl w:ilvl="3" w:tplc="180A000F" w:tentative="1">
      <w:start w:val="1"/>
      <w:numFmt w:val="decimal"/>
      <w:lvlText w:val="%4."/>
      <w:lvlJc w:val="left"/>
      <w:pPr>
        <w:ind w:left="4080" w:hanging="360"/>
      </w:pPr>
    </w:lvl>
    <w:lvl w:ilvl="4" w:tplc="180A0019" w:tentative="1">
      <w:start w:val="1"/>
      <w:numFmt w:val="lowerLetter"/>
      <w:lvlText w:val="%5."/>
      <w:lvlJc w:val="left"/>
      <w:pPr>
        <w:ind w:left="4800" w:hanging="360"/>
      </w:pPr>
    </w:lvl>
    <w:lvl w:ilvl="5" w:tplc="180A001B" w:tentative="1">
      <w:start w:val="1"/>
      <w:numFmt w:val="lowerRoman"/>
      <w:lvlText w:val="%6."/>
      <w:lvlJc w:val="right"/>
      <w:pPr>
        <w:ind w:left="5520" w:hanging="180"/>
      </w:pPr>
    </w:lvl>
    <w:lvl w:ilvl="6" w:tplc="180A000F" w:tentative="1">
      <w:start w:val="1"/>
      <w:numFmt w:val="decimal"/>
      <w:lvlText w:val="%7."/>
      <w:lvlJc w:val="left"/>
      <w:pPr>
        <w:ind w:left="6240" w:hanging="360"/>
      </w:pPr>
    </w:lvl>
    <w:lvl w:ilvl="7" w:tplc="180A0019" w:tentative="1">
      <w:start w:val="1"/>
      <w:numFmt w:val="lowerLetter"/>
      <w:lvlText w:val="%8."/>
      <w:lvlJc w:val="left"/>
      <w:pPr>
        <w:ind w:left="6960" w:hanging="360"/>
      </w:pPr>
    </w:lvl>
    <w:lvl w:ilvl="8" w:tplc="180A001B" w:tentative="1">
      <w:start w:val="1"/>
      <w:numFmt w:val="lowerRoman"/>
      <w:lvlText w:val="%9."/>
      <w:lvlJc w:val="right"/>
      <w:pPr>
        <w:ind w:left="7680" w:hanging="180"/>
      </w:pPr>
    </w:lvl>
  </w:abstractNum>
  <w:abstractNum w:abstractNumId="58" w15:restartNumberingAfterBreak="0">
    <w:nsid w:val="7D841353"/>
    <w:multiLevelType w:val="hybridMultilevel"/>
    <w:tmpl w:val="045E06F4"/>
    <w:lvl w:ilvl="0" w:tplc="180A000D">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59" w15:restartNumberingAfterBreak="0">
    <w:nsid w:val="7FE956D4"/>
    <w:multiLevelType w:val="hybridMultilevel"/>
    <w:tmpl w:val="90EAD682"/>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num w:numId="1" w16cid:durableId="289241882">
    <w:abstractNumId w:val="36"/>
  </w:num>
  <w:num w:numId="2" w16cid:durableId="1342854299">
    <w:abstractNumId w:val="56"/>
  </w:num>
  <w:num w:numId="3" w16cid:durableId="155848418">
    <w:abstractNumId w:val="11"/>
  </w:num>
  <w:num w:numId="4" w16cid:durableId="1668247616">
    <w:abstractNumId w:val="35"/>
  </w:num>
  <w:num w:numId="5" w16cid:durableId="1573812431">
    <w:abstractNumId w:val="55"/>
  </w:num>
  <w:num w:numId="6" w16cid:durableId="652175488">
    <w:abstractNumId w:val="34"/>
  </w:num>
  <w:num w:numId="7" w16cid:durableId="1700735021">
    <w:abstractNumId w:val="8"/>
  </w:num>
  <w:num w:numId="8" w16cid:durableId="1129279425">
    <w:abstractNumId w:val="6"/>
  </w:num>
  <w:num w:numId="9" w16cid:durableId="735129355">
    <w:abstractNumId w:val="1"/>
  </w:num>
  <w:num w:numId="10" w16cid:durableId="2141534634">
    <w:abstractNumId w:val="41"/>
  </w:num>
  <w:num w:numId="11" w16cid:durableId="2037190574">
    <w:abstractNumId w:val="29"/>
  </w:num>
  <w:num w:numId="12" w16cid:durableId="2076930365">
    <w:abstractNumId w:val="32"/>
  </w:num>
  <w:num w:numId="13" w16cid:durableId="2022468022">
    <w:abstractNumId w:val="28"/>
  </w:num>
  <w:num w:numId="14" w16cid:durableId="1321232743">
    <w:abstractNumId w:val="48"/>
  </w:num>
  <w:num w:numId="15" w16cid:durableId="470565133">
    <w:abstractNumId w:val="42"/>
  </w:num>
  <w:num w:numId="16" w16cid:durableId="1226061586">
    <w:abstractNumId w:val="38"/>
  </w:num>
  <w:num w:numId="17" w16cid:durableId="2015909702">
    <w:abstractNumId w:val="17"/>
  </w:num>
  <w:num w:numId="18" w16cid:durableId="1717007021">
    <w:abstractNumId w:val="12"/>
  </w:num>
  <w:num w:numId="19" w16cid:durableId="761611204">
    <w:abstractNumId w:val="49"/>
  </w:num>
  <w:num w:numId="20" w16cid:durableId="297951993">
    <w:abstractNumId w:val="24"/>
  </w:num>
  <w:num w:numId="21" w16cid:durableId="200850828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72767984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520361189">
    <w:abstractNumId w:val="21"/>
  </w:num>
  <w:num w:numId="24" w16cid:durableId="2095009133">
    <w:abstractNumId w:val="30"/>
  </w:num>
  <w:num w:numId="25" w16cid:durableId="1066688351">
    <w:abstractNumId w:val="53"/>
  </w:num>
  <w:num w:numId="26" w16cid:durableId="755132233">
    <w:abstractNumId w:val="19"/>
  </w:num>
  <w:num w:numId="27" w16cid:durableId="2017534692">
    <w:abstractNumId w:val="20"/>
  </w:num>
  <w:num w:numId="28" w16cid:durableId="1588075976">
    <w:abstractNumId w:val="25"/>
  </w:num>
  <w:num w:numId="29" w16cid:durableId="320164072">
    <w:abstractNumId w:val="15"/>
  </w:num>
  <w:num w:numId="30" w16cid:durableId="1293174782">
    <w:abstractNumId w:val="51"/>
  </w:num>
  <w:num w:numId="31" w16cid:durableId="78605805">
    <w:abstractNumId w:val="40"/>
  </w:num>
  <w:num w:numId="32" w16cid:durableId="1962876865">
    <w:abstractNumId w:val="23"/>
  </w:num>
  <w:num w:numId="33" w16cid:durableId="1247764946">
    <w:abstractNumId w:val="3"/>
  </w:num>
  <w:num w:numId="34" w16cid:durableId="398095860">
    <w:abstractNumId w:val="43"/>
  </w:num>
  <w:num w:numId="35" w16cid:durableId="1529874843">
    <w:abstractNumId w:val="52"/>
  </w:num>
  <w:num w:numId="36" w16cid:durableId="1772554745">
    <w:abstractNumId w:val="57"/>
  </w:num>
  <w:num w:numId="37" w16cid:durableId="1856847921">
    <w:abstractNumId w:val="50"/>
  </w:num>
  <w:num w:numId="38" w16cid:durableId="1041441156">
    <w:abstractNumId w:val="2"/>
  </w:num>
  <w:num w:numId="39" w16cid:durableId="255939155">
    <w:abstractNumId w:val="9"/>
  </w:num>
  <w:num w:numId="40" w16cid:durableId="253049232">
    <w:abstractNumId w:val="46"/>
  </w:num>
  <w:num w:numId="41" w16cid:durableId="1766070808">
    <w:abstractNumId w:val="27"/>
  </w:num>
  <w:num w:numId="42" w16cid:durableId="432363497">
    <w:abstractNumId w:val="26"/>
  </w:num>
  <w:num w:numId="43" w16cid:durableId="1448815737">
    <w:abstractNumId w:val="44"/>
  </w:num>
  <w:num w:numId="44" w16cid:durableId="1958485001">
    <w:abstractNumId w:val="33"/>
  </w:num>
  <w:num w:numId="45" w16cid:durableId="241989199">
    <w:abstractNumId w:val="0"/>
  </w:num>
  <w:num w:numId="46" w16cid:durableId="506753783">
    <w:abstractNumId w:val="10"/>
  </w:num>
  <w:num w:numId="47" w16cid:durableId="1938708275">
    <w:abstractNumId w:val="7"/>
  </w:num>
  <w:num w:numId="48" w16cid:durableId="2005085622">
    <w:abstractNumId w:val="45"/>
  </w:num>
  <w:num w:numId="49" w16cid:durableId="1335835211">
    <w:abstractNumId w:val="59"/>
  </w:num>
  <w:num w:numId="50" w16cid:durableId="3675708">
    <w:abstractNumId w:val="16"/>
  </w:num>
  <w:num w:numId="51" w16cid:durableId="740828264">
    <w:abstractNumId w:val="39"/>
  </w:num>
  <w:num w:numId="52" w16cid:durableId="1137801670">
    <w:abstractNumId w:val="18"/>
  </w:num>
  <w:num w:numId="53" w16cid:durableId="1651211915">
    <w:abstractNumId w:val="58"/>
  </w:num>
  <w:num w:numId="54" w16cid:durableId="178011771">
    <w:abstractNumId w:val="54"/>
  </w:num>
  <w:num w:numId="55" w16cid:durableId="345405125">
    <w:abstractNumId w:val="47"/>
  </w:num>
  <w:num w:numId="56" w16cid:durableId="155652776">
    <w:abstractNumId w:val="37"/>
  </w:num>
  <w:num w:numId="57" w16cid:durableId="1331054868">
    <w:abstractNumId w:val="31"/>
  </w:num>
  <w:num w:numId="58" w16cid:durableId="1130367720">
    <w:abstractNumId w:val="13"/>
  </w:num>
  <w:num w:numId="59" w16cid:durableId="601228385">
    <w:abstractNumId w:val="5"/>
  </w:num>
  <w:num w:numId="60" w16cid:durableId="1143086344">
    <w:abstractNumId w:val="4"/>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0382"/>
    <w:rsid w:val="0000384D"/>
    <w:rsid w:val="00010133"/>
    <w:rsid w:val="000340B9"/>
    <w:rsid w:val="0004210E"/>
    <w:rsid w:val="0006732C"/>
    <w:rsid w:val="0009107F"/>
    <w:rsid w:val="00095818"/>
    <w:rsid w:val="000B3735"/>
    <w:rsid w:val="000B4EFF"/>
    <w:rsid w:val="000C48B9"/>
    <w:rsid w:val="000C5356"/>
    <w:rsid w:val="000C71EF"/>
    <w:rsid w:val="000C7691"/>
    <w:rsid w:val="000F6B11"/>
    <w:rsid w:val="00100C88"/>
    <w:rsid w:val="00102C2F"/>
    <w:rsid w:val="001064B7"/>
    <w:rsid w:val="00116AF9"/>
    <w:rsid w:val="001179DA"/>
    <w:rsid w:val="00124CB4"/>
    <w:rsid w:val="001270AE"/>
    <w:rsid w:val="00130D31"/>
    <w:rsid w:val="00137A21"/>
    <w:rsid w:val="0018278F"/>
    <w:rsid w:val="00185901"/>
    <w:rsid w:val="00194F3D"/>
    <w:rsid w:val="00197706"/>
    <w:rsid w:val="001A6E6F"/>
    <w:rsid w:val="001B1D2B"/>
    <w:rsid w:val="001E1551"/>
    <w:rsid w:val="001E47B0"/>
    <w:rsid w:val="001E736A"/>
    <w:rsid w:val="001F6880"/>
    <w:rsid w:val="002025D9"/>
    <w:rsid w:val="00204DF6"/>
    <w:rsid w:val="00215A76"/>
    <w:rsid w:val="00215E49"/>
    <w:rsid w:val="002162D0"/>
    <w:rsid w:val="00216B66"/>
    <w:rsid w:val="00216C51"/>
    <w:rsid w:val="00240E5F"/>
    <w:rsid w:val="0024367B"/>
    <w:rsid w:val="00253D57"/>
    <w:rsid w:val="00262A35"/>
    <w:rsid w:val="00262B07"/>
    <w:rsid w:val="002805C5"/>
    <w:rsid w:val="00283E3F"/>
    <w:rsid w:val="00296B89"/>
    <w:rsid w:val="002A2BE2"/>
    <w:rsid w:val="002A591A"/>
    <w:rsid w:val="002A76C4"/>
    <w:rsid w:val="002B3CDB"/>
    <w:rsid w:val="002B4D64"/>
    <w:rsid w:val="002B6E70"/>
    <w:rsid w:val="002B6FCC"/>
    <w:rsid w:val="002B7A33"/>
    <w:rsid w:val="002E72E0"/>
    <w:rsid w:val="002F75E7"/>
    <w:rsid w:val="00305F32"/>
    <w:rsid w:val="00307CFD"/>
    <w:rsid w:val="00310466"/>
    <w:rsid w:val="00326D79"/>
    <w:rsid w:val="00331821"/>
    <w:rsid w:val="003344FF"/>
    <w:rsid w:val="003440F7"/>
    <w:rsid w:val="0036530A"/>
    <w:rsid w:val="0039185B"/>
    <w:rsid w:val="003968E4"/>
    <w:rsid w:val="003A7AD5"/>
    <w:rsid w:val="003B086F"/>
    <w:rsid w:val="003B4A66"/>
    <w:rsid w:val="003C661F"/>
    <w:rsid w:val="003D5BC4"/>
    <w:rsid w:val="003F0427"/>
    <w:rsid w:val="004114F0"/>
    <w:rsid w:val="00412494"/>
    <w:rsid w:val="00424E6C"/>
    <w:rsid w:val="00433745"/>
    <w:rsid w:val="00434E8F"/>
    <w:rsid w:val="00437C86"/>
    <w:rsid w:val="004612B4"/>
    <w:rsid w:val="00461306"/>
    <w:rsid w:val="00463B8C"/>
    <w:rsid w:val="00464351"/>
    <w:rsid w:val="00466899"/>
    <w:rsid w:val="00467CDA"/>
    <w:rsid w:val="00474CE5"/>
    <w:rsid w:val="00475B6A"/>
    <w:rsid w:val="00476E46"/>
    <w:rsid w:val="00493FE5"/>
    <w:rsid w:val="00496D36"/>
    <w:rsid w:val="004A0ABE"/>
    <w:rsid w:val="004B2B0D"/>
    <w:rsid w:val="004B691A"/>
    <w:rsid w:val="004C7779"/>
    <w:rsid w:val="004E760E"/>
    <w:rsid w:val="004F0611"/>
    <w:rsid w:val="004F0E45"/>
    <w:rsid w:val="004F6071"/>
    <w:rsid w:val="004F7357"/>
    <w:rsid w:val="005031EC"/>
    <w:rsid w:val="00512040"/>
    <w:rsid w:val="005256E2"/>
    <w:rsid w:val="00527544"/>
    <w:rsid w:val="0055671C"/>
    <w:rsid w:val="0056752F"/>
    <w:rsid w:val="005945A0"/>
    <w:rsid w:val="005A117E"/>
    <w:rsid w:val="005D3FEE"/>
    <w:rsid w:val="005E28B3"/>
    <w:rsid w:val="005E5E4A"/>
    <w:rsid w:val="006001DA"/>
    <w:rsid w:val="006109AD"/>
    <w:rsid w:val="006172FD"/>
    <w:rsid w:val="00630A7B"/>
    <w:rsid w:val="00641465"/>
    <w:rsid w:val="00642727"/>
    <w:rsid w:val="00644D28"/>
    <w:rsid w:val="0065065A"/>
    <w:rsid w:val="00661E56"/>
    <w:rsid w:val="00666D45"/>
    <w:rsid w:val="00670FCD"/>
    <w:rsid w:val="0067391B"/>
    <w:rsid w:val="00676C9B"/>
    <w:rsid w:val="006965D5"/>
    <w:rsid w:val="006A4DBB"/>
    <w:rsid w:val="006B4994"/>
    <w:rsid w:val="006C311F"/>
    <w:rsid w:val="006D08F3"/>
    <w:rsid w:val="0070049F"/>
    <w:rsid w:val="0071242C"/>
    <w:rsid w:val="00713DD6"/>
    <w:rsid w:val="00720382"/>
    <w:rsid w:val="007229BA"/>
    <w:rsid w:val="00735656"/>
    <w:rsid w:val="007468A9"/>
    <w:rsid w:val="00752FC8"/>
    <w:rsid w:val="00754F6A"/>
    <w:rsid w:val="00757BCD"/>
    <w:rsid w:val="00762114"/>
    <w:rsid w:val="00762BCB"/>
    <w:rsid w:val="00763C85"/>
    <w:rsid w:val="00763D70"/>
    <w:rsid w:val="00766BE2"/>
    <w:rsid w:val="00772B7D"/>
    <w:rsid w:val="00777D96"/>
    <w:rsid w:val="00780029"/>
    <w:rsid w:val="00791E28"/>
    <w:rsid w:val="007A5B04"/>
    <w:rsid w:val="007A63E2"/>
    <w:rsid w:val="007D4E6F"/>
    <w:rsid w:val="007E4F98"/>
    <w:rsid w:val="007F7A20"/>
    <w:rsid w:val="00803EE3"/>
    <w:rsid w:val="00821651"/>
    <w:rsid w:val="00855D56"/>
    <w:rsid w:val="00865C81"/>
    <w:rsid w:val="008703EB"/>
    <w:rsid w:val="0088193D"/>
    <w:rsid w:val="00882E65"/>
    <w:rsid w:val="008B16C1"/>
    <w:rsid w:val="008C0C38"/>
    <w:rsid w:val="008C248E"/>
    <w:rsid w:val="008C652C"/>
    <w:rsid w:val="008F235D"/>
    <w:rsid w:val="00900222"/>
    <w:rsid w:val="00900833"/>
    <w:rsid w:val="009151E3"/>
    <w:rsid w:val="00937307"/>
    <w:rsid w:val="0094737C"/>
    <w:rsid w:val="00951474"/>
    <w:rsid w:val="0097314C"/>
    <w:rsid w:val="009818B2"/>
    <w:rsid w:val="00986B31"/>
    <w:rsid w:val="009920D9"/>
    <w:rsid w:val="009952A0"/>
    <w:rsid w:val="00997F06"/>
    <w:rsid w:val="009B2601"/>
    <w:rsid w:val="009B604A"/>
    <w:rsid w:val="009C16A4"/>
    <w:rsid w:val="009C3923"/>
    <w:rsid w:val="009E7799"/>
    <w:rsid w:val="00A119E4"/>
    <w:rsid w:val="00A14E94"/>
    <w:rsid w:val="00A15196"/>
    <w:rsid w:val="00A23A02"/>
    <w:rsid w:val="00A2551C"/>
    <w:rsid w:val="00A25678"/>
    <w:rsid w:val="00A25894"/>
    <w:rsid w:val="00A5256E"/>
    <w:rsid w:val="00A61E2B"/>
    <w:rsid w:val="00A65719"/>
    <w:rsid w:val="00A67BEE"/>
    <w:rsid w:val="00A73955"/>
    <w:rsid w:val="00A7454C"/>
    <w:rsid w:val="00A74C72"/>
    <w:rsid w:val="00A82D8B"/>
    <w:rsid w:val="00A9785F"/>
    <w:rsid w:val="00AB0C44"/>
    <w:rsid w:val="00AB1E11"/>
    <w:rsid w:val="00AB4E89"/>
    <w:rsid w:val="00AE22EA"/>
    <w:rsid w:val="00AE3921"/>
    <w:rsid w:val="00AE78FD"/>
    <w:rsid w:val="00AE7C92"/>
    <w:rsid w:val="00AF3C47"/>
    <w:rsid w:val="00AF7F9C"/>
    <w:rsid w:val="00B00778"/>
    <w:rsid w:val="00B02563"/>
    <w:rsid w:val="00B1112E"/>
    <w:rsid w:val="00B22633"/>
    <w:rsid w:val="00B24439"/>
    <w:rsid w:val="00B41A16"/>
    <w:rsid w:val="00B5143A"/>
    <w:rsid w:val="00B53466"/>
    <w:rsid w:val="00B55CAF"/>
    <w:rsid w:val="00B909CA"/>
    <w:rsid w:val="00B91F5B"/>
    <w:rsid w:val="00B951A7"/>
    <w:rsid w:val="00BA31B7"/>
    <w:rsid w:val="00BE0442"/>
    <w:rsid w:val="00BE7D44"/>
    <w:rsid w:val="00BF1B78"/>
    <w:rsid w:val="00BF448B"/>
    <w:rsid w:val="00BF52F0"/>
    <w:rsid w:val="00BF7FBD"/>
    <w:rsid w:val="00C02094"/>
    <w:rsid w:val="00C06E1D"/>
    <w:rsid w:val="00C1322D"/>
    <w:rsid w:val="00C13238"/>
    <w:rsid w:val="00C15D55"/>
    <w:rsid w:val="00C205CD"/>
    <w:rsid w:val="00C302B3"/>
    <w:rsid w:val="00C30919"/>
    <w:rsid w:val="00C37E3F"/>
    <w:rsid w:val="00C457F9"/>
    <w:rsid w:val="00C463AB"/>
    <w:rsid w:val="00C50C20"/>
    <w:rsid w:val="00C62CC7"/>
    <w:rsid w:val="00C632DD"/>
    <w:rsid w:val="00C6709A"/>
    <w:rsid w:val="00C822D4"/>
    <w:rsid w:val="00C83F2B"/>
    <w:rsid w:val="00C97040"/>
    <w:rsid w:val="00CA019A"/>
    <w:rsid w:val="00CA49DA"/>
    <w:rsid w:val="00CD6BFE"/>
    <w:rsid w:val="00CE3047"/>
    <w:rsid w:val="00CF4A61"/>
    <w:rsid w:val="00CF7DA5"/>
    <w:rsid w:val="00D01DD8"/>
    <w:rsid w:val="00D04790"/>
    <w:rsid w:val="00D27F50"/>
    <w:rsid w:val="00D36128"/>
    <w:rsid w:val="00D42BDB"/>
    <w:rsid w:val="00D46587"/>
    <w:rsid w:val="00D5116B"/>
    <w:rsid w:val="00D529A2"/>
    <w:rsid w:val="00D56430"/>
    <w:rsid w:val="00D607D8"/>
    <w:rsid w:val="00D61ED3"/>
    <w:rsid w:val="00D73F4E"/>
    <w:rsid w:val="00D767C0"/>
    <w:rsid w:val="00DA7D0F"/>
    <w:rsid w:val="00DB465A"/>
    <w:rsid w:val="00DC25B3"/>
    <w:rsid w:val="00DE19ED"/>
    <w:rsid w:val="00DE47D9"/>
    <w:rsid w:val="00DF6C72"/>
    <w:rsid w:val="00E02900"/>
    <w:rsid w:val="00E23988"/>
    <w:rsid w:val="00E25FA2"/>
    <w:rsid w:val="00E35446"/>
    <w:rsid w:val="00E36711"/>
    <w:rsid w:val="00E402EC"/>
    <w:rsid w:val="00E44D53"/>
    <w:rsid w:val="00E50ABF"/>
    <w:rsid w:val="00E50DBB"/>
    <w:rsid w:val="00E51FA7"/>
    <w:rsid w:val="00E53FE1"/>
    <w:rsid w:val="00E553C9"/>
    <w:rsid w:val="00E56D71"/>
    <w:rsid w:val="00E5750D"/>
    <w:rsid w:val="00E94202"/>
    <w:rsid w:val="00E94948"/>
    <w:rsid w:val="00E95B3C"/>
    <w:rsid w:val="00EA369F"/>
    <w:rsid w:val="00EB031A"/>
    <w:rsid w:val="00EC0B07"/>
    <w:rsid w:val="00EC54FD"/>
    <w:rsid w:val="00ED0E0F"/>
    <w:rsid w:val="00ED5324"/>
    <w:rsid w:val="00ED5880"/>
    <w:rsid w:val="00EE3684"/>
    <w:rsid w:val="00EF168B"/>
    <w:rsid w:val="00EF6D0F"/>
    <w:rsid w:val="00F04D8B"/>
    <w:rsid w:val="00F150A4"/>
    <w:rsid w:val="00F17732"/>
    <w:rsid w:val="00F25FC4"/>
    <w:rsid w:val="00F2602D"/>
    <w:rsid w:val="00F40FE8"/>
    <w:rsid w:val="00F41550"/>
    <w:rsid w:val="00F47562"/>
    <w:rsid w:val="00F56BF5"/>
    <w:rsid w:val="00F60384"/>
    <w:rsid w:val="00F606A7"/>
    <w:rsid w:val="00F65163"/>
    <w:rsid w:val="00F70F3A"/>
    <w:rsid w:val="00F756A2"/>
    <w:rsid w:val="00F75872"/>
    <w:rsid w:val="00F97AFF"/>
    <w:rsid w:val="00FC388C"/>
    <w:rsid w:val="00FC5105"/>
    <w:rsid w:val="00FD6D29"/>
    <w:rsid w:val="00FE5748"/>
    <w:rsid w:val="00FF6054"/>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79DB3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5E5E4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5E5E4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link w:val="Ttulo3Car"/>
    <w:uiPriority w:val="9"/>
    <w:qFormat/>
    <w:rsid w:val="005031EC"/>
    <w:pPr>
      <w:spacing w:before="100" w:beforeAutospacing="1" w:after="100" w:afterAutospacing="1"/>
      <w:outlineLvl w:val="2"/>
    </w:pPr>
    <w:rPr>
      <w:rFonts w:ascii="Times New Roman" w:eastAsia="Times New Roman" w:hAnsi="Times New Roman" w:cs="Times New Roman"/>
      <w:b/>
      <w:bCs/>
      <w:sz w:val="27"/>
      <w:szCs w:val="27"/>
      <w:lang w:val="es-PA" w:eastAsia="es-PA"/>
    </w:rPr>
  </w:style>
  <w:style w:type="paragraph" w:styleId="Ttulo4">
    <w:name w:val="heading 4"/>
    <w:basedOn w:val="Normal"/>
    <w:next w:val="Normal"/>
    <w:link w:val="Ttulo4Car"/>
    <w:uiPriority w:val="9"/>
    <w:semiHidden/>
    <w:unhideWhenUsed/>
    <w:qFormat/>
    <w:rsid w:val="00AE78FD"/>
    <w:pPr>
      <w:keepNext/>
      <w:keepLines/>
      <w:spacing w:before="4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semiHidden/>
    <w:unhideWhenUsed/>
    <w:qFormat/>
    <w:rsid w:val="004612B4"/>
    <w:pPr>
      <w:keepNext/>
      <w:keepLines/>
      <w:spacing w:before="40"/>
      <w:outlineLvl w:val="4"/>
    </w:pPr>
    <w:rPr>
      <w:rFonts w:asciiTheme="majorHAnsi" w:eastAsiaTheme="majorEastAsia" w:hAnsiTheme="majorHAnsi" w:cstheme="majorBidi"/>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720382"/>
    <w:pPr>
      <w:tabs>
        <w:tab w:val="center" w:pos="4252"/>
        <w:tab w:val="right" w:pos="8504"/>
      </w:tabs>
    </w:pPr>
  </w:style>
  <w:style w:type="character" w:customStyle="1" w:styleId="PiedepginaCar">
    <w:name w:val="Pie de página Car"/>
    <w:basedOn w:val="Fuentedeprrafopredeter"/>
    <w:link w:val="Piedepgina"/>
    <w:uiPriority w:val="99"/>
    <w:rsid w:val="00720382"/>
  </w:style>
  <w:style w:type="character" w:styleId="Nmerodepgina">
    <w:name w:val="page number"/>
    <w:basedOn w:val="Fuentedeprrafopredeter"/>
    <w:uiPriority w:val="99"/>
    <w:semiHidden/>
    <w:unhideWhenUsed/>
    <w:rsid w:val="00720382"/>
  </w:style>
  <w:style w:type="paragraph" w:styleId="Prrafodelista">
    <w:name w:val="List Paragraph"/>
    <w:basedOn w:val="Normal"/>
    <w:uiPriority w:val="34"/>
    <w:qFormat/>
    <w:rsid w:val="00C13238"/>
    <w:pPr>
      <w:ind w:left="720"/>
      <w:contextualSpacing/>
    </w:pPr>
  </w:style>
  <w:style w:type="paragraph" w:styleId="Sinespaciado">
    <w:name w:val="No Spacing"/>
    <w:uiPriority w:val="1"/>
    <w:qFormat/>
    <w:rsid w:val="00307CFD"/>
    <w:rPr>
      <w:kern w:val="2"/>
      <w:sz w:val="22"/>
      <w:szCs w:val="22"/>
      <w:lang w:val="es-PA"/>
      <w14:ligatures w14:val="standardContextual"/>
    </w:rPr>
  </w:style>
  <w:style w:type="table" w:styleId="Tablaconcuadrcula">
    <w:name w:val="Table Grid"/>
    <w:basedOn w:val="Tablanormal"/>
    <w:uiPriority w:val="39"/>
    <w:rsid w:val="003104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A7454C"/>
    <w:rPr>
      <w:color w:val="0563C1" w:themeColor="hyperlink"/>
      <w:u w:val="single"/>
    </w:rPr>
  </w:style>
  <w:style w:type="character" w:styleId="Mencinsinresolver">
    <w:name w:val="Unresolved Mention"/>
    <w:basedOn w:val="Fuentedeprrafopredeter"/>
    <w:uiPriority w:val="99"/>
    <w:rsid w:val="00EF168B"/>
    <w:rPr>
      <w:color w:val="605E5C"/>
      <w:shd w:val="clear" w:color="auto" w:fill="E1DFDD"/>
    </w:rPr>
  </w:style>
  <w:style w:type="character" w:styleId="Textoennegrita">
    <w:name w:val="Strong"/>
    <w:basedOn w:val="Fuentedeprrafopredeter"/>
    <w:uiPriority w:val="22"/>
    <w:qFormat/>
    <w:rsid w:val="00A5256E"/>
    <w:rPr>
      <w:b/>
      <w:bCs/>
    </w:rPr>
  </w:style>
  <w:style w:type="paragraph" w:styleId="NormalWeb">
    <w:name w:val="Normal (Web)"/>
    <w:basedOn w:val="Normal"/>
    <w:uiPriority w:val="99"/>
    <w:semiHidden/>
    <w:unhideWhenUsed/>
    <w:rsid w:val="00C1322D"/>
    <w:pPr>
      <w:spacing w:before="100" w:beforeAutospacing="1" w:after="100" w:afterAutospacing="1"/>
    </w:pPr>
    <w:rPr>
      <w:rFonts w:ascii="Times New Roman" w:eastAsia="Times New Roman" w:hAnsi="Times New Roman" w:cs="Times New Roman"/>
      <w:lang w:val="es-PA" w:eastAsia="es-PA"/>
    </w:rPr>
  </w:style>
  <w:style w:type="paragraph" w:customStyle="1" w:styleId="jsx-2261870785">
    <w:name w:val="jsx-2261870785"/>
    <w:basedOn w:val="Normal"/>
    <w:rsid w:val="005031EC"/>
    <w:pPr>
      <w:spacing w:before="100" w:beforeAutospacing="1" w:after="100" w:afterAutospacing="1"/>
    </w:pPr>
    <w:rPr>
      <w:rFonts w:ascii="Times New Roman" w:eastAsia="Times New Roman" w:hAnsi="Times New Roman" w:cs="Times New Roman"/>
      <w:lang w:val="es-PA" w:eastAsia="es-PA"/>
    </w:rPr>
  </w:style>
  <w:style w:type="character" w:customStyle="1" w:styleId="Ttulo3Car">
    <w:name w:val="Título 3 Car"/>
    <w:basedOn w:val="Fuentedeprrafopredeter"/>
    <w:link w:val="Ttulo3"/>
    <w:uiPriority w:val="9"/>
    <w:rsid w:val="005031EC"/>
    <w:rPr>
      <w:rFonts w:ascii="Times New Roman" w:eastAsia="Times New Roman" w:hAnsi="Times New Roman" w:cs="Times New Roman"/>
      <w:b/>
      <w:bCs/>
      <w:sz w:val="27"/>
      <w:szCs w:val="27"/>
      <w:lang w:val="es-PA" w:eastAsia="es-PA"/>
    </w:rPr>
  </w:style>
  <w:style w:type="character" w:customStyle="1" w:styleId="Ttulo5Car">
    <w:name w:val="Título 5 Car"/>
    <w:basedOn w:val="Fuentedeprrafopredeter"/>
    <w:link w:val="Ttulo5"/>
    <w:uiPriority w:val="9"/>
    <w:semiHidden/>
    <w:rsid w:val="004612B4"/>
    <w:rPr>
      <w:rFonts w:asciiTheme="majorHAnsi" w:eastAsiaTheme="majorEastAsia" w:hAnsiTheme="majorHAnsi" w:cstheme="majorBidi"/>
      <w:color w:val="2F5496" w:themeColor="accent1" w:themeShade="BF"/>
    </w:rPr>
  </w:style>
  <w:style w:type="character" w:customStyle="1" w:styleId="Ttulo4Car">
    <w:name w:val="Título 4 Car"/>
    <w:basedOn w:val="Fuentedeprrafopredeter"/>
    <w:link w:val="Ttulo4"/>
    <w:uiPriority w:val="9"/>
    <w:semiHidden/>
    <w:rsid w:val="00AE78FD"/>
    <w:rPr>
      <w:rFonts w:asciiTheme="majorHAnsi" w:eastAsiaTheme="majorEastAsia" w:hAnsiTheme="majorHAnsi" w:cstheme="majorBidi"/>
      <w:i/>
      <w:iCs/>
      <w:color w:val="2F5496" w:themeColor="accent1" w:themeShade="BF"/>
    </w:rPr>
  </w:style>
  <w:style w:type="character" w:styleId="nfasis">
    <w:name w:val="Emphasis"/>
    <w:basedOn w:val="Fuentedeprrafopredeter"/>
    <w:uiPriority w:val="20"/>
    <w:qFormat/>
    <w:rsid w:val="001E1551"/>
    <w:rPr>
      <w:i/>
      <w:iCs/>
    </w:rPr>
  </w:style>
  <w:style w:type="character" w:customStyle="1" w:styleId="Ttulo1Car">
    <w:name w:val="Título 1 Car"/>
    <w:basedOn w:val="Fuentedeprrafopredeter"/>
    <w:link w:val="Ttulo1"/>
    <w:uiPriority w:val="9"/>
    <w:rsid w:val="005E5E4A"/>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semiHidden/>
    <w:rsid w:val="005E5E4A"/>
    <w:rPr>
      <w:rFonts w:asciiTheme="majorHAnsi" w:eastAsiaTheme="majorEastAsia" w:hAnsiTheme="majorHAnsi" w:cstheme="majorBidi"/>
      <w:color w:val="2F5496" w:themeColor="accent1" w:themeShade="BF"/>
      <w:sz w:val="26"/>
      <w:szCs w:val="26"/>
    </w:rPr>
  </w:style>
  <w:style w:type="paragraph" w:customStyle="1" w:styleId="menu-item">
    <w:name w:val="menu-item"/>
    <w:basedOn w:val="Normal"/>
    <w:rsid w:val="005E5E4A"/>
    <w:pPr>
      <w:spacing w:before="100" w:beforeAutospacing="1" w:after="100" w:afterAutospacing="1"/>
    </w:pPr>
    <w:rPr>
      <w:rFonts w:ascii="Times New Roman" w:eastAsia="Times New Roman" w:hAnsi="Times New Roman" w:cs="Times New Roman"/>
      <w:lang w:val="es-PA" w:eastAsia="es-PA"/>
    </w:rPr>
  </w:style>
  <w:style w:type="paragraph" w:customStyle="1" w:styleId="elementor-icon-list-item">
    <w:name w:val="elementor-icon-list-item"/>
    <w:basedOn w:val="Normal"/>
    <w:rsid w:val="005E5E4A"/>
    <w:pPr>
      <w:spacing w:before="100" w:beforeAutospacing="1" w:after="100" w:afterAutospacing="1"/>
    </w:pPr>
    <w:rPr>
      <w:rFonts w:ascii="Times New Roman" w:eastAsia="Times New Roman" w:hAnsi="Times New Roman" w:cs="Times New Roman"/>
      <w:lang w:val="es-PA" w:eastAsia="es-PA"/>
    </w:rPr>
  </w:style>
  <w:style w:type="character" w:customStyle="1" w:styleId="elementor-icon-list-text">
    <w:name w:val="elementor-icon-list-text"/>
    <w:basedOn w:val="Fuentedeprrafopredeter"/>
    <w:rsid w:val="005E5E4A"/>
  </w:style>
  <w:style w:type="character" w:customStyle="1" w:styleId="elementor-post-infoitem-prefix">
    <w:name w:val="elementor-post-info__item-prefix"/>
    <w:basedOn w:val="Fuentedeprrafopredeter"/>
    <w:rsid w:val="005E5E4A"/>
  </w:style>
  <w:style w:type="paragraph" w:customStyle="1" w:styleId="elementor-toclist-item">
    <w:name w:val="elementor-toc__list-item"/>
    <w:basedOn w:val="Normal"/>
    <w:rsid w:val="005E5E4A"/>
    <w:pPr>
      <w:spacing w:before="100" w:beforeAutospacing="1" w:after="100" w:afterAutospacing="1"/>
    </w:pPr>
    <w:rPr>
      <w:rFonts w:ascii="Times New Roman" w:eastAsia="Times New Roman" w:hAnsi="Times New Roman" w:cs="Times New Roman"/>
      <w:lang w:val="es-PA" w:eastAsia="es-PA"/>
    </w:rPr>
  </w:style>
  <w:style w:type="paragraph" w:styleId="Encabezado">
    <w:name w:val="header"/>
    <w:basedOn w:val="Normal"/>
    <w:link w:val="EncabezadoCar"/>
    <w:uiPriority w:val="99"/>
    <w:unhideWhenUsed/>
    <w:rsid w:val="004B2B0D"/>
    <w:pPr>
      <w:tabs>
        <w:tab w:val="center" w:pos="4419"/>
        <w:tab w:val="right" w:pos="8838"/>
      </w:tabs>
    </w:pPr>
  </w:style>
  <w:style w:type="character" w:customStyle="1" w:styleId="EncabezadoCar">
    <w:name w:val="Encabezado Car"/>
    <w:basedOn w:val="Fuentedeprrafopredeter"/>
    <w:link w:val="Encabezado"/>
    <w:uiPriority w:val="99"/>
    <w:rsid w:val="004B2B0D"/>
  </w:style>
  <w:style w:type="paragraph" w:styleId="Textoindependiente">
    <w:name w:val="Body Text"/>
    <w:basedOn w:val="Normal"/>
    <w:link w:val="TextoindependienteCar"/>
    <w:uiPriority w:val="1"/>
    <w:qFormat/>
    <w:rsid w:val="00EC0B07"/>
    <w:pPr>
      <w:widowControl w:val="0"/>
      <w:autoSpaceDE w:val="0"/>
      <w:autoSpaceDN w:val="0"/>
    </w:pPr>
    <w:rPr>
      <w:rFonts w:ascii="Arial" w:eastAsia="Arial" w:hAnsi="Arial" w:cs="Arial"/>
      <w:lang w:val="es-ES"/>
    </w:rPr>
  </w:style>
  <w:style w:type="character" w:customStyle="1" w:styleId="TextoindependienteCar">
    <w:name w:val="Texto independiente Car"/>
    <w:basedOn w:val="Fuentedeprrafopredeter"/>
    <w:link w:val="Textoindependiente"/>
    <w:uiPriority w:val="1"/>
    <w:rsid w:val="00EC0B07"/>
    <w:rPr>
      <w:rFonts w:ascii="Arial" w:eastAsia="Arial" w:hAnsi="Arial" w:cs="Arial"/>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810499">
      <w:bodyDiv w:val="1"/>
      <w:marLeft w:val="0"/>
      <w:marRight w:val="0"/>
      <w:marTop w:val="0"/>
      <w:marBottom w:val="0"/>
      <w:divBdr>
        <w:top w:val="none" w:sz="0" w:space="0" w:color="auto"/>
        <w:left w:val="none" w:sz="0" w:space="0" w:color="auto"/>
        <w:bottom w:val="none" w:sz="0" w:space="0" w:color="auto"/>
        <w:right w:val="none" w:sz="0" w:space="0" w:color="auto"/>
      </w:divBdr>
    </w:div>
    <w:div w:id="138307822">
      <w:bodyDiv w:val="1"/>
      <w:marLeft w:val="0"/>
      <w:marRight w:val="0"/>
      <w:marTop w:val="0"/>
      <w:marBottom w:val="0"/>
      <w:divBdr>
        <w:top w:val="none" w:sz="0" w:space="0" w:color="auto"/>
        <w:left w:val="none" w:sz="0" w:space="0" w:color="auto"/>
        <w:bottom w:val="none" w:sz="0" w:space="0" w:color="auto"/>
        <w:right w:val="none" w:sz="0" w:space="0" w:color="auto"/>
      </w:divBdr>
    </w:div>
    <w:div w:id="257838709">
      <w:bodyDiv w:val="1"/>
      <w:marLeft w:val="0"/>
      <w:marRight w:val="0"/>
      <w:marTop w:val="0"/>
      <w:marBottom w:val="0"/>
      <w:divBdr>
        <w:top w:val="none" w:sz="0" w:space="0" w:color="auto"/>
        <w:left w:val="none" w:sz="0" w:space="0" w:color="auto"/>
        <w:bottom w:val="none" w:sz="0" w:space="0" w:color="auto"/>
        <w:right w:val="none" w:sz="0" w:space="0" w:color="auto"/>
      </w:divBdr>
    </w:div>
    <w:div w:id="266350928">
      <w:bodyDiv w:val="1"/>
      <w:marLeft w:val="0"/>
      <w:marRight w:val="0"/>
      <w:marTop w:val="0"/>
      <w:marBottom w:val="0"/>
      <w:divBdr>
        <w:top w:val="none" w:sz="0" w:space="0" w:color="auto"/>
        <w:left w:val="none" w:sz="0" w:space="0" w:color="auto"/>
        <w:bottom w:val="none" w:sz="0" w:space="0" w:color="auto"/>
        <w:right w:val="none" w:sz="0" w:space="0" w:color="auto"/>
      </w:divBdr>
      <w:divsChild>
        <w:div w:id="1515219631">
          <w:marLeft w:val="0"/>
          <w:marRight w:val="0"/>
          <w:marTop w:val="0"/>
          <w:marBottom w:val="0"/>
          <w:divBdr>
            <w:top w:val="none" w:sz="0" w:space="0" w:color="auto"/>
            <w:left w:val="none" w:sz="0" w:space="0" w:color="auto"/>
            <w:bottom w:val="none" w:sz="0" w:space="0" w:color="auto"/>
            <w:right w:val="none" w:sz="0" w:space="0" w:color="auto"/>
          </w:divBdr>
          <w:divsChild>
            <w:div w:id="884368665">
              <w:marLeft w:val="0"/>
              <w:marRight w:val="0"/>
              <w:marTop w:val="0"/>
              <w:marBottom w:val="0"/>
              <w:divBdr>
                <w:top w:val="none" w:sz="0" w:space="0" w:color="auto"/>
                <w:left w:val="none" w:sz="0" w:space="0" w:color="auto"/>
                <w:bottom w:val="none" w:sz="0" w:space="0" w:color="auto"/>
                <w:right w:val="none" w:sz="0" w:space="0" w:color="auto"/>
              </w:divBdr>
              <w:divsChild>
                <w:div w:id="1469324317">
                  <w:marLeft w:val="0"/>
                  <w:marRight w:val="0"/>
                  <w:marTop w:val="0"/>
                  <w:marBottom w:val="0"/>
                  <w:divBdr>
                    <w:top w:val="none" w:sz="0" w:space="0" w:color="auto"/>
                    <w:left w:val="none" w:sz="0" w:space="0" w:color="auto"/>
                    <w:bottom w:val="none" w:sz="0" w:space="0" w:color="auto"/>
                    <w:right w:val="none" w:sz="0" w:space="0" w:color="auto"/>
                  </w:divBdr>
                  <w:divsChild>
                    <w:div w:id="1818760826">
                      <w:marLeft w:val="0"/>
                      <w:marRight w:val="0"/>
                      <w:marTop w:val="0"/>
                      <w:marBottom w:val="0"/>
                      <w:divBdr>
                        <w:top w:val="none" w:sz="0" w:space="0" w:color="auto"/>
                        <w:left w:val="none" w:sz="0" w:space="0" w:color="auto"/>
                        <w:bottom w:val="none" w:sz="0" w:space="0" w:color="auto"/>
                        <w:right w:val="none" w:sz="0" w:space="0" w:color="auto"/>
                      </w:divBdr>
                      <w:divsChild>
                        <w:div w:id="924144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201540">
                  <w:marLeft w:val="0"/>
                  <w:marRight w:val="0"/>
                  <w:marTop w:val="0"/>
                  <w:marBottom w:val="0"/>
                  <w:divBdr>
                    <w:top w:val="none" w:sz="0" w:space="0" w:color="auto"/>
                    <w:left w:val="none" w:sz="0" w:space="0" w:color="auto"/>
                    <w:bottom w:val="none" w:sz="0" w:space="0" w:color="auto"/>
                    <w:right w:val="none" w:sz="0" w:space="0" w:color="auto"/>
                  </w:divBdr>
                  <w:divsChild>
                    <w:div w:id="1468356276">
                      <w:marLeft w:val="0"/>
                      <w:marRight w:val="0"/>
                      <w:marTop w:val="0"/>
                      <w:marBottom w:val="0"/>
                      <w:divBdr>
                        <w:top w:val="none" w:sz="0" w:space="0" w:color="auto"/>
                        <w:left w:val="none" w:sz="0" w:space="0" w:color="auto"/>
                        <w:bottom w:val="none" w:sz="0" w:space="0" w:color="auto"/>
                        <w:right w:val="none" w:sz="0" w:space="0" w:color="auto"/>
                      </w:divBdr>
                      <w:divsChild>
                        <w:div w:id="1135680182">
                          <w:marLeft w:val="0"/>
                          <w:marRight w:val="0"/>
                          <w:marTop w:val="0"/>
                          <w:marBottom w:val="0"/>
                          <w:divBdr>
                            <w:top w:val="none" w:sz="0" w:space="0" w:color="auto"/>
                            <w:left w:val="none" w:sz="0" w:space="0" w:color="auto"/>
                            <w:bottom w:val="none" w:sz="0" w:space="0" w:color="auto"/>
                            <w:right w:val="none" w:sz="0" w:space="0" w:color="auto"/>
                          </w:divBdr>
                          <w:divsChild>
                            <w:div w:id="94045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6049233">
              <w:marLeft w:val="0"/>
              <w:marRight w:val="0"/>
              <w:marTop w:val="0"/>
              <w:marBottom w:val="0"/>
              <w:divBdr>
                <w:top w:val="none" w:sz="0" w:space="0" w:color="auto"/>
                <w:left w:val="none" w:sz="0" w:space="0" w:color="auto"/>
                <w:bottom w:val="none" w:sz="0" w:space="0" w:color="auto"/>
                <w:right w:val="none" w:sz="0" w:space="0" w:color="auto"/>
              </w:divBdr>
              <w:divsChild>
                <w:div w:id="690686851">
                  <w:marLeft w:val="0"/>
                  <w:marRight w:val="0"/>
                  <w:marTop w:val="0"/>
                  <w:marBottom w:val="0"/>
                  <w:divBdr>
                    <w:top w:val="none" w:sz="0" w:space="0" w:color="auto"/>
                    <w:left w:val="none" w:sz="0" w:space="0" w:color="auto"/>
                    <w:bottom w:val="none" w:sz="0" w:space="0" w:color="auto"/>
                    <w:right w:val="none" w:sz="0" w:space="0" w:color="auto"/>
                  </w:divBdr>
                  <w:divsChild>
                    <w:div w:id="478771650">
                      <w:marLeft w:val="0"/>
                      <w:marRight w:val="0"/>
                      <w:marTop w:val="0"/>
                      <w:marBottom w:val="0"/>
                      <w:divBdr>
                        <w:top w:val="none" w:sz="0" w:space="0" w:color="auto"/>
                        <w:left w:val="none" w:sz="0" w:space="0" w:color="auto"/>
                        <w:bottom w:val="none" w:sz="0" w:space="0" w:color="auto"/>
                        <w:right w:val="none" w:sz="0" w:space="0" w:color="auto"/>
                      </w:divBdr>
                      <w:divsChild>
                        <w:div w:id="25147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7081691">
                  <w:marLeft w:val="0"/>
                  <w:marRight w:val="0"/>
                  <w:marTop w:val="0"/>
                  <w:marBottom w:val="0"/>
                  <w:divBdr>
                    <w:top w:val="none" w:sz="0" w:space="0" w:color="auto"/>
                    <w:left w:val="none" w:sz="0" w:space="0" w:color="auto"/>
                    <w:bottom w:val="none" w:sz="0" w:space="0" w:color="auto"/>
                    <w:right w:val="none" w:sz="0" w:space="0" w:color="auto"/>
                  </w:divBdr>
                  <w:divsChild>
                    <w:div w:id="267584059">
                      <w:marLeft w:val="0"/>
                      <w:marRight w:val="0"/>
                      <w:marTop w:val="0"/>
                      <w:marBottom w:val="0"/>
                      <w:divBdr>
                        <w:top w:val="none" w:sz="0" w:space="0" w:color="auto"/>
                        <w:left w:val="none" w:sz="0" w:space="0" w:color="auto"/>
                        <w:bottom w:val="none" w:sz="0" w:space="0" w:color="auto"/>
                        <w:right w:val="none" w:sz="0" w:space="0" w:color="auto"/>
                      </w:divBdr>
                      <w:divsChild>
                        <w:div w:id="57218370">
                          <w:marLeft w:val="0"/>
                          <w:marRight w:val="0"/>
                          <w:marTop w:val="0"/>
                          <w:marBottom w:val="0"/>
                          <w:divBdr>
                            <w:top w:val="none" w:sz="0" w:space="0" w:color="auto"/>
                            <w:left w:val="none" w:sz="0" w:space="0" w:color="auto"/>
                            <w:bottom w:val="none" w:sz="0" w:space="0" w:color="auto"/>
                            <w:right w:val="none" w:sz="0" w:space="0" w:color="auto"/>
                          </w:divBdr>
                          <w:divsChild>
                            <w:div w:id="449974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2033040">
          <w:marLeft w:val="0"/>
          <w:marRight w:val="0"/>
          <w:marTop w:val="0"/>
          <w:marBottom w:val="0"/>
          <w:divBdr>
            <w:top w:val="none" w:sz="0" w:space="0" w:color="auto"/>
            <w:left w:val="none" w:sz="0" w:space="0" w:color="auto"/>
            <w:bottom w:val="none" w:sz="0" w:space="0" w:color="auto"/>
            <w:right w:val="none" w:sz="0" w:space="0" w:color="auto"/>
          </w:divBdr>
          <w:divsChild>
            <w:div w:id="1643656860">
              <w:marLeft w:val="0"/>
              <w:marRight w:val="0"/>
              <w:marTop w:val="0"/>
              <w:marBottom w:val="0"/>
              <w:divBdr>
                <w:top w:val="none" w:sz="0" w:space="0" w:color="auto"/>
                <w:left w:val="none" w:sz="0" w:space="0" w:color="auto"/>
                <w:bottom w:val="none" w:sz="0" w:space="0" w:color="auto"/>
                <w:right w:val="none" w:sz="0" w:space="0" w:color="auto"/>
              </w:divBdr>
              <w:divsChild>
                <w:div w:id="416639496">
                  <w:marLeft w:val="0"/>
                  <w:marRight w:val="0"/>
                  <w:marTop w:val="0"/>
                  <w:marBottom w:val="0"/>
                  <w:divBdr>
                    <w:top w:val="none" w:sz="0" w:space="0" w:color="auto"/>
                    <w:left w:val="none" w:sz="0" w:space="0" w:color="auto"/>
                    <w:bottom w:val="none" w:sz="0" w:space="0" w:color="auto"/>
                    <w:right w:val="none" w:sz="0" w:space="0" w:color="auto"/>
                  </w:divBdr>
                  <w:divsChild>
                    <w:div w:id="1028869666">
                      <w:marLeft w:val="0"/>
                      <w:marRight w:val="0"/>
                      <w:marTop w:val="0"/>
                      <w:marBottom w:val="0"/>
                      <w:divBdr>
                        <w:top w:val="none" w:sz="0" w:space="0" w:color="auto"/>
                        <w:left w:val="none" w:sz="0" w:space="0" w:color="auto"/>
                        <w:bottom w:val="none" w:sz="0" w:space="0" w:color="auto"/>
                        <w:right w:val="none" w:sz="0" w:space="0" w:color="auto"/>
                      </w:divBdr>
                      <w:divsChild>
                        <w:div w:id="1891065250">
                          <w:marLeft w:val="0"/>
                          <w:marRight w:val="0"/>
                          <w:marTop w:val="0"/>
                          <w:marBottom w:val="0"/>
                          <w:divBdr>
                            <w:top w:val="none" w:sz="0" w:space="0" w:color="auto"/>
                            <w:left w:val="none" w:sz="0" w:space="0" w:color="auto"/>
                            <w:bottom w:val="none" w:sz="0" w:space="0" w:color="auto"/>
                            <w:right w:val="none" w:sz="0" w:space="0" w:color="auto"/>
                          </w:divBdr>
                          <w:divsChild>
                            <w:div w:id="1385254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0031774">
              <w:marLeft w:val="0"/>
              <w:marRight w:val="0"/>
              <w:marTop w:val="0"/>
              <w:marBottom w:val="0"/>
              <w:divBdr>
                <w:top w:val="none" w:sz="0" w:space="0" w:color="auto"/>
                <w:left w:val="none" w:sz="0" w:space="0" w:color="auto"/>
                <w:bottom w:val="none" w:sz="0" w:space="0" w:color="auto"/>
                <w:right w:val="none" w:sz="0" w:space="0" w:color="auto"/>
              </w:divBdr>
              <w:divsChild>
                <w:div w:id="379519675">
                  <w:marLeft w:val="0"/>
                  <w:marRight w:val="0"/>
                  <w:marTop w:val="0"/>
                  <w:marBottom w:val="0"/>
                  <w:divBdr>
                    <w:top w:val="none" w:sz="0" w:space="0" w:color="auto"/>
                    <w:left w:val="none" w:sz="0" w:space="0" w:color="auto"/>
                    <w:bottom w:val="none" w:sz="0" w:space="0" w:color="auto"/>
                    <w:right w:val="none" w:sz="0" w:space="0" w:color="auto"/>
                  </w:divBdr>
                  <w:divsChild>
                    <w:div w:id="1263882256">
                      <w:marLeft w:val="0"/>
                      <w:marRight w:val="0"/>
                      <w:marTop w:val="0"/>
                      <w:marBottom w:val="0"/>
                      <w:divBdr>
                        <w:top w:val="none" w:sz="0" w:space="0" w:color="auto"/>
                        <w:left w:val="none" w:sz="0" w:space="0" w:color="auto"/>
                        <w:bottom w:val="none" w:sz="0" w:space="0" w:color="auto"/>
                        <w:right w:val="none" w:sz="0" w:space="0" w:color="auto"/>
                      </w:divBdr>
                      <w:divsChild>
                        <w:div w:id="391660251">
                          <w:marLeft w:val="0"/>
                          <w:marRight w:val="0"/>
                          <w:marTop w:val="0"/>
                          <w:marBottom w:val="0"/>
                          <w:divBdr>
                            <w:top w:val="none" w:sz="0" w:space="0" w:color="auto"/>
                            <w:left w:val="none" w:sz="0" w:space="0" w:color="auto"/>
                            <w:bottom w:val="none" w:sz="0" w:space="0" w:color="auto"/>
                            <w:right w:val="none" w:sz="0" w:space="0" w:color="auto"/>
                          </w:divBdr>
                        </w:div>
                        <w:div w:id="1251618054">
                          <w:marLeft w:val="0"/>
                          <w:marRight w:val="0"/>
                          <w:marTop w:val="0"/>
                          <w:marBottom w:val="0"/>
                          <w:divBdr>
                            <w:top w:val="none" w:sz="0" w:space="0" w:color="auto"/>
                            <w:left w:val="none" w:sz="0" w:space="0" w:color="auto"/>
                            <w:bottom w:val="none" w:sz="0" w:space="0" w:color="auto"/>
                            <w:right w:val="none" w:sz="0" w:space="0" w:color="auto"/>
                          </w:divBdr>
                          <w:divsChild>
                            <w:div w:id="2008896917">
                              <w:marLeft w:val="0"/>
                              <w:marRight w:val="0"/>
                              <w:marTop w:val="0"/>
                              <w:marBottom w:val="0"/>
                              <w:divBdr>
                                <w:top w:val="none" w:sz="0" w:space="0" w:color="auto"/>
                                <w:left w:val="none" w:sz="0" w:space="0" w:color="auto"/>
                                <w:bottom w:val="none" w:sz="0" w:space="0" w:color="auto"/>
                                <w:right w:val="none" w:sz="0" w:space="0" w:color="auto"/>
                              </w:divBdr>
                            </w:div>
                          </w:divsChild>
                        </w:div>
                        <w:div w:id="555121779">
                          <w:marLeft w:val="0"/>
                          <w:marRight w:val="0"/>
                          <w:marTop w:val="0"/>
                          <w:marBottom w:val="0"/>
                          <w:divBdr>
                            <w:top w:val="none" w:sz="0" w:space="0" w:color="auto"/>
                            <w:left w:val="none" w:sz="0" w:space="0" w:color="auto"/>
                            <w:bottom w:val="none" w:sz="0" w:space="0" w:color="auto"/>
                            <w:right w:val="none" w:sz="0" w:space="0" w:color="auto"/>
                          </w:divBdr>
                          <w:divsChild>
                            <w:div w:id="299113785">
                              <w:marLeft w:val="0"/>
                              <w:marRight w:val="0"/>
                              <w:marTop w:val="0"/>
                              <w:marBottom w:val="0"/>
                              <w:divBdr>
                                <w:top w:val="none" w:sz="0" w:space="0" w:color="auto"/>
                                <w:left w:val="none" w:sz="0" w:space="0" w:color="auto"/>
                                <w:bottom w:val="none" w:sz="0" w:space="0" w:color="auto"/>
                                <w:right w:val="none" w:sz="0" w:space="0" w:color="auto"/>
                              </w:divBdr>
                            </w:div>
                          </w:divsChild>
                        </w:div>
                        <w:div w:id="419986810">
                          <w:marLeft w:val="0"/>
                          <w:marRight w:val="0"/>
                          <w:marTop w:val="0"/>
                          <w:marBottom w:val="0"/>
                          <w:divBdr>
                            <w:top w:val="none" w:sz="0" w:space="0" w:color="auto"/>
                            <w:left w:val="none" w:sz="0" w:space="0" w:color="auto"/>
                            <w:bottom w:val="none" w:sz="0" w:space="0" w:color="auto"/>
                            <w:right w:val="none" w:sz="0" w:space="0" w:color="auto"/>
                          </w:divBdr>
                          <w:divsChild>
                            <w:div w:id="114450616">
                              <w:marLeft w:val="0"/>
                              <w:marRight w:val="0"/>
                              <w:marTop w:val="0"/>
                              <w:marBottom w:val="0"/>
                              <w:divBdr>
                                <w:top w:val="none" w:sz="0" w:space="0" w:color="auto"/>
                                <w:left w:val="none" w:sz="0" w:space="0" w:color="auto"/>
                                <w:bottom w:val="none" w:sz="0" w:space="0" w:color="auto"/>
                                <w:right w:val="none" w:sz="0" w:space="0" w:color="auto"/>
                              </w:divBdr>
                            </w:div>
                          </w:divsChild>
                        </w:div>
                        <w:div w:id="1908031423">
                          <w:marLeft w:val="0"/>
                          <w:marRight w:val="0"/>
                          <w:marTop w:val="0"/>
                          <w:marBottom w:val="0"/>
                          <w:divBdr>
                            <w:top w:val="single" w:sz="12" w:space="11" w:color="auto"/>
                            <w:left w:val="single" w:sz="2" w:space="0" w:color="auto"/>
                            <w:bottom w:val="single" w:sz="12" w:space="11" w:color="auto"/>
                            <w:right w:val="single" w:sz="2" w:space="0" w:color="auto"/>
                          </w:divBdr>
                          <w:divsChild>
                            <w:div w:id="1989240065">
                              <w:marLeft w:val="0"/>
                              <w:marRight w:val="0"/>
                              <w:marTop w:val="0"/>
                              <w:marBottom w:val="0"/>
                              <w:divBdr>
                                <w:top w:val="none" w:sz="0" w:space="0" w:color="auto"/>
                                <w:left w:val="none" w:sz="0" w:space="0" w:color="auto"/>
                                <w:bottom w:val="none" w:sz="0" w:space="0" w:color="auto"/>
                                <w:right w:val="none" w:sz="0" w:space="0" w:color="auto"/>
                              </w:divBdr>
                              <w:divsChild>
                                <w:div w:id="1752383023">
                                  <w:marLeft w:val="0"/>
                                  <w:marRight w:val="0"/>
                                  <w:marTop w:val="0"/>
                                  <w:marBottom w:val="0"/>
                                  <w:divBdr>
                                    <w:top w:val="none" w:sz="0" w:space="0" w:color="auto"/>
                                    <w:left w:val="none" w:sz="0" w:space="0" w:color="auto"/>
                                    <w:bottom w:val="none" w:sz="0" w:space="26" w:color="auto"/>
                                    <w:right w:val="none" w:sz="0" w:space="0" w:color="auto"/>
                                  </w:divBdr>
                                </w:div>
                                <w:div w:id="5595466">
                                  <w:marLeft w:val="0"/>
                                  <w:marRight w:val="0"/>
                                  <w:marTop w:val="0"/>
                                  <w:marBottom w:val="0"/>
                                  <w:divBdr>
                                    <w:top w:val="none" w:sz="0" w:space="0" w:color="auto"/>
                                    <w:left w:val="none" w:sz="0" w:space="0" w:color="auto"/>
                                    <w:bottom w:val="none" w:sz="0" w:space="0" w:color="auto"/>
                                    <w:right w:val="none" w:sz="0" w:space="0" w:color="auto"/>
                                  </w:divBdr>
                                  <w:divsChild>
                                    <w:div w:id="1620337931">
                                      <w:marLeft w:val="0"/>
                                      <w:marRight w:val="0"/>
                                      <w:marTop w:val="0"/>
                                      <w:marBottom w:val="0"/>
                                      <w:divBdr>
                                        <w:top w:val="none" w:sz="0" w:space="0" w:color="auto"/>
                                        <w:left w:val="none" w:sz="0" w:space="0" w:color="auto"/>
                                        <w:bottom w:val="none" w:sz="0" w:space="0" w:color="auto"/>
                                        <w:right w:val="none" w:sz="0" w:space="0" w:color="auto"/>
                                      </w:divBdr>
                                    </w:div>
                                    <w:div w:id="236524741">
                                      <w:marLeft w:val="0"/>
                                      <w:marRight w:val="0"/>
                                      <w:marTop w:val="0"/>
                                      <w:marBottom w:val="0"/>
                                      <w:divBdr>
                                        <w:top w:val="none" w:sz="0" w:space="0" w:color="auto"/>
                                        <w:left w:val="none" w:sz="0" w:space="0" w:color="auto"/>
                                        <w:bottom w:val="none" w:sz="0" w:space="0" w:color="auto"/>
                                        <w:right w:val="none" w:sz="0" w:space="0" w:color="auto"/>
                                      </w:divBdr>
                                    </w:div>
                                    <w:div w:id="1184317713">
                                      <w:marLeft w:val="0"/>
                                      <w:marRight w:val="0"/>
                                      <w:marTop w:val="0"/>
                                      <w:marBottom w:val="0"/>
                                      <w:divBdr>
                                        <w:top w:val="none" w:sz="0" w:space="0" w:color="auto"/>
                                        <w:left w:val="none" w:sz="0" w:space="0" w:color="auto"/>
                                        <w:bottom w:val="none" w:sz="0" w:space="0" w:color="auto"/>
                                        <w:right w:val="none" w:sz="0" w:space="0" w:color="auto"/>
                                      </w:divBdr>
                                    </w:div>
                                    <w:div w:id="933442389">
                                      <w:marLeft w:val="0"/>
                                      <w:marRight w:val="0"/>
                                      <w:marTop w:val="0"/>
                                      <w:marBottom w:val="0"/>
                                      <w:divBdr>
                                        <w:top w:val="none" w:sz="0" w:space="0" w:color="auto"/>
                                        <w:left w:val="none" w:sz="0" w:space="0" w:color="auto"/>
                                        <w:bottom w:val="none" w:sz="0" w:space="0" w:color="auto"/>
                                        <w:right w:val="none" w:sz="0" w:space="0" w:color="auto"/>
                                      </w:divBdr>
                                    </w:div>
                                    <w:div w:id="1243954989">
                                      <w:marLeft w:val="0"/>
                                      <w:marRight w:val="0"/>
                                      <w:marTop w:val="0"/>
                                      <w:marBottom w:val="0"/>
                                      <w:divBdr>
                                        <w:top w:val="none" w:sz="0" w:space="0" w:color="auto"/>
                                        <w:left w:val="none" w:sz="0" w:space="0" w:color="auto"/>
                                        <w:bottom w:val="none" w:sz="0" w:space="0" w:color="auto"/>
                                        <w:right w:val="none" w:sz="0" w:space="0" w:color="auto"/>
                                      </w:divBdr>
                                    </w:div>
                                    <w:div w:id="1044602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614945">
                          <w:marLeft w:val="0"/>
                          <w:marRight w:val="0"/>
                          <w:marTop w:val="0"/>
                          <w:marBottom w:val="0"/>
                          <w:divBdr>
                            <w:top w:val="none" w:sz="0" w:space="0" w:color="auto"/>
                            <w:left w:val="none" w:sz="0" w:space="0" w:color="auto"/>
                            <w:bottom w:val="none" w:sz="0" w:space="0" w:color="auto"/>
                            <w:right w:val="none" w:sz="0" w:space="0" w:color="auto"/>
                          </w:divBdr>
                          <w:divsChild>
                            <w:div w:id="1431390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4934735">
      <w:bodyDiv w:val="1"/>
      <w:marLeft w:val="0"/>
      <w:marRight w:val="0"/>
      <w:marTop w:val="0"/>
      <w:marBottom w:val="0"/>
      <w:divBdr>
        <w:top w:val="none" w:sz="0" w:space="0" w:color="auto"/>
        <w:left w:val="none" w:sz="0" w:space="0" w:color="auto"/>
        <w:bottom w:val="none" w:sz="0" w:space="0" w:color="auto"/>
        <w:right w:val="none" w:sz="0" w:space="0" w:color="auto"/>
      </w:divBdr>
    </w:div>
    <w:div w:id="382103656">
      <w:bodyDiv w:val="1"/>
      <w:marLeft w:val="0"/>
      <w:marRight w:val="0"/>
      <w:marTop w:val="0"/>
      <w:marBottom w:val="0"/>
      <w:divBdr>
        <w:top w:val="none" w:sz="0" w:space="0" w:color="auto"/>
        <w:left w:val="none" w:sz="0" w:space="0" w:color="auto"/>
        <w:bottom w:val="none" w:sz="0" w:space="0" w:color="auto"/>
        <w:right w:val="none" w:sz="0" w:space="0" w:color="auto"/>
      </w:divBdr>
    </w:div>
    <w:div w:id="530849135">
      <w:bodyDiv w:val="1"/>
      <w:marLeft w:val="0"/>
      <w:marRight w:val="0"/>
      <w:marTop w:val="0"/>
      <w:marBottom w:val="0"/>
      <w:divBdr>
        <w:top w:val="none" w:sz="0" w:space="0" w:color="auto"/>
        <w:left w:val="none" w:sz="0" w:space="0" w:color="auto"/>
        <w:bottom w:val="none" w:sz="0" w:space="0" w:color="auto"/>
        <w:right w:val="none" w:sz="0" w:space="0" w:color="auto"/>
      </w:divBdr>
      <w:divsChild>
        <w:div w:id="1387072017">
          <w:marLeft w:val="0"/>
          <w:marRight w:val="0"/>
          <w:marTop w:val="0"/>
          <w:marBottom w:val="0"/>
          <w:divBdr>
            <w:top w:val="none" w:sz="0" w:space="0" w:color="auto"/>
            <w:left w:val="none" w:sz="0" w:space="0" w:color="auto"/>
            <w:bottom w:val="none" w:sz="0" w:space="0" w:color="auto"/>
            <w:right w:val="none" w:sz="0" w:space="0" w:color="auto"/>
          </w:divBdr>
          <w:divsChild>
            <w:div w:id="849612142">
              <w:marLeft w:val="0"/>
              <w:marRight w:val="0"/>
              <w:marTop w:val="0"/>
              <w:marBottom w:val="0"/>
              <w:divBdr>
                <w:top w:val="none" w:sz="0" w:space="0" w:color="auto"/>
                <w:left w:val="none" w:sz="0" w:space="0" w:color="auto"/>
                <w:bottom w:val="none" w:sz="0" w:space="0" w:color="auto"/>
                <w:right w:val="none" w:sz="0" w:space="0" w:color="auto"/>
              </w:divBdr>
              <w:divsChild>
                <w:div w:id="79498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5008">
          <w:marLeft w:val="0"/>
          <w:marRight w:val="0"/>
          <w:marTop w:val="0"/>
          <w:marBottom w:val="0"/>
          <w:divBdr>
            <w:top w:val="none" w:sz="0" w:space="0" w:color="auto"/>
            <w:left w:val="none" w:sz="0" w:space="0" w:color="auto"/>
            <w:bottom w:val="none" w:sz="0" w:space="0" w:color="auto"/>
            <w:right w:val="none" w:sz="0" w:space="0" w:color="auto"/>
          </w:divBdr>
          <w:divsChild>
            <w:div w:id="47346522">
              <w:marLeft w:val="0"/>
              <w:marRight w:val="0"/>
              <w:marTop w:val="0"/>
              <w:marBottom w:val="0"/>
              <w:divBdr>
                <w:top w:val="none" w:sz="0" w:space="0" w:color="auto"/>
                <w:left w:val="none" w:sz="0" w:space="0" w:color="auto"/>
                <w:bottom w:val="none" w:sz="0" w:space="0" w:color="auto"/>
                <w:right w:val="none" w:sz="0" w:space="0" w:color="auto"/>
              </w:divBdr>
              <w:divsChild>
                <w:div w:id="1120414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881563">
          <w:marLeft w:val="0"/>
          <w:marRight w:val="0"/>
          <w:marTop w:val="0"/>
          <w:marBottom w:val="0"/>
          <w:divBdr>
            <w:top w:val="none" w:sz="0" w:space="0" w:color="auto"/>
            <w:left w:val="none" w:sz="0" w:space="0" w:color="auto"/>
            <w:bottom w:val="none" w:sz="0" w:space="0" w:color="auto"/>
            <w:right w:val="none" w:sz="0" w:space="0" w:color="auto"/>
          </w:divBdr>
          <w:divsChild>
            <w:div w:id="1982690147">
              <w:marLeft w:val="0"/>
              <w:marRight w:val="0"/>
              <w:marTop w:val="0"/>
              <w:marBottom w:val="0"/>
              <w:divBdr>
                <w:top w:val="none" w:sz="0" w:space="0" w:color="auto"/>
                <w:left w:val="none" w:sz="0" w:space="0" w:color="auto"/>
                <w:bottom w:val="none" w:sz="0" w:space="0" w:color="auto"/>
                <w:right w:val="none" w:sz="0" w:space="0" w:color="auto"/>
              </w:divBdr>
              <w:divsChild>
                <w:div w:id="130354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129298">
      <w:bodyDiv w:val="1"/>
      <w:marLeft w:val="0"/>
      <w:marRight w:val="0"/>
      <w:marTop w:val="0"/>
      <w:marBottom w:val="0"/>
      <w:divBdr>
        <w:top w:val="none" w:sz="0" w:space="0" w:color="auto"/>
        <w:left w:val="none" w:sz="0" w:space="0" w:color="auto"/>
        <w:bottom w:val="none" w:sz="0" w:space="0" w:color="auto"/>
        <w:right w:val="none" w:sz="0" w:space="0" w:color="auto"/>
      </w:divBdr>
    </w:div>
    <w:div w:id="780419248">
      <w:bodyDiv w:val="1"/>
      <w:marLeft w:val="0"/>
      <w:marRight w:val="0"/>
      <w:marTop w:val="0"/>
      <w:marBottom w:val="0"/>
      <w:divBdr>
        <w:top w:val="none" w:sz="0" w:space="0" w:color="auto"/>
        <w:left w:val="none" w:sz="0" w:space="0" w:color="auto"/>
        <w:bottom w:val="none" w:sz="0" w:space="0" w:color="auto"/>
        <w:right w:val="none" w:sz="0" w:space="0" w:color="auto"/>
      </w:divBdr>
    </w:div>
    <w:div w:id="944919971">
      <w:bodyDiv w:val="1"/>
      <w:marLeft w:val="0"/>
      <w:marRight w:val="0"/>
      <w:marTop w:val="0"/>
      <w:marBottom w:val="0"/>
      <w:divBdr>
        <w:top w:val="none" w:sz="0" w:space="0" w:color="auto"/>
        <w:left w:val="none" w:sz="0" w:space="0" w:color="auto"/>
        <w:bottom w:val="none" w:sz="0" w:space="0" w:color="auto"/>
        <w:right w:val="none" w:sz="0" w:space="0" w:color="auto"/>
      </w:divBdr>
    </w:div>
    <w:div w:id="1324895180">
      <w:bodyDiv w:val="1"/>
      <w:marLeft w:val="0"/>
      <w:marRight w:val="0"/>
      <w:marTop w:val="0"/>
      <w:marBottom w:val="0"/>
      <w:divBdr>
        <w:top w:val="none" w:sz="0" w:space="0" w:color="auto"/>
        <w:left w:val="none" w:sz="0" w:space="0" w:color="auto"/>
        <w:bottom w:val="none" w:sz="0" w:space="0" w:color="auto"/>
        <w:right w:val="none" w:sz="0" w:space="0" w:color="auto"/>
      </w:divBdr>
    </w:div>
    <w:div w:id="1590309115">
      <w:bodyDiv w:val="1"/>
      <w:marLeft w:val="0"/>
      <w:marRight w:val="0"/>
      <w:marTop w:val="0"/>
      <w:marBottom w:val="0"/>
      <w:divBdr>
        <w:top w:val="none" w:sz="0" w:space="0" w:color="auto"/>
        <w:left w:val="none" w:sz="0" w:space="0" w:color="auto"/>
        <w:bottom w:val="none" w:sz="0" w:space="0" w:color="auto"/>
        <w:right w:val="none" w:sz="0" w:space="0" w:color="auto"/>
      </w:divBdr>
    </w:div>
    <w:div w:id="1718121108">
      <w:bodyDiv w:val="1"/>
      <w:marLeft w:val="0"/>
      <w:marRight w:val="0"/>
      <w:marTop w:val="0"/>
      <w:marBottom w:val="0"/>
      <w:divBdr>
        <w:top w:val="none" w:sz="0" w:space="0" w:color="auto"/>
        <w:left w:val="none" w:sz="0" w:space="0" w:color="auto"/>
        <w:bottom w:val="none" w:sz="0" w:space="0" w:color="auto"/>
        <w:right w:val="none" w:sz="0" w:space="0" w:color="auto"/>
      </w:divBdr>
    </w:div>
    <w:div w:id="1731612633">
      <w:bodyDiv w:val="1"/>
      <w:marLeft w:val="0"/>
      <w:marRight w:val="0"/>
      <w:marTop w:val="0"/>
      <w:marBottom w:val="0"/>
      <w:divBdr>
        <w:top w:val="none" w:sz="0" w:space="0" w:color="auto"/>
        <w:left w:val="none" w:sz="0" w:space="0" w:color="auto"/>
        <w:bottom w:val="none" w:sz="0" w:space="0" w:color="auto"/>
        <w:right w:val="none" w:sz="0" w:space="0" w:color="auto"/>
      </w:divBdr>
    </w:div>
    <w:div w:id="1737166510">
      <w:bodyDiv w:val="1"/>
      <w:marLeft w:val="0"/>
      <w:marRight w:val="0"/>
      <w:marTop w:val="0"/>
      <w:marBottom w:val="0"/>
      <w:divBdr>
        <w:top w:val="none" w:sz="0" w:space="0" w:color="auto"/>
        <w:left w:val="none" w:sz="0" w:space="0" w:color="auto"/>
        <w:bottom w:val="none" w:sz="0" w:space="0" w:color="auto"/>
        <w:right w:val="none" w:sz="0" w:space="0" w:color="auto"/>
      </w:divBdr>
    </w:div>
    <w:div w:id="1747146403">
      <w:bodyDiv w:val="1"/>
      <w:marLeft w:val="0"/>
      <w:marRight w:val="0"/>
      <w:marTop w:val="0"/>
      <w:marBottom w:val="0"/>
      <w:divBdr>
        <w:top w:val="none" w:sz="0" w:space="0" w:color="auto"/>
        <w:left w:val="none" w:sz="0" w:space="0" w:color="auto"/>
        <w:bottom w:val="none" w:sz="0" w:space="0" w:color="auto"/>
        <w:right w:val="none" w:sz="0" w:space="0" w:color="auto"/>
      </w:divBdr>
    </w:div>
    <w:div w:id="1877547224">
      <w:bodyDiv w:val="1"/>
      <w:marLeft w:val="0"/>
      <w:marRight w:val="0"/>
      <w:marTop w:val="0"/>
      <w:marBottom w:val="0"/>
      <w:divBdr>
        <w:top w:val="none" w:sz="0" w:space="0" w:color="auto"/>
        <w:left w:val="none" w:sz="0" w:space="0" w:color="auto"/>
        <w:bottom w:val="none" w:sz="0" w:space="0" w:color="auto"/>
        <w:right w:val="none" w:sz="0" w:space="0" w:color="auto"/>
      </w:divBdr>
      <w:divsChild>
        <w:div w:id="928778347">
          <w:marLeft w:val="0"/>
          <w:marRight w:val="0"/>
          <w:marTop w:val="0"/>
          <w:marBottom w:val="0"/>
          <w:divBdr>
            <w:top w:val="none" w:sz="0" w:space="0" w:color="auto"/>
            <w:left w:val="none" w:sz="0" w:space="0" w:color="auto"/>
            <w:bottom w:val="none" w:sz="0" w:space="0" w:color="auto"/>
            <w:right w:val="none" w:sz="0" w:space="0" w:color="auto"/>
          </w:divBdr>
          <w:divsChild>
            <w:div w:id="1418593679">
              <w:marLeft w:val="0"/>
              <w:marRight w:val="0"/>
              <w:marTop w:val="0"/>
              <w:marBottom w:val="0"/>
              <w:divBdr>
                <w:top w:val="none" w:sz="0" w:space="0" w:color="auto"/>
                <w:left w:val="none" w:sz="0" w:space="0" w:color="auto"/>
                <w:bottom w:val="none" w:sz="0" w:space="0" w:color="auto"/>
                <w:right w:val="none" w:sz="0" w:space="0" w:color="auto"/>
              </w:divBdr>
              <w:divsChild>
                <w:div w:id="154987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265600">
          <w:marLeft w:val="0"/>
          <w:marRight w:val="0"/>
          <w:marTop w:val="0"/>
          <w:marBottom w:val="0"/>
          <w:divBdr>
            <w:top w:val="none" w:sz="0" w:space="0" w:color="auto"/>
            <w:left w:val="none" w:sz="0" w:space="0" w:color="auto"/>
            <w:bottom w:val="none" w:sz="0" w:space="0" w:color="auto"/>
            <w:right w:val="none" w:sz="0" w:space="0" w:color="auto"/>
          </w:divBdr>
          <w:divsChild>
            <w:div w:id="1075710710">
              <w:marLeft w:val="0"/>
              <w:marRight w:val="0"/>
              <w:marTop w:val="0"/>
              <w:marBottom w:val="0"/>
              <w:divBdr>
                <w:top w:val="none" w:sz="0" w:space="0" w:color="auto"/>
                <w:left w:val="none" w:sz="0" w:space="0" w:color="auto"/>
                <w:bottom w:val="none" w:sz="0" w:space="0" w:color="auto"/>
                <w:right w:val="none" w:sz="0" w:space="0" w:color="auto"/>
              </w:divBdr>
              <w:divsChild>
                <w:div w:id="133837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768525">
          <w:marLeft w:val="0"/>
          <w:marRight w:val="0"/>
          <w:marTop w:val="0"/>
          <w:marBottom w:val="0"/>
          <w:divBdr>
            <w:top w:val="none" w:sz="0" w:space="0" w:color="auto"/>
            <w:left w:val="none" w:sz="0" w:space="0" w:color="auto"/>
            <w:bottom w:val="none" w:sz="0" w:space="0" w:color="auto"/>
            <w:right w:val="none" w:sz="0" w:space="0" w:color="auto"/>
          </w:divBdr>
          <w:divsChild>
            <w:div w:id="1942449632">
              <w:marLeft w:val="0"/>
              <w:marRight w:val="0"/>
              <w:marTop w:val="0"/>
              <w:marBottom w:val="0"/>
              <w:divBdr>
                <w:top w:val="none" w:sz="0" w:space="0" w:color="auto"/>
                <w:left w:val="none" w:sz="0" w:space="0" w:color="auto"/>
                <w:bottom w:val="none" w:sz="0" w:space="0" w:color="auto"/>
                <w:right w:val="none" w:sz="0" w:space="0" w:color="auto"/>
              </w:divBdr>
              <w:divsChild>
                <w:div w:id="170046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638035">
          <w:marLeft w:val="0"/>
          <w:marRight w:val="0"/>
          <w:marTop w:val="0"/>
          <w:marBottom w:val="0"/>
          <w:divBdr>
            <w:top w:val="none" w:sz="0" w:space="0" w:color="auto"/>
            <w:left w:val="none" w:sz="0" w:space="0" w:color="auto"/>
            <w:bottom w:val="none" w:sz="0" w:space="0" w:color="auto"/>
            <w:right w:val="none" w:sz="0" w:space="0" w:color="auto"/>
          </w:divBdr>
          <w:divsChild>
            <w:div w:id="1060982861">
              <w:marLeft w:val="0"/>
              <w:marRight w:val="0"/>
              <w:marTop w:val="0"/>
              <w:marBottom w:val="0"/>
              <w:divBdr>
                <w:top w:val="none" w:sz="0" w:space="0" w:color="auto"/>
                <w:left w:val="none" w:sz="0" w:space="0" w:color="auto"/>
                <w:bottom w:val="none" w:sz="0" w:space="0" w:color="auto"/>
                <w:right w:val="none" w:sz="0" w:space="0" w:color="auto"/>
              </w:divBdr>
              <w:divsChild>
                <w:div w:id="117070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114164">
          <w:marLeft w:val="0"/>
          <w:marRight w:val="0"/>
          <w:marTop w:val="0"/>
          <w:marBottom w:val="0"/>
          <w:divBdr>
            <w:top w:val="none" w:sz="0" w:space="0" w:color="auto"/>
            <w:left w:val="none" w:sz="0" w:space="0" w:color="auto"/>
            <w:bottom w:val="none" w:sz="0" w:space="0" w:color="auto"/>
            <w:right w:val="none" w:sz="0" w:space="0" w:color="auto"/>
          </w:divBdr>
          <w:divsChild>
            <w:div w:id="1213810940">
              <w:marLeft w:val="0"/>
              <w:marRight w:val="0"/>
              <w:marTop w:val="0"/>
              <w:marBottom w:val="0"/>
              <w:divBdr>
                <w:top w:val="none" w:sz="0" w:space="0" w:color="auto"/>
                <w:left w:val="none" w:sz="0" w:space="0" w:color="auto"/>
                <w:bottom w:val="none" w:sz="0" w:space="0" w:color="auto"/>
                <w:right w:val="none" w:sz="0" w:space="0" w:color="auto"/>
              </w:divBdr>
              <w:divsChild>
                <w:div w:id="85077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835464">
      <w:bodyDiv w:val="1"/>
      <w:marLeft w:val="0"/>
      <w:marRight w:val="0"/>
      <w:marTop w:val="0"/>
      <w:marBottom w:val="0"/>
      <w:divBdr>
        <w:top w:val="none" w:sz="0" w:space="0" w:color="auto"/>
        <w:left w:val="none" w:sz="0" w:space="0" w:color="auto"/>
        <w:bottom w:val="none" w:sz="0" w:space="0" w:color="auto"/>
        <w:right w:val="none" w:sz="0" w:space="0" w:color="auto"/>
      </w:divBdr>
    </w:div>
    <w:div w:id="2062555046">
      <w:bodyDiv w:val="1"/>
      <w:marLeft w:val="0"/>
      <w:marRight w:val="0"/>
      <w:marTop w:val="0"/>
      <w:marBottom w:val="0"/>
      <w:divBdr>
        <w:top w:val="none" w:sz="0" w:space="0" w:color="auto"/>
        <w:left w:val="none" w:sz="0" w:space="0" w:color="auto"/>
        <w:bottom w:val="none" w:sz="0" w:space="0" w:color="auto"/>
        <w:right w:val="none" w:sz="0" w:space="0" w:color="auto"/>
      </w:divBdr>
    </w:div>
    <w:div w:id="2125727638">
      <w:bodyDiv w:val="1"/>
      <w:marLeft w:val="0"/>
      <w:marRight w:val="0"/>
      <w:marTop w:val="0"/>
      <w:marBottom w:val="0"/>
      <w:divBdr>
        <w:top w:val="none" w:sz="0" w:space="0" w:color="auto"/>
        <w:left w:val="none" w:sz="0" w:space="0" w:color="auto"/>
        <w:bottom w:val="none" w:sz="0" w:space="0" w:color="auto"/>
        <w:right w:val="none" w:sz="0" w:space="0" w:color="auto"/>
      </w:divBdr>
    </w:div>
    <w:div w:id="2139906539">
      <w:bodyDiv w:val="1"/>
      <w:marLeft w:val="0"/>
      <w:marRight w:val="0"/>
      <w:marTop w:val="0"/>
      <w:marBottom w:val="0"/>
      <w:divBdr>
        <w:top w:val="none" w:sz="0" w:space="0" w:color="auto"/>
        <w:left w:val="none" w:sz="0" w:space="0" w:color="auto"/>
        <w:bottom w:val="none" w:sz="0" w:space="0" w:color="auto"/>
        <w:right w:val="none" w:sz="0" w:space="0" w:color="auto"/>
      </w:divBdr>
    </w:div>
    <w:div w:id="2143644563">
      <w:bodyDiv w:val="1"/>
      <w:marLeft w:val="0"/>
      <w:marRight w:val="0"/>
      <w:marTop w:val="0"/>
      <w:marBottom w:val="0"/>
      <w:divBdr>
        <w:top w:val="none" w:sz="0" w:space="0" w:color="auto"/>
        <w:left w:val="none" w:sz="0" w:space="0" w:color="auto"/>
        <w:bottom w:val="none" w:sz="0" w:space="0" w:color="auto"/>
        <w:right w:val="none" w:sz="0" w:space="0" w:color="auto"/>
      </w:divBdr>
      <w:divsChild>
        <w:div w:id="1232811584">
          <w:marLeft w:val="0"/>
          <w:marRight w:val="0"/>
          <w:marTop w:val="0"/>
          <w:marBottom w:val="0"/>
          <w:divBdr>
            <w:top w:val="none" w:sz="0" w:space="0" w:color="auto"/>
            <w:left w:val="none" w:sz="0" w:space="0" w:color="auto"/>
            <w:bottom w:val="none" w:sz="0" w:space="0" w:color="auto"/>
            <w:right w:val="none" w:sz="0" w:space="0" w:color="auto"/>
          </w:divBdr>
          <w:divsChild>
            <w:div w:id="1298024845">
              <w:marLeft w:val="0"/>
              <w:marRight w:val="0"/>
              <w:marTop w:val="0"/>
              <w:marBottom w:val="0"/>
              <w:divBdr>
                <w:top w:val="none" w:sz="0" w:space="0" w:color="auto"/>
                <w:left w:val="none" w:sz="0" w:space="0" w:color="auto"/>
                <w:bottom w:val="none" w:sz="0" w:space="0" w:color="auto"/>
                <w:right w:val="none" w:sz="0" w:space="0" w:color="auto"/>
              </w:divBdr>
              <w:divsChild>
                <w:div w:id="149055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07417">
          <w:marLeft w:val="0"/>
          <w:marRight w:val="0"/>
          <w:marTop w:val="0"/>
          <w:marBottom w:val="0"/>
          <w:divBdr>
            <w:top w:val="none" w:sz="0" w:space="0" w:color="auto"/>
            <w:left w:val="none" w:sz="0" w:space="0" w:color="auto"/>
            <w:bottom w:val="none" w:sz="0" w:space="0" w:color="auto"/>
            <w:right w:val="none" w:sz="0" w:space="0" w:color="auto"/>
          </w:divBdr>
          <w:divsChild>
            <w:div w:id="1067415213">
              <w:marLeft w:val="0"/>
              <w:marRight w:val="0"/>
              <w:marTop w:val="0"/>
              <w:marBottom w:val="0"/>
              <w:divBdr>
                <w:top w:val="none" w:sz="0" w:space="0" w:color="auto"/>
                <w:left w:val="none" w:sz="0" w:space="0" w:color="auto"/>
                <w:bottom w:val="none" w:sz="0" w:space="0" w:color="auto"/>
                <w:right w:val="none" w:sz="0" w:space="0" w:color="auto"/>
              </w:divBdr>
              <w:divsChild>
                <w:div w:id="1520198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885828">
          <w:marLeft w:val="0"/>
          <w:marRight w:val="0"/>
          <w:marTop w:val="0"/>
          <w:marBottom w:val="0"/>
          <w:divBdr>
            <w:top w:val="none" w:sz="0" w:space="0" w:color="auto"/>
            <w:left w:val="none" w:sz="0" w:space="0" w:color="auto"/>
            <w:bottom w:val="none" w:sz="0" w:space="0" w:color="auto"/>
            <w:right w:val="none" w:sz="0" w:space="0" w:color="auto"/>
          </w:divBdr>
          <w:divsChild>
            <w:div w:id="1183085606">
              <w:marLeft w:val="0"/>
              <w:marRight w:val="0"/>
              <w:marTop w:val="0"/>
              <w:marBottom w:val="0"/>
              <w:divBdr>
                <w:top w:val="none" w:sz="0" w:space="0" w:color="auto"/>
                <w:left w:val="none" w:sz="0" w:space="0" w:color="auto"/>
                <w:bottom w:val="none" w:sz="0" w:space="0" w:color="auto"/>
                <w:right w:val="none" w:sz="0" w:space="0" w:color="auto"/>
              </w:divBdr>
              <w:divsChild>
                <w:div w:id="1426878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2.png"/><Relationship Id="rId42" Type="http://schemas.openxmlformats.org/officeDocument/2006/relationships/hyperlink" Target="https://youtu.be/MKJAOaelmwo" TargetMode="External"/><Relationship Id="rId47" Type="http://schemas.openxmlformats.org/officeDocument/2006/relationships/image" Target="media/image31.png"/><Relationship Id="rId63" Type="http://schemas.openxmlformats.org/officeDocument/2006/relationships/image" Target="media/image37.jpeg"/><Relationship Id="rId68" Type="http://schemas.openxmlformats.org/officeDocument/2006/relationships/diagramQuickStyle" Target="diagrams/quickStyle2.xml"/><Relationship Id="rId84" Type="http://schemas.openxmlformats.org/officeDocument/2006/relationships/image" Target="media/image49.jpeg"/><Relationship Id="rId89" Type="http://schemas.openxmlformats.org/officeDocument/2006/relationships/footer" Target="footer2.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1.png"/><Relationship Id="rId37" Type="http://schemas.openxmlformats.org/officeDocument/2006/relationships/image" Target="media/image24.jpeg"/><Relationship Id="rId53" Type="http://schemas.microsoft.com/office/2007/relationships/diagramDrawing" Target="diagrams/drawing1.xml"/><Relationship Id="rId58" Type="http://schemas.openxmlformats.org/officeDocument/2006/relationships/hyperlink" Target="https://economipedia.com/definiciones/demografia.html" TargetMode="External"/><Relationship Id="rId74" Type="http://schemas.openxmlformats.org/officeDocument/2006/relationships/image" Target="media/image41.png"/><Relationship Id="rId79" Type="http://schemas.openxmlformats.org/officeDocument/2006/relationships/image" Target="media/image44.jpe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7.jpeg"/><Relationship Id="rId22" Type="http://schemas.openxmlformats.org/officeDocument/2006/relationships/hyperlink" Target="https://youtu.be/RKi4xCCale8?si=em1RPmwWb4rg9gHA" TargetMode="External"/><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hyperlink" Target="https://youtu.be/SbejEAjj0j0?si=c-fkJgRhNPuF0gyc" TargetMode="External"/><Relationship Id="rId43" Type="http://schemas.openxmlformats.org/officeDocument/2006/relationships/image" Target="media/image28.png"/><Relationship Id="rId48" Type="http://schemas.openxmlformats.org/officeDocument/2006/relationships/hyperlink" Target="https://ignpanama.anati.gob.pa/index.php/28-cproyectos/142-linea-de-base-del-mar-territorial" TargetMode="External"/><Relationship Id="rId56" Type="http://schemas.openxmlformats.org/officeDocument/2006/relationships/image" Target="media/image33.png"/><Relationship Id="rId64" Type="http://schemas.openxmlformats.org/officeDocument/2006/relationships/image" Target="media/image38.jpeg"/><Relationship Id="rId69" Type="http://schemas.openxmlformats.org/officeDocument/2006/relationships/diagramColors" Target="diagrams/colors2.xml"/><Relationship Id="rId77" Type="http://schemas.openxmlformats.org/officeDocument/2006/relationships/image" Target="media/image42.jpeg"/><Relationship Id="rId8" Type="http://schemas.openxmlformats.org/officeDocument/2006/relationships/image" Target="media/image1.png"/><Relationship Id="rId51" Type="http://schemas.openxmlformats.org/officeDocument/2006/relationships/diagramQuickStyle" Target="diagrams/quickStyle1.xml"/><Relationship Id="rId72" Type="http://schemas.openxmlformats.org/officeDocument/2006/relationships/hyperlink" Target="https://www.pinterest.es/pin/720153796648435486/" TargetMode="External"/><Relationship Id="rId80" Type="http://schemas.openxmlformats.org/officeDocument/2006/relationships/image" Target="media/image45.jpeg"/><Relationship Id="rId85" Type="http://schemas.openxmlformats.org/officeDocument/2006/relationships/image" Target="media/image5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4.jpeg"/><Relationship Id="rId33" Type="http://schemas.openxmlformats.org/officeDocument/2006/relationships/hyperlink" Target="https://youtu.be/Swlr_YpTuUM?si=sTlnpRVVjZ47xVRY" TargetMode="External"/><Relationship Id="rId38" Type="http://schemas.openxmlformats.org/officeDocument/2006/relationships/image" Target="media/image25.png"/><Relationship Id="rId46" Type="http://schemas.openxmlformats.org/officeDocument/2006/relationships/hyperlink" Target="https://storymaps.arcgis.com/stories/82a17fd02324489a8f1cc7653912073e" TargetMode="External"/><Relationship Id="rId59" Type="http://schemas.openxmlformats.org/officeDocument/2006/relationships/image" Target="media/image35.png"/><Relationship Id="rId67" Type="http://schemas.openxmlformats.org/officeDocument/2006/relationships/diagramLayout" Target="diagrams/layout2.xml"/><Relationship Id="rId20" Type="http://schemas.openxmlformats.org/officeDocument/2006/relationships/hyperlink" Target="https://revistapesquisa.fapesp.br/es/un-ecologista-en-el-nuevo-mundo/" TargetMode="External"/><Relationship Id="rId41" Type="http://schemas.openxmlformats.org/officeDocument/2006/relationships/image" Target="media/image27.png"/><Relationship Id="rId54" Type="http://schemas.openxmlformats.org/officeDocument/2006/relationships/image" Target="media/image32.png"/><Relationship Id="rId62" Type="http://schemas.openxmlformats.org/officeDocument/2006/relationships/hyperlink" Target="https://i0.wp.com/www3.gobiernodecanarias.org/medusa/ecoblog/msuaump/files/2013/09/Las-migraciones-causas-y-tipos.jpg?ssl=1" TargetMode="External"/><Relationship Id="rId70" Type="http://schemas.microsoft.com/office/2007/relationships/diagramDrawing" Target="diagrams/drawing2.xml"/><Relationship Id="rId75" Type="http://schemas.openxmlformats.org/officeDocument/2006/relationships/hyperlink" Target="https://edea.juntadeandalucia.es/bancorecursos/file/aa4ee1b5-b9ec-447f-805f-bc29bd344ee5/1/es-an_2019042312_9121135.zip/Mapa_minerales_industriales.png" TargetMode="External"/><Relationship Id="rId83" Type="http://schemas.openxmlformats.org/officeDocument/2006/relationships/image" Target="media/image48.jpeg"/><Relationship Id="rId88" Type="http://schemas.openxmlformats.org/officeDocument/2006/relationships/footer" Target="foot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3.jpeg"/><Relationship Id="rId49" Type="http://schemas.openxmlformats.org/officeDocument/2006/relationships/diagramData" Target="diagrams/data1.xml"/><Relationship Id="rId57" Type="http://schemas.openxmlformats.org/officeDocument/2006/relationships/image" Target="media/image34.png"/><Relationship Id="rId10" Type="http://schemas.openxmlformats.org/officeDocument/2006/relationships/image" Target="media/image3.png"/><Relationship Id="rId31" Type="http://schemas.openxmlformats.org/officeDocument/2006/relationships/image" Target="media/image20.jpeg"/><Relationship Id="rId44" Type="http://schemas.openxmlformats.org/officeDocument/2006/relationships/image" Target="media/image29.jpeg"/><Relationship Id="rId52" Type="http://schemas.openxmlformats.org/officeDocument/2006/relationships/diagramColors" Target="diagrams/colors1.xml"/><Relationship Id="rId60" Type="http://schemas.openxmlformats.org/officeDocument/2006/relationships/hyperlink" Target="https://view.genial.ly/60fc9855d630660d5ff54713/interactive-content-los-grupos-humanos-en-panama" TargetMode="External"/><Relationship Id="rId65" Type="http://schemas.openxmlformats.org/officeDocument/2006/relationships/image" Target="media/image39.jpeg"/><Relationship Id="rId73" Type="http://schemas.openxmlformats.org/officeDocument/2006/relationships/hyperlink" Target="https://youtu.be/eFGZRqlsIuE?si=q5s8xXd8vgP-3af3" TargetMode="External"/><Relationship Id="rId78" Type="http://schemas.openxmlformats.org/officeDocument/2006/relationships/image" Target="media/image43.jpeg"/><Relationship Id="rId81" Type="http://schemas.openxmlformats.org/officeDocument/2006/relationships/image" Target="media/image46.jpeg"/><Relationship Id="rId86"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hyperlink" Target="https://1.bp.blogspot.com/-QQ_wjPhD4xg/XQX0fkKaA3I/AAAAAAAARNk/XMJOZzfbD4cBkJ-x6q6tbLB9wrQrxohugCLcBGAs/s1600/Infograf%25C3%25ADa%2BDef%2BGeograf%25C3%25ADa1.jpg" TargetMode="External"/><Relationship Id="rId39" Type="http://schemas.openxmlformats.org/officeDocument/2006/relationships/image" Target="media/image26.jpeg"/><Relationship Id="rId34" Type="http://schemas.openxmlformats.org/officeDocument/2006/relationships/image" Target="media/image22.jpeg"/><Relationship Id="rId50" Type="http://schemas.openxmlformats.org/officeDocument/2006/relationships/diagramLayout" Target="diagrams/layout1.xml"/><Relationship Id="rId55" Type="http://schemas.openxmlformats.org/officeDocument/2006/relationships/hyperlink" Target="https://www.calameo.com/read/006364796102e86ec83a3" TargetMode="External"/><Relationship Id="rId76" Type="http://schemas.openxmlformats.org/officeDocument/2006/relationships/hyperlink" Target="https://youtu.be/PX2CxnWEpLg?si=Bpla5NFwW7hwtVax" TargetMode="External"/><Relationship Id="rId7" Type="http://schemas.openxmlformats.org/officeDocument/2006/relationships/endnotes" Target="endnotes.xml"/><Relationship Id="rId71" Type="http://schemas.openxmlformats.org/officeDocument/2006/relationships/image" Target="media/image40.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hyperlink" Target="https://brainly.lat/tarea/37160999" TargetMode="External"/><Relationship Id="rId40" Type="http://schemas.openxmlformats.org/officeDocument/2006/relationships/hyperlink" Target="https://youtu.be/eFhLqJfeshY" TargetMode="External"/><Relationship Id="rId45" Type="http://schemas.openxmlformats.org/officeDocument/2006/relationships/image" Target="media/image30.jpeg"/><Relationship Id="rId66" Type="http://schemas.openxmlformats.org/officeDocument/2006/relationships/diagramData" Target="diagrams/data2.xml"/><Relationship Id="rId87" Type="http://schemas.openxmlformats.org/officeDocument/2006/relationships/image" Target="media/image52.png"/><Relationship Id="rId61" Type="http://schemas.openxmlformats.org/officeDocument/2006/relationships/image" Target="media/image36.jpeg"/><Relationship Id="rId82" Type="http://schemas.openxmlformats.org/officeDocument/2006/relationships/image" Target="media/image47.jpeg"/><Relationship Id="rId19" Type="http://schemas.openxmlformats.org/officeDocument/2006/relationships/image" Target="media/image11.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4A45D2D-60B7-4E88-9488-7B5BEF7167A0}"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es-PA"/>
        </a:p>
      </dgm:t>
    </dgm:pt>
    <dgm:pt modelId="{928BDFEA-70F9-40D1-BE22-E2D5A7917096}">
      <dgm:prSet phldrT="[Texto]" custT="1"/>
      <dgm:spPr/>
      <dgm:t>
        <a:bodyPr/>
        <a:lstStyle/>
        <a:p>
          <a:r>
            <a:rPr lang="es-PA" sz="1000"/>
            <a:t>Dominio territorial </a:t>
          </a:r>
        </a:p>
      </dgm:t>
    </dgm:pt>
    <dgm:pt modelId="{10FFB89D-BEF0-4ED1-A3FB-4373CCBE1326}" type="parTrans" cxnId="{64FA2B5C-015F-49BD-9DC1-39689EBF9600}">
      <dgm:prSet/>
      <dgm:spPr/>
      <dgm:t>
        <a:bodyPr/>
        <a:lstStyle/>
        <a:p>
          <a:endParaRPr lang="es-PA"/>
        </a:p>
      </dgm:t>
    </dgm:pt>
    <dgm:pt modelId="{F6CC4DAD-8E64-4613-9A81-08C1BDBFA3E9}" type="sibTrans" cxnId="{64FA2B5C-015F-49BD-9DC1-39689EBF9600}">
      <dgm:prSet/>
      <dgm:spPr/>
      <dgm:t>
        <a:bodyPr/>
        <a:lstStyle/>
        <a:p>
          <a:endParaRPr lang="es-PA"/>
        </a:p>
      </dgm:t>
    </dgm:pt>
    <dgm:pt modelId="{A84042C2-7B91-4538-B122-2550C048B42E}">
      <dgm:prSet phldrT="[Texto]" custT="1"/>
      <dgm:spPr/>
      <dgm:t>
        <a:bodyPr/>
        <a:lstStyle/>
        <a:p>
          <a:r>
            <a:rPr lang="es-PA" sz="1200"/>
            <a:t>Dominio Terrestre </a:t>
          </a:r>
        </a:p>
      </dgm:t>
    </dgm:pt>
    <dgm:pt modelId="{AEC30AA1-2BF6-4EEF-AD2F-585FDCFC181C}" type="parTrans" cxnId="{F23616C8-F24E-4A91-8414-3BBDDD05055E}">
      <dgm:prSet/>
      <dgm:spPr/>
      <dgm:t>
        <a:bodyPr/>
        <a:lstStyle/>
        <a:p>
          <a:endParaRPr lang="es-PA"/>
        </a:p>
      </dgm:t>
    </dgm:pt>
    <dgm:pt modelId="{319C99BC-D8F6-4B73-BF44-F1D07087C36A}" type="sibTrans" cxnId="{F23616C8-F24E-4A91-8414-3BBDDD05055E}">
      <dgm:prSet/>
      <dgm:spPr/>
      <dgm:t>
        <a:bodyPr/>
        <a:lstStyle/>
        <a:p>
          <a:endParaRPr lang="es-PA"/>
        </a:p>
      </dgm:t>
    </dgm:pt>
    <dgm:pt modelId="{EBD6EEEB-8BF1-4F01-80C2-F419F6E07A29}">
      <dgm:prSet phldrT="[Texto]" custT="1"/>
      <dgm:spPr/>
      <dgm:t>
        <a:bodyPr/>
        <a:lstStyle/>
        <a:p>
          <a:pPr algn="just"/>
          <a:r>
            <a:rPr lang="es-PA" sz="900"/>
            <a:t>Integra suelo, subsuelo y territrios insulares</a:t>
          </a:r>
        </a:p>
        <a:p>
          <a:pPr algn="just"/>
          <a:r>
            <a:rPr lang="es-PA" sz="900"/>
            <a:t>el suelo esta reglamentado articulo</a:t>
          </a:r>
        </a:p>
        <a:p>
          <a:pPr algn="just"/>
          <a:r>
            <a:rPr lang="es-PA" sz="900"/>
            <a:t>257</a:t>
          </a:r>
        </a:p>
        <a:p>
          <a:pPr algn="just"/>
          <a:r>
            <a:rPr lang="es-PA" sz="900"/>
            <a:t>espacio insular que abarca 1518 islas.</a:t>
          </a:r>
        </a:p>
      </dgm:t>
    </dgm:pt>
    <dgm:pt modelId="{CCE741B5-6F8F-43C9-AD7C-13DFD238D48A}" type="parTrans" cxnId="{DF7AE5B0-5483-4711-9448-28CEC6E137FD}">
      <dgm:prSet/>
      <dgm:spPr/>
      <dgm:t>
        <a:bodyPr/>
        <a:lstStyle/>
        <a:p>
          <a:endParaRPr lang="es-PA"/>
        </a:p>
      </dgm:t>
    </dgm:pt>
    <dgm:pt modelId="{5C267AE9-9092-4F30-8837-546B426F91CE}" type="sibTrans" cxnId="{DF7AE5B0-5483-4711-9448-28CEC6E137FD}">
      <dgm:prSet/>
      <dgm:spPr/>
      <dgm:t>
        <a:bodyPr/>
        <a:lstStyle/>
        <a:p>
          <a:endParaRPr lang="es-PA"/>
        </a:p>
      </dgm:t>
    </dgm:pt>
    <dgm:pt modelId="{2E37175C-7381-496C-B5CD-29CE6FECD65C}">
      <dgm:prSet phldrT="[Texto]" custT="1"/>
      <dgm:spPr/>
      <dgm:t>
        <a:bodyPr/>
        <a:lstStyle/>
        <a:p>
          <a:r>
            <a:rPr lang="es-PA" sz="1200"/>
            <a:t>Dominio</a:t>
          </a:r>
        </a:p>
        <a:p>
          <a:r>
            <a:rPr lang="es-PA" sz="1200"/>
            <a:t>Maritimo </a:t>
          </a:r>
        </a:p>
      </dgm:t>
    </dgm:pt>
    <dgm:pt modelId="{1385592F-28AE-4842-A0E0-69B81CC3A40F}" type="parTrans" cxnId="{4B585EF9-6F66-44D5-9B60-3EC6656C36DC}">
      <dgm:prSet/>
      <dgm:spPr/>
      <dgm:t>
        <a:bodyPr/>
        <a:lstStyle/>
        <a:p>
          <a:endParaRPr lang="es-PA"/>
        </a:p>
      </dgm:t>
    </dgm:pt>
    <dgm:pt modelId="{1403DF4A-4AD4-49CA-8462-9279146220F0}" type="sibTrans" cxnId="{4B585EF9-6F66-44D5-9B60-3EC6656C36DC}">
      <dgm:prSet/>
      <dgm:spPr/>
      <dgm:t>
        <a:bodyPr/>
        <a:lstStyle/>
        <a:p>
          <a:endParaRPr lang="es-PA"/>
        </a:p>
      </dgm:t>
    </dgm:pt>
    <dgm:pt modelId="{CC87142A-1F40-4C1A-B255-A6C834900797}">
      <dgm:prSet phldrT="[Texto]" custT="1"/>
      <dgm:spPr/>
      <dgm:t>
        <a:bodyPr/>
        <a:lstStyle/>
        <a:p>
          <a:r>
            <a:rPr lang="es-PA" sz="1200"/>
            <a:t>Dominio Aéreo </a:t>
          </a:r>
        </a:p>
      </dgm:t>
    </dgm:pt>
    <dgm:pt modelId="{630E94A8-D5F9-49BB-B6BA-229D9FC3AABD}" type="parTrans" cxnId="{C06B7BDB-7917-4C09-9EEA-202D37FD095B}">
      <dgm:prSet/>
      <dgm:spPr/>
      <dgm:t>
        <a:bodyPr/>
        <a:lstStyle/>
        <a:p>
          <a:endParaRPr lang="es-PA"/>
        </a:p>
      </dgm:t>
    </dgm:pt>
    <dgm:pt modelId="{CE3A716E-42ED-4E7C-A7B3-43A972047CAA}" type="sibTrans" cxnId="{C06B7BDB-7917-4C09-9EEA-202D37FD095B}">
      <dgm:prSet/>
      <dgm:spPr/>
      <dgm:t>
        <a:bodyPr/>
        <a:lstStyle/>
        <a:p>
          <a:endParaRPr lang="es-PA"/>
        </a:p>
      </dgm:t>
    </dgm:pt>
    <dgm:pt modelId="{A07D930B-6B27-41C1-BD12-DE0EF94569C4}">
      <dgm:prSet phldrT="[Texto]" custT="1"/>
      <dgm:spPr/>
      <dgm:t>
        <a:bodyPr/>
        <a:lstStyle/>
        <a:p>
          <a:r>
            <a:rPr lang="es-PA" sz="1100"/>
            <a:t>Total juridicion y autonomia </a:t>
          </a:r>
        </a:p>
      </dgm:t>
    </dgm:pt>
    <dgm:pt modelId="{59F6B0BB-6438-475F-87C7-3E9C263B7864}" type="parTrans" cxnId="{0842A0B6-A3D3-40D5-B02C-4F180B42F3D8}">
      <dgm:prSet/>
      <dgm:spPr/>
      <dgm:t>
        <a:bodyPr/>
        <a:lstStyle/>
        <a:p>
          <a:endParaRPr lang="es-PA"/>
        </a:p>
      </dgm:t>
    </dgm:pt>
    <dgm:pt modelId="{0F26EFA0-8752-4F08-A101-B787531B9B4C}" type="sibTrans" cxnId="{0842A0B6-A3D3-40D5-B02C-4F180B42F3D8}">
      <dgm:prSet/>
      <dgm:spPr/>
      <dgm:t>
        <a:bodyPr/>
        <a:lstStyle/>
        <a:p>
          <a:endParaRPr lang="es-PA"/>
        </a:p>
      </dgm:t>
    </dgm:pt>
    <dgm:pt modelId="{CCFE3423-80AD-4BEB-B748-656C2BAA1247}" type="pres">
      <dgm:prSet presAssocID="{B4A45D2D-60B7-4E88-9488-7B5BEF7167A0}" presName="diagram" presStyleCnt="0">
        <dgm:presLayoutVars>
          <dgm:chPref val="1"/>
          <dgm:dir/>
          <dgm:animOne val="branch"/>
          <dgm:animLvl val="lvl"/>
          <dgm:resizeHandles val="exact"/>
        </dgm:presLayoutVars>
      </dgm:prSet>
      <dgm:spPr/>
    </dgm:pt>
    <dgm:pt modelId="{3A1AF301-2EA1-41E7-B015-F3DAAC305DA1}" type="pres">
      <dgm:prSet presAssocID="{928BDFEA-70F9-40D1-BE22-E2D5A7917096}" presName="root1" presStyleCnt="0"/>
      <dgm:spPr/>
    </dgm:pt>
    <dgm:pt modelId="{123C0A64-703D-457D-A526-C8345EF23B2C}" type="pres">
      <dgm:prSet presAssocID="{928BDFEA-70F9-40D1-BE22-E2D5A7917096}" presName="LevelOneTextNode" presStyleLbl="node0" presStyleIdx="0" presStyleCnt="1">
        <dgm:presLayoutVars>
          <dgm:chPref val="3"/>
        </dgm:presLayoutVars>
      </dgm:prSet>
      <dgm:spPr/>
    </dgm:pt>
    <dgm:pt modelId="{C504D633-3A8D-4B88-98E0-8976F04560CC}" type="pres">
      <dgm:prSet presAssocID="{928BDFEA-70F9-40D1-BE22-E2D5A7917096}" presName="level2hierChild" presStyleCnt="0"/>
      <dgm:spPr/>
    </dgm:pt>
    <dgm:pt modelId="{1D312D2E-FF0B-4E82-B0CB-16DEA9B77F9F}" type="pres">
      <dgm:prSet presAssocID="{AEC30AA1-2BF6-4EEF-AD2F-585FDCFC181C}" presName="conn2-1" presStyleLbl="parChTrans1D2" presStyleIdx="0" presStyleCnt="3"/>
      <dgm:spPr/>
    </dgm:pt>
    <dgm:pt modelId="{497EDE70-7973-40BD-94BD-BC06F05C82FC}" type="pres">
      <dgm:prSet presAssocID="{AEC30AA1-2BF6-4EEF-AD2F-585FDCFC181C}" presName="connTx" presStyleLbl="parChTrans1D2" presStyleIdx="0" presStyleCnt="3"/>
      <dgm:spPr/>
    </dgm:pt>
    <dgm:pt modelId="{8D812424-37ED-4F78-8C95-85D8780106DF}" type="pres">
      <dgm:prSet presAssocID="{A84042C2-7B91-4538-B122-2550C048B42E}" presName="root2" presStyleCnt="0"/>
      <dgm:spPr/>
    </dgm:pt>
    <dgm:pt modelId="{1712A0B6-B899-4882-BE19-84A660323DAC}" type="pres">
      <dgm:prSet presAssocID="{A84042C2-7B91-4538-B122-2550C048B42E}" presName="LevelTwoTextNode" presStyleLbl="node2" presStyleIdx="0" presStyleCnt="3">
        <dgm:presLayoutVars>
          <dgm:chPref val="3"/>
        </dgm:presLayoutVars>
      </dgm:prSet>
      <dgm:spPr/>
    </dgm:pt>
    <dgm:pt modelId="{AF5D6990-F708-42E0-8136-79598B39A11F}" type="pres">
      <dgm:prSet presAssocID="{A84042C2-7B91-4538-B122-2550C048B42E}" presName="level3hierChild" presStyleCnt="0"/>
      <dgm:spPr/>
    </dgm:pt>
    <dgm:pt modelId="{C8F8142C-0C77-48A6-9922-3C01B2F1E6C8}" type="pres">
      <dgm:prSet presAssocID="{CCE741B5-6F8F-43C9-AD7C-13DFD238D48A}" presName="conn2-1" presStyleLbl="parChTrans1D3" presStyleIdx="0" presStyleCnt="2"/>
      <dgm:spPr/>
    </dgm:pt>
    <dgm:pt modelId="{B74D769F-35F2-4A23-BDB8-C5D8CA7CF8D2}" type="pres">
      <dgm:prSet presAssocID="{CCE741B5-6F8F-43C9-AD7C-13DFD238D48A}" presName="connTx" presStyleLbl="parChTrans1D3" presStyleIdx="0" presStyleCnt="2"/>
      <dgm:spPr/>
    </dgm:pt>
    <dgm:pt modelId="{86C84B99-E7AB-4DA8-8F30-FB8DC53461C6}" type="pres">
      <dgm:prSet presAssocID="{EBD6EEEB-8BF1-4F01-80C2-F419F6E07A29}" presName="root2" presStyleCnt="0"/>
      <dgm:spPr/>
    </dgm:pt>
    <dgm:pt modelId="{280435CA-CBFB-4EB7-B2DB-AD856F99555F}" type="pres">
      <dgm:prSet presAssocID="{EBD6EEEB-8BF1-4F01-80C2-F419F6E07A29}" presName="LevelTwoTextNode" presStyleLbl="node3" presStyleIdx="0" presStyleCnt="2" custScaleY="154421">
        <dgm:presLayoutVars>
          <dgm:chPref val="3"/>
        </dgm:presLayoutVars>
      </dgm:prSet>
      <dgm:spPr/>
    </dgm:pt>
    <dgm:pt modelId="{F49321CC-253E-41DD-AE40-E30FECF7C297}" type="pres">
      <dgm:prSet presAssocID="{EBD6EEEB-8BF1-4F01-80C2-F419F6E07A29}" presName="level3hierChild" presStyleCnt="0"/>
      <dgm:spPr/>
    </dgm:pt>
    <dgm:pt modelId="{4B67A617-4FDC-4CD6-BBE3-5F139AB0582A}" type="pres">
      <dgm:prSet presAssocID="{1385592F-28AE-4842-A0E0-69B81CC3A40F}" presName="conn2-1" presStyleLbl="parChTrans1D2" presStyleIdx="1" presStyleCnt="3"/>
      <dgm:spPr/>
    </dgm:pt>
    <dgm:pt modelId="{EA0D8D2A-69EE-4AB6-B0C4-40ABC35D855A}" type="pres">
      <dgm:prSet presAssocID="{1385592F-28AE-4842-A0E0-69B81CC3A40F}" presName="connTx" presStyleLbl="parChTrans1D2" presStyleIdx="1" presStyleCnt="3"/>
      <dgm:spPr/>
    </dgm:pt>
    <dgm:pt modelId="{5D7CC1E2-8DF7-4725-A527-9B62FF14D743}" type="pres">
      <dgm:prSet presAssocID="{2E37175C-7381-496C-B5CD-29CE6FECD65C}" presName="root2" presStyleCnt="0"/>
      <dgm:spPr/>
    </dgm:pt>
    <dgm:pt modelId="{040DC007-6876-47DC-9594-77F8A68B3EA5}" type="pres">
      <dgm:prSet presAssocID="{2E37175C-7381-496C-B5CD-29CE6FECD65C}" presName="LevelTwoTextNode" presStyleLbl="node2" presStyleIdx="1" presStyleCnt="3" custLinFactNeighborX="-1185">
        <dgm:presLayoutVars>
          <dgm:chPref val="3"/>
        </dgm:presLayoutVars>
      </dgm:prSet>
      <dgm:spPr/>
    </dgm:pt>
    <dgm:pt modelId="{F299B6CF-1A64-40B5-8FDD-DDAA98B4FCC7}" type="pres">
      <dgm:prSet presAssocID="{2E37175C-7381-496C-B5CD-29CE6FECD65C}" presName="level3hierChild" presStyleCnt="0"/>
      <dgm:spPr/>
    </dgm:pt>
    <dgm:pt modelId="{1DB97280-99BD-488C-B9F4-A9F7FC8BAB23}" type="pres">
      <dgm:prSet presAssocID="{630E94A8-D5F9-49BB-B6BA-229D9FC3AABD}" presName="conn2-1" presStyleLbl="parChTrans1D2" presStyleIdx="2" presStyleCnt="3"/>
      <dgm:spPr/>
    </dgm:pt>
    <dgm:pt modelId="{368F9711-47AA-4D57-A00F-5DD6A61D3E1C}" type="pres">
      <dgm:prSet presAssocID="{630E94A8-D5F9-49BB-B6BA-229D9FC3AABD}" presName="connTx" presStyleLbl="parChTrans1D2" presStyleIdx="2" presStyleCnt="3"/>
      <dgm:spPr/>
    </dgm:pt>
    <dgm:pt modelId="{3E634F93-CC97-42C4-B48A-32DD07DBCAE0}" type="pres">
      <dgm:prSet presAssocID="{CC87142A-1F40-4C1A-B255-A6C834900797}" presName="root2" presStyleCnt="0"/>
      <dgm:spPr/>
    </dgm:pt>
    <dgm:pt modelId="{626D5A15-40EA-416A-B100-3B63A3C7AB67}" type="pres">
      <dgm:prSet presAssocID="{CC87142A-1F40-4C1A-B255-A6C834900797}" presName="LevelTwoTextNode" presStyleLbl="node2" presStyleIdx="2" presStyleCnt="3">
        <dgm:presLayoutVars>
          <dgm:chPref val="3"/>
        </dgm:presLayoutVars>
      </dgm:prSet>
      <dgm:spPr/>
    </dgm:pt>
    <dgm:pt modelId="{12D65322-1C75-487F-9E65-FDB5A22FF3E3}" type="pres">
      <dgm:prSet presAssocID="{CC87142A-1F40-4C1A-B255-A6C834900797}" presName="level3hierChild" presStyleCnt="0"/>
      <dgm:spPr/>
    </dgm:pt>
    <dgm:pt modelId="{90E5F00D-AA10-46E8-8596-50D230D0FC14}" type="pres">
      <dgm:prSet presAssocID="{59F6B0BB-6438-475F-87C7-3E9C263B7864}" presName="conn2-1" presStyleLbl="parChTrans1D3" presStyleIdx="1" presStyleCnt="2"/>
      <dgm:spPr/>
    </dgm:pt>
    <dgm:pt modelId="{444E5BF1-60FB-487D-869A-3D97D29A80CA}" type="pres">
      <dgm:prSet presAssocID="{59F6B0BB-6438-475F-87C7-3E9C263B7864}" presName="connTx" presStyleLbl="parChTrans1D3" presStyleIdx="1" presStyleCnt="2"/>
      <dgm:spPr/>
    </dgm:pt>
    <dgm:pt modelId="{93F1E6E9-7DB2-4A0A-9127-418B4D3F1EB5}" type="pres">
      <dgm:prSet presAssocID="{A07D930B-6B27-41C1-BD12-DE0EF94569C4}" presName="root2" presStyleCnt="0"/>
      <dgm:spPr/>
    </dgm:pt>
    <dgm:pt modelId="{152DC556-0F04-4847-A509-FC7D085AFD9B}" type="pres">
      <dgm:prSet presAssocID="{A07D930B-6B27-41C1-BD12-DE0EF94569C4}" presName="LevelTwoTextNode" presStyleLbl="node3" presStyleIdx="1" presStyleCnt="2">
        <dgm:presLayoutVars>
          <dgm:chPref val="3"/>
        </dgm:presLayoutVars>
      </dgm:prSet>
      <dgm:spPr/>
    </dgm:pt>
    <dgm:pt modelId="{869F4BAF-D04A-4C87-B4AA-2D0D08B114EB}" type="pres">
      <dgm:prSet presAssocID="{A07D930B-6B27-41C1-BD12-DE0EF94569C4}" presName="level3hierChild" presStyleCnt="0"/>
      <dgm:spPr/>
    </dgm:pt>
  </dgm:ptLst>
  <dgm:cxnLst>
    <dgm:cxn modelId="{84C5DB0B-28BE-4FEC-9D33-14BE34B5BA37}" type="presOf" srcId="{CC87142A-1F40-4C1A-B255-A6C834900797}" destId="{626D5A15-40EA-416A-B100-3B63A3C7AB67}" srcOrd="0" destOrd="0" presId="urn:microsoft.com/office/officeart/2005/8/layout/hierarchy2"/>
    <dgm:cxn modelId="{AB25793F-32BC-44BC-90A0-28223356B1A1}" type="presOf" srcId="{EBD6EEEB-8BF1-4F01-80C2-F419F6E07A29}" destId="{280435CA-CBFB-4EB7-B2DB-AD856F99555F}" srcOrd="0" destOrd="0" presId="urn:microsoft.com/office/officeart/2005/8/layout/hierarchy2"/>
    <dgm:cxn modelId="{64FA2B5C-015F-49BD-9DC1-39689EBF9600}" srcId="{B4A45D2D-60B7-4E88-9488-7B5BEF7167A0}" destId="{928BDFEA-70F9-40D1-BE22-E2D5A7917096}" srcOrd="0" destOrd="0" parTransId="{10FFB89D-BEF0-4ED1-A3FB-4373CCBE1326}" sibTransId="{F6CC4DAD-8E64-4613-9A81-08C1BDBFA3E9}"/>
    <dgm:cxn modelId="{AC644F64-23ED-4FAC-8635-007EAEED96A6}" type="presOf" srcId="{A07D930B-6B27-41C1-BD12-DE0EF94569C4}" destId="{152DC556-0F04-4847-A509-FC7D085AFD9B}" srcOrd="0" destOrd="0" presId="urn:microsoft.com/office/officeart/2005/8/layout/hierarchy2"/>
    <dgm:cxn modelId="{8B87DE64-A651-41FE-9FE1-6CF16F5DFC38}" type="presOf" srcId="{928BDFEA-70F9-40D1-BE22-E2D5A7917096}" destId="{123C0A64-703D-457D-A526-C8345EF23B2C}" srcOrd="0" destOrd="0" presId="urn:microsoft.com/office/officeart/2005/8/layout/hierarchy2"/>
    <dgm:cxn modelId="{7D9A9170-2F63-4A52-8692-12CA262D8E25}" type="presOf" srcId="{59F6B0BB-6438-475F-87C7-3E9C263B7864}" destId="{444E5BF1-60FB-487D-869A-3D97D29A80CA}" srcOrd="1" destOrd="0" presId="urn:microsoft.com/office/officeart/2005/8/layout/hierarchy2"/>
    <dgm:cxn modelId="{32BD4079-6FA6-4CB5-B8BB-5846B6A6A14B}" type="presOf" srcId="{AEC30AA1-2BF6-4EEF-AD2F-585FDCFC181C}" destId="{497EDE70-7973-40BD-94BD-BC06F05C82FC}" srcOrd="1" destOrd="0" presId="urn:microsoft.com/office/officeart/2005/8/layout/hierarchy2"/>
    <dgm:cxn modelId="{12C65059-A556-4FB2-8B4D-F9942022A4D9}" type="presOf" srcId="{2E37175C-7381-496C-B5CD-29CE6FECD65C}" destId="{040DC007-6876-47DC-9594-77F8A68B3EA5}" srcOrd="0" destOrd="0" presId="urn:microsoft.com/office/officeart/2005/8/layout/hierarchy2"/>
    <dgm:cxn modelId="{D42E6DA4-FF8E-49FD-AF1E-2CEEF1F63D8E}" type="presOf" srcId="{CCE741B5-6F8F-43C9-AD7C-13DFD238D48A}" destId="{B74D769F-35F2-4A23-BDB8-C5D8CA7CF8D2}" srcOrd="1" destOrd="0" presId="urn:microsoft.com/office/officeart/2005/8/layout/hierarchy2"/>
    <dgm:cxn modelId="{92B3B2AF-11CF-4C8A-9F95-22B27A725AA6}" type="presOf" srcId="{1385592F-28AE-4842-A0E0-69B81CC3A40F}" destId="{EA0D8D2A-69EE-4AB6-B0C4-40ABC35D855A}" srcOrd="1" destOrd="0" presId="urn:microsoft.com/office/officeart/2005/8/layout/hierarchy2"/>
    <dgm:cxn modelId="{DF7AE5B0-5483-4711-9448-28CEC6E137FD}" srcId="{A84042C2-7B91-4538-B122-2550C048B42E}" destId="{EBD6EEEB-8BF1-4F01-80C2-F419F6E07A29}" srcOrd="0" destOrd="0" parTransId="{CCE741B5-6F8F-43C9-AD7C-13DFD238D48A}" sibTransId="{5C267AE9-9092-4F30-8837-546B426F91CE}"/>
    <dgm:cxn modelId="{60D2AFB2-C97F-4B0F-AECE-7469DF6C0706}" type="presOf" srcId="{1385592F-28AE-4842-A0E0-69B81CC3A40F}" destId="{4B67A617-4FDC-4CD6-BBE3-5F139AB0582A}" srcOrd="0" destOrd="0" presId="urn:microsoft.com/office/officeart/2005/8/layout/hierarchy2"/>
    <dgm:cxn modelId="{0842A0B6-A3D3-40D5-B02C-4F180B42F3D8}" srcId="{CC87142A-1F40-4C1A-B255-A6C834900797}" destId="{A07D930B-6B27-41C1-BD12-DE0EF94569C4}" srcOrd="0" destOrd="0" parTransId="{59F6B0BB-6438-475F-87C7-3E9C263B7864}" sibTransId="{0F26EFA0-8752-4F08-A101-B787531B9B4C}"/>
    <dgm:cxn modelId="{57D912B8-E917-4933-A8E2-1B46F209CAB4}" type="presOf" srcId="{AEC30AA1-2BF6-4EEF-AD2F-585FDCFC181C}" destId="{1D312D2E-FF0B-4E82-B0CB-16DEA9B77F9F}" srcOrd="0" destOrd="0" presId="urn:microsoft.com/office/officeart/2005/8/layout/hierarchy2"/>
    <dgm:cxn modelId="{1A06B4BB-28E6-4543-9553-AEA52C8248FF}" type="presOf" srcId="{CCE741B5-6F8F-43C9-AD7C-13DFD238D48A}" destId="{C8F8142C-0C77-48A6-9922-3C01B2F1E6C8}" srcOrd="0" destOrd="0" presId="urn:microsoft.com/office/officeart/2005/8/layout/hierarchy2"/>
    <dgm:cxn modelId="{F23616C8-F24E-4A91-8414-3BBDDD05055E}" srcId="{928BDFEA-70F9-40D1-BE22-E2D5A7917096}" destId="{A84042C2-7B91-4538-B122-2550C048B42E}" srcOrd="0" destOrd="0" parTransId="{AEC30AA1-2BF6-4EEF-AD2F-585FDCFC181C}" sibTransId="{319C99BC-D8F6-4B73-BF44-F1D07087C36A}"/>
    <dgm:cxn modelId="{04F929CD-761F-455B-B82A-357D267AD015}" type="presOf" srcId="{59F6B0BB-6438-475F-87C7-3E9C263B7864}" destId="{90E5F00D-AA10-46E8-8596-50D230D0FC14}" srcOrd="0" destOrd="0" presId="urn:microsoft.com/office/officeart/2005/8/layout/hierarchy2"/>
    <dgm:cxn modelId="{03418AD4-EB46-4EDC-AA66-6DE77DCF7587}" type="presOf" srcId="{A84042C2-7B91-4538-B122-2550C048B42E}" destId="{1712A0B6-B899-4882-BE19-84A660323DAC}" srcOrd="0" destOrd="0" presId="urn:microsoft.com/office/officeart/2005/8/layout/hierarchy2"/>
    <dgm:cxn modelId="{C06B7BDB-7917-4C09-9EEA-202D37FD095B}" srcId="{928BDFEA-70F9-40D1-BE22-E2D5A7917096}" destId="{CC87142A-1F40-4C1A-B255-A6C834900797}" srcOrd="2" destOrd="0" parTransId="{630E94A8-D5F9-49BB-B6BA-229D9FC3AABD}" sibTransId="{CE3A716E-42ED-4E7C-A7B3-43A972047CAA}"/>
    <dgm:cxn modelId="{DB3E66DE-E430-4E2A-AB98-605320D54A56}" type="presOf" srcId="{630E94A8-D5F9-49BB-B6BA-229D9FC3AABD}" destId="{368F9711-47AA-4D57-A00F-5DD6A61D3E1C}" srcOrd="1" destOrd="0" presId="urn:microsoft.com/office/officeart/2005/8/layout/hierarchy2"/>
    <dgm:cxn modelId="{DDCBF4EE-FF1A-4462-BE6F-4525DF5FB790}" type="presOf" srcId="{630E94A8-D5F9-49BB-B6BA-229D9FC3AABD}" destId="{1DB97280-99BD-488C-B9F4-A9F7FC8BAB23}" srcOrd="0" destOrd="0" presId="urn:microsoft.com/office/officeart/2005/8/layout/hierarchy2"/>
    <dgm:cxn modelId="{4B585EF9-6F66-44D5-9B60-3EC6656C36DC}" srcId="{928BDFEA-70F9-40D1-BE22-E2D5A7917096}" destId="{2E37175C-7381-496C-B5CD-29CE6FECD65C}" srcOrd="1" destOrd="0" parTransId="{1385592F-28AE-4842-A0E0-69B81CC3A40F}" sibTransId="{1403DF4A-4AD4-49CA-8462-9279146220F0}"/>
    <dgm:cxn modelId="{238268FE-B785-485A-A893-3FBA2C2CA61F}" type="presOf" srcId="{B4A45D2D-60B7-4E88-9488-7B5BEF7167A0}" destId="{CCFE3423-80AD-4BEB-B748-656C2BAA1247}" srcOrd="0" destOrd="0" presId="urn:microsoft.com/office/officeart/2005/8/layout/hierarchy2"/>
    <dgm:cxn modelId="{69808F56-A051-4101-8F85-ACDF31F99187}" type="presParOf" srcId="{CCFE3423-80AD-4BEB-B748-656C2BAA1247}" destId="{3A1AF301-2EA1-41E7-B015-F3DAAC305DA1}" srcOrd="0" destOrd="0" presId="urn:microsoft.com/office/officeart/2005/8/layout/hierarchy2"/>
    <dgm:cxn modelId="{686D0F16-7B8B-4D49-9F18-4B975C2432BD}" type="presParOf" srcId="{3A1AF301-2EA1-41E7-B015-F3DAAC305DA1}" destId="{123C0A64-703D-457D-A526-C8345EF23B2C}" srcOrd="0" destOrd="0" presId="urn:microsoft.com/office/officeart/2005/8/layout/hierarchy2"/>
    <dgm:cxn modelId="{FDC45CF9-3F8B-4EEB-8175-90EEC030FE6A}" type="presParOf" srcId="{3A1AF301-2EA1-41E7-B015-F3DAAC305DA1}" destId="{C504D633-3A8D-4B88-98E0-8976F04560CC}" srcOrd="1" destOrd="0" presId="urn:microsoft.com/office/officeart/2005/8/layout/hierarchy2"/>
    <dgm:cxn modelId="{D64A5207-4893-43CD-8CCD-D516B3FAFCF7}" type="presParOf" srcId="{C504D633-3A8D-4B88-98E0-8976F04560CC}" destId="{1D312D2E-FF0B-4E82-B0CB-16DEA9B77F9F}" srcOrd="0" destOrd="0" presId="urn:microsoft.com/office/officeart/2005/8/layout/hierarchy2"/>
    <dgm:cxn modelId="{487CA4BC-6E09-457E-8F07-8478701370B6}" type="presParOf" srcId="{1D312D2E-FF0B-4E82-B0CB-16DEA9B77F9F}" destId="{497EDE70-7973-40BD-94BD-BC06F05C82FC}" srcOrd="0" destOrd="0" presId="urn:microsoft.com/office/officeart/2005/8/layout/hierarchy2"/>
    <dgm:cxn modelId="{80029158-A15F-4C46-9C43-9A10B6D0233F}" type="presParOf" srcId="{C504D633-3A8D-4B88-98E0-8976F04560CC}" destId="{8D812424-37ED-4F78-8C95-85D8780106DF}" srcOrd="1" destOrd="0" presId="urn:microsoft.com/office/officeart/2005/8/layout/hierarchy2"/>
    <dgm:cxn modelId="{F0E135D6-D1CD-4C87-A458-43CE83944DBC}" type="presParOf" srcId="{8D812424-37ED-4F78-8C95-85D8780106DF}" destId="{1712A0B6-B899-4882-BE19-84A660323DAC}" srcOrd="0" destOrd="0" presId="urn:microsoft.com/office/officeart/2005/8/layout/hierarchy2"/>
    <dgm:cxn modelId="{AA819B28-EA77-4DA2-B012-1C98F0CFEFA0}" type="presParOf" srcId="{8D812424-37ED-4F78-8C95-85D8780106DF}" destId="{AF5D6990-F708-42E0-8136-79598B39A11F}" srcOrd="1" destOrd="0" presId="urn:microsoft.com/office/officeart/2005/8/layout/hierarchy2"/>
    <dgm:cxn modelId="{E737060F-CF1F-4690-9CA8-A35412E90ABD}" type="presParOf" srcId="{AF5D6990-F708-42E0-8136-79598B39A11F}" destId="{C8F8142C-0C77-48A6-9922-3C01B2F1E6C8}" srcOrd="0" destOrd="0" presId="urn:microsoft.com/office/officeart/2005/8/layout/hierarchy2"/>
    <dgm:cxn modelId="{E28D9F03-C622-4760-8E0C-233A9E1AE670}" type="presParOf" srcId="{C8F8142C-0C77-48A6-9922-3C01B2F1E6C8}" destId="{B74D769F-35F2-4A23-BDB8-C5D8CA7CF8D2}" srcOrd="0" destOrd="0" presId="urn:microsoft.com/office/officeart/2005/8/layout/hierarchy2"/>
    <dgm:cxn modelId="{B36DCC2A-9C81-4A15-880A-4AAFF758417D}" type="presParOf" srcId="{AF5D6990-F708-42E0-8136-79598B39A11F}" destId="{86C84B99-E7AB-4DA8-8F30-FB8DC53461C6}" srcOrd="1" destOrd="0" presId="urn:microsoft.com/office/officeart/2005/8/layout/hierarchy2"/>
    <dgm:cxn modelId="{5AC86A84-6C1D-4FAA-9228-3CE2AA849A8E}" type="presParOf" srcId="{86C84B99-E7AB-4DA8-8F30-FB8DC53461C6}" destId="{280435CA-CBFB-4EB7-B2DB-AD856F99555F}" srcOrd="0" destOrd="0" presId="urn:microsoft.com/office/officeart/2005/8/layout/hierarchy2"/>
    <dgm:cxn modelId="{800973B7-4B24-456D-84D4-3F32C05426D0}" type="presParOf" srcId="{86C84B99-E7AB-4DA8-8F30-FB8DC53461C6}" destId="{F49321CC-253E-41DD-AE40-E30FECF7C297}" srcOrd="1" destOrd="0" presId="urn:microsoft.com/office/officeart/2005/8/layout/hierarchy2"/>
    <dgm:cxn modelId="{346A6585-3089-442B-A733-5DA22B04E5E8}" type="presParOf" srcId="{C504D633-3A8D-4B88-98E0-8976F04560CC}" destId="{4B67A617-4FDC-4CD6-BBE3-5F139AB0582A}" srcOrd="2" destOrd="0" presId="urn:microsoft.com/office/officeart/2005/8/layout/hierarchy2"/>
    <dgm:cxn modelId="{95AFAA21-82B2-4018-91B4-F7C256569927}" type="presParOf" srcId="{4B67A617-4FDC-4CD6-BBE3-5F139AB0582A}" destId="{EA0D8D2A-69EE-4AB6-B0C4-40ABC35D855A}" srcOrd="0" destOrd="0" presId="urn:microsoft.com/office/officeart/2005/8/layout/hierarchy2"/>
    <dgm:cxn modelId="{1B83AA08-D3D9-4ED2-AC3C-1E0B2E6B38AF}" type="presParOf" srcId="{C504D633-3A8D-4B88-98E0-8976F04560CC}" destId="{5D7CC1E2-8DF7-4725-A527-9B62FF14D743}" srcOrd="3" destOrd="0" presId="urn:microsoft.com/office/officeart/2005/8/layout/hierarchy2"/>
    <dgm:cxn modelId="{AD5635AA-D192-4FA4-9A29-35824AE79339}" type="presParOf" srcId="{5D7CC1E2-8DF7-4725-A527-9B62FF14D743}" destId="{040DC007-6876-47DC-9594-77F8A68B3EA5}" srcOrd="0" destOrd="0" presId="urn:microsoft.com/office/officeart/2005/8/layout/hierarchy2"/>
    <dgm:cxn modelId="{5F271786-5BE3-4C27-A331-042CD405EDF5}" type="presParOf" srcId="{5D7CC1E2-8DF7-4725-A527-9B62FF14D743}" destId="{F299B6CF-1A64-40B5-8FDD-DDAA98B4FCC7}" srcOrd="1" destOrd="0" presId="urn:microsoft.com/office/officeart/2005/8/layout/hierarchy2"/>
    <dgm:cxn modelId="{4ABFCFE0-FA31-45C0-8296-9291AC4B82F9}" type="presParOf" srcId="{C504D633-3A8D-4B88-98E0-8976F04560CC}" destId="{1DB97280-99BD-488C-B9F4-A9F7FC8BAB23}" srcOrd="4" destOrd="0" presId="urn:microsoft.com/office/officeart/2005/8/layout/hierarchy2"/>
    <dgm:cxn modelId="{CF8553AC-F16E-4444-83DF-8C70EDECB86B}" type="presParOf" srcId="{1DB97280-99BD-488C-B9F4-A9F7FC8BAB23}" destId="{368F9711-47AA-4D57-A00F-5DD6A61D3E1C}" srcOrd="0" destOrd="0" presId="urn:microsoft.com/office/officeart/2005/8/layout/hierarchy2"/>
    <dgm:cxn modelId="{17D34523-B0A3-4A9B-97D8-5B83E76B715C}" type="presParOf" srcId="{C504D633-3A8D-4B88-98E0-8976F04560CC}" destId="{3E634F93-CC97-42C4-B48A-32DD07DBCAE0}" srcOrd="5" destOrd="0" presId="urn:microsoft.com/office/officeart/2005/8/layout/hierarchy2"/>
    <dgm:cxn modelId="{1EF365DB-0589-4F6A-9A76-09B12E2F8919}" type="presParOf" srcId="{3E634F93-CC97-42C4-B48A-32DD07DBCAE0}" destId="{626D5A15-40EA-416A-B100-3B63A3C7AB67}" srcOrd="0" destOrd="0" presId="urn:microsoft.com/office/officeart/2005/8/layout/hierarchy2"/>
    <dgm:cxn modelId="{079C3AB5-CBF0-4B40-BCD9-47C5C7129045}" type="presParOf" srcId="{3E634F93-CC97-42C4-B48A-32DD07DBCAE0}" destId="{12D65322-1C75-487F-9E65-FDB5A22FF3E3}" srcOrd="1" destOrd="0" presId="urn:microsoft.com/office/officeart/2005/8/layout/hierarchy2"/>
    <dgm:cxn modelId="{FA3A90FE-BEA1-4C20-9F5A-74091CD859EC}" type="presParOf" srcId="{12D65322-1C75-487F-9E65-FDB5A22FF3E3}" destId="{90E5F00D-AA10-46E8-8596-50D230D0FC14}" srcOrd="0" destOrd="0" presId="urn:microsoft.com/office/officeart/2005/8/layout/hierarchy2"/>
    <dgm:cxn modelId="{216D2C42-94BA-4679-8568-1D3B96825B5D}" type="presParOf" srcId="{90E5F00D-AA10-46E8-8596-50D230D0FC14}" destId="{444E5BF1-60FB-487D-869A-3D97D29A80CA}" srcOrd="0" destOrd="0" presId="urn:microsoft.com/office/officeart/2005/8/layout/hierarchy2"/>
    <dgm:cxn modelId="{49BA9BDF-B3F2-4643-B8BF-FC8A6686346D}" type="presParOf" srcId="{12D65322-1C75-487F-9E65-FDB5A22FF3E3}" destId="{93F1E6E9-7DB2-4A0A-9127-418B4D3F1EB5}" srcOrd="1" destOrd="0" presId="urn:microsoft.com/office/officeart/2005/8/layout/hierarchy2"/>
    <dgm:cxn modelId="{3D86CD53-CC8F-4E6A-B006-AF2716566D5F}" type="presParOf" srcId="{93F1E6E9-7DB2-4A0A-9127-418B4D3F1EB5}" destId="{152DC556-0F04-4847-A509-FC7D085AFD9B}" srcOrd="0" destOrd="0" presId="urn:microsoft.com/office/officeart/2005/8/layout/hierarchy2"/>
    <dgm:cxn modelId="{3EA03BAF-41F7-4551-838A-55A7E3E12402}" type="presParOf" srcId="{93F1E6E9-7DB2-4A0A-9127-418B4D3F1EB5}" destId="{869F4BAF-D04A-4C87-B4AA-2D0D08B114EB}" srcOrd="1" destOrd="0" presId="urn:microsoft.com/office/officeart/2005/8/layout/hierarchy2"/>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04CDCF9-AE58-4DAC-9E74-7938760A16CC}" type="doc">
      <dgm:prSet loTypeId="urn:microsoft.com/office/officeart/2005/8/layout/vList2" loCatId="list" qsTypeId="urn:microsoft.com/office/officeart/2005/8/quickstyle/simple1" qsCatId="simple" csTypeId="urn:microsoft.com/office/officeart/2005/8/colors/colorful2" csCatId="colorful" phldr="1"/>
      <dgm:spPr/>
      <dgm:t>
        <a:bodyPr/>
        <a:lstStyle/>
        <a:p>
          <a:endParaRPr lang="es-PA"/>
        </a:p>
      </dgm:t>
    </dgm:pt>
    <dgm:pt modelId="{82D9C7A7-7368-4F80-860A-28D69C246096}">
      <dgm:prSet phldrT="[Texto]" custT="1"/>
      <dgm:spPr/>
      <dgm:t>
        <a:bodyPr/>
        <a:lstStyle/>
        <a:p>
          <a:pPr algn="ctr"/>
          <a:r>
            <a:rPr lang="es-PA" sz="1200">
              <a:latin typeface="Times New Roman" panose="02020603050405020304" pitchFamily="18" charset="0"/>
              <a:cs typeface="Times New Roman" panose="02020603050405020304" pitchFamily="18" charset="0"/>
            </a:rPr>
            <a:t>Origen </a:t>
          </a:r>
        </a:p>
      </dgm:t>
    </dgm:pt>
    <dgm:pt modelId="{DF529437-1D57-48B0-B804-24B75B24E7F7}" type="parTrans" cxnId="{B122AB99-C865-4103-BA95-980B14FB4DAC}">
      <dgm:prSet/>
      <dgm:spPr/>
      <dgm:t>
        <a:bodyPr/>
        <a:lstStyle/>
        <a:p>
          <a:pPr algn="ctr"/>
          <a:endParaRPr lang="es-PA" sz="1200">
            <a:latin typeface="Times New Roman" panose="02020603050405020304" pitchFamily="18" charset="0"/>
            <a:cs typeface="Times New Roman" panose="02020603050405020304" pitchFamily="18" charset="0"/>
          </a:endParaRPr>
        </a:p>
      </dgm:t>
    </dgm:pt>
    <dgm:pt modelId="{CDBA0C6E-71B4-4640-B99D-F294985E2AD9}" type="sibTrans" cxnId="{B122AB99-C865-4103-BA95-980B14FB4DAC}">
      <dgm:prSet/>
      <dgm:spPr/>
      <dgm:t>
        <a:bodyPr/>
        <a:lstStyle/>
        <a:p>
          <a:pPr algn="ctr"/>
          <a:endParaRPr lang="es-PA" sz="1200">
            <a:latin typeface="Times New Roman" panose="02020603050405020304" pitchFamily="18" charset="0"/>
            <a:cs typeface="Times New Roman" panose="02020603050405020304" pitchFamily="18" charset="0"/>
          </a:endParaRPr>
        </a:p>
      </dgm:t>
    </dgm:pt>
    <dgm:pt modelId="{07699CF4-8D93-410C-A53E-34F85FA13B9A}">
      <dgm:prSet phldrT="[Texto]" custT="1"/>
      <dgm:spPr/>
      <dgm:t>
        <a:bodyPr/>
        <a:lstStyle/>
        <a:p>
          <a:pPr algn="ctr"/>
          <a:r>
            <a:rPr lang="es-PA" sz="1200">
              <a:latin typeface="Times New Roman" panose="02020603050405020304" pitchFamily="18" charset="0"/>
              <a:cs typeface="Times New Roman" panose="02020603050405020304" pitchFamily="18" charset="0"/>
            </a:rPr>
            <a:t>Organicos  e inorganicos </a:t>
          </a:r>
        </a:p>
      </dgm:t>
    </dgm:pt>
    <dgm:pt modelId="{AC10D856-B185-4CB3-B4D8-3002A11C6831}" type="parTrans" cxnId="{227238D8-91B3-41D8-BD88-EBE9762C4F43}">
      <dgm:prSet/>
      <dgm:spPr/>
      <dgm:t>
        <a:bodyPr/>
        <a:lstStyle/>
        <a:p>
          <a:pPr algn="ctr"/>
          <a:endParaRPr lang="es-PA" sz="1200">
            <a:latin typeface="Times New Roman" panose="02020603050405020304" pitchFamily="18" charset="0"/>
            <a:cs typeface="Times New Roman" panose="02020603050405020304" pitchFamily="18" charset="0"/>
          </a:endParaRPr>
        </a:p>
      </dgm:t>
    </dgm:pt>
    <dgm:pt modelId="{94A89D53-1974-470E-AA8C-4B59A80F40EC}" type="sibTrans" cxnId="{227238D8-91B3-41D8-BD88-EBE9762C4F43}">
      <dgm:prSet/>
      <dgm:spPr/>
      <dgm:t>
        <a:bodyPr/>
        <a:lstStyle/>
        <a:p>
          <a:pPr algn="ctr"/>
          <a:endParaRPr lang="es-PA" sz="1200">
            <a:latin typeface="Times New Roman" panose="02020603050405020304" pitchFamily="18" charset="0"/>
            <a:cs typeface="Times New Roman" panose="02020603050405020304" pitchFamily="18" charset="0"/>
          </a:endParaRPr>
        </a:p>
      </dgm:t>
    </dgm:pt>
    <dgm:pt modelId="{53F4CED1-354A-463B-A8A5-3602E8A64AF8}">
      <dgm:prSet phldrT="[Texto]" custT="1"/>
      <dgm:spPr/>
      <dgm:t>
        <a:bodyPr/>
        <a:lstStyle/>
        <a:p>
          <a:pPr algn="ctr"/>
          <a:r>
            <a:rPr lang="es-PA" sz="1200">
              <a:latin typeface="Times New Roman" panose="02020603050405020304" pitchFamily="18" charset="0"/>
              <a:cs typeface="Times New Roman" panose="02020603050405020304" pitchFamily="18" charset="0"/>
            </a:rPr>
            <a:t>Duración </a:t>
          </a:r>
        </a:p>
      </dgm:t>
    </dgm:pt>
    <dgm:pt modelId="{AA207D30-D60A-4C8B-901B-4B5B2E6204B9}" type="parTrans" cxnId="{5BC903FB-7D3E-4D07-ABE4-38763244F16D}">
      <dgm:prSet/>
      <dgm:spPr/>
      <dgm:t>
        <a:bodyPr/>
        <a:lstStyle/>
        <a:p>
          <a:pPr algn="ctr"/>
          <a:endParaRPr lang="es-PA" sz="1200">
            <a:latin typeface="Times New Roman" panose="02020603050405020304" pitchFamily="18" charset="0"/>
            <a:cs typeface="Times New Roman" panose="02020603050405020304" pitchFamily="18" charset="0"/>
          </a:endParaRPr>
        </a:p>
      </dgm:t>
    </dgm:pt>
    <dgm:pt modelId="{CD7D9920-F50A-49FB-BCEF-C42646DC94FD}" type="sibTrans" cxnId="{5BC903FB-7D3E-4D07-ABE4-38763244F16D}">
      <dgm:prSet/>
      <dgm:spPr/>
      <dgm:t>
        <a:bodyPr/>
        <a:lstStyle/>
        <a:p>
          <a:pPr algn="ctr"/>
          <a:endParaRPr lang="es-PA" sz="1200">
            <a:latin typeface="Times New Roman" panose="02020603050405020304" pitchFamily="18" charset="0"/>
            <a:cs typeface="Times New Roman" panose="02020603050405020304" pitchFamily="18" charset="0"/>
          </a:endParaRPr>
        </a:p>
      </dgm:t>
    </dgm:pt>
    <dgm:pt modelId="{1C2ECA18-10A9-4688-B1D2-96DEF6E897D0}">
      <dgm:prSet phldrT="[Texto]" custT="1"/>
      <dgm:spPr/>
      <dgm:t>
        <a:bodyPr/>
        <a:lstStyle/>
        <a:p>
          <a:pPr algn="ctr"/>
          <a:r>
            <a:rPr lang="es-PA" sz="1200">
              <a:latin typeface="Times New Roman" panose="02020603050405020304" pitchFamily="18" charset="0"/>
              <a:cs typeface="Times New Roman" panose="02020603050405020304" pitchFamily="18" charset="0"/>
            </a:rPr>
            <a:t>Renovables, no renovables y permanentes </a:t>
          </a:r>
        </a:p>
      </dgm:t>
    </dgm:pt>
    <dgm:pt modelId="{8C2957F5-4FB8-4D0C-917A-17509CF98B1C}" type="parTrans" cxnId="{277AD9B9-D0CB-4A2D-9133-945E17FB1950}">
      <dgm:prSet/>
      <dgm:spPr/>
      <dgm:t>
        <a:bodyPr/>
        <a:lstStyle/>
        <a:p>
          <a:pPr algn="ctr"/>
          <a:endParaRPr lang="es-PA" sz="1200">
            <a:latin typeface="Times New Roman" panose="02020603050405020304" pitchFamily="18" charset="0"/>
            <a:cs typeface="Times New Roman" panose="02020603050405020304" pitchFamily="18" charset="0"/>
          </a:endParaRPr>
        </a:p>
      </dgm:t>
    </dgm:pt>
    <dgm:pt modelId="{FE7E580E-34B6-476E-A3FE-F1F9BCC3A0E3}" type="sibTrans" cxnId="{277AD9B9-D0CB-4A2D-9133-945E17FB1950}">
      <dgm:prSet/>
      <dgm:spPr/>
      <dgm:t>
        <a:bodyPr/>
        <a:lstStyle/>
        <a:p>
          <a:pPr algn="ctr"/>
          <a:endParaRPr lang="es-PA" sz="1200">
            <a:latin typeface="Times New Roman" panose="02020603050405020304" pitchFamily="18" charset="0"/>
            <a:cs typeface="Times New Roman" panose="02020603050405020304" pitchFamily="18" charset="0"/>
          </a:endParaRPr>
        </a:p>
      </dgm:t>
    </dgm:pt>
    <dgm:pt modelId="{7E8B0A90-169F-4706-A62F-A65ECAD8DDA5}">
      <dgm:prSet custT="1"/>
      <dgm:spPr/>
      <dgm:t>
        <a:bodyPr/>
        <a:lstStyle/>
        <a:p>
          <a:pPr algn="ctr"/>
          <a:r>
            <a:rPr lang="es-PA" sz="1200">
              <a:latin typeface="Times New Roman" panose="02020603050405020304" pitchFamily="18" charset="0"/>
              <a:cs typeface="Times New Roman" panose="02020603050405020304" pitchFamily="18" charset="0"/>
            </a:rPr>
            <a:t>Naturales </a:t>
          </a:r>
        </a:p>
      </dgm:t>
    </dgm:pt>
    <dgm:pt modelId="{A18F8C99-0B69-4800-B7B7-3035CD5170A8}" type="parTrans" cxnId="{6182DD13-3F4B-4099-9578-373981A83E95}">
      <dgm:prSet/>
      <dgm:spPr/>
      <dgm:t>
        <a:bodyPr/>
        <a:lstStyle/>
        <a:p>
          <a:pPr algn="ctr"/>
          <a:endParaRPr lang="es-PA" sz="1200">
            <a:latin typeface="Times New Roman" panose="02020603050405020304" pitchFamily="18" charset="0"/>
            <a:cs typeface="Times New Roman" panose="02020603050405020304" pitchFamily="18" charset="0"/>
          </a:endParaRPr>
        </a:p>
      </dgm:t>
    </dgm:pt>
    <dgm:pt modelId="{23FE7A9F-BE08-4AB6-B725-A30F70197789}" type="sibTrans" cxnId="{6182DD13-3F4B-4099-9578-373981A83E95}">
      <dgm:prSet/>
      <dgm:spPr/>
      <dgm:t>
        <a:bodyPr/>
        <a:lstStyle/>
        <a:p>
          <a:pPr algn="ctr"/>
          <a:endParaRPr lang="es-PA" sz="1200">
            <a:latin typeface="Times New Roman" panose="02020603050405020304" pitchFamily="18" charset="0"/>
            <a:cs typeface="Times New Roman" panose="02020603050405020304" pitchFamily="18" charset="0"/>
          </a:endParaRPr>
        </a:p>
      </dgm:t>
    </dgm:pt>
    <dgm:pt modelId="{CD1010A7-8B08-44F4-A541-1F8ADCDC190A}">
      <dgm:prSet custT="1"/>
      <dgm:spPr/>
      <dgm:t>
        <a:bodyPr/>
        <a:lstStyle/>
        <a:p>
          <a:pPr algn="ctr"/>
          <a:r>
            <a:rPr lang="es-PA" sz="1200">
              <a:latin typeface="Times New Roman" panose="02020603050405020304" pitchFamily="18" charset="0"/>
              <a:cs typeface="Times New Roman" panose="02020603050405020304" pitchFamily="18" charset="0"/>
            </a:rPr>
            <a:t>Hidrologia, edaficos, biologios y minerales </a:t>
          </a:r>
        </a:p>
      </dgm:t>
    </dgm:pt>
    <dgm:pt modelId="{DF1AB4D6-17E8-487A-9DBC-BE2BC32F8E29}" type="parTrans" cxnId="{5EF2F3A1-E53E-46C2-8DE6-1A40831EA3F0}">
      <dgm:prSet/>
      <dgm:spPr/>
      <dgm:t>
        <a:bodyPr/>
        <a:lstStyle/>
        <a:p>
          <a:pPr algn="ctr"/>
          <a:endParaRPr lang="es-PA" sz="1200">
            <a:latin typeface="Times New Roman" panose="02020603050405020304" pitchFamily="18" charset="0"/>
            <a:cs typeface="Times New Roman" panose="02020603050405020304" pitchFamily="18" charset="0"/>
          </a:endParaRPr>
        </a:p>
      </dgm:t>
    </dgm:pt>
    <dgm:pt modelId="{A2A14C4C-DEC9-49D1-820C-DE0821DA4DD7}" type="sibTrans" cxnId="{5EF2F3A1-E53E-46C2-8DE6-1A40831EA3F0}">
      <dgm:prSet/>
      <dgm:spPr/>
      <dgm:t>
        <a:bodyPr/>
        <a:lstStyle/>
        <a:p>
          <a:pPr algn="ctr"/>
          <a:endParaRPr lang="es-PA" sz="1200">
            <a:latin typeface="Times New Roman" panose="02020603050405020304" pitchFamily="18" charset="0"/>
            <a:cs typeface="Times New Roman" panose="02020603050405020304" pitchFamily="18" charset="0"/>
          </a:endParaRPr>
        </a:p>
      </dgm:t>
    </dgm:pt>
    <dgm:pt modelId="{75F7F450-752B-4E5E-B21C-546DEF4729AC}" type="pres">
      <dgm:prSet presAssocID="{304CDCF9-AE58-4DAC-9E74-7938760A16CC}" presName="linear" presStyleCnt="0">
        <dgm:presLayoutVars>
          <dgm:animLvl val="lvl"/>
          <dgm:resizeHandles val="exact"/>
        </dgm:presLayoutVars>
      </dgm:prSet>
      <dgm:spPr/>
    </dgm:pt>
    <dgm:pt modelId="{FC5CF21F-0302-414D-810A-FD42540BCFD5}" type="pres">
      <dgm:prSet presAssocID="{82D9C7A7-7368-4F80-860A-28D69C246096}" presName="parentText" presStyleLbl="node1" presStyleIdx="0" presStyleCnt="3">
        <dgm:presLayoutVars>
          <dgm:chMax val="0"/>
          <dgm:bulletEnabled val="1"/>
        </dgm:presLayoutVars>
      </dgm:prSet>
      <dgm:spPr/>
    </dgm:pt>
    <dgm:pt modelId="{051997FE-076E-4DC7-B45A-0C8FD2FED24A}" type="pres">
      <dgm:prSet presAssocID="{82D9C7A7-7368-4F80-860A-28D69C246096}" presName="childText" presStyleLbl="revTx" presStyleIdx="0" presStyleCnt="3">
        <dgm:presLayoutVars>
          <dgm:bulletEnabled val="1"/>
        </dgm:presLayoutVars>
      </dgm:prSet>
      <dgm:spPr/>
    </dgm:pt>
    <dgm:pt modelId="{2E1D949B-5887-4BC8-A99C-B1A2ACB3443E}" type="pres">
      <dgm:prSet presAssocID="{53F4CED1-354A-463B-A8A5-3602E8A64AF8}" presName="parentText" presStyleLbl="node1" presStyleIdx="1" presStyleCnt="3">
        <dgm:presLayoutVars>
          <dgm:chMax val="0"/>
          <dgm:bulletEnabled val="1"/>
        </dgm:presLayoutVars>
      </dgm:prSet>
      <dgm:spPr/>
    </dgm:pt>
    <dgm:pt modelId="{8A465B31-4FD2-43A2-93DC-5C378DAE798F}" type="pres">
      <dgm:prSet presAssocID="{53F4CED1-354A-463B-A8A5-3602E8A64AF8}" presName="childText" presStyleLbl="revTx" presStyleIdx="1" presStyleCnt="3">
        <dgm:presLayoutVars>
          <dgm:bulletEnabled val="1"/>
        </dgm:presLayoutVars>
      </dgm:prSet>
      <dgm:spPr/>
    </dgm:pt>
    <dgm:pt modelId="{D3C60C00-CC7E-4CF2-B4A4-667BC316A51C}" type="pres">
      <dgm:prSet presAssocID="{7E8B0A90-169F-4706-A62F-A65ECAD8DDA5}" presName="parentText" presStyleLbl="node1" presStyleIdx="2" presStyleCnt="3">
        <dgm:presLayoutVars>
          <dgm:chMax val="0"/>
          <dgm:bulletEnabled val="1"/>
        </dgm:presLayoutVars>
      </dgm:prSet>
      <dgm:spPr/>
    </dgm:pt>
    <dgm:pt modelId="{D4CF14A6-19BB-4F83-9428-13726DFE7B39}" type="pres">
      <dgm:prSet presAssocID="{7E8B0A90-169F-4706-A62F-A65ECAD8DDA5}" presName="childText" presStyleLbl="revTx" presStyleIdx="2" presStyleCnt="3">
        <dgm:presLayoutVars>
          <dgm:bulletEnabled val="1"/>
        </dgm:presLayoutVars>
      </dgm:prSet>
      <dgm:spPr/>
    </dgm:pt>
  </dgm:ptLst>
  <dgm:cxnLst>
    <dgm:cxn modelId="{F6F1E207-D98E-44CA-900C-F3F3D4C60251}" type="presOf" srcId="{1C2ECA18-10A9-4688-B1D2-96DEF6E897D0}" destId="{8A465B31-4FD2-43A2-93DC-5C378DAE798F}" srcOrd="0" destOrd="0" presId="urn:microsoft.com/office/officeart/2005/8/layout/vList2"/>
    <dgm:cxn modelId="{6182DD13-3F4B-4099-9578-373981A83E95}" srcId="{304CDCF9-AE58-4DAC-9E74-7938760A16CC}" destId="{7E8B0A90-169F-4706-A62F-A65ECAD8DDA5}" srcOrd="2" destOrd="0" parTransId="{A18F8C99-0B69-4800-B7B7-3035CD5170A8}" sibTransId="{23FE7A9F-BE08-4AB6-B725-A30F70197789}"/>
    <dgm:cxn modelId="{C8C81874-4F0D-495D-9539-AC142C29CC84}" type="presOf" srcId="{304CDCF9-AE58-4DAC-9E74-7938760A16CC}" destId="{75F7F450-752B-4E5E-B21C-546DEF4729AC}" srcOrd="0" destOrd="0" presId="urn:microsoft.com/office/officeart/2005/8/layout/vList2"/>
    <dgm:cxn modelId="{FD489782-F566-4C64-87A7-1CA7AA260561}" type="presOf" srcId="{07699CF4-8D93-410C-A53E-34F85FA13B9A}" destId="{051997FE-076E-4DC7-B45A-0C8FD2FED24A}" srcOrd="0" destOrd="0" presId="urn:microsoft.com/office/officeart/2005/8/layout/vList2"/>
    <dgm:cxn modelId="{B122AB99-C865-4103-BA95-980B14FB4DAC}" srcId="{304CDCF9-AE58-4DAC-9E74-7938760A16CC}" destId="{82D9C7A7-7368-4F80-860A-28D69C246096}" srcOrd="0" destOrd="0" parTransId="{DF529437-1D57-48B0-B804-24B75B24E7F7}" sibTransId="{CDBA0C6E-71B4-4640-B99D-F294985E2AD9}"/>
    <dgm:cxn modelId="{CF038EA0-0B7F-4325-949F-D959ED9E0090}" type="presOf" srcId="{7E8B0A90-169F-4706-A62F-A65ECAD8DDA5}" destId="{D3C60C00-CC7E-4CF2-B4A4-667BC316A51C}" srcOrd="0" destOrd="0" presId="urn:microsoft.com/office/officeart/2005/8/layout/vList2"/>
    <dgm:cxn modelId="{5EF2F3A1-E53E-46C2-8DE6-1A40831EA3F0}" srcId="{7E8B0A90-169F-4706-A62F-A65ECAD8DDA5}" destId="{CD1010A7-8B08-44F4-A541-1F8ADCDC190A}" srcOrd="0" destOrd="0" parTransId="{DF1AB4D6-17E8-487A-9DBC-BE2BC32F8E29}" sibTransId="{A2A14C4C-DEC9-49D1-820C-DE0821DA4DD7}"/>
    <dgm:cxn modelId="{F0AA2FA5-06E6-4347-A5C6-5EADDC949723}" type="presOf" srcId="{82D9C7A7-7368-4F80-860A-28D69C246096}" destId="{FC5CF21F-0302-414D-810A-FD42540BCFD5}" srcOrd="0" destOrd="0" presId="urn:microsoft.com/office/officeart/2005/8/layout/vList2"/>
    <dgm:cxn modelId="{277AD9B9-D0CB-4A2D-9133-945E17FB1950}" srcId="{53F4CED1-354A-463B-A8A5-3602E8A64AF8}" destId="{1C2ECA18-10A9-4688-B1D2-96DEF6E897D0}" srcOrd="0" destOrd="0" parTransId="{8C2957F5-4FB8-4D0C-917A-17509CF98B1C}" sibTransId="{FE7E580E-34B6-476E-A3FE-F1F9BCC3A0E3}"/>
    <dgm:cxn modelId="{227238D8-91B3-41D8-BD88-EBE9762C4F43}" srcId="{82D9C7A7-7368-4F80-860A-28D69C246096}" destId="{07699CF4-8D93-410C-A53E-34F85FA13B9A}" srcOrd="0" destOrd="0" parTransId="{AC10D856-B185-4CB3-B4D8-3002A11C6831}" sibTransId="{94A89D53-1974-470E-AA8C-4B59A80F40EC}"/>
    <dgm:cxn modelId="{D58909E4-A8A4-49C6-A7CE-C68B9BD839B0}" type="presOf" srcId="{53F4CED1-354A-463B-A8A5-3602E8A64AF8}" destId="{2E1D949B-5887-4BC8-A99C-B1A2ACB3443E}" srcOrd="0" destOrd="0" presId="urn:microsoft.com/office/officeart/2005/8/layout/vList2"/>
    <dgm:cxn modelId="{5BC903FB-7D3E-4D07-ABE4-38763244F16D}" srcId="{304CDCF9-AE58-4DAC-9E74-7938760A16CC}" destId="{53F4CED1-354A-463B-A8A5-3602E8A64AF8}" srcOrd="1" destOrd="0" parTransId="{AA207D30-D60A-4C8B-901B-4B5B2E6204B9}" sibTransId="{CD7D9920-F50A-49FB-BCEF-C42646DC94FD}"/>
    <dgm:cxn modelId="{49D025FF-B3D1-4023-A725-62865D487EF6}" type="presOf" srcId="{CD1010A7-8B08-44F4-A541-1F8ADCDC190A}" destId="{D4CF14A6-19BB-4F83-9428-13726DFE7B39}" srcOrd="0" destOrd="0" presId="urn:microsoft.com/office/officeart/2005/8/layout/vList2"/>
    <dgm:cxn modelId="{617F0E8E-1154-4793-ABF0-73F1FA68E718}" type="presParOf" srcId="{75F7F450-752B-4E5E-B21C-546DEF4729AC}" destId="{FC5CF21F-0302-414D-810A-FD42540BCFD5}" srcOrd="0" destOrd="0" presId="urn:microsoft.com/office/officeart/2005/8/layout/vList2"/>
    <dgm:cxn modelId="{1CAE4296-A13E-4A32-ABCB-DEDC3A01B028}" type="presParOf" srcId="{75F7F450-752B-4E5E-B21C-546DEF4729AC}" destId="{051997FE-076E-4DC7-B45A-0C8FD2FED24A}" srcOrd="1" destOrd="0" presId="urn:microsoft.com/office/officeart/2005/8/layout/vList2"/>
    <dgm:cxn modelId="{83AF9E93-7672-4BE1-B272-CB23FF8E99D7}" type="presParOf" srcId="{75F7F450-752B-4E5E-B21C-546DEF4729AC}" destId="{2E1D949B-5887-4BC8-A99C-B1A2ACB3443E}" srcOrd="2" destOrd="0" presId="urn:microsoft.com/office/officeart/2005/8/layout/vList2"/>
    <dgm:cxn modelId="{02567BB3-78C7-433E-A3D4-C8984FDDEA28}" type="presParOf" srcId="{75F7F450-752B-4E5E-B21C-546DEF4729AC}" destId="{8A465B31-4FD2-43A2-93DC-5C378DAE798F}" srcOrd="3" destOrd="0" presId="urn:microsoft.com/office/officeart/2005/8/layout/vList2"/>
    <dgm:cxn modelId="{F71F07AE-A8A4-4E5B-AF15-11BA8735B124}" type="presParOf" srcId="{75F7F450-752B-4E5E-B21C-546DEF4729AC}" destId="{D3C60C00-CC7E-4CF2-B4A4-667BC316A51C}" srcOrd="4" destOrd="0" presId="urn:microsoft.com/office/officeart/2005/8/layout/vList2"/>
    <dgm:cxn modelId="{F7E1FA3A-BC3A-4D78-9239-B500772C8C36}" type="presParOf" srcId="{75F7F450-752B-4E5E-B21C-546DEF4729AC}" destId="{D4CF14A6-19BB-4F83-9428-13726DFE7B39}" srcOrd="5" destOrd="0" presId="urn:microsoft.com/office/officeart/2005/8/layout/vList2"/>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23C0A64-703D-457D-A526-C8345EF23B2C}">
      <dsp:nvSpPr>
        <dsp:cNvPr id="0" name=""/>
        <dsp:cNvSpPr/>
      </dsp:nvSpPr>
      <dsp:spPr>
        <a:xfrm>
          <a:off x="3537" y="1520344"/>
          <a:ext cx="1641600" cy="82080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PA" sz="1000" kern="1200"/>
            <a:t>Dominio territorial </a:t>
          </a:r>
        </a:p>
      </dsp:txBody>
      <dsp:txXfrm>
        <a:off x="27577" y="1544384"/>
        <a:ext cx="1593520" cy="772720"/>
      </dsp:txXfrm>
    </dsp:sp>
    <dsp:sp modelId="{1D312D2E-FF0B-4E82-B0CB-16DEA9B77F9F}">
      <dsp:nvSpPr>
        <dsp:cNvPr id="0" name=""/>
        <dsp:cNvSpPr/>
      </dsp:nvSpPr>
      <dsp:spPr>
        <a:xfrm rot="18289469">
          <a:off x="1398531" y="1438479"/>
          <a:ext cx="1149852" cy="40609"/>
        </a:xfrm>
        <a:custGeom>
          <a:avLst/>
          <a:gdLst/>
          <a:ahLst/>
          <a:cxnLst/>
          <a:rect l="0" t="0" r="0" b="0"/>
          <a:pathLst>
            <a:path>
              <a:moveTo>
                <a:pt x="0" y="20304"/>
              </a:moveTo>
              <a:lnTo>
                <a:pt x="1149852" y="203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PA" sz="500" kern="1200"/>
        </a:p>
      </dsp:txBody>
      <dsp:txXfrm>
        <a:off x="1944711" y="1430037"/>
        <a:ext cx="57492" cy="57492"/>
      </dsp:txXfrm>
    </dsp:sp>
    <dsp:sp modelId="{1712A0B6-B899-4882-BE19-84A660323DAC}">
      <dsp:nvSpPr>
        <dsp:cNvPr id="0" name=""/>
        <dsp:cNvSpPr/>
      </dsp:nvSpPr>
      <dsp:spPr>
        <a:xfrm>
          <a:off x="2301778" y="576424"/>
          <a:ext cx="1641600" cy="820800"/>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PA" sz="1200" kern="1200"/>
            <a:t>Dominio Terrestre </a:t>
          </a:r>
        </a:p>
      </dsp:txBody>
      <dsp:txXfrm>
        <a:off x="2325818" y="600464"/>
        <a:ext cx="1593520" cy="772720"/>
      </dsp:txXfrm>
    </dsp:sp>
    <dsp:sp modelId="{C8F8142C-0C77-48A6-9922-3C01B2F1E6C8}">
      <dsp:nvSpPr>
        <dsp:cNvPr id="0" name=""/>
        <dsp:cNvSpPr/>
      </dsp:nvSpPr>
      <dsp:spPr>
        <a:xfrm>
          <a:off x="3943378" y="966519"/>
          <a:ext cx="656640" cy="40609"/>
        </a:xfrm>
        <a:custGeom>
          <a:avLst/>
          <a:gdLst/>
          <a:ahLst/>
          <a:cxnLst/>
          <a:rect l="0" t="0" r="0" b="0"/>
          <a:pathLst>
            <a:path>
              <a:moveTo>
                <a:pt x="0" y="20304"/>
              </a:moveTo>
              <a:lnTo>
                <a:pt x="656640" y="20304"/>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PA" sz="500" kern="1200"/>
        </a:p>
      </dsp:txBody>
      <dsp:txXfrm>
        <a:off x="4255282" y="970408"/>
        <a:ext cx="32832" cy="32832"/>
      </dsp:txXfrm>
    </dsp:sp>
    <dsp:sp modelId="{280435CA-CBFB-4EB7-B2DB-AD856F99555F}">
      <dsp:nvSpPr>
        <dsp:cNvPr id="0" name=""/>
        <dsp:cNvSpPr/>
      </dsp:nvSpPr>
      <dsp:spPr>
        <a:xfrm>
          <a:off x="4600018" y="353080"/>
          <a:ext cx="1641600" cy="1267487"/>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just" defTabSz="400050">
            <a:lnSpc>
              <a:spcPct val="90000"/>
            </a:lnSpc>
            <a:spcBef>
              <a:spcPct val="0"/>
            </a:spcBef>
            <a:spcAft>
              <a:spcPct val="35000"/>
            </a:spcAft>
            <a:buNone/>
          </a:pPr>
          <a:r>
            <a:rPr lang="es-PA" sz="900" kern="1200"/>
            <a:t>Integra suelo, subsuelo y territrios insulares</a:t>
          </a:r>
        </a:p>
        <a:p>
          <a:pPr marL="0" lvl="0" indent="0" algn="just" defTabSz="400050">
            <a:lnSpc>
              <a:spcPct val="90000"/>
            </a:lnSpc>
            <a:spcBef>
              <a:spcPct val="0"/>
            </a:spcBef>
            <a:spcAft>
              <a:spcPct val="35000"/>
            </a:spcAft>
            <a:buNone/>
          </a:pPr>
          <a:r>
            <a:rPr lang="es-PA" sz="900" kern="1200"/>
            <a:t>el suelo esta reglamentado articulo</a:t>
          </a:r>
        </a:p>
        <a:p>
          <a:pPr marL="0" lvl="0" indent="0" algn="just" defTabSz="400050">
            <a:lnSpc>
              <a:spcPct val="90000"/>
            </a:lnSpc>
            <a:spcBef>
              <a:spcPct val="0"/>
            </a:spcBef>
            <a:spcAft>
              <a:spcPct val="35000"/>
            </a:spcAft>
            <a:buNone/>
          </a:pPr>
          <a:r>
            <a:rPr lang="es-PA" sz="900" kern="1200"/>
            <a:t>257</a:t>
          </a:r>
        </a:p>
        <a:p>
          <a:pPr marL="0" lvl="0" indent="0" algn="just" defTabSz="400050">
            <a:lnSpc>
              <a:spcPct val="90000"/>
            </a:lnSpc>
            <a:spcBef>
              <a:spcPct val="0"/>
            </a:spcBef>
            <a:spcAft>
              <a:spcPct val="35000"/>
            </a:spcAft>
            <a:buNone/>
          </a:pPr>
          <a:r>
            <a:rPr lang="es-PA" sz="900" kern="1200"/>
            <a:t>espacio insular que abarca 1518 islas.</a:t>
          </a:r>
        </a:p>
      </dsp:txBody>
      <dsp:txXfrm>
        <a:off x="4637141" y="390203"/>
        <a:ext cx="1567354" cy="1193241"/>
      </dsp:txXfrm>
    </dsp:sp>
    <dsp:sp modelId="{4B67A617-4FDC-4CD6-BBE3-5F139AB0582A}">
      <dsp:nvSpPr>
        <dsp:cNvPr id="0" name=""/>
        <dsp:cNvSpPr/>
      </dsp:nvSpPr>
      <dsp:spPr>
        <a:xfrm>
          <a:off x="1645138" y="1910439"/>
          <a:ext cx="637187" cy="40609"/>
        </a:xfrm>
        <a:custGeom>
          <a:avLst/>
          <a:gdLst/>
          <a:ahLst/>
          <a:cxnLst/>
          <a:rect l="0" t="0" r="0" b="0"/>
          <a:pathLst>
            <a:path>
              <a:moveTo>
                <a:pt x="0" y="20304"/>
              </a:moveTo>
              <a:lnTo>
                <a:pt x="637187" y="203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PA" sz="500" kern="1200"/>
        </a:p>
      </dsp:txBody>
      <dsp:txXfrm>
        <a:off x="1947802" y="1914814"/>
        <a:ext cx="31859" cy="31859"/>
      </dsp:txXfrm>
    </dsp:sp>
    <dsp:sp modelId="{040DC007-6876-47DC-9594-77F8A68B3EA5}">
      <dsp:nvSpPr>
        <dsp:cNvPr id="0" name=""/>
        <dsp:cNvSpPr/>
      </dsp:nvSpPr>
      <dsp:spPr>
        <a:xfrm>
          <a:off x="2282325" y="1520344"/>
          <a:ext cx="1641600" cy="820800"/>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PA" sz="1200" kern="1200"/>
            <a:t>Dominio</a:t>
          </a:r>
        </a:p>
        <a:p>
          <a:pPr marL="0" lvl="0" indent="0" algn="ctr" defTabSz="533400">
            <a:lnSpc>
              <a:spcPct val="90000"/>
            </a:lnSpc>
            <a:spcBef>
              <a:spcPct val="0"/>
            </a:spcBef>
            <a:spcAft>
              <a:spcPct val="35000"/>
            </a:spcAft>
            <a:buNone/>
          </a:pPr>
          <a:r>
            <a:rPr lang="es-PA" sz="1200" kern="1200"/>
            <a:t>Maritimo </a:t>
          </a:r>
        </a:p>
      </dsp:txBody>
      <dsp:txXfrm>
        <a:off x="2306365" y="1544384"/>
        <a:ext cx="1593520" cy="772720"/>
      </dsp:txXfrm>
    </dsp:sp>
    <dsp:sp modelId="{1DB97280-99BD-488C-B9F4-A9F7FC8BAB23}">
      <dsp:nvSpPr>
        <dsp:cNvPr id="0" name=""/>
        <dsp:cNvSpPr/>
      </dsp:nvSpPr>
      <dsp:spPr>
        <a:xfrm rot="3310531">
          <a:off x="1398531" y="2382399"/>
          <a:ext cx="1149852" cy="40609"/>
        </a:xfrm>
        <a:custGeom>
          <a:avLst/>
          <a:gdLst/>
          <a:ahLst/>
          <a:cxnLst/>
          <a:rect l="0" t="0" r="0" b="0"/>
          <a:pathLst>
            <a:path>
              <a:moveTo>
                <a:pt x="0" y="20304"/>
              </a:moveTo>
              <a:lnTo>
                <a:pt x="1149852" y="2030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PA" sz="500" kern="1200"/>
        </a:p>
      </dsp:txBody>
      <dsp:txXfrm>
        <a:off x="1944711" y="2373958"/>
        <a:ext cx="57492" cy="57492"/>
      </dsp:txXfrm>
    </dsp:sp>
    <dsp:sp modelId="{626D5A15-40EA-416A-B100-3B63A3C7AB67}">
      <dsp:nvSpPr>
        <dsp:cNvPr id="0" name=""/>
        <dsp:cNvSpPr/>
      </dsp:nvSpPr>
      <dsp:spPr>
        <a:xfrm>
          <a:off x="2301778" y="2464264"/>
          <a:ext cx="1641600" cy="820800"/>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PA" sz="1200" kern="1200"/>
            <a:t>Dominio Aéreo </a:t>
          </a:r>
        </a:p>
      </dsp:txBody>
      <dsp:txXfrm>
        <a:off x="2325818" y="2488304"/>
        <a:ext cx="1593520" cy="772720"/>
      </dsp:txXfrm>
    </dsp:sp>
    <dsp:sp modelId="{90E5F00D-AA10-46E8-8596-50D230D0FC14}">
      <dsp:nvSpPr>
        <dsp:cNvPr id="0" name=""/>
        <dsp:cNvSpPr/>
      </dsp:nvSpPr>
      <dsp:spPr>
        <a:xfrm>
          <a:off x="3943378" y="2854359"/>
          <a:ext cx="656640" cy="40609"/>
        </a:xfrm>
        <a:custGeom>
          <a:avLst/>
          <a:gdLst/>
          <a:ahLst/>
          <a:cxnLst/>
          <a:rect l="0" t="0" r="0" b="0"/>
          <a:pathLst>
            <a:path>
              <a:moveTo>
                <a:pt x="0" y="20304"/>
              </a:moveTo>
              <a:lnTo>
                <a:pt x="656640" y="20304"/>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PA" sz="500" kern="1200"/>
        </a:p>
      </dsp:txBody>
      <dsp:txXfrm>
        <a:off x="4255282" y="2858248"/>
        <a:ext cx="32832" cy="32832"/>
      </dsp:txXfrm>
    </dsp:sp>
    <dsp:sp modelId="{152DC556-0F04-4847-A509-FC7D085AFD9B}">
      <dsp:nvSpPr>
        <dsp:cNvPr id="0" name=""/>
        <dsp:cNvSpPr/>
      </dsp:nvSpPr>
      <dsp:spPr>
        <a:xfrm>
          <a:off x="4600018" y="2464264"/>
          <a:ext cx="1641600" cy="820800"/>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PA" sz="1100" kern="1200"/>
            <a:t>Total juridicion y autonomia </a:t>
          </a:r>
        </a:p>
      </dsp:txBody>
      <dsp:txXfrm>
        <a:off x="4624058" y="2488304"/>
        <a:ext cx="1593520" cy="77272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5CF21F-0302-414D-810A-FD42540BCFD5}">
      <dsp:nvSpPr>
        <dsp:cNvPr id="0" name=""/>
        <dsp:cNvSpPr/>
      </dsp:nvSpPr>
      <dsp:spPr>
        <a:xfrm>
          <a:off x="0" y="44902"/>
          <a:ext cx="3152775" cy="43056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PA" sz="1200" kern="1200">
              <a:latin typeface="Times New Roman" panose="02020603050405020304" pitchFamily="18" charset="0"/>
              <a:cs typeface="Times New Roman" panose="02020603050405020304" pitchFamily="18" charset="0"/>
            </a:rPr>
            <a:t>Origen </a:t>
          </a:r>
        </a:p>
      </dsp:txBody>
      <dsp:txXfrm>
        <a:off x="21018" y="65920"/>
        <a:ext cx="3110739" cy="388524"/>
      </dsp:txXfrm>
    </dsp:sp>
    <dsp:sp modelId="{051997FE-076E-4DC7-B45A-0C8FD2FED24A}">
      <dsp:nvSpPr>
        <dsp:cNvPr id="0" name=""/>
        <dsp:cNvSpPr/>
      </dsp:nvSpPr>
      <dsp:spPr>
        <a:xfrm>
          <a:off x="0" y="475462"/>
          <a:ext cx="3152775" cy="3808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0101" tIns="15240" rIns="85344" bIns="15240" numCol="1" spcCol="1270" anchor="t" anchorCtr="0">
          <a:noAutofit/>
        </a:bodyPr>
        <a:lstStyle/>
        <a:p>
          <a:pPr marL="114300" lvl="1" indent="-114300" algn="ctr" defTabSz="533400">
            <a:lnSpc>
              <a:spcPct val="90000"/>
            </a:lnSpc>
            <a:spcBef>
              <a:spcPct val="0"/>
            </a:spcBef>
            <a:spcAft>
              <a:spcPct val="20000"/>
            </a:spcAft>
            <a:buChar char="•"/>
          </a:pPr>
          <a:r>
            <a:rPr lang="es-PA" sz="1200" kern="1200">
              <a:latin typeface="Times New Roman" panose="02020603050405020304" pitchFamily="18" charset="0"/>
              <a:cs typeface="Times New Roman" panose="02020603050405020304" pitchFamily="18" charset="0"/>
            </a:rPr>
            <a:t>Organicos  e inorganicos </a:t>
          </a:r>
        </a:p>
      </dsp:txBody>
      <dsp:txXfrm>
        <a:off x="0" y="475462"/>
        <a:ext cx="3152775" cy="380880"/>
      </dsp:txXfrm>
    </dsp:sp>
    <dsp:sp modelId="{2E1D949B-5887-4BC8-A99C-B1A2ACB3443E}">
      <dsp:nvSpPr>
        <dsp:cNvPr id="0" name=""/>
        <dsp:cNvSpPr/>
      </dsp:nvSpPr>
      <dsp:spPr>
        <a:xfrm>
          <a:off x="0" y="856342"/>
          <a:ext cx="3152775" cy="430560"/>
        </a:xfrm>
        <a:prstGeom prst="roundRect">
          <a:avLst/>
        </a:prstGeom>
        <a:solidFill>
          <a:schemeClr val="accent2">
            <a:hueOff val="-727682"/>
            <a:satOff val="-41964"/>
            <a:lumOff val="431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PA" sz="1200" kern="1200">
              <a:latin typeface="Times New Roman" panose="02020603050405020304" pitchFamily="18" charset="0"/>
              <a:cs typeface="Times New Roman" panose="02020603050405020304" pitchFamily="18" charset="0"/>
            </a:rPr>
            <a:t>Duración </a:t>
          </a:r>
        </a:p>
      </dsp:txBody>
      <dsp:txXfrm>
        <a:off x="21018" y="877360"/>
        <a:ext cx="3110739" cy="388524"/>
      </dsp:txXfrm>
    </dsp:sp>
    <dsp:sp modelId="{8A465B31-4FD2-43A2-93DC-5C378DAE798F}">
      <dsp:nvSpPr>
        <dsp:cNvPr id="0" name=""/>
        <dsp:cNvSpPr/>
      </dsp:nvSpPr>
      <dsp:spPr>
        <a:xfrm>
          <a:off x="0" y="1286902"/>
          <a:ext cx="3152775" cy="3808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0101" tIns="15240" rIns="85344" bIns="15240" numCol="1" spcCol="1270" anchor="t" anchorCtr="0">
          <a:noAutofit/>
        </a:bodyPr>
        <a:lstStyle/>
        <a:p>
          <a:pPr marL="114300" lvl="1" indent="-114300" algn="ctr" defTabSz="533400">
            <a:lnSpc>
              <a:spcPct val="90000"/>
            </a:lnSpc>
            <a:spcBef>
              <a:spcPct val="0"/>
            </a:spcBef>
            <a:spcAft>
              <a:spcPct val="20000"/>
            </a:spcAft>
            <a:buChar char="•"/>
          </a:pPr>
          <a:r>
            <a:rPr lang="es-PA" sz="1200" kern="1200">
              <a:latin typeface="Times New Roman" panose="02020603050405020304" pitchFamily="18" charset="0"/>
              <a:cs typeface="Times New Roman" panose="02020603050405020304" pitchFamily="18" charset="0"/>
            </a:rPr>
            <a:t>Renovables, no renovables y permanentes </a:t>
          </a:r>
        </a:p>
      </dsp:txBody>
      <dsp:txXfrm>
        <a:off x="0" y="1286902"/>
        <a:ext cx="3152775" cy="380880"/>
      </dsp:txXfrm>
    </dsp:sp>
    <dsp:sp modelId="{D3C60C00-CC7E-4CF2-B4A4-667BC316A51C}">
      <dsp:nvSpPr>
        <dsp:cNvPr id="0" name=""/>
        <dsp:cNvSpPr/>
      </dsp:nvSpPr>
      <dsp:spPr>
        <a:xfrm>
          <a:off x="0" y="1667782"/>
          <a:ext cx="3152775" cy="430560"/>
        </a:xfrm>
        <a:prstGeom prst="roundRect">
          <a:avLst/>
        </a:prstGeom>
        <a:solidFill>
          <a:schemeClr val="accent2">
            <a:hueOff val="-1455363"/>
            <a:satOff val="-83928"/>
            <a:lumOff val="86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PA" sz="1200" kern="1200">
              <a:latin typeface="Times New Roman" panose="02020603050405020304" pitchFamily="18" charset="0"/>
              <a:cs typeface="Times New Roman" panose="02020603050405020304" pitchFamily="18" charset="0"/>
            </a:rPr>
            <a:t>Naturales </a:t>
          </a:r>
        </a:p>
      </dsp:txBody>
      <dsp:txXfrm>
        <a:off x="21018" y="1688800"/>
        <a:ext cx="3110739" cy="388524"/>
      </dsp:txXfrm>
    </dsp:sp>
    <dsp:sp modelId="{D4CF14A6-19BB-4F83-9428-13726DFE7B39}">
      <dsp:nvSpPr>
        <dsp:cNvPr id="0" name=""/>
        <dsp:cNvSpPr/>
      </dsp:nvSpPr>
      <dsp:spPr>
        <a:xfrm>
          <a:off x="0" y="2098342"/>
          <a:ext cx="3152775" cy="3808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0101" tIns="15240" rIns="85344" bIns="15240" numCol="1" spcCol="1270" anchor="t" anchorCtr="0">
          <a:noAutofit/>
        </a:bodyPr>
        <a:lstStyle/>
        <a:p>
          <a:pPr marL="114300" lvl="1" indent="-114300" algn="ctr" defTabSz="533400">
            <a:lnSpc>
              <a:spcPct val="90000"/>
            </a:lnSpc>
            <a:spcBef>
              <a:spcPct val="0"/>
            </a:spcBef>
            <a:spcAft>
              <a:spcPct val="20000"/>
            </a:spcAft>
            <a:buChar char="•"/>
          </a:pPr>
          <a:r>
            <a:rPr lang="es-PA" sz="1200" kern="1200">
              <a:latin typeface="Times New Roman" panose="02020603050405020304" pitchFamily="18" charset="0"/>
              <a:cs typeface="Times New Roman" panose="02020603050405020304" pitchFamily="18" charset="0"/>
            </a:rPr>
            <a:t>Hidrologia, edaficos, biologios y minerales </a:t>
          </a:r>
        </a:p>
      </dsp:txBody>
      <dsp:txXfrm>
        <a:off x="0" y="2098342"/>
        <a:ext cx="3152775" cy="38088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62F26C-E464-4F75-A8D6-5DB0BF6068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2360</TotalTime>
  <Pages>53</Pages>
  <Words>13868</Words>
  <Characters>76274</Characters>
  <Application>Microsoft Office Word</Application>
  <DocSecurity>0</DocSecurity>
  <Lines>635</Lines>
  <Paragraphs>179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89963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Q8450</cp:lastModifiedBy>
  <cp:revision>145</cp:revision>
  <dcterms:created xsi:type="dcterms:W3CDTF">2023-08-08T16:04:00Z</dcterms:created>
  <dcterms:modified xsi:type="dcterms:W3CDTF">2024-01-19T20:31:00Z</dcterms:modified>
</cp:coreProperties>
</file>